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868" w:rsidRPr="00874156" w:rsidRDefault="005D4868" w:rsidP="005D4868">
      <w:pPr>
        <w:autoSpaceDE w:val="0"/>
        <w:autoSpaceDN w:val="0"/>
        <w:adjustRightInd w:val="0"/>
        <w:spacing w:after="0" w:line="240" w:lineRule="auto"/>
        <w:rPr>
          <w:rFonts w:cstheme="minorHAnsi"/>
          <w:bCs/>
          <w:szCs w:val="24"/>
        </w:rPr>
      </w:pPr>
      <w:r>
        <w:rPr>
          <w:rFonts w:cstheme="minorHAnsi"/>
          <w:b/>
          <w:bCs/>
          <w:szCs w:val="24"/>
        </w:rPr>
        <w:t>Appendix</w:t>
      </w:r>
      <w:r w:rsidRPr="00874156">
        <w:rPr>
          <w:rFonts w:cstheme="minorHAnsi"/>
          <w:b/>
          <w:bCs/>
          <w:szCs w:val="24"/>
        </w:rPr>
        <w:t xml:space="preserve"> 1. </w:t>
      </w:r>
      <w:r>
        <w:rPr>
          <w:rFonts w:cstheme="minorHAnsi"/>
          <w:bCs/>
          <w:szCs w:val="24"/>
        </w:rPr>
        <w:t>Independent v</w:t>
      </w:r>
      <w:r w:rsidRPr="00874156">
        <w:rPr>
          <w:rFonts w:cstheme="minorHAnsi"/>
          <w:bCs/>
          <w:szCs w:val="24"/>
        </w:rPr>
        <w:t xml:space="preserve">ariables for </w:t>
      </w:r>
      <w:proofErr w:type="spellStart"/>
      <w:r>
        <w:rPr>
          <w:rFonts w:cstheme="minorHAnsi"/>
          <w:bCs/>
          <w:szCs w:val="24"/>
        </w:rPr>
        <w:t>m</w:t>
      </w:r>
      <w:r w:rsidRPr="00874156">
        <w:rPr>
          <w:rFonts w:cstheme="minorHAnsi"/>
          <w:bCs/>
          <w:szCs w:val="24"/>
        </w:rPr>
        <w:t>odeling</w:t>
      </w:r>
      <w:proofErr w:type="spellEnd"/>
      <w:r w:rsidRPr="00874156">
        <w:rPr>
          <w:rFonts w:cstheme="minorHAnsi"/>
          <w:bCs/>
          <w:szCs w:val="24"/>
        </w:rPr>
        <w:t xml:space="preserve"> </w:t>
      </w:r>
      <w:r w:rsidRPr="00B43EBE">
        <w:rPr>
          <w:rFonts w:asciiTheme="minorHAnsi" w:hAnsiTheme="minorHAnsi" w:cstheme="minorHAnsi"/>
          <w:sz w:val="24"/>
          <w:szCs w:val="24"/>
        </w:rPr>
        <w:t>girl-child marriage</w:t>
      </w:r>
      <w:r w:rsidRPr="00874156">
        <w:rPr>
          <w:rFonts w:cstheme="minorHAnsi"/>
          <w:bCs/>
          <w:szCs w:val="24"/>
        </w:rPr>
        <w:t xml:space="preserve"> in Nigeria</w:t>
      </w:r>
    </w:p>
    <w:p w:rsidR="005D4868" w:rsidRPr="00722F99" w:rsidRDefault="005D4868" w:rsidP="005D4868">
      <w:pPr>
        <w:autoSpaceDE w:val="0"/>
        <w:autoSpaceDN w:val="0"/>
        <w:adjustRightInd w:val="0"/>
        <w:spacing w:after="0" w:line="240" w:lineRule="auto"/>
        <w:rPr>
          <w:rFonts w:ascii="Times New Roman" w:hAnsi="Times New Roman"/>
          <w:bCs/>
          <w:sz w:val="20"/>
          <w:szCs w:val="20"/>
        </w:rPr>
      </w:pPr>
    </w:p>
    <w:tbl>
      <w:tblPr>
        <w:tblStyle w:val="TableGrid"/>
        <w:tblW w:w="9924" w:type="dxa"/>
        <w:tblInd w:w="-4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86"/>
        <w:gridCol w:w="7938"/>
      </w:tblGrid>
      <w:tr w:rsidR="005D4868" w:rsidRPr="00B43EBE" w:rsidTr="00F848F4">
        <w:tc>
          <w:tcPr>
            <w:tcW w:w="1986" w:type="dxa"/>
            <w:vAlign w:val="bottom"/>
          </w:tcPr>
          <w:p w:rsidR="005D4868" w:rsidRPr="00B43EBE" w:rsidRDefault="005D4868" w:rsidP="00F848F4">
            <w:pPr>
              <w:spacing w:after="20"/>
              <w:rPr>
                <w:rFonts w:cstheme="minorHAnsi"/>
                <w:b/>
                <w:sz w:val="22"/>
                <w:szCs w:val="22"/>
              </w:rPr>
            </w:pPr>
            <w:r w:rsidRPr="00B43EBE">
              <w:rPr>
                <w:rFonts w:cstheme="minorHAnsi"/>
                <w:b/>
                <w:sz w:val="22"/>
                <w:szCs w:val="22"/>
              </w:rPr>
              <w:t>Variables</w:t>
            </w:r>
          </w:p>
        </w:tc>
        <w:tc>
          <w:tcPr>
            <w:tcW w:w="7938" w:type="dxa"/>
            <w:vAlign w:val="bottom"/>
          </w:tcPr>
          <w:p w:rsidR="005D4868" w:rsidRPr="00B43EBE" w:rsidRDefault="005D4868" w:rsidP="00F848F4">
            <w:pPr>
              <w:spacing w:after="20"/>
              <w:jc w:val="center"/>
              <w:rPr>
                <w:rFonts w:cstheme="minorHAnsi"/>
                <w:b/>
                <w:sz w:val="22"/>
                <w:szCs w:val="22"/>
              </w:rPr>
            </w:pPr>
            <w:r w:rsidRPr="00B43EBE">
              <w:rPr>
                <w:rFonts w:cstheme="minorHAnsi"/>
                <w:b/>
                <w:sz w:val="22"/>
                <w:szCs w:val="22"/>
              </w:rPr>
              <w:t>Operational Definitions</w:t>
            </w:r>
          </w:p>
        </w:tc>
      </w:tr>
      <w:tr w:rsidR="005D4868" w:rsidRPr="00B43EBE" w:rsidTr="00F848F4">
        <w:tc>
          <w:tcPr>
            <w:tcW w:w="1986" w:type="dxa"/>
          </w:tcPr>
          <w:p w:rsidR="005D4868" w:rsidRPr="00B43EBE" w:rsidRDefault="005D4868" w:rsidP="00F848F4">
            <w:pPr>
              <w:spacing w:after="20"/>
              <w:rPr>
                <w:rFonts w:cstheme="minorHAnsi"/>
                <w:sz w:val="22"/>
                <w:szCs w:val="22"/>
              </w:rPr>
            </w:pPr>
            <w:r w:rsidRPr="00B43EBE">
              <w:rPr>
                <w:rFonts w:cstheme="minorHAnsi"/>
                <w:sz w:val="22"/>
                <w:szCs w:val="22"/>
              </w:rPr>
              <w:t>Ethnic affiliation</w:t>
            </w:r>
          </w:p>
        </w:tc>
        <w:tc>
          <w:tcPr>
            <w:tcW w:w="7938" w:type="dxa"/>
          </w:tcPr>
          <w:p w:rsidR="005D4868" w:rsidRPr="00B43EBE" w:rsidRDefault="005D4868" w:rsidP="008506D6">
            <w:pPr>
              <w:spacing w:after="20"/>
              <w:rPr>
                <w:rFonts w:cstheme="minorHAnsi"/>
                <w:sz w:val="22"/>
                <w:szCs w:val="22"/>
              </w:rPr>
            </w:pPr>
            <w:r w:rsidRPr="00B43EBE">
              <w:rPr>
                <w:rFonts w:asciiTheme="minorHAnsi" w:hAnsiTheme="minorHAnsi" w:cstheme="minorHAnsi"/>
                <w:sz w:val="22"/>
                <w:szCs w:val="22"/>
              </w:rPr>
              <w:t xml:space="preserve">All the eligible respondents were grouped into five ethnic classifications: Hausa/Fulani, Igbo, Yoruba, Northern ethnic minorities and Southern ethnic minorities. The last two ethnic categories embrace all the other (minority) ethnic groups in Northern and Southern Nigeria </w:t>
            </w:r>
            <w:proofErr w:type="gramStart"/>
            <w:r w:rsidRPr="00B43EBE">
              <w:rPr>
                <w:rFonts w:asciiTheme="minorHAnsi" w:hAnsiTheme="minorHAnsi" w:cstheme="minorHAnsi"/>
                <w:sz w:val="22"/>
                <w:szCs w:val="22"/>
              </w:rPr>
              <w:t>respectively,  each</w:t>
            </w:r>
            <w:proofErr w:type="gramEnd"/>
            <w:r w:rsidRPr="00B43EBE">
              <w:rPr>
                <w:rFonts w:asciiTheme="minorHAnsi" w:hAnsiTheme="minorHAnsi" w:cstheme="minorHAnsi"/>
                <w:sz w:val="22"/>
                <w:szCs w:val="22"/>
              </w:rPr>
              <w:t xml:space="preserve"> of which has below 5% of the Nigerian population</w:t>
            </w:r>
            <w:r w:rsidR="008506D6">
              <w:rPr>
                <w:rFonts w:asciiTheme="minorHAnsi" w:hAnsiTheme="minorHAnsi" w:cstheme="minorHAnsi"/>
                <w:sz w:val="22"/>
                <w:szCs w:val="22"/>
              </w:rPr>
              <w:t xml:space="preserve">. Though each ethnic group spreads across the country, the Hausa/Fulani ethnic group are concentrated in the Northern part of Nigeria, the Igbos are located in the South-East while the </w:t>
            </w:r>
            <w:proofErr w:type="spellStart"/>
            <w:r w:rsidR="008506D6">
              <w:rPr>
                <w:rFonts w:asciiTheme="minorHAnsi" w:hAnsiTheme="minorHAnsi" w:cstheme="minorHAnsi"/>
                <w:sz w:val="22"/>
                <w:szCs w:val="22"/>
              </w:rPr>
              <w:t>Yorubas</w:t>
            </w:r>
            <w:proofErr w:type="spellEnd"/>
            <w:r w:rsidR="008506D6">
              <w:rPr>
                <w:rFonts w:asciiTheme="minorHAnsi" w:hAnsiTheme="minorHAnsi" w:cstheme="minorHAnsi"/>
                <w:sz w:val="22"/>
                <w:szCs w:val="22"/>
              </w:rPr>
              <w:t xml:space="preserve"> are concentrated in the South West. While all the Northern ethnic minorities are in the North (North Central, North East and North West), the Southern ethnic minorities are concentrated in the South-South.</w:t>
            </w:r>
          </w:p>
        </w:tc>
      </w:tr>
      <w:tr w:rsidR="005D4868" w:rsidRPr="00B43EBE" w:rsidTr="00F848F4">
        <w:tc>
          <w:tcPr>
            <w:tcW w:w="1986" w:type="dxa"/>
          </w:tcPr>
          <w:p w:rsidR="005D4868" w:rsidRPr="00B43EBE" w:rsidRDefault="005D4868" w:rsidP="00F848F4">
            <w:pPr>
              <w:spacing w:after="20"/>
              <w:rPr>
                <w:rFonts w:cstheme="minorHAnsi"/>
                <w:b/>
                <w:sz w:val="22"/>
                <w:szCs w:val="22"/>
              </w:rPr>
            </w:pPr>
            <w:r w:rsidRPr="00B43EBE">
              <w:rPr>
                <w:rFonts w:asciiTheme="minorHAnsi" w:hAnsiTheme="minorHAnsi" w:cstheme="minorHAnsi"/>
                <w:sz w:val="22"/>
                <w:szCs w:val="22"/>
              </w:rPr>
              <w:t>Religious affiliation</w:t>
            </w:r>
          </w:p>
        </w:tc>
        <w:tc>
          <w:tcPr>
            <w:tcW w:w="7938" w:type="dxa"/>
          </w:tcPr>
          <w:p w:rsidR="005D4868" w:rsidRPr="00B43EBE" w:rsidRDefault="005D4868" w:rsidP="008C4ECF">
            <w:pPr>
              <w:spacing w:after="20"/>
              <w:rPr>
                <w:rFonts w:asciiTheme="minorHAnsi" w:hAnsiTheme="minorHAnsi" w:cstheme="minorHAnsi"/>
                <w:sz w:val="22"/>
                <w:szCs w:val="22"/>
              </w:rPr>
            </w:pPr>
            <w:r w:rsidRPr="00B43EBE">
              <w:rPr>
                <w:rFonts w:asciiTheme="minorHAnsi" w:hAnsiTheme="minorHAnsi" w:cstheme="minorHAnsi"/>
                <w:sz w:val="22"/>
                <w:szCs w:val="22"/>
              </w:rPr>
              <w:t xml:space="preserve">Religious affiliation was grouped into Christians, Muslim and traditional groups. In multivariate </w:t>
            </w:r>
            <w:proofErr w:type="spellStart"/>
            <w:r w:rsidRPr="00B43EBE">
              <w:rPr>
                <w:rFonts w:asciiTheme="minorHAnsi" w:hAnsiTheme="minorHAnsi" w:cstheme="minorHAnsi"/>
                <w:sz w:val="22"/>
                <w:szCs w:val="22"/>
              </w:rPr>
              <w:t>analsyis</w:t>
            </w:r>
            <w:proofErr w:type="spellEnd"/>
            <w:r w:rsidRPr="00B43EBE">
              <w:rPr>
                <w:rFonts w:asciiTheme="minorHAnsi" w:hAnsiTheme="minorHAnsi" w:cstheme="minorHAnsi"/>
                <w:sz w:val="22"/>
                <w:szCs w:val="22"/>
              </w:rPr>
              <w:t xml:space="preserve">, this was further </w:t>
            </w:r>
            <w:proofErr w:type="spellStart"/>
            <w:r w:rsidRPr="00B43EBE">
              <w:rPr>
                <w:rFonts w:asciiTheme="minorHAnsi" w:hAnsiTheme="minorHAnsi" w:cstheme="minorHAnsi"/>
                <w:sz w:val="22"/>
                <w:szCs w:val="22"/>
              </w:rPr>
              <w:t>ollapsed</w:t>
            </w:r>
            <w:proofErr w:type="spellEnd"/>
            <w:r w:rsidRPr="00B43EBE">
              <w:rPr>
                <w:rFonts w:asciiTheme="minorHAnsi" w:hAnsiTheme="minorHAnsi" w:cstheme="minorHAnsi"/>
                <w:sz w:val="22"/>
                <w:szCs w:val="22"/>
              </w:rPr>
              <w:t xml:space="preserve"> into two (</w:t>
            </w:r>
            <w:proofErr w:type="spellStart"/>
            <w:r w:rsidRPr="00B43EBE">
              <w:rPr>
                <w:rFonts w:asciiTheme="minorHAnsi" w:hAnsiTheme="minorHAnsi" w:cstheme="minorHAnsi"/>
                <w:sz w:val="22"/>
                <w:szCs w:val="22"/>
              </w:rPr>
              <w:t>i</w:t>
            </w:r>
            <w:proofErr w:type="spellEnd"/>
            <w:r w:rsidRPr="00B43EBE">
              <w:rPr>
                <w:rFonts w:asciiTheme="minorHAnsi" w:hAnsiTheme="minorHAnsi" w:cstheme="minorHAnsi"/>
                <w:sz w:val="22"/>
                <w:szCs w:val="22"/>
              </w:rPr>
              <w:t xml:space="preserve">) Christians, and (ii) traditional and Muslim, given the low number of traditional religious </w:t>
            </w:r>
            <w:proofErr w:type="spellStart"/>
            <w:r w:rsidRPr="00B43EBE">
              <w:rPr>
                <w:rFonts w:asciiTheme="minorHAnsi" w:hAnsiTheme="minorHAnsi" w:cstheme="minorHAnsi"/>
                <w:sz w:val="22"/>
                <w:szCs w:val="22"/>
              </w:rPr>
              <w:t>practioners</w:t>
            </w:r>
            <w:proofErr w:type="spellEnd"/>
            <w:r w:rsidRPr="00B43EBE">
              <w:rPr>
                <w:rFonts w:asciiTheme="minorHAnsi" w:hAnsiTheme="minorHAnsi" w:cstheme="minorHAnsi"/>
                <w:sz w:val="22"/>
                <w:szCs w:val="22"/>
              </w:rPr>
              <w:t xml:space="preserve"> in the sample</w:t>
            </w:r>
            <w:r w:rsidR="008C4ECF">
              <w:rPr>
                <w:rFonts w:asciiTheme="minorHAnsi" w:hAnsiTheme="minorHAnsi" w:cstheme="minorHAnsi"/>
                <w:sz w:val="22"/>
                <w:szCs w:val="22"/>
              </w:rPr>
              <w:t xml:space="preserve">. While The Hausa/Fulani ethnic group were about 99% Muslim and Igbo are 99% Christians, the </w:t>
            </w:r>
            <w:proofErr w:type="spellStart"/>
            <w:r w:rsidR="008C4ECF">
              <w:rPr>
                <w:rFonts w:asciiTheme="minorHAnsi" w:hAnsiTheme="minorHAnsi" w:cstheme="minorHAnsi"/>
                <w:sz w:val="22"/>
                <w:szCs w:val="22"/>
              </w:rPr>
              <w:t>Yorubas</w:t>
            </w:r>
            <w:proofErr w:type="spellEnd"/>
            <w:r w:rsidR="008C4ECF">
              <w:rPr>
                <w:rFonts w:asciiTheme="minorHAnsi" w:hAnsiTheme="minorHAnsi" w:cstheme="minorHAnsi"/>
                <w:sz w:val="22"/>
                <w:szCs w:val="22"/>
              </w:rPr>
              <w:t xml:space="preserve"> have nearly equal proportions of Muslim and Christians with about 5% Traditionalist.</w:t>
            </w:r>
          </w:p>
        </w:tc>
      </w:tr>
      <w:tr w:rsidR="005D4868" w:rsidRPr="00B43EBE" w:rsidTr="00F848F4">
        <w:tc>
          <w:tcPr>
            <w:tcW w:w="1986" w:type="dxa"/>
          </w:tcPr>
          <w:p w:rsidR="005D4868" w:rsidRPr="00B43EBE" w:rsidRDefault="005D4868" w:rsidP="00F848F4">
            <w:pPr>
              <w:spacing w:after="20"/>
              <w:rPr>
                <w:rFonts w:cstheme="minorHAnsi"/>
                <w:sz w:val="22"/>
                <w:szCs w:val="22"/>
              </w:rPr>
            </w:pPr>
            <w:r w:rsidRPr="00B43EBE">
              <w:rPr>
                <w:rFonts w:cstheme="minorHAnsi"/>
                <w:sz w:val="22"/>
                <w:szCs w:val="22"/>
              </w:rPr>
              <w:t>Age of respondent</w:t>
            </w:r>
          </w:p>
        </w:tc>
        <w:tc>
          <w:tcPr>
            <w:tcW w:w="7938" w:type="dxa"/>
          </w:tcPr>
          <w:p w:rsidR="005D4868" w:rsidRPr="00B43EBE" w:rsidRDefault="005D4868" w:rsidP="00F848F4">
            <w:pPr>
              <w:spacing w:after="20"/>
              <w:rPr>
                <w:rFonts w:asciiTheme="minorHAnsi" w:hAnsiTheme="minorHAnsi" w:cstheme="minorHAnsi"/>
                <w:sz w:val="22"/>
                <w:szCs w:val="22"/>
              </w:rPr>
            </w:pPr>
            <w:r w:rsidRPr="00B43EBE">
              <w:rPr>
                <w:rFonts w:cstheme="minorHAnsi"/>
                <w:sz w:val="22"/>
                <w:szCs w:val="22"/>
              </w:rPr>
              <w:t>Self-reported age of respondent at time of survey: 15, 16, 17, 18, 19</w:t>
            </w:r>
          </w:p>
        </w:tc>
      </w:tr>
      <w:tr w:rsidR="005D4868" w:rsidRPr="00B43EBE" w:rsidTr="00F848F4">
        <w:tc>
          <w:tcPr>
            <w:tcW w:w="1986" w:type="dxa"/>
          </w:tcPr>
          <w:p w:rsidR="005D4868" w:rsidRPr="00B43EBE" w:rsidRDefault="005D4868" w:rsidP="00F848F4">
            <w:pPr>
              <w:spacing w:after="20"/>
              <w:rPr>
                <w:rFonts w:cstheme="minorHAnsi"/>
                <w:sz w:val="22"/>
                <w:szCs w:val="22"/>
              </w:rPr>
            </w:pPr>
            <w:r w:rsidRPr="00B43EBE">
              <w:rPr>
                <w:rFonts w:cstheme="minorHAnsi"/>
                <w:sz w:val="22"/>
                <w:szCs w:val="22"/>
              </w:rPr>
              <w:t>Education</w:t>
            </w:r>
          </w:p>
        </w:tc>
        <w:tc>
          <w:tcPr>
            <w:tcW w:w="7938" w:type="dxa"/>
          </w:tcPr>
          <w:p w:rsidR="005D4868" w:rsidRPr="00B43EBE" w:rsidRDefault="005D4868" w:rsidP="00F848F4">
            <w:pPr>
              <w:spacing w:after="20"/>
              <w:rPr>
                <w:rFonts w:cstheme="minorHAnsi"/>
                <w:sz w:val="22"/>
                <w:szCs w:val="22"/>
              </w:rPr>
            </w:pPr>
            <w:r w:rsidRPr="00B43EBE">
              <w:rPr>
                <w:rFonts w:cstheme="minorHAnsi"/>
                <w:sz w:val="22"/>
                <w:szCs w:val="22"/>
              </w:rPr>
              <w:t>Respondent’s highest level of education attained: no formal education, primary, secondary, higher.</w:t>
            </w:r>
            <w:r w:rsidRPr="00B43EBE">
              <w:rPr>
                <w:rFonts w:asciiTheme="minorHAnsi" w:hAnsiTheme="minorHAnsi" w:cstheme="minorHAnsi"/>
                <w:sz w:val="22"/>
                <w:szCs w:val="22"/>
              </w:rPr>
              <w:t xml:space="preserve"> For ease of interpretation and clarity of association with child marriage, educational level, this was further collapsed into two in multivariate </w:t>
            </w:r>
            <w:proofErr w:type="spellStart"/>
            <w:r w:rsidRPr="00B43EBE">
              <w:rPr>
                <w:rFonts w:asciiTheme="minorHAnsi" w:hAnsiTheme="minorHAnsi" w:cstheme="minorHAnsi"/>
                <w:sz w:val="22"/>
                <w:szCs w:val="22"/>
              </w:rPr>
              <w:t>analsyis</w:t>
            </w:r>
            <w:proofErr w:type="spellEnd"/>
            <w:r w:rsidRPr="00B43EBE">
              <w:rPr>
                <w:rFonts w:asciiTheme="minorHAnsi" w:hAnsiTheme="minorHAnsi" w:cstheme="minorHAnsi"/>
                <w:sz w:val="22"/>
                <w:szCs w:val="22"/>
              </w:rPr>
              <w:t xml:space="preserve">: secondary/higher and below secondary education </w:t>
            </w:r>
          </w:p>
        </w:tc>
      </w:tr>
      <w:tr w:rsidR="005D4868" w:rsidRPr="00B43EBE" w:rsidTr="00F848F4">
        <w:tc>
          <w:tcPr>
            <w:tcW w:w="1986" w:type="dxa"/>
          </w:tcPr>
          <w:p w:rsidR="005D4868" w:rsidRPr="00B43EBE" w:rsidRDefault="005D4868" w:rsidP="00F848F4">
            <w:pPr>
              <w:spacing w:after="20"/>
              <w:rPr>
                <w:rFonts w:cstheme="minorHAnsi"/>
                <w:sz w:val="22"/>
                <w:szCs w:val="22"/>
              </w:rPr>
            </w:pPr>
            <w:r w:rsidRPr="00B43EBE">
              <w:rPr>
                <w:rFonts w:cstheme="minorHAnsi"/>
                <w:sz w:val="22"/>
                <w:szCs w:val="22"/>
              </w:rPr>
              <w:t>Wealth index</w:t>
            </w:r>
          </w:p>
        </w:tc>
        <w:tc>
          <w:tcPr>
            <w:tcW w:w="7938" w:type="dxa"/>
          </w:tcPr>
          <w:p w:rsidR="005D4868" w:rsidRPr="00B43EBE" w:rsidRDefault="005D4868" w:rsidP="00F848F4">
            <w:pPr>
              <w:autoSpaceDE w:val="0"/>
              <w:autoSpaceDN w:val="0"/>
              <w:adjustRightInd w:val="0"/>
              <w:spacing w:after="20"/>
              <w:rPr>
                <w:rFonts w:cstheme="minorHAnsi"/>
                <w:sz w:val="22"/>
                <w:szCs w:val="22"/>
              </w:rPr>
            </w:pPr>
            <w:r w:rsidRPr="00B43EBE">
              <w:rPr>
                <w:rFonts w:cstheme="minorHAnsi"/>
                <w:sz w:val="22"/>
                <w:szCs w:val="22"/>
              </w:rPr>
              <w:t>Composite index of household items/amenities, electrical appliances, toilet facility, drinking water, and floor/wall materials grouped into a quintile: poorest, poorer, middle, richer, richest</w:t>
            </w:r>
          </w:p>
        </w:tc>
      </w:tr>
      <w:tr w:rsidR="005D4868" w:rsidRPr="00B43EBE" w:rsidTr="00F848F4">
        <w:tc>
          <w:tcPr>
            <w:tcW w:w="1986" w:type="dxa"/>
          </w:tcPr>
          <w:p w:rsidR="005D4868" w:rsidRPr="00B43EBE" w:rsidRDefault="005D4868" w:rsidP="00F848F4">
            <w:pPr>
              <w:spacing w:after="20"/>
              <w:rPr>
                <w:rFonts w:cstheme="minorHAnsi"/>
                <w:sz w:val="22"/>
                <w:szCs w:val="22"/>
              </w:rPr>
            </w:pPr>
            <w:r w:rsidRPr="00B43EBE">
              <w:rPr>
                <w:rFonts w:cstheme="minorHAnsi"/>
                <w:sz w:val="22"/>
                <w:szCs w:val="22"/>
              </w:rPr>
              <w:t xml:space="preserve">Place of residence </w:t>
            </w:r>
          </w:p>
        </w:tc>
        <w:tc>
          <w:tcPr>
            <w:tcW w:w="7938" w:type="dxa"/>
          </w:tcPr>
          <w:p w:rsidR="005D4868" w:rsidRPr="00B43EBE" w:rsidRDefault="005D4868" w:rsidP="00F848F4">
            <w:pPr>
              <w:autoSpaceDE w:val="0"/>
              <w:autoSpaceDN w:val="0"/>
              <w:adjustRightInd w:val="0"/>
              <w:spacing w:after="20"/>
              <w:rPr>
                <w:rFonts w:cstheme="minorHAnsi"/>
                <w:sz w:val="22"/>
                <w:szCs w:val="22"/>
              </w:rPr>
            </w:pPr>
            <w:proofErr w:type="spellStart"/>
            <w:r w:rsidRPr="00B43EBE">
              <w:rPr>
                <w:rFonts w:cstheme="minorHAnsi"/>
                <w:sz w:val="22"/>
                <w:szCs w:val="22"/>
              </w:rPr>
              <w:t>Respodent’s</w:t>
            </w:r>
            <w:proofErr w:type="spellEnd"/>
            <w:r w:rsidRPr="00B43EBE">
              <w:rPr>
                <w:rFonts w:cstheme="minorHAnsi"/>
                <w:sz w:val="22"/>
                <w:szCs w:val="22"/>
              </w:rPr>
              <w:t xml:space="preserve"> place of residence at time of survey: urban, rural</w:t>
            </w:r>
          </w:p>
        </w:tc>
      </w:tr>
    </w:tbl>
    <w:p w:rsidR="005D4868" w:rsidRDefault="005D4868" w:rsidP="005D4868">
      <w:pPr>
        <w:rPr>
          <w:b/>
        </w:rPr>
      </w:pPr>
    </w:p>
    <w:p w:rsidR="005D4868" w:rsidRDefault="005D4868" w:rsidP="005D4868">
      <w:pPr>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rsidR="005D4868" w:rsidRPr="005D4868" w:rsidRDefault="005D4868" w:rsidP="005D4868">
      <w:pPr>
        <w:spacing w:after="0" w:line="240" w:lineRule="auto"/>
        <w:ind w:right="2839"/>
        <w:jc w:val="both"/>
        <w:rPr>
          <w:rFonts w:asciiTheme="minorHAnsi" w:hAnsiTheme="minorHAnsi" w:cstheme="minorHAnsi"/>
          <w:b/>
          <w:sz w:val="20"/>
          <w:szCs w:val="20"/>
        </w:rPr>
      </w:pPr>
      <w:r w:rsidRPr="005D4868">
        <w:rPr>
          <w:rFonts w:asciiTheme="minorHAnsi" w:hAnsiTheme="minorHAnsi" w:cstheme="minorHAnsi"/>
          <w:b/>
          <w:sz w:val="20"/>
          <w:szCs w:val="20"/>
        </w:rPr>
        <w:lastRenderedPageBreak/>
        <w:t>Appendix 2: Distribution of the study sample by socio-demographic and socioeconomic characteristics</w:t>
      </w:r>
    </w:p>
    <w:tbl>
      <w:tblPr>
        <w:tblW w:w="6804" w:type="dxa"/>
        <w:tblLayout w:type="fixed"/>
        <w:tblLook w:val="04A0" w:firstRow="1" w:lastRow="0" w:firstColumn="1" w:lastColumn="0" w:noHBand="0" w:noVBand="1"/>
      </w:tblPr>
      <w:tblGrid>
        <w:gridCol w:w="3544"/>
        <w:gridCol w:w="1559"/>
        <w:gridCol w:w="1701"/>
      </w:tblGrid>
      <w:tr w:rsidR="005D4868" w:rsidRPr="00283BB4" w:rsidTr="00F848F4">
        <w:trPr>
          <w:trHeight w:val="287"/>
        </w:trPr>
        <w:tc>
          <w:tcPr>
            <w:tcW w:w="3544" w:type="dxa"/>
            <w:tcBorders>
              <w:top w:val="single" w:sz="4" w:space="0" w:color="auto"/>
              <w:bottom w:val="single" w:sz="4" w:space="0" w:color="auto"/>
            </w:tcBorders>
          </w:tcPr>
          <w:p w:rsidR="005D4868" w:rsidRPr="00283BB4" w:rsidRDefault="005D4868" w:rsidP="00F848F4">
            <w:pPr>
              <w:spacing w:after="0" w:line="240" w:lineRule="auto"/>
              <w:ind w:left="-64" w:right="-92"/>
              <w:rPr>
                <w:rFonts w:asciiTheme="minorHAnsi" w:hAnsiTheme="minorHAnsi" w:cstheme="minorHAnsi"/>
                <w:sz w:val="20"/>
                <w:szCs w:val="20"/>
              </w:rPr>
            </w:pPr>
            <w:r w:rsidRPr="00283BB4">
              <w:rPr>
                <w:rFonts w:asciiTheme="minorHAnsi" w:hAnsiTheme="minorHAnsi" w:cstheme="minorHAnsi"/>
                <w:sz w:val="20"/>
                <w:szCs w:val="20"/>
              </w:rPr>
              <w:t>Socio-demographic and socioeconomic characteristics</w:t>
            </w:r>
          </w:p>
        </w:tc>
        <w:tc>
          <w:tcPr>
            <w:tcW w:w="1559" w:type="dxa"/>
            <w:tcBorders>
              <w:top w:val="single" w:sz="4" w:space="0" w:color="auto"/>
              <w:bottom w:val="single" w:sz="4" w:space="0" w:color="auto"/>
            </w:tcBorders>
          </w:tcPr>
          <w:p w:rsidR="005D4868" w:rsidRPr="00283BB4" w:rsidRDefault="005D4868" w:rsidP="00F848F4">
            <w:pPr>
              <w:spacing w:after="0" w:line="240" w:lineRule="auto"/>
              <w:ind w:left="-85" w:right="-85"/>
              <w:rPr>
                <w:rFonts w:asciiTheme="minorHAnsi" w:hAnsiTheme="minorHAnsi" w:cstheme="minorHAnsi"/>
                <w:sz w:val="20"/>
                <w:szCs w:val="20"/>
              </w:rPr>
            </w:pPr>
            <w:r w:rsidRPr="00283BB4">
              <w:rPr>
                <w:rFonts w:asciiTheme="minorHAnsi" w:hAnsiTheme="minorHAnsi" w:cstheme="minorHAnsi"/>
                <w:sz w:val="20"/>
                <w:szCs w:val="20"/>
              </w:rPr>
              <w:t>Number of adolescents</w:t>
            </w:r>
          </w:p>
        </w:tc>
        <w:tc>
          <w:tcPr>
            <w:tcW w:w="1701" w:type="dxa"/>
            <w:tcBorders>
              <w:top w:val="single" w:sz="4" w:space="0" w:color="auto"/>
              <w:bottom w:val="single" w:sz="4" w:space="0" w:color="auto"/>
            </w:tcBorders>
          </w:tcPr>
          <w:p w:rsidR="005D4868" w:rsidRPr="00283BB4" w:rsidRDefault="005D4868" w:rsidP="00F848F4">
            <w:pPr>
              <w:spacing w:after="0" w:line="240" w:lineRule="auto"/>
              <w:ind w:left="-85" w:right="-85"/>
              <w:rPr>
                <w:rFonts w:asciiTheme="minorHAnsi" w:hAnsiTheme="minorHAnsi" w:cstheme="minorHAnsi"/>
                <w:sz w:val="20"/>
                <w:szCs w:val="20"/>
              </w:rPr>
            </w:pPr>
            <w:r w:rsidRPr="00283BB4">
              <w:rPr>
                <w:rFonts w:asciiTheme="minorHAnsi" w:hAnsiTheme="minorHAnsi" w:cstheme="minorHAnsi"/>
                <w:sz w:val="20"/>
                <w:szCs w:val="20"/>
              </w:rPr>
              <w:t>Proportions (%)</w:t>
            </w:r>
          </w:p>
        </w:tc>
      </w:tr>
      <w:tr w:rsidR="005D4868" w:rsidRPr="00283BB4" w:rsidTr="00F848F4">
        <w:tc>
          <w:tcPr>
            <w:tcW w:w="3544" w:type="dxa"/>
            <w:tcBorders>
              <w:top w:val="single" w:sz="4" w:space="0" w:color="auto"/>
            </w:tcBorders>
          </w:tcPr>
          <w:p w:rsidR="005D4868" w:rsidRPr="006050DA" w:rsidRDefault="005D4868" w:rsidP="00F848F4">
            <w:pPr>
              <w:spacing w:after="0" w:line="240" w:lineRule="auto"/>
              <w:rPr>
                <w:rFonts w:asciiTheme="minorHAnsi" w:hAnsiTheme="minorHAnsi" w:cstheme="minorHAnsi"/>
                <w:b/>
                <w:sz w:val="20"/>
                <w:szCs w:val="20"/>
              </w:rPr>
            </w:pPr>
            <w:r w:rsidRPr="006050DA">
              <w:rPr>
                <w:rFonts w:asciiTheme="minorHAnsi" w:hAnsiTheme="minorHAnsi" w:cstheme="minorHAnsi"/>
                <w:b/>
                <w:sz w:val="20"/>
                <w:szCs w:val="20"/>
              </w:rPr>
              <w:t>Age (years)</w:t>
            </w:r>
          </w:p>
        </w:tc>
        <w:tc>
          <w:tcPr>
            <w:tcW w:w="1559" w:type="dxa"/>
            <w:tcBorders>
              <w:top w:val="single" w:sz="4" w:space="0" w:color="auto"/>
            </w:tcBorders>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p>
        </w:tc>
        <w:tc>
          <w:tcPr>
            <w:tcW w:w="1701" w:type="dxa"/>
            <w:tcBorders>
              <w:top w:val="single" w:sz="4" w:space="0" w:color="auto"/>
            </w:tcBorders>
          </w:tcPr>
          <w:p w:rsidR="005D4868" w:rsidRPr="002A2503" w:rsidRDefault="005D4868" w:rsidP="00F848F4">
            <w:pPr>
              <w:tabs>
                <w:tab w:val="decimal" w:pos="750"/>
              </w:tabs>
              <w:spacing w:after="0" w:line="240" w:lineRule="auto"/>
              <w:ind w:left="-85" w:right="-85"/>
              <w:rPr>
                <w:rFonts w:asciiTheme="minorHAnsi" w:hAnsiTheme="minorHAnsi" w:cstheme="minorHAnsi"/>
                <w:sz w:val="20"/>
                <w:szCs w:val="20"/>
              </w:rPr>
            </w:pP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sz w:val="20"/>
                <w:szCs w:val="20"/>
              </w:rPr>
            </w:pPr>
            <w:r w:rsidRPr="006050DA">
              <w:rPr>
                <w:rFonts w:asciiTheme="minorHAnsi" w:hAnsiTheme="minorHAnsi" w:cstheme="minorHAnsi"/>
                <w:sz w:val="20"/>
                <w:szCs w:val="20"/>
              </w:rPr>
              <w:t>15</w:t>
            </w:r>
          </w:p>
        </w:tc>
        <w:tc>
          <w:tcPr>
            <w:tcW w:w="1559" w:type="dxa"/>
          </w:tcPr>
          <w:p w:rsidR="005D4868" w:rsidRPr="006300E2" w:rsidRDefault="005D4868" w:rsidP="00F848F4">
            <w:pPr>
              <w:tabs>
                <w:tab w:val="decimal" w:pos="748"/>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2014</w:t>
            </w:r>
          </w:p>
        </w:tc>
        <w:tc>
          <w:tcPr>
            <w:tcW w:w="1701" w:type="dxa"/>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25.8</w:t>
            </w: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sz w:val="20"/>
                <w:szCs w:val="20"/>
              </w:rPr>
            </w:pPr>
            <w:r w:rsidRPr="006050DA">
              <w:rPr>
                <w:rFonts w:asciiTheme="minorHAnsi" w:hAnsiTheme="minorHAnsi" w:cstheme="minorHAnsi"/>
                <w:sz w:val="20"/>
                <w:szCs w:val="20"/>
              </w:rPr>
              <w:t>16</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1464</w:t>
            </w:r>
          </w:p>
        </w:tc>
        <w:tc>
          <w:tcPr>
            <w:tcW w:w="1701" w:type="dxa"/>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18.8</w:t>
            </w: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sz w:val="20"/>
                <w:szCs w:val="20"/>
              </w:rPr>
            </w:pPr>
            <w:r w:rsidRPr="006050DA">
              <w:rPr>
                <w:rFonts w:asciiTheme="minorHAnsi" w:hAnsiTheme="minorHAnsi" w:cstheme="minorHAnsi"/>
                <w:sz w:val="20"/>
                <w:szCs w:val="20"/>
              </w:rPr>
              <w:t>17</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1378</w:t>
            </w:r>
          </w:p>
        </w:tc>
        <w:tc>
          <w:tcPr>
            <w:tcW w:w="1701" w:type="dxa"/>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17.7</w:t>
            </w: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sz w:val="20"/>
                <w:szCs w:val="20"/>
              </w:rPr>
            </w:pPr>
            <w:r w:rsidRPr="006050DA">
              <w:rPr>
                <w:rFonts w:asciiTheme="minorHAnsi" w:hAnsiTheme="minorHAnsi" w:cstheme="minorHAnsi"/>
                <w:sz w:val="20"/>
                <w:szCs w:val="20"/>
              </w:rPr>
              <w:t>18</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1784</w:t>
            </w:r>
          </w:p>
        </w:tc>
        <w:tc>
          <w:tcPr>
            <w:tcW w:w="1701" w:type="dxa"/>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22.9</w:t>
            </w: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sz w:val="20"/>
                <w:szCs w:val="20"/>
              </w:rPr>
            </w:pPr>
            <w:r w:rsidRPr="006050DA">
              <w:rPr>
                <w:rFonts w:asciiTheme="minorHAnsi" w:hAnsiTheme="minorHAnsi" w:cstheme="minorHAnsi"/>
                <w:sz w:val="20"/>
                <w:szCs w:val="20"/>
              </w:rPr>
              <w:t>19</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1164</w:t>
            </w:r>
          </w:p>
        </w:tc>
        <w:tc>
          <w:tcPr>
            <w:tcW w:w="1701" w:type="dxa"/>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14.9</w:t>
            </w: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b/>
                <w:sz w:val="20"/>
                <w:szCs w:val="20"/>
              </w:rPr>
            </w:pPr>
            <w:r w:rsidRPr="006050DA">
              <w:rPr>
                <w:rFonts w:asciiTheme="minorHAnsi" w:hAnsiTheme="minorHAnsi" w:cstheme="minorHAnsi"/>
                <w:b/>
                <w:sz w:val="20"/>
                <w:szCs w:val="20"/>
              </w:rPr>
              <w:t>Level of Education</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p>
        </w:tc>
        <w:tc>
          <w:tcPr>
            <w:tcW w:w="1701" w:type="dxa"/>
          </w:tcPr>
          <w:p w:rsidR="005D4868" w:rsidRPr="002A2503" w:rsidRDefault="005D4868" w:rsidP="00F848F4">
            <w:pPr>
              <w:tabs>
                <w:tab w:val="decimal" w:pos="750"/>
              </w:tabs>
              <w:spacing w:after="0" w:line="240" w:lineRule="auto"/>
              <w:ind w:left="-85" w:right="-85"/>
              <w:rPr>
                <w:rFonts w:asciiTheme="minorHAnsi" w:hAnsiTheme="minorHAnsi" w:cstheme="minorHAnsi"/>
                <w:sz w:val="20"/>
                <w:szCs w:val="20"/>
              </w:rPr>
            </w:pP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sz w:val="20"/>
                <w:szCs w:val="20"/>
              </w:rPr>
            </w:pPr>
            <w:r w:rsidRPr="006050DA">
              <w:rPr>
                <w:rFonts w:asciiTheme="minorHAnsi" w:hAnsiTheme="minorHAnsi" w:cstheme="minorHAnsi"/>
                <w:sz w:val="20"/>
                <w:szCs w:val="20"/>
              </w:rPr>
              <w:t>No formal education</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2165</w:t>
            </w:r>
          </w:p>
        </w:tc>
        <w:tc>
          <w:tcPr>
            <w:tcW w:w="1701" w:type="dxa"/>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27.7</w:t>
            </w: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sz w:val="20"/>
                <w:szCs w:val="20"/>
              </w:rPr>
            </w:pPr>
            <w:r w:rsidRPr="006050DA">
              <w:rPr>
                <w:rFonts w:asciiTheme="minorHAnsi" w:hAnsiTheme="minorHAnsi" w:cstheme="minorHAnsi"/>
                <w:sz w:val="20"/>
                <w:szCs w:val="20"/>
              </w:rPr>
              <w:t>Primary</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952</w:t>
            </w:r>
          </w:p>
        </w:tc>
        <w:tc>
          <w:tcPr>
            <w:tcW w:w="1701" w:type="dxa"/>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12.2</w:t>
            </w: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sz w:val="20"/>
                <w:szCs w:val="20"/>
              </w:rPr>
            </w:pPr>
            <w:r w:rsidRPr="006050DA">
              <w:rPr>
                <w:rFonts w:asciiTheme="minorHAnsi" w:hAnsiTheme="minorHAnsi" w:cstheme="minorHAnsi"/>
                <w:sz w:val="20"/>
                <w:szCs w:val="20"/>
              </w:rPr>
              <w:t>Secondary</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4562</w:t>
            </w:r>
          </w:p>
        </w:tc>
        <w:tc>
          <w:tcPr>
            <w:tcW w:w="1701" w:type="dxa"/>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58.5</w:t>
            </w: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sz w:val="20"/>
                <w:szCs w:val="20"/>
              </w:rPr>
            </w:pPr>
            <w:r w:rsidRPr="006050DA">
              <w:rPr>
                <w:rFonts w:asciiTheme="minorHAnsi" w:hAnsiTheme="minorHAnsi" w:cstheme="minorHAnsi"/>
                <w:sz w:val="20"/>
                <w:szCs w:val="20"/>
              </w:rPr>
              <w:t>Higher</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125</w:t>
            </w:r>
          </w:p>
        </w:tc>
        <w:tc>
          <w:tcPr>
            <w:tcW w:w="1701" w:type="dxa"/>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1.6</w:t>
            </w: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b/>
                <w:sz w:val="20"/>
                <w:szCs w:val="20"/>
              </w:rPr>
            </w:pPr>
            <w:r w:rsidRPr="006050DA">
              <w:rPr>
                <w:rFonts w:asciiTheme="minorHAnsi" w:hAnsiTheme="minorHAnsi" w:cstheme="minorHAnsi"/>
                <w:b/>
                <w:sz w:val="20"/>
                <w:szCs w:val="20"/>
              </w:rPr>
              <w:t>Place of residence</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p>
        </w:tc>
        <w:tc>
          <w:tcPr>
            <w:tcW w:w="1701" w:type="dxa"/>
          </w:tcPr>
          <w:p w:rsidR="005D4868" w:rsidRPr="002A2503" w:rsidRDefault="005D4868" w:rsidP="00F848F4">
            <w:pPr>
              <w:tabs>
                <w:tab w:val="decimal" w:pos="750"/>
              </w:tabs>
              <w:spacing w:after="0" w:line="240" w:lineRule="auto"/>
              <w:ind w:left="-85" w:right="-85"/>
              <w:rPr>
                <w:rFonts w:asciiTheme="minorHAnsi" w:hAnsiTheme="minorHAnsi" w:cstheme="minorHAnsi"/>
                <w:sz w:val="20"/>
                <w:szCs w:val="20"/>
              </w:rPr>
            </w:pP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sz w:val="20"/>
                <w:szCs w:val="20"/>
              </w:rPr>
            </w:pPr>
            <w:r w:rsidRPr="006050DA">
              <w:rPr>
                <w:rFonts w:asciiTheme="minorHAnsi" w:hAnsiTheme="minorHAnsi" w:cstheme="minorHAnsi"/>
                <w:sz w:val="20"/>
                <w:szCs w:val="20"/>
              </w:rPr>
              <w:t>Urban</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3300</w:t>
            </w:r>
          </w:p>
        </w:tc>
        <w:tc>
          <w:tcPr>
            <w:tcW w:w="1701" w:type="dxa"/>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42.3</w:t>
            </w: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sz w:val="20"/>
                <w:szCs w:val="20"/>
              </w:rPr>
            </w:pPr>
            <w:r w:rsidRPr="006050DA">
              <w:rPr>
                <w:rFonts w:asciiTheme="minorHAnsi" w:hAnsiTheme="minorHAnsi" w:cstheme="minorHAnsi"/>
                <w:sz w:val="20"/>
                <w:szCs w:val="20"/>
              </w:rPr>
              <w:t>Rural</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4504</w:t>
            </w:r>
          </w:p>
        </w:tc>
        <w:tc>
          <w:tcPr>
            <w:tcW w:w="1701" w:type="dxa"/>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57.7</w:t>
            </w:r>
          </w:p>
        </w:tc>
      </w:tr>
      <w:tr w:rsidR="005D4868" w:rsidRPr="00283BB4" w:rsidTr="00F848F4">
        <w:tc>
          <w:tcPr>
            <w:tcW w:w="3544" w:type="dxa"/>
          </w:tcPr>
          <w:p w:rsidR="005D4868" w:rsidRPr="006300E2" w:rsidRDefault="005D4868" w:rsidP="00F848F4">
            <w:pPr>
              <w:spacing w:after="0" w:line="240" w:lineRule="auto"/>
              <w:rPr>
                <w:rFonts w:asciiTheme="minorHAnsi" w:hAnsiTheme="minorHAnsi" w:cstheme="minorHAnsi"/>
                <w:b/>
                <w:sz w:val="20"/>
                <w:szCs w:val="20"/>
              </w:rPr>
            </w:pPr>
            <w:r w:rsidRPr="006050DA">
              <w:rPr>
                <w:rFonts w:asciiTheme="minorHAnsi" w:hAnsiTheme="minorHAnsi" w:cstheme="minorHAnsi"/>
                <w:b/>
                <w:sz w:val="20"/>
                <w:szCs w:val="20"/>
              </w:rPr>
              <w:t>Wealth quintile</w:t>
            </w:r>
          </w:p>
        </w:tc>
        <w:tc>
          <w:tcPr>
            <w:tcW w:w="1559" w:type="dxa"/>
          </w:tcPr>
          <w:p w:rsidR="005D4868" w:rsidRPr="002A2503" w:rsidRDefault="005D4868" w:rsidP="00F848F4">
            <w:pPr>
              <w:tabs>
                <w:tab w:val="decimal" w:pos="750"/>
              </w:tabs>
              <w:spacing w:after="0" w:line="240" w:lineRule="auto"/>
              <w:ind w:left="-85" w:right="-85"/>
              <w:rPr>
                <w:rFonts w:asciiTheme="minorHAnsi" w:hAnsiTheme="minorHAnsi" w:cstheme="minorHAnsi"/>
                <w:sz w:val="20"/>
                <w:szCs w:val="20"/>
              </w:rPr>
            </w:pPr>
          </w:p>
        </w:tc>
        <w:tc>
          <w:tcPr>
            <w:tcW w:w="1701" w:type="dxa"/>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sz w:val="20"/>
                <w:szCs w:val="20"/>
              </w:rPr>
            </w:pPr>
            <w:r w:rsidRPr="006050DA">
              <w:rPr>
                <w:rFonts w:asciiTheme="minorHAnsi" w:hAnsiTheme="minorHAnsi" w:cstheme="minorHAnsi"/>
                <w:sz w:val="20"/>
                <w:szCs w:val="20"/>
              </w:rPr>
              <w:t>Poorest</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1320</w:t>
            </w:r>
          </w:p>
        </w:tc>
        <w:tc>
          <w:tcPr>
            <w:tcW w:w="1701" w:type="dxa"/>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16.9</w:t>
            </w: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sz w:val="20"/>
                <w:szCs w:val="20"/>
              </w:rPr>
            </w:pPr>
            <w:r w:rsidRPr="006050DA">
              <w:rPr>
                <w:rFonts w:asciiTheme="minorHAnsi" w:hAnsiTheme="minorHAnsi" w:cstheme="minorHAnsi"/>
                <w:sz w:val="20"/>
                <w:szCs w:val="20"/>
              </w:rPr>
              <w:t>Poorer</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1571</w:t>
            </w:r>
          </w:p>
        </w:tc>
        <w:tc>
          <w:tcPr>
            <w:tcW w:w="1701" w:type="dxa"/>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20.1</w:t>
            </w: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sz w:val="20"/>
                <w:szCs w:val="20"/>
              </w:rPr>
            </w:pPr>
            <w:r w:rsidRPr="006050DA">
              <w:rPr>
                <w:rFonts w:asciiTheme="minorHAnsi" w:hAnsiTheme="minorHAnsi" w:cstheme="minorHAnsi"/>
                <w:sz w:val="20"/>
                <w:szCs w:val="20"/>
              </w:rPr>
              <w:t>Middle</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1641</w:t>
            </w:r>
          </w:p>
        </w:tc>
        <w:tc>
          <w:tcPr>
            <w:tcW w:w="1701" w:type="dxa"/>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21.0</w:t>
            </w: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sz w:val="20"/>
                <w:szCs w:val="20"/>
              </w:rPr>
            </w:pPr>
            <w:r w:rsidRPr="006050DA">
              <w:rPr>
                <w:rFonts w:asciiTheme="minorHAnsi" w:hAnsiTheme="minorHAnsi" w:cstheme="minorHAnsi"/>
                <w:sz w:val="20"/>
                <w:szCs w:val="20"/>
              </w:rPr>
              <w:t>Richer</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1657</w:t>
            </w:r>
          </w:p>
        </w:tc>
        <w:tc>
          <w:tcPr>
            <w:tcW w:w="1701" w:type="dxa"/>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21.2</w:t>
            </w: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sz w:val="20"/>
                <w:szCs w:val="20"/>
              </w:rPr>
            </w:pPr>
            <w:r w:rsidRPr="006050DA">
              <w:rPr>
                <w:rFonts w:asciiTheme="minorHAnsi" w:hAnsiTheme="minorHAnsi" w:cstheme="minorHAnsi"/>
                <w:sz w:val="20"/>
                <w:szCs w:val="20"/>
              </w:rPr>
              <w:t>Richest</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1615</w:t>
            </w:r>
          </w:p>
        </w:tc>
        <w:tc>
          <w:tcPr>
            <w:tcW w:w="1701" w:type="dxa"/>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20.7</w:t>
            </w:r>
          </w:p>
        </w:tc>
      </w:tr>
      <w:tr w:rsidR="005D4868" w:rsidRPr="00283BB4" w:rsidTr="00F848F4">
        <w:tc>
          <w:tcPr>
            <w:tcW w:w="3544" w:type="dxa"/>
          </w:tcPr>
          <w:p w:rsidR="005D4868" w:rsidRPr="006050DA" w:rsidRDefault="005D4868" w:rsidP="00177C9A">
            <w:pPr>
              <w:spacing w:after="0" w:line="240" w:lineRule="auto"/>
              <w:rPr>
                <w:rFonts w:asciiTheme="minorHAnsi" w:hAnsiTheme="minorHAnsi" w:cstheme="minorHAnsi"/>
                <w:b/>
                <w:sz w:val="20"/>
                <w:szCs w:val="20"/>
              </w:rPr>
            </w:pPr>
            <w:r w:rsidRPr="006050DA">
              <w:rPr>
                <w:rFonts w:asciiTheme="minorHAnsi" w:hAnsiTheme="minorHAnsi" w:cstheme="minorHAnsi"/>
                <w:b/>
                <w:sz w:val="20"/>
                <w:szCs w:val="20"/>
              </w:rPr>
              <w:t>Religion</w:t>
            </w:r>
            <w:r w:rsidR="00177C9A" w:rsidRPr="00177C9A">
              <w:rPr>
                <w:rFonts w:asciiTheme="minorHAnsi" w:hAnsiTheme="minorHAnsi" w:cstheme="minorHAnsi"/>
                <w:sz w:val="20"/>
                <w:szCs w:val="20"/>
                <w:vertAlign w:val="superscript"/>
              </w:rPr>
              <w:t xml:space="preserve"> c</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p>
        </w:tc>
        <w:tc>
          <w:tcPr>
            <w:tcW w:w="1701" w:type="dxa"/>
          </w:tcPr>
          <w:p w:rsidR="005D4868" w:rsidRPr="002A2503" w:rsidRDefault="005D4868" w:rsidP="00F848F4">
            <w:pPr>
              <w:tabs>
                <w:tab w:val="decimal" w:pos="750"/>
              </w:tabs>
              <w:spacing w:after="0" w:line="240" w:lineRule="auto"/>
              <w:ind w:left="-85" w:right="-85"/>
              <w:rPr>
                <w:rFonts w:asciiTheme="minorHAnsi" w:hAnsiTheme="minorHAnsi" w:cstheme="minorHAnsi"/>
                <w:sz w:val="20"/>
                <w:szCs w:val="20"/>
              </w:rPr>
            </w:pP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sz w:val="20"/>
                <w:szCs w:val="20"/>
              </w:rPr>
            </w:pPr>
            <w:r w:rsidRPr="006050DA">
              <w:rPr>
                <w:rFonts w:asciiTheme="minorHAnsi" w:hAnsiTheme="minorHAnsi" w:cstheme="minorHAnsi"/>
                <w:sz w:val="20"/>
                <w:szCs w:val="20"/>
              </w:rPr>
              <w:t>Christianity</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3618</w:t>
            </w:r>
          </w:p>
        </w:tc>
        <w:tc>
          <w:tcPr>
            <w:tcW w:w="1701" w:type="dxa"/>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46.6</w:t>
            </w: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sz w:val="20"/>
                <w:szCs w:val="20"/>
              </w:rPr>
            </w:pPr>
            <w:r w:rsidRPr="006050DA">
              <w:rPr>
                <w:rFonts w:asciiTheme="minorHAnsi" w:hAnsiTheme="minorHAnsi" w:cstheme="minorHAnsi"/>
                <w:sz w:val="20"/>
                <w:szCs w:val="20"/>
              </w:rPr>
              <w:t>Islam</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4084</w:t>
            </w:r>
          </w:p>
        </w:tc>
        <w:tc>
          <w:tcPr>
            <w:tcW w:w="1701" w:type="dxa"/>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52.5</w:t>
            </w: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sz w:val="20"/>
                <w:szCs w:val="20"/>
              </w:rPr>
            </w:pPr>
            <w:r w:rsidRPr="006050DA">
              <w:rPr>
                <w:rFonts w:asciiTheme="minorHAnsi" w:hAnsiTheme="minorHAnsi" w:cstheme="minorHAnsi"/>
                <w:sz w:val="20"/>
                <w:szCs w:val="20"/>
              </w:rPr>
              <w:t>Traditional</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67</w:t>
            </w:r>
          </w:p>
        </w:tc>
        <w:tc>
          <w:tcPr>
            <w:tcW w:w="1701" w:type="dxa"/>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0.9</w:t>
            </w:r>
          </w:p>
        </w:tc>
      </w:tr>
      <w:tr w:rsidR="005D4868" w:rsidRPr="00283BB4" w:rsidTr="00F848F4">
        <w:tc>
          <w:tcPr>
            <w:tcW w:w="3544" w:type="dxa"/>
          </w:tcPr>
          <w:p w:rsidR="005D4868" w:rsidRPr="006050DA" w:rsidRDefault="005D4868" w:rsidP="00F848F4">
            <w:pPr>
              <w:spacing w:after="0" w:line="240" w:lineRule="auto"/>
              <w:rPr>
                <w:rFonts w:asciiTheme="minorHAnsi" w:hAnsiTheme="minorHAnsi" w:cstheme="minorHAnsi"/>
                <w:b/>
                <w:sz w:val="20"/>
                <w:szCs w:val="20"/>
              </w:rPr>
            </w:pPr>
            <w:r w:rsidRPr="006050DA">
              <w:rPr>
                <w:rFonts w:asciiTheme="minorHAnsi" w:hAnsiTheme="minorHAnsi" w:cstheme="minorHAnsi"/>
                <w:b/>
                <w:sz w:val="20"/>
                <w:szCs w:val="20"/>
              </w:rPr>
              <w:t>Ethnicity</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p>
        </w:tc>
        <w:tc>
          <w:tcPr>
            <w:tcW w:w="1701" w:type="dxa"/>
          </w:tcPr>
          <w:p w:rsidR="005D4868" w:rsidRPr="002A2503" w:rsidRDefault="005D4868" w:rsidP="00F848F4">
            <w:pPr>
              <w:tabs>
                <w:tab w:val="decimal" w:pos="750"/>
              </w:tabs>
              <w:spacing w:after="0" w:line="240" w:lineRule="auto"/>
              <w:ind w:left="-85" w:right="-85"/>
              <w:rPr>
                <w:rFonts w:asciiTheme="minorHAnsi" w:hAnsiTheme="minorHAnsi" w:cstheme="minorHAnsi"/>
                <w:sz w:val="20"/>
                <w:szCs w:val="20"/>
              </w:rPr>
            </w:pPr>
          </w:p>
        </w:tc>
      </w:tr>
      <w:tr w:rsidR="005D4868" w:rsidRPr="00283BB4" w:rsidTr="00F848F4">
        <w:tc>
          <w:tcPr>
            <w:tcW w:w="3544" w:type="dxa"/>
          </w:tcPr>
          <w:p w:rsidR="005D4868" w:rsidRPr="006050DA" w:rsidRDefault="005D4868" w:rsidP="00F848F4">
            <w:pPr>
              <w:spacing w:after="0" w:line="240" w:lineRule="auto"/>
              <w:ind w:right="-108"/>
              <w:rPr>
                <w:rFonts w:asciiTheme="minorHAnsi" w:hAnsiTheme="minorHAnsi" w:cstheme="minorHAnsi"/>
                <w:sz w:val="20"/>
                <w:szCs w:val="20"/>
              </w:rPr>
            </w:pPr>
            <w:r w:rsidRPr="006050DA">
              <w:rPr>
                <w:rFonts w:asciiTheme="minorHAnsi" w:hAnsiTheme="minorHAnsi" w:cstheme="minorHAnsi"/>
                <w:sz w:val="20"/>
                <w:szCs w:val="20"/>
              </w:rPr>
              <w:t>Hausa/Fulani</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2732</w:t>
            </w:r>
          </w:p>
        </w:tc>
        <w:tc>
          <w:tcPr>
            <w:tcW w:w="1701" w:type="dxa"/>
            <w:vAlign w:val="center"/>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35.0</w:t>
            </w:r>
          </w:p>
        </w:tc>
      </w:tr>
      <w:tr w:rsidR="005D4868" w:rsidRPr="00283BB4" w:rsidTr="00F848F4">
        <w:tc>
          <w:tcPr>
            <w:tcW w:w="3544" w:type="dxa"/>
          </w:tcPr>
          <w:p w:rsidR="005D4868" w:rsidRPr="006050DA" w:rsidRDefault="005D4868" w:rsidP="00F848F4">
            <w:pPr>
              <w:spacing w:after="0" w:line="240" w:lineRule="auto"/>
              <w:ind w:right="-108"/>
              <w:rPr>
                <w:rFonts w:asciiTheme="minorHAnsi" w:hAnsiTheme="minorHAnsi" w:cstheme="minorHAnsi"/>
                <w:sz w:val="20"/>
                <w:szCs w:val="20"/>
              </w:rPr>
            </w:pPr>
            <w:r w:rsidRPr="006050DA">
              <w:rPr>
                <w:rFonts w:asciiTheme="minorHAnsi" w:hAnsiTheme="minorHAnsi" w:cstheme="minorHAnsi"/>
                <w:sz w:val="20"/>
                <w:szCs w:val="20"/>
              </w:rPr>
              <w:t>Igbo</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1070</w:t>
            </w:r>
          </w:p>
        </w:tc>
        <w:tc>
          <w:tcPr>
            <w:tcW w:w="1701" w:type="dxa"/>
            <w:vAlign w:val="center"/>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13.7</w:t>
            </w:r>
          </w:p>
        </w:tc>
      </w:tr>
      <w:tr w:rsidR="005D4868" w:rsidRPr="00283BB4" w:rsidTr="00F848F4">
        <w:tc>
          <w:tcPr>
            <w:tcW w:w="3544" w:type="dxa"/>
          </w:tcPr>
          <w:p w:rsidR="005D4868" w:rsidRPr="006050DA" w:rsidRDefault="005D4868" w:rsidP="00F848F4">
            <w:pPr>
              <w:spacing w:after="0" w:line="240" w:lineRule="auto"/>
              <w:ind w:right="-108"/>
              <w:rPr>
                <w:rFonts w:asciiTheme="minorHAnsi" w:hAnsiTheme="minorHAnsi" w:cstheme="minorHAnsi"/>
                <w:sz w:val="20"/>
                <w:szCs w:val="20"/>
              </w:rPr>
            </w:pPr>
            <w:r w:rsidRPr="006050DA">
              <w:rPr>
                <w:rFonts w:asciiTheme="minorHAnsi" w:hAnsiTheme="minorHAnsi" w:cstheme="minorHAnsi"/>
                <w:sz w:val="20"/>
                <w:szCs w:val="20"/>
              </w:rPr>
              <w:t>Yoruba</w:t>
            </w:r>
          </w:p>
        </w:tc>
        <w:tc>
          <w:tcPr>
            <w:tcW w:w="1559" w:type="dxa"/>
          </w:tcPr>
          <w:p w:rsidR="005D4868" w:rsidRPr="006300E2" w:rsidRDefault="005D4868" w:rsidP="00F848F4">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1010</w:t>
            </w:r>
          </w:p>
        </w:tc>
        <w:tc>
          <w:tcPr>
            <w:tcW w:w="1701" w:type="dxa"/>
            <w:vAlign w:val="center"/>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12.9</w:t>
            </w:r>
          </w:p>
        </w:tc>
      </w:tr>
      <w:tr w:rsidR="005D4868" w:rsidRPr="00283BB4" w:rsidTr="00F848F4">
        <w:tc>
          <w:tcPr>
            <w:tcW w:w="3544" w:type="dxa"/>
          </w:tcPr>
          <w:p w:rsidR="005D4868" w:rsidRPr="006050DA" w:rsidRDefault="005D4868" w:rsidP="00F848F4">
            <w:pPr>
              <w:spacing w:after="0" w:line="240" w:lineRule="auto"/>
              <w:ind w:right="-108"/>
              <w:rPr>
                <w:rFonts w:asciiTheme="minorHAnsi" w:hAnsiTheme="minorHAnsi" w:cstheme="minorHAnsi"/>
                <w:sz w:val="20"/>
                <w:szCs w:val="20"/>
              </w:rPr>
            </w:pPr>
            <w:proofErr w:type="spellStart"/>
            <w:r w:rsidRPr="006050DA">
              <w:rPr>
                <w:rFonts w:asciiTheme="minorHAnsi" w:hAnsiTheme="minorHAnsi" w:cstheme="minorHAnsi"/>
                <w:sz w:val="20"/>
                <w:szCs w:val="20"/>
                <w:vertAlign w:val="superscript"/>
              </w:rPr>
              <w:t>a</w:t>
            </w:r>
            <w:r w:rsidRPr="006050DA">
              <w:rPr>
                <w:rFonts w:asciiTheme="minorHAnsi" w:hAnsiTheme="minorHAnsi" w:cstheme="minorHAnsi"/>
                <w:sz w:val="20"/>
                <w:szCs w:val="20"/>
              </w:rPr>
              <w:t>Southern</w:t>
            </w:r>
            <w:proofErr w:type="spellEnd"/>
            <w:r w:rsidRPr="006050DA">
              <w:rPr>
                <w:rFonts w:asciiTheme="minorHAnsi" w:hAnsiTheme="minorHAnsi" w:cstheme="minorHAnsi"/>
                <w:sz w:val="20"/>
                <w:szCs w:val="20"/>
              </w:rPr>
              <w:t xml:space="preserve"> ethnic minorities</w:t>
            </w:r>
          </w:p>
        </w:tc>
        <w:tc>
          <w:tcPr>
            <w:tcW w:w="1559" w:type="dxa"/>
          </w:tcPr>
          <w:p w:rsidR="005D4868" w:rsidRPr="006300E2" w:rsidRDefault="005D4868" w:rsidP="004519B3">
            <w:pPr>
              <w:tabs>
                <w:tab w:val="decimal" w:pos="750"/>
              </w:tabs>
              <w:spacing w:after="0" w:line="240" w:lineRule="auto"/>
              <w:ind w:left="-85" w:right="-85"/>
              <w:rPr>
                <w:rFonts w:asciiTheme="minorHAnsi" w:hAnsiTheme="minorHAnsi" w:cstheme="minorHAnsi"/>
                <w:sz w:val="20"/>
                <w:szCs w:val="20"/>
              </w:rPr>
            </w:pPr>
            <w:r w:rsidRPr="006300E2">
              <w:rPr>
                <w:rFonts w:asciiTheme="minorHAnsi" w:hAnsiTheme="minorHAnsi" w:cstheme="minorHAnsi"/>
                <w:sz w:val="20"/>
                <w:szCs w:val="20"/>
              </w:rPr>
              <w:t>109</w:t>
            </w:r>
            <w:r w:rsidR="00F931F5">
              <w:rPr>
                <w:rFonts w:asciiTheme="minorHAnsi" w:hAnsiTheme="minorHAnsi" w:cstheme="minorHAnsi"/>
                <w:sz w:val="20"/>
                <w:szCs w:val="20"/>
              </w:rPr>
              <w:t>1</w:t>
            </w:r>
          </w:p>
        </w:tc>
        <w:tc>
          <w:tcPr>
            <w:tcW w:w="1701" w:type="dxa"/>
            <w:vAlign w:val="center"/>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14.0</w:t>
            </w:r>
          </w:p>
        </w:tc>
      </w:tr>
      <w:tr w:rsidR="005D4868" w:rsidRPr="00283BB4" w:rsidTr="00F848F4">
        <w:tc>
          <w:tcPr>
            <w:tcW w:w="3544" w:type="dxa"/>
          </w:tcPr>
          <w:p w:rsidR="005D4868" w:rsidRPr="006050DA" w:rsidRDefault="005D4868" w:rsidP="00F848F4">
            <w:pPr>
              <w:spacing w:after="0" w:line="240" w:lineRule="auto"/>
              <w:ind w:right="-108"/>
              <w:rPr>
                <w:rFonts w:asciiTheme="minorHAnsi" w:hAnsiTheme="minorHAnsi" w:cstheme="minorHAnsi"/>
                <w:sz w:val="20"/>
                <w:szCs w:val="20"/>
              </w:rPr>
            </w:pPr>
            <w:proofErr w:type="spellStart"/>
            <w:r w:rsidRPr="006050DA">
              <w:rPr>
                <w:rFonts w:asciiTheme="minorHAnsi" w:hAnsiTheme="minorHAnsi" w:cstheme="minorHAnsi"/>
                <w:sz w:val="20"/>
                <w:szCs w:val="20"/>
                <w:vertAlign w:val="superscript"/>
              </w:rPr>
              <w:t>b</w:t>
            </w:r>
            <w:r w:rsidRPr="006050DA">
              <w:rPr>
                <w:rFonts w:asciiTheme="minorHAnsi" w:hAnsiTheme="minorHAnsi" w:cstheme="minorHAnsi"/>
                <w:sz w:val="20"/>
                <w:szCs w:val="20"/>
              </w:rPr>
              <w:t>Northern</w:t>
            </w:r>
            <w:proofErr w:type="spellEnd"/>
            <w:r w:rsidRPr="006050DA">
              <w:rPr>
                <w:rFonts w:asciiTheme="minorHAnsi" w:hAnsiTheme="minorHAnsi" w:cstheme="minorHAnsi"/>
                <w:sz w:val="20"/>
                <w:szCs w:val="20"/>
              </w:rPr>
              <w:t xml:space="preserve"> ethnic minorities</w:t>
            </w:r>
          </w:p>
        </w:tc>
        <w:tc>
          <w:tcPr>
            <w:tcW w:w="1559" w:type="dxa"/>
          </w:tcPr>
          <w:p w:rsidR="005D4868" w:rsidRPr="006300E2" w:rsidRDefault="00F931F5" w:rsidP="00F848F4">
            <w:pPr>
              <w:tabs>
                <w:tab w:val="decimal" w:pos="750"/>
              </w:tabs>
              <w:spacing w:after="0" w:line="240" w:lineRule="auto"/>
              <w:ind w:left="-85" w:right="-85"/>
              <w:rPr>
                <w:rFonts w:asciiTheme="minorHAnsi" w:hAnsiTheme="minorHAnsi" w:cstheme="minorHAnsi"/>
                <w:sz w:val="20"/>
                <w:szCs w:val="20"/>
              </w:rPr>
            </w:pPr>
            <w:r>
              <w:rPr>
                <w:rFonts w:asciiTheme="minorHAnsi" w:hAnsiTheme="minorHAnsi" w:cstheme="minorHAnsi"/>
                <w:sz w:val="20"/>
                <w:szCs w:val="20"/>
              </w:rPr>
              <w:t>1901</w:t>
            </w:r>
          </w:p>
        </w:tc>
        <w:tc>
          <w:tcPr>
            <w:tcW w:w="1701" w:type="dxa"/>
            <w:vAlign w:val="center"/>
          </w:tcPr>
          <w:p w:rsidR="005D4868" w:rsidRPr="00552B9A" w:rsidRDefault="005D4868" w:rsidP="00F848F4">
            <w:pPr>
              <w:tabs>
                <w:tab w:val="decimal" w:pos="750"/>
              </w:tabs>
              <w:spacing w:after="0" w:line="240" w:lineRule="auto"/>
              <w:ind w:left="-85" w:right="-85"/>
              <w:rPr>
                <w:rFonts w:asciiTheme="minorHAnsi" w:hAnsiTheme="minorHAnsi" w:cstheme="minorHAnsi"/>
                <w:sz w:val="20"/>
                <w:szCs w:val="20"/>
              </w:rPr>
            </w:pPr>
            <w:r w:rsidRPr="002A2503">
              <w:rPr>
                <w:rFonts w:asciiTheme="minorHAnsi" w:hAnsiTheme="minorHAnsi" w:cstheme="minorHAnsi"/>
                <w:sz w:val="20"/>
                <w:szCs w:val="20"/>
              </w:rPr>
              <w:t>24.4</w:t>
            </w:r>
          </w:p>
        </w:tc>
      </w:tr>
      <w:tr w:rsidR="005D4868" w:rsidRPr="00283BB4" w:rsidTr="00F848F4">
        <w:tc>
          <w:tcPr>
            <w:tcW w:w="3544" w:type="dxa"/>
            <w:tcBorders>
              <w:bottom w:val="single" w:sz="4" w:space="0" w:color="auto"/>
            </w:tcBorders>
          </w:tcPr>
          <w:p w:rsidR="005D4868" w:rsidRPr="006050DA" w:rsidRDefault="005D4868" w:rsidP="00F848F4">
            <w:pPr>
              <w:spacing w:after="0" w:line="240" w:lineRule="auto"/>
              <w:ind w:right="-108"/>
              <w:rPr>
                <w:rFonts w:asciiTheme="minorHAnsi" w:hAnsiTheme="minorHAnsi" w:cstheme="minorHAnsi"/>
                <w:b/>
                <w:sz w:val="20"/>
                <w:szCs w:val="20"/>
              </w:rPr>
            </w:pPr>
            <w:r w:rsidRPr="006050DA">
              <w:rPr>
                <w:rFonts w:asciiTheme="minorHAnsi" w:hAnsiTheme="minorHAnsi" w:cstheme="minorHAnsi"/>
                <w:b/>
                <w:sz w:val="20"/>
                <w:szCs w:val="20"/>
              </w:rPr>
              <w:t>Total</w:t>
            </w:r>
          </w:p>
        </w:tc>
        <w:tc>
          <w:tcPr>
            <w:tcW w:w="1559" w:type="dxa"/>
            <w:tcBorders>
              <w:bottom w:val="single" w:sz="4" w:space="0" w:color="auto"/>
            </w:tcBorders>
          </w:tcPr>
          <w:p w:rsidR="005D4868" w:rsidRPr="006300E2" w:rsidRDefault="005D4868" w:rsidP="00F848F4">
            <w:pPr>
              <w:tabs>
                <w:tab w:val="decimal" w:pos="750"/>
              </w:tabs>
              <w:spacing w:after="0" w:line="240" w:lineRule="auto"/>
              <w:ind w:left="-85" w:right="-85"/>
              <w:rPr>
                <w:rFonts w:asciiTheme="minorHAnsi" w:hAnsiTheme="minorHAnsi" w:cstheme="minorHAnsi"/>
                <w:b/>
                <w:sz w:val="20"/>
                <w:szCs w:val="20"/>
              </w:rPr>
            </w:pPr>
            <w:r w:rsidRPr="006300E2">
              <w:rPr>
                <w:rFonts w:asciiTheme="minorHAnsi" w:hAnsiTheme="minorHAnsi" w:cstheme="minorHAnsi"/>
                <w:b/>
                <w:sz w:val="20"/>
                <w:szCs w:val="20"/>
              </w:rPr>
              <w:t>7,804</w:t>
            </w:r>
          </w:p>
        </w:tc>
        <w:tc>
          <w:tcPr>
            <w:tcW w:w="1701" w:type="dxa"/>
            <w:tcBorders>
              <w:bottom w:val="single" w:sz="4" w:space="0" w:color="auto"/>
            </w:tcBorders>
            <w:vAlign w:val="center"/>
          </w:tcPr>
          <w:p w:rsidR="005D4868" w:rsidRPr="00552B9A" w:rsidRDefault="005D4868" w:rsidP="00F848F4">
            <w:pPr>
              <w:tabs>
                <w:tab w:val="decimal" w:pos="750"/>
              </w:tabs>
              <w:spacing w:after="0" w:line="240" w:lineRule="auto"/>
              <w:ind w:left="-85" w:right="-85"/>
              <w:rPr>
                <w:rFonts w:asciiTheme="minorHAnsi" w:hAnsiTheme="minorHAnsi" w:cstheme="minorHAnsi"/>
                <w:b/>
                <w:sz w:val="20"/>
                <w:szCs w:val="20"/>
              </w:rPr>
            </w:pPr>
            <w:r w:rsidRPr="002A2503">
              <w:rPr>
                <w:rFonts w:asciiTheme="minorHAnsi" w:hAnsiTheme="minorHAnsi" w:cstheme="minorHAnsi"/>
                <w:b/>
                <w:sz w:val="20"/>
                <w:szCs w:val="20"/>
              </w:rPr>
              <w:t>100.0</w:t>
            </w:r>
          </w:p>
        </w:tc>
      </w:tr>
    </w:tbl>
    <w:p w:rsidR="005D4868" w:rsidRPr="006300E2" w:rsidRDefault="005D4868" w:rsidP="005D4868">
      <w:pPr>
        <w:spacing w:after="100" w:afterAutospacing="1" w:line="240" w:lineRule="auto"/>
        <w:ind w:right="2556"/>
        <w:rPr>
          <w:rFonts w:asciiTheme="minorHAnsi" w:hAnsiTheme="minorHAnsi" w:cstheme="minorHAnsi"/>
          <w:sz w:val="20"/>
          <w:szCs w:val="20"/>
        </w:rPr>
      </w:pPr>
      <w:proofErr w:type="spellStart"/>
      <w:r w:rsidRPr="006050DA">
        <w:rPr>
          <w:rFonts w:asciiTheme="minorHAnsi" w:hAnsiTheme="minorHAnsi" w:cstheme="minorHAnsi"/>
          <w:sz w:val="20"/>
          <w:szCs w:val="20"/>
          <w:vertAlign w:val="superscript"/>
        </w:rPr>
        <w:t>a</w:t>
      </w:r>
      <w:r w:rsidRPr="006050DA">
        <w:rPr>
          <w:rFonts w:asciiTheme="minorHAnsi" w:hAnsiTheme="minorHAnsi" w:cstheme="minorHAnsi"/>
          <w:sz w:val="20"/>
          <w:szCs w:val="20"/>
        </w:rPr>
        <w:t>other</w:t>
      </w:r>
      <w:proofErr w:type="spellEnd"/>
      <w:r w:rsidRPr="006050DA">
        <w:rPr>
          <w:rFonts w:asciiTheme="minorHAnsi" w:hAnsiTheme="minorHAnsi" w:cstheme="minorHAnsi"/>
          <w:sz w:val="20"/>
          <w:szCs w:val="20"/>
        </w:rPr>
        <w:t xml:space="preserve"> ethnic groups in Northern Nigeria with small populations each; </w:t>
      </w:r>
      <w:r w:rsidRPr="006050DA">
        <w:rPr>
          <w:rFonts w:asciiTheme="minorHAnsi" w:hAnsiTheme="minorHAnsi" w:cstheme="minorHAnsi"/>
          <w:sz w:val="20"/>
          <w:szCs w:val="20"/>
          <w:vertAlign w:val="superscript"/>
        </w:rPr>
        <w:t>b</w:t>
      </w:r>
      <w:r w:rsidRPr="006050DA">
        <w:rPr>
          <w:rFonts w:asciiTheme="minorHAnsi" w:hAnsiTheme="minorHAnsi" w:cstheme="minorHAnsi"/>
          <w:sz w:val="20"/>
          <w:szCs w:val="20"/>
        </w:rPr>
        <w:t>other ethnic groups in South-Southern region of Nigeria</w:t>
      </w:r>
      <w:r w:rsidR="00177C9A">
        <w:rPr>
          <w:rFonts w:asciiTheme="minorHAnsi" w:hAnsiTheme="minorHAnsi" w:cstheme="minorHAnsi"/>
          <w:sz w:val="20"/>
          <w:szCs w:val="20"/>
        </w:rPr>
        <w:t xml:space="preserve">; </w:t>
      </w:r>
      <w:proofErr w:type="spellStart"/>
      <w:r w:rsidR="00177C9A" w:rsidRPr="00177C9A">
        <w:rPr>
          <w:rFonts w:asciiTheme="minorHAnsi" w:hAnsiTheme="minorHAnsi" w:cstheme="minorHAnsi"/>
          <w:sz w:val="20"/>
          <w:szCs w:val="20"/>
          <w:vertAlign w:val="superscript"/>
        </w:rPr>
        <w:t>c</w:t>
      </w:r>
      <w:r w:rsidR="00177C9A">
        <w:rPr>
          <w:rFonts w:asciiTheme="minorHAnsi" w:hAnsiTheme="minorHAnsi" w:cstheme="minorHAnsi"/>
          <w:sz w:val="20"/>
          <w:szCs w:val="20"/>
        </w:rPr>
        <w:t>missing</w:t>
      </w:r>
      <w:proofErr w:type="spellEnd"/>
      <w:r w:rsidR="00177C9A">
        <w:rPr>
          <w:rFonts w:asciiTheme="minorHAnsi" w:hAnsiTheme="minorHAnsi" w:cstheme="minorHAnsi"/>
          <w:sz w:val="20"/>
          <w:szCs w:val="20"/>
        </w:rPr>
        <w:t xml:space="preserve"> values were excluded</w:t>
      </w:r>
    </w:p>
    <w:p w:rsidR="005D4868" w:rsidRDefault="005D4868" w:rsidP="005D4868">
      <w:pPr>
        <w:spacing w:after="160" w:line="259" w:lineRule="auto"/>
      </w:pPr>
      <w:r>
        <w:br w:type="page"/>
      </w:r>
    </w:p>
    <w:p w:rsidR="00E31DBD" w:rsidRPr="005D4868" w:rsidRDefault="005D4868" w:rsidP="00E31DBD">
      <w:pPr>
        <w:spacing w:after="0" w:line="240" w:lineRule="auto"/>
        <w:ind w:right="146"/>
        <w:jc w:val="both"/>
        <w:rPr>
          <w:rFonts w:asciiTheme="minorHAnsi" w:hAnsiTheme="minorHAnsi" w:cstheme="minorHAnsi"/>
          <w:b/>
          <w:szCs w:val="20"/>
        </w:rPr>
      </w:pPr>
      <w:r w:rsidRPr="005D4868">
        <w:rPr>
          <w:rFonts w:asciiTheme="minorHAnsi" w:hAnsiTheme="minorHAnsi" w:cstheme="minorHAnsi"/>
          <w:b/>
          <w:szCs w:val="20"/>
        </w:rPr>
        <w:lastRenderedPageBreak/>
        <w:t>Appendix 3</w:t>
      </w:r>
      <w:r w:rsidR="00E31DBD" w:rsidRPr="005D4868">
        <w:rPr>
          <w:rFonts w:asciiTheme="minorHAnsi" w:hAnsiTheme="minorHAnsi" w:cstheme="minorHAnsi"/>
          <w:b/>
          <w:szCs w:val="20"/>
        </w:rPr>
        <w:t>: Prevalence of child marriage among adolescents in various ethnic groups by secondary or higher education, urban residence and middle to upper wealth quintile</w:t>
      </w:r>
    </w:p>
    <w:tbl>
      <w:tblPr>
        <w:tblW w:w="9356" w:type="dxa"/>
        <w:tblLayout w:type="fixed"/>
        <w:tblLook w:val="04A0" w:firstRow="1" w:lastRow="0" w:firstColumn="1" w:lastColumn="0" w:noHBand="0" w:noVBand="1"/>
      </w:tblPr>
      <w:tblGrid>
        <w:gridCol w:w="2411"/>
        <w:gridCol w:w="1276"/>
        <w:gridCol w:w="1133"/>
        <w:gridCol w:w="850"/>
        <w:gridCol w:w="851"/>
        <w:gridCol w:w="567"/>
        <w:gridCol w:w="710"/>
        <w:gridCol w:w="708"/>
        <w:gridCol w:w="850"/>
      </w:tblGrid>
      <w:tr w:rsidR="00E31DBD" w:rsidRPr="00283BB4" w:rsidTr="00F56045">
        <w:tc>
          <w:tcPr>
            <w:tcW w:w="2411" w:type="dxa"/>
            <w:tcBorders>
              <w:top w:val="single" w:sz="4" w:space="0" w:color="auto"/>
              <w:bottom w:val="single" w:sz="4" w:space="0" w:color="auto"/>
            </w:tcBorders>
          </w:tcPr>
          <w:p w:rsidR="00E31DBD" w:rsidRPr="00283BB4" w:rsidRDefault="00E31DBD" w:rsidP="00F56045">
            <w:pPr>
              <w:spacing w:after="0" w:line="240" w:lineRule="auto"/>
              <w:rPr>
                <w:rFonts w:asciiTheme="minorHAnsi" w:hAnsiTheme="minorHAnsi" w:cstheme="minorHAnsi"/>
                <w:sz w:val="20"/>
                <w:szCs w:val="20"/>
              </w:rPr>
            </w:pPr>
            <w:r w:rsidRPr="00283BB4">
              <w:rPr>
                <w:rFonts w:asciiTheme="minorHAnsi" w:hAnsiTheme="minorHAnsi" w:cstheme="minorHAnsi"/>
                <w:sz w:val="20"/>
                <w:szCs w:val="20"/>
              </w:rPr>
              <w:t>Ethnicity</w:t>
            </w:r>
          </w:p>
        </w:tc>
        <w:tc>
          <w:tcPr>
            <w:tcW w:w="1276" w:type="dxa"/>
            <w:tcBorders>
              <w:top w:val="single" w:sz="4" w:space="0" w:color="auto"/>
              <w:bottom w:val="single" w:sz="4" w:space="0" w:color="auto"/>
            </w:tcBorders>
          </w:tcPr>
          <w:p w:rsidR="00E31DBD" w:rsidRPr="00283BB4" w:rsidRDefault="00E31DBD" w:rsidP="00F56045">
            <w:pPr>
              <w:tabs>
                <w:tab w:val="decimal" w:pos="-114"/>
              </w:tabs>
              <w:spacing w:after="0" w:line="240" w:lineRule="auto"/>
              <w:ind w:left="-114" w:right="-54"/>
              <w:jc w:val="center"/>
              <w:rPr>
                <w:rFonts w:asciiTheme="minorHAnsi" w:hAnsiTheme="minorHAnsi" w:cstheme="minorHAnsi"/>
                <w:sz w:val="20"/>
                <w:szCs w:val="20"/>
              </w:rPr>
            </w:pPr>
            <w:r w:rsidRPr="00283BB4">
              <w:rPr>
                <w:rFonts w:asciiTheme="minorHAnsi" w:hAnsiTheme="minorHAnsi" w:cstheme="minorHAnsi"/>
                <w:sz w:val="20"/>
                <w:szCs w:val="20"/>
              </w:rPr>
              <w:t>Number of adolescents</w:t>
            </w:r>
          </w:p>
        </w:tc>
        <w:tc>
          <w:tcPr>
            <w:tcW w:w="1133" w:type="dxa"/>
            <w:tcBorders>
              <w:top w:val="single" w:sz="4" w:space="0" w:color="auto"/>
              <w:bottom w:val="single" w:sz="4" w:space="0" w:color="auto"/>
            </w:tcBorders>
          </w:tcPr>
          <w:p w:rsidR="00E31DBD" w:rsidRPr="00283BB4" w:rsidRDefault="00E31DBD" w:rsidP="00F56045">
            <w:pPr>
              <w:spacing w:after="0" w:line="240" w:lineRule="auto"/>
              <w:ind w:left="-114" w:right="-105"/>
              <w:jc w:val="center"/>
              <w:rPr>
                <w:rFonts w:asciiTheme="minorHAnsi" w:hAnsiTheme="minorHAnsi" w:cstheme="minorHAnsi"/>
                <w:sz w:val="20"/>
                <w:szCs w:val="20"/>
              </w:rPr>
            </w:pPr>
            <w:r w:rsidRPr="00283BB4">
              <w:rPr>
                <w:rFonts w:asciiTheme="minorHAnsi" w:hAnsiTheme="minorHAnsi" w:cstheme="minorHAnsi"/>
                <w:sz w:val="20"/>
                <w:szCs w:val="20"/>
              </w:rPr>
              <w:t>Prevalence in each ethnic group</w:t>
            </w:r>
          </w:p>
        </w:tc>
        <w:tc>
          <w:tcPr>
            <w:tcW w:w="1701" w:type="dxa"/>
            <w:gridSpan w:val="2"/>
            <w:tcBorders>
              <w:top w:val="single" w:sz="4" w:space="0" w:color="auto"/>
              <w:bottom w:val="single" w:sz="4" w:space="0" w:color="auto"/>
            </w:tcBorders>
          </w:tcPr>
          <w:p w:rsidR="00E31DBD" w:rsidRPr="00283BB4" w:rsidRDefault="00E31DBD" w:rsidP="00F56045">
            <w:pPr>
              <w:tabs>
                <w:tab w:val="decimal" w:pos="-105"/>
              </w:tabs>
              <w:spacing w:after="0" w:line="240" w:lineRule="auto"/>
              <w:ind w:left="-114" w:right="-54"/>
              <w:jc w:val="center"/>
              <w:rPr>
                <w:rFonts w:asciiTheme="minorHAnsi" w:hAnsiTheme="minorHAnsi" w:cstheme="minorHAnsi"/>
                <w:sz w:val="20"/>
                <w:szCs w:val="20"/>
              </w:rPr>
            </w:pPr>
            <w:r w:rsidRPr="00283BB4">
              <w:rPr>
                <w:rFonts w:asciiTheme="minorHAnsi" w:hAnsiTheme="minorHAnsi" w:cstheme="minorHAnsi"/>
                <w:sz w:val="20"/>
                <w:szCs w:val="20"/>
              </w:rPr>
              <w:t>Prevalence among those with secondary/ higher education</w:t>
            </w:r>
          </w:p>
        </w:tc>
        <w:tc>
          <w:tcPr>
            <w:tcW w:w="1277" w:type="dxa"/>
            <w:gridSpan w:val="2"/>
            <w:tcBorders>
              <w:top w:val="single" w:sz="4" w:space="0" w:color="auto"/>
              <w:bottom w:val="single" w:sz="4" w:space="0" w:color="auto"/>
            </w:tcBorders>
          </w:tcPr>
          <w:p w:rsidR="00E31DBD" w:rsidRPr="00283BB4" w:rsidRDefault="00E31DBD" w:rsidP="00F56045">
            <w:pPr>
              <w:tabs>
                <w:tab w:val="decimal" w:pos="-112"/>
              </w:tabs>
              <w:spacing w:after="0" w:line="240" w:lineRule="auto"/>
              <w:ind w:left="-114" w:right="-54"/>
              <w:jc w:val="center"/>
              <w:rPr>
                <w:rFonts w:asciiTheme="minorHAnsi" w:hAnsiTheme="minorHAnsi" w:cstheme="minorHAnsi"/>
                <w:sz w:val="20"/>
                <w:szCs w:val="20"/>
              </w:rPr>
            </w:pPr>
            <w:r w:rsidRPr="00283BB4">
              <w:rPr>
                <w:rFonts w:asciiTheme="minorHAnsi" w:hAnsiTheme="minorHAnsi" w:cstheme="minorHAnsi"/>
                <w:sz w:val="20"/>
                <w:szCs w:val="20"/>
              </w:rPr>
              <w:t>Prevalence among those living in urban areas</w:t>
            </w:r>
          </w:p>
        </w:tc>
        <w:tc>
          <w:tcPr>
            <w:tcW w:w="1558" w:type="dxa"/>
            <w:gridSpan w:val="2"/>
            <w:tcBorders>
              <w:top w:val="single" w:sz="4" w:space="0" w:color="auto"/>
              <w:bottom w:val="single" w:sz="4" w:space="0" w:color="auto"/>
            </w:tcBorders>
          </w:tcPr>
          <w:p w:rsidR="00E31DBD" w:rsidRPr="00283BB4" w:rsidRDefault="00E31DBD" w:rsidP="00F56045">
            <w:pPr>
              <w:tabs>
                <w:tab w:val="decimal" w:pos="-100"/>
              </w:tabs>
              <w:spacing w:after="0" w:line="240" w:lineRule="auto"/>
              <w:ind w:left="-114" w:right="-54"/>
              <w:jc w:val="center"/>
              <w:rPr>
                <w:rFonts w:asciiTheme="minorHAnsi" w:hAnsiTheme="minorHAnsi" w:cstheme="minorHAnsi"/>
                <w:sz w:val="20"/>
                <w:szCs w:val="20"/>
              </w:rPr>
            </w:pPr>
            <w:r w:rsidRPr="00283BB4">
              <w:rPr>
                <w:rFonts w:asciiTheme="minorHAnsi" w:hAnsiTheme="minorHAnsi" w:cstheme="minorHAnsi"/>
                <w:sz w:val="20"/>
                <w:szCs w:val="20"/>
              </w:rPr>
              <w:t>Prevalence among those with middle or upper wealth quintile</w:t>
            </w:r>
          </w:p>
        </w:tc>
      </w:tr>
      <w:tr w:rsidR="00E31DBD" w:rsidRPr="00283BB4" w:rsidTr="00F56045">
        <w:tc>
          <w:tcPr>
            <w:tcW w:w="2411" w:type="dxa"/>
            <w:tcBorders>
              <w:top w:val="single" w:sz="4" w:space="0" w:color="auto"/>
              <w:bottom w:val="single" w:sz="4" w:space="0" w:color="auto"/>
            </w:tcBorders>
          </w:tcPr>
          <w:p w:rsidR="00E31DBD" w:rsidRPr="006050DA" w:rsidRDefault="00E31DBD" w:rsidP="00F56045">
            <w:pPr>
              <w:tabs>
                <w:tab w:val="left" w:pos="641"/>
              </w:tabs>
              <w:spacing w:after="0" w:line="240" w:lineRule="auto"/>
              <w:rPr>
                <w:rFonts w:asciiTheme="minorHAnsi" w:hAnsiTheme="minorHAnsi" w:cstheme="minorHAnsi"/>
                <w:b/>
                <w:sz w:val="20"/>
                <w:szCs w:val="20"/>
              </w:rPr>
            </w:pPr>
          </w:p>
        </w:tc>
        <w:tc>
          <w:tcPr>
            <w:tcW w:w="1276" w:type="dxa"/>
            <w:tcBorders>
              <w:top w:val="single" w:sz="4" w:space="0" w:color="auto"/>
              <w:bottom w:val="single" w:sz="4" w:space="0" w:color="auto"/>
            </w:tcBorders>
          </w:tcPr>
          <w:p w:rsidR="00E31DBD" w:rsidRPr="006300E2" w:rsidRDefault="00E31DBD" w:rsidP="00F56045">
            <w:pPr>
              <w:tabs>
                <w:tab w:val="decimal" w:pos="578"/>
              </w:tabs>
              <w:spacing w:after="0" w:line="240" w:lineRule="auto"/>
              <w:ind w:left="-114" w:right="-54"/>
              <w:jc w:val="center"/>
              <w:rPr>
                <w:rFonts w:asciiTheme="minorHAnsi" w:hAnsiTheme="minorHAnsi" w:cstheme="minorHAnsi"/>
                <w:b/>
                <w:sz w:val="20"/>
                <w:szCs w:val="20"/>
              </w:rPr>
            </w:pPr>
            <w:r w:rsidRPr="006300E2">
              <w:rPr>
                <w:rFonts w:asciiTheme="minorHAnsi" w:hAnsiTheme="minorHAnsi" w:cstheme="minorHAnsi"/>
                <w:sz w:val="20"/>
                <w:szCs w:val="20"/>
              </w:rPr>
              <w:t>N (%)</w:t>
            </w:r>
            <w:r w:rsidRPr="006300E2">
              <w:rPr>
                <w:rFonts w:asciiTheme="minorHAnsi" w:hAnsiTheme="minorHAnsi" w:cstheme="minorHAnsi"/>
                <w:sz w:val="20"/>
                <w:szCs w:val="20"/>
                <w:vertAlign w:val="superscript"/>
              </w:rPr>
              <w:t>c</w:t>
            </w:r>
          </w:p>
        </w:tc>
        <w:tc>
          <w:tcPr>
            <w:tcW w:w="1133" w:type="dxa"/>
            <w:tcBorders>
              <w:top w:val="single" w:sz="4" w:space="0" w:color="auto"/>
              <w:bottom w:val="single" w:sz="4" w:space="0" w:color="auto"/>
            </w:tcBorders>
          </w:tcPr>
          <w:p w:rsidR="00E31DBD" w:rsidRPr="00552B9A" w:rsidRDefault="00E31DBD" w:rsidP="00F56045">
            <w:pPr>
              <w:tabs>
                <w:tab w:val="decimal" w:pos="563"/>
              </w:tabs>
              <w:spacing w:after="0" w:line="240" w:lineRule="auto"/>
              <w:ind w:left="-114" w:right="-54"/>
              <w:jc w:val="right"/>
              <w:rPr>
                <w:rFonts w:asciiTheme="minorHAnsi" w:hAnsiTheme="minorHAnsi" w:cstheme="minorHAnsi"/>
                <w:b/>
                <w:sz w:val="20"/>
                <w:szCs w:val="20"/>
              </w:rPr>
            </w:pPr>
            <w:r w:rsidRPr="002A2503">
              <w:rPr>
                <w:rFonts w:asciiTheme="minorHAnsi" w:hAnsiTheme="minorHAnsi" w:cstheme="minorHAnsi"/>
                <w:sz w:val="20"/>
                <w:szCs w:val="20"/>
              </w:rPr>
              <w:t>n (%)</w:t>
            </w:r>
            <w:r w:rsidRPr="00552B9A">
              <w:rPr>
                <w:rFonts w:asciiTheme="minorHAnsi" w:hAnsiTheme="minorHAnsi" w:cstheme="minorHAnsi"/>
                <w:sz w:val="20"/>
                <w:szCs w:val="20"/>
                <w:vertAlign w:val="superscript"/>
              </w:rPr>
              <w:t>d</w:t>
            </w:r>
          </w:p>
        </w:tc>
        <w:tc>
          <w:tcPr>
            <w:tcW w:w="850" w:type="dxa"/>
            <w:tcBorders>
              <w:top w:val="single" w:sz="4" w:space="0" w:color="auto"/>
              <w:bottom w:val="single" w:sz="4" w:space="0" w:color="auto"/>
            </w:tcBorders>
          </w:tcPr>
          <w:p w:rsidR="00E31DBD" w:rsidRPr="00283BB4" w:rsidRDefault="00E31DBD" w:rsidP="00F56045">
            <w:pPr>
              <w:tabs>
                <w:tab w:val="decimal" w:pos="293"/>
              </w:tabs>
              <w:spacing w:after="0" w:line="240" w:lineRule="auto"/>
              <w:ind w:left="-114" w:right="-54"/>
              <w:rPr>
                <w:rFonts w:asciiTheme="minorHAnsi" w:hAnsiTheme="minorHAnsi" w:cstheme="minorHAnsi"/>
                <w:sz w:val="20"/>
                <w:szCs w:val="20"/>
              </w:rPr>
            </w:pPr>
            <w:r w:rsidRPr="00283BB4">
              <w:rPr>
                <w:rFonts w:asciiTheme="minorHAnsi" w:hAnsiTheme="minorHAnsi" w:cstheme="minorHAnsi"/>
                <w:sz w:val="20"/>
                <w:szCs w:val="20"/>
              </w:rPr>
              <w:t>%</w:t>
            </w:r>
          </w:p>
        </w:tc>
        <w:tc>
          <w:tcPr>
            <w:tcW w:w="851" w:type="dxa"/>
            <w:tcBorders>
              <w:top w:val="single" w:sz="4" w:space="0" w:color="auto"/>
              <w:bottom w:val="single" w:sz="4" w:space="0" w:color="auto"/>
            </w:tcBorders>
          </w:tcPr>
          <w:p w:rsidR="00E31DBD" w:rsidRPr="00283BB4" w:rsidRDefault="00E31DBD" w:rsidP="00F56045">
            <w:pPr>
              <w:tabs>
                <w:tab w:val="decimal" w:pos="248"/>
              </w:tabs>
              <w:spacing w:after="0" w:line="240" w:lineRule="auto"/>
              <w:ind w:left="-114" w:right="-54"/>
              <w:rPr>
                <w:rFonts w:asciiTheme="minorHAnsi" w:hAnsiTheme="minorHAnsi" w:cstheme="minorHAnsi"/>
                <w:sz w:val="20"/>
                <w:szCs w:val="20"/>
              </w:rPr>
            </w:pPr>
            <w:r w:rsidRPr="00283BB4">
              <w:rPr>
                <w:rFonts w:asciiTheme="minorHAnsi" w:hAnsiTheme="minorHAnsi" w:cstheme="minorHAnsi"/>
                <w:sz w:val="20"/>
                <w:szCs w:val="20"/>
              </w:rPr>
              <w:t>n</w:t>
            </w:r>
            <w:r w:rsidRPr="00283BB4">
              <w:rPr>
                <w:rFonts w:asciiTheme="minorHAnsi" w:hAnsiTheme="minorHAnsi" w:cstheme="minorHAnsi"/>
                <w:sz w:val="20"/>
                <w:szCs w:val="20"/>
                <w:vertAlign w:val="superscript"/>
              </w:rPr>
              <w:t>e</w:t>
            </w:r>
          </w:p>
        </w:tc>
        <w:tc>
          <w:tcPr>
            <w:tcW w:w="567" w:type="dxa"/>
            <w:tcBorders>
              <w:top w:val="single" w:sz="4" w:space="0" w:color="auto"/>
              <w:bottom w:val="single" w:sz="4" w:space="0" w:color="auto"/>
            </w:tcBorders>
          </w:tcPr>
          <w:p w:rsidR="00E31DBD" w:rsidRPr="00283BB4" w:rsidRDefault="00E31DBD" w:rsidP="00F56045">
            <w:pPr>
              <w:tabs>
                <w:tab w:val="decimal" w:pos="277"/>
              </w:tabs>
              <w:spacing w:after="0" w:line="240" w:lineRule="auto"/>
              <w:ind w:left="-114" w:right="-54"/>
              <w:rPr>
                <w:rFonts w:asciiTheme="minorHAnsi" w:hAnsiTheme="minorHAnsi" w:cstheme="minorHAnsi"/>
                <w:sz w:val="20"/>
                <w:szCs w:val="20"/>
              </w:rPr>
            </w:pPr>
            <w:r w:rsidRPr="00283BB4">
              <w:rPr>
                <w:rFonts w:asciiTheme="minorHAnsi" w:hAnsiTheme="minorHAnsi" w:cstheme="minorHAnsi"/>
                <w:sz w:val="20"/>
                <w:szCs w:val="20"/>
              </w:rPr>
              <w:t>%</w:t>
            </w:r>
          </w:p>
        </w:tc>
        <w:tc>
          <w:tcPr>
            <w:tcW w:w="710" w:type="dxa"/>
            <w:tcBorders>
              <w:top w:val="single" w:sz="4" w:space="0" w:color="auto"/>
              <w:bottom w:val="single" w:sz="4" w:space="0" w:color="auto"/>
            </w:tcBorders>
          </w:tcPr>
          <w:p w:rsidR="00E31DBD" w:rsidRPr="00283BB4" w:rsidRDefault="00E31DBD" w:rsidP="00F56045">
            <w:pPr>
              <w:tabs>
                <w:tab w:val="decimal" w:pos="365"/>
              </w:tabs>
              <w:spacing w:after="0" w:line="240" w:lineRule="auto"/>
              <w:ind w:left="-114" w:right="-54"/>
              <w:rPr>
                <w:rFonts w:asciiTheme="minorHAnsi" w:hAnsiTheme="minorHAnsi" w:cstheme="minorHAnsi"/>
                <w:sz w:val="20"/>
                <w:szCs w:val="20"/>
              </w:rPr>
            </w:pPr>
            <w:proofErr w:type="spellStart"/>
            <w:r w:rsidRPr="00283BB4">
              <w:rPr>
                <w:rFonts w:asciiTheme="minorHAnsi" w:hAnsiTheme="minorHAnsi" w:cstheme="minorHAnsi"/>
                <w:sz w:val="20"/>
                <w:szCs w:val="20"/>
              </w:rPr>
              <w:t>n</w:t>
            </w:r>
            <w:r w:rsidRPr="00283BB4">
              <w:rPr>
                <w:rFonts w:asciiTheme="minorHAnsi" w:hAnsiTheme="minorHAnsi" w:cstheme="minorHAnsi"/>
                <w:sz w:val="20"/>
                <w:szCs w:val="20"/>
                <w:vertAlign w:val="superscript"/>
              </w:rPr>
              <w:t>f</w:t>
            </w:r>
            <w:proofErr w:type="spellEnd"/>
          </w:p>
        </w:tc>
        <w:tc>
          <w:tcPr>
            <w:tcW w:w="708" w:type="dxa"/>
            <w:tcBorders>
              <w:top w:val="single" w:sz="4" w:space="0" w:color="auto"/>
              <w:bottom w:val="single" w:sz="4" w:space="0" w:color="auto"/>
            </w:tcBorders>
          </w:tcPr>
          <w:p w:rsidR="00E31DBD" w:rsidRPr="00283BB4" w:rsidRDefault="00E31DBD" w:rsidP="00F56045">
            <w:pPr>
              <w:tabs>
                <w:tab w:val="decimal" w:pos="270"/>
              </w:tabs>
              <w:spacing w:after="0" w:line="240" w:lineRule="auto"/>
              <w:ind w:left="-114" w:right="-54"/>
              <w:rPr>
                <w:rFonts w:asciiTheme="minorHAnsi" w:hAnsiTheme="minorHAnsi" w:cstheme="minorHAnsi"/>
                <w:sz w:val="20"/>
                <w:szCs w:val="20"/>
              </w:rPr>
            </w:pPr>
            <w:r w:rsidRPr="00283BB4">
              <w:rPr>
                <w:rFonts w:asciiTheme="minorHAnsi" w:hAnsiTheme="minorHAnsi" w:cstheme="minorHAnsi"/>
                <w:sz w:val="20"/>
                <w:szCs w:val="20"/>
              </w:rPr>
              <w:t>%</w:t>
            </w:r>
          </w:p>
        </w:tc>
        <w:tc>
          <w:tcPr>
            <w:tcW w:w="850" w:type="dxa"/>
            <w:tcBorders>
              <w:top w:val="single" w:sz="4" w:space="0" w:color="auto"/>
              <w:bottom w:val="single" w:sz="4" w:space="0" w:color="auto"/>
            </w:tcBorders>
          </w:tcPr>
          <w:p w:rsidR="00E31DBD" w:rsidRPr="00283BB4" w:rsidRDefault="00E31DBD" w:rsidP="00F56045">
            <w:pPr>
              <w:tabs>
                <w:tab w:val="decimal" w:pos="457"/>
              </w:tabs>
              <w:spacing w:after="0" w:line="240" w:lineRule="auto"/>
              <w:ind w:left="-114" w:right="-54"/>
              <w:rPr>
                <w:rFonts w:asciiTheme="minorHAnsi" w:hAnsiTheme="minorHAnsi" w:cstheme="minorHAnsi"/>
                <w:sz w:val="20"/>
                <w:szCs w:val="20"/>
              </w:rPr>
            </w:pPr>
            <w:r w:rsidRPr="00283BB4">
              <w:rPr>
                <w:rFonts w:asciiTheme="minorHAnsi" w:hAnsiTheme="minorHAnsi" w:cstheme="minorHAnsi"/>
                <w:sz w:val="20"/>
                <w:szCs w:val="20"/>
              </w:rPr>
              <w:t>n</w:t>
            </w:r>
            <w:r w:rsidRPr="00283BB4">
              <w:rPr>
                <w:rFonts w:asciiTheme="minorHAnsi" w:hAnsiTheme="minorHAnsi" w:cstheme="minorHAnsi"/>
                <w:sz w:val="20"/>
                <w:szCs w:val="20"/>
                <w:vertAlign w:val="superscript"/>
              </w:rPr>
              <w:t>g</w:t>
            </w:r>
          </w:p>
        </w:tc>
      </w:tr>
      <w:tr w:rsidR="00E31DBD" w:rsidRPr="00283BB4" w:rsidTr="00F56045">
        <w:tc>
          <w:tcPr>
            <w:tcW w:w="2411" w:type="dxa"/>
            <w:tcBorders>
              <w:top w:val="single" w:sz="4" w:space="0" w:color="auto"/>
            </w:tcBorders>
          </w:tcPr>
          <w:p w:rsidR="00E31DBD" w:rsidRPr="006050DA" w:rsidRDefault="00E31DBD" w:rsidP="00F56045">
            <w:pPr>
              <w:spacing w:after="0" w:line="240" w:lineRule="auto"/>
              <w:ind w:right="-108"/>
              <w:rPr>
                <w:rFonts w:asciiTheme="minorHAnsi" w:hAnsiTheme="minorHAnsi" w:cstheme="minorHAnsi"/>
                <w:b/>
                <w:sz w:val="20"/>
                <w:szCs w:val="20"/>
              </w:rPr>
            </w:pPr>
            <w:r w:rsidRPr="006050DA">
              <w:rPr>
                <w:rFonts w:asciiTheme="minorHAnsi" w:hAnsiTheme="minorHAnsi" w:cstheme="minorHAnsi"/>
                <w:b/>
                <w:sz w:val="20"/>
                <w:szCs w:val="20"/>
              </w:rPr>
              <w:t>Nigeria</w:t>
            </w:r>
          </w:p>
        </w:tc>
        <w:tc>
          <w:tcPr>
            <w:tcW w:w="1276" w:type="dxa"/>
            <w:tcBorders>
              <w:top w:val="single" w:sz="4" w:space="0" w:color="auto"/>
            </w:tcBorders>
          </w:tcPr>
          <w:p w:rsidR="00E31DBD" w:rsidRPr="006300E2" w:rsidRDefault="00E31DBD" w:rsidP="00F56045">
            <w:pPr>
              <w:tabs>
                <w:tab w:val="decimal" w:pos="578"/>
              </w:tabs>
              <w:spacing w:after="0" w:line="240" w:lineRule="auto"/>
              <w:ind w:left="-57" w:right="-57"/>
              <w:jc w:val="right"/>
              <w:rPr>
                <w:rFonts w:asciiTheme="minorHAnsi" w:hAnsiTheme="minorHAnsi" w:cstheme="minorHAnsi"/>
                <w:b/>
                <w:sz w:val="20"/>
                <w:szCs w:val="20"/>
              </w:rPr>
            </w:pPr>
            <w:r w:rsidRPr="006300E2">
              <w:rPr>
                <w:rFonts w:asciiTheme="minorHAnsi" w:hAnsiTheme="minorHAnsi" w:cstheme="minorHAnsi"/>
                <w:b/>
                <w:sz w:val="20"/>
                <w:szCs w:val="20"/>
              </w:rPr>
              <w:t>7804 (100.0)</w:t>
            </w:r>
          </w:p>
        </w:tc>
        <w:tc>
          <w:tcPr>
            <w:tcW w:w="1133" w:type="dxa"/>
            <w:tcBorders>
              <w:top w:val="single" w:sz="4" w:space="0" w:color="auto"/>
            </w:tcBorders>
            <w:vAlign w:val="bottom"/>
          </w:tcPr>
          <w:p w:rsidR="00E31DBD" w:rsidRPr="00552B9A" w:rsidRDefault="00E31DBD" w:rsidP="00F56045">
            <w:pPr>
              <w:tabs>
                <w:tab w:val="decimal" w:pos="563"/>
              </w:tabs>
              <w:spacing w:after="0" w:line="240" w:lineRule="auto"/>
              <w:ind w:left="-57" w:right="-57"/>
              <w:jc w:val="right"/>
              <w:rPr>
                <w:rFonts w:asciiTheme="minorHAnsi" w:hAnsiTheme="minorHAnsi" w:cstheme="minorHAnsi"/>
                <w:b/>
                <w:sz w:val="20"/>
                <w:szCs w:val="20"/>
              </w:rPr>
            </w:pPr>
            <w:r w:rsidRPr="002A2503">
              <w:rPr>
                <w:rFonts w:asciiTheme="minorHAnsi" w:hAnsiTheme="minorHAnsi" w:cstheme="minorHAnsi"/>
                <w:b/>
                <w:sz w:val="20"/>
                <w:szCs w:val="20"/>
              </w:rPr>
              <w:t>2118 (27.1)</w:t>
            </w:r>
          </w:p>
        </w:tc>
        <w:tc>
          <w:tcPr>
            <w:tcW w:w="850" w:type="dxa"/>
            <w:tcBorders>
              <w:top w:val="single" w:sz="4" w:space="0" w:color="auto"/>
            </w:tcBorders>
          </w:tcPr>
          <w:p w:rsidR="00E31DBD" w:rsidRPr="00283BB4" w:rsidRDefault="00E31DBD" w:rsidP="00F56045">
            <w:pPr>
              <w:tabs>
                <w:tab w:val="decimal" w:pos="293"/>
              </w:tabs>
              <w:spacing w:after="0" w:line="240" w:lineRule="auto"/>
              <w:ind w:left="-57" w:right="-57"/>
              <w:rPr>
                <w:rFonts w:asciiTheme="minorHAnsi" w:hAnsiTheme="minorHAnsi" w:cstheme="minorHAnsi"/>
                <w:b/>
                <w:sz w:val="20"/>
                <w:szCs w:val="20"/>
              </w:rPr>
            </w:pPr>
            <w:r w:rsidRPr="00283BB4">
              <w:rPr>
                <w:rFonts w:asciiTheme="minorHAnsi" w:hAnsiTheme="minorHAnsi" w:cstheme="minorHAnsi"/>
                <w:b/>
                <w:sz w:val="20"/>
                <w:szCs w:val="20"/>
              </w:rPr>
              <w:t>6.1</w:t>
            </w:r>
          </w:p>
        </w:tc>
        <w:tc>
          <w:tcPr>
            <w:tcW w:w="851" w:type="dxa"/>
            <w:tcBorders>
              <w:top w:val="single" w:sz="4" w:space="0" w:color="auto"/>
            </w:tcBorders>
          </w:tcPr>
          <w:p w:rsidR="00E31DBD" w:rsidRPr="00283BB4" w:rsidRDefault="00E31DBD" w:rsidP="00F56045">
            <w:pPr>
              <w:tabs>
                <w:tab w:val="decimal" w:pos="248"/>
              </w:tabs>
              <w:spacing w:after="0" w:line="240" w:lineRule="auto"/>
              <w:ind w:left="-57" w:right="-57"/>
              <w:rPr>
                <w:rFonts w:asciiTheme="minorHAnsi" w:hAnsiTheme="minorHAnsi" w:cstheme="minorHAnsi"/>
                <w:b/>
                <w:sz w:val="20"/>
                <w:szCs w:val="20"/>
              </w:rPr>
            </w:pPr>
            <w:r w:rsidRPr="00283BB4">
              <w:rPr>
                <w:rFonts w:asciiTheme="minorHAnsi" w:hAnsiTheme="minorHAnsi" w:cstheme="minorHAnsi"/>
                <w:b/>
                <w:sz w:val="20"/>
                <w:szCs w:val="20"/>
              </w:rPr>
              <w:t>4,687</w:t>
            </w:r>
          </w:p>
        </w:tc>
        <w:tc>
          <w:tcPr>
            <w:tcW w:w="567" w:type="dxa"/>
            <w:tcBorders>
              <w:top w:val="single" w:sz="4" w:space="0" w:color="auto"/>
            </w:tcBorders>
          </w:tcPr>
          <w:p w:rsidR="00E31DBD" w:rsidRPr="00283BB4" w:rsidRDefault="00E31DBD" w:rsidP="00F56045">
            <w:pPr>
              <w:tabs>
                <w:tab w:val="decimal" w:pos="219"/>
              </w:tabs>
              <w:spacing w:after="0" w:line="240" w:lineRule="auto"/>
              <w:ind w:left="-57" w:right="-57"/>
              <w:rPr>
                <w:rFonts w:asciiTheme="minorHAnsi" w:hAnsiTheme="minorHAnsi" w:cstheme="minorHAnsi"/>
                <w:b/>
                <w:sz w:val="20"/>
                <w:szCs w:val="20"/>
              </w:rPr>
            </w:pPr>
            <w:r w:rsidRPr="00283BB4">
              <w:rPr>
                <w:rFonts w:asciiTheme="minorHAnsi" w:hAnsiTheme="minorHAnsi" w:cstheme="minorHAnsi"/>
                <w:b/>
                <w:sz w:val="20"/>
                <w:szCs w:val="20"/>
              </w:rPr>
              <w:t>9.0</w:t>
            </w:r>
          </w:p>
        </w:tc>
        <w:tc>
          <w:tcPr>
            <w:tcW w:w="710" w:type="dxa"/>
            <w:tcBorders>
              <w:top w:val="single" w:sz="4" w:space="0" w:color="auto"/>
            </w:tcBorders>
          </w:tcPr>
          <w:p w:rsidR="00E31DBD" w:rsidRPr="00283BB4" w:rsidRDefault="00E31DBD" w:rsidP="00F56045">
            <w:pPr>
              <w:tabs>
                <w:tab w:val="decimal" w:pos="459"/>
              </w:tabs>
              <w:spacing w:after="0" w:line="240" w:lineRule="auto"/>
              <w:ind w:left="-57" w:right="-57"/>
              <w:rPr>
                <w:rFonts w:asciiTheme="minorHAnsi" w:hAnsiTheme="minorHAnsi" w:cstheme="minorHAnsi"/>
                <w:b/>
                <w:sz w:val="20"/>
                <w:szCs w:val="20"/>
              </w:rPr>
            </w:pPr>
            <w:r w:rsidRPr="00283BB4">
              <w:rPr>
                <w:rFonts w:asciiTheme="minorHAnsi" w:hAnsiTheme="minorHAnsi" w:cstheme="minorHAnsi"/>
                <w:b/>
                <w:sz w:val="20"/>
                <w:szCs w:val="20"/>
              </w:rPr>
              <w:t>3,300</w:t>
            </w:r>
          </w:p>
        </w:tc>
        <w:tc>
          <w:tcPr>
            <w:tcW w:w="708" w:type="dxa"/>
            <w:tcBorders>
              <w:top w:val="single" w:sz="4" w:space="0" w:color="auto"/>
            </w:tcBorders>
          </w:tcPr>
          <w:p w:rsidR="00E31DBD" w:rsidRPr="00283BB4" w:rsidRDefault="00E31DBD" w:rsidP="00F56045">
            <w:pPr>
              <w:tabs>
                <w:tab w:val="decimal" w:pos="270"/>
              </w:tabs>
              <w:spacing w:after="0" w:line="240" w:lineRule="auto"/>
              <w:ind w:left="-57" w:right="-57"/>
              <w:rPr>
                <w:rFonts w:asciiTheme="minorHAnsi" w:hAnsiTheme="minorHAnsi" w:cstheme="minorHAnsi"/>
                <w:b/>
                <w:sz w:val="20"/>
                <w:szCs w:val="20"/>
              </w:rPr>
            </w:pPr>
            <w:r w:rsidRPr="00283BB4">
              <w:rPr>
                <w:rFonts w:asciiTheme="minorHAnsi" w:hAnsiTheme="minorHAnsi" w:cstheme="minorHAnsi"/>
                <w:b/>
                <w:sz w:val="20"/>
                <w:szCs w:val="20"/>
              </w:rPr>
              <w:t>21.1</w:t>
            </w:r>
          </w:p>
        </w:tc>
        <w:tc>
          <w:tcPr>
            <w:tcW w:w="850" w:type="dxa"/>
            <w:tcBorders>
              <w:top w:val="single" w:sz="4" w:space="0" w:color="auto"/>
            </w:tcBorders>
          </w:tcPr>
          <w:p w:rsidR="00E31DBD" w:rsidRPr="00283BB4" w:rsidRDefault="00E31DBD" w:rsidP="00F56045">
            <w:pPr>
              <w:tabs>
                <w:tab w:val="decimal" w:pos="457"/>
              </w:tabs>
              <w:spacing w:after="0" w:line="240" w:lineRule="auto"/>
              <w:ind w:left="-57" w:right="-57"/>
              <w:rPr>
                <w:rFonts w:asciiTheme="minorHAnsi" w:hAnsiTheme="minorHAnsi" w:cstheme="minorHAnsi"/>
                <w:b/>
                <w:sz w:val="20"/>
                <w:szCs w:val="20"/>
              </w:rPr>
            </w:pPr>
            <w:r w:rsidRPr="00283BB4">
              <w:rPr>
                <w:rFonts w:asciiTheme="minorHAnsi" w:hAnsiTheme="minorHAnsi" w:cstheme="minorHAnsi"/>
                <w:b/>
                <w:sz w:val="20"/>
                <w:szCs w:val="20"/>
              </w:rPr>
              <w:t>1,641</w:t>
            </w:r>
          </w:p>
        </w:tc>
      </w:tr>
      <w:tr w:rsidR="00E31DBD" w:rsidRPr="00283BB4" w:rsidTr="00F56045">
        <w:tc>
          <w:tcPr>
            <w:tcW w:w="2411" w:type="dxa"/>
          </w:tcPr>
          <w:p w:rsidR="00E31DBD" w:rsidRPr="006050DA" w:rsidRDefault="00E31DBD" w:rsidP="00F56045">
            <w:pPr>
              <w:tabs>
                <w:tab w:val="left" w:pos="641"/>
              </w:tabs>
              <w:spacing w:after="0" w:line="240" w:lineRule="auto"/>
              <w:rPr>
                <w:rFonts w:asciiTheme="minorHAnsi" w:hAnsiTheme="minorHAnsi" w:cstheme="minorHAnsi"/>
                <w:b/>
                <w:sz w:val="20"/>
                <w:szCs w:val="20"/>
              </w:rPr>
            </w:pPr>
            <w:r w:rsidRPr="006050DA">
              <w:rPr>
                <w:rFonts w:asciiTheme="minorHAnsi" w:hAnsiTheme="minorHAnsi" w:cstheme="minorHAnsi"/>
                <w:b/>
                <w:sz w:val="20"/>
                <w:szCs w:val="20"/>
              </w:rPr>
              <w:t>Major ethnic groups</w:t>
            </w:r>
          </w:p>
        </w:tc>
        <w:tc>
          <w:tcPr>
            <w:tcW w:w="1276" w:type="dxa"/>
          </w:tcPr>
          <w:p w:rsidR="00E31DBD" w:rsidRPr="006300E2" w:rsidRDefault="00E31DBD" w:rsidP="00F56045">
            <w:pPr>
              <w:tabs>
                <w:tab w:val="decimal" w:pos="578"/>
              </w:tabs>
              <w:spacing w:after="0" w:line="240" w:lineRule="auto"/>
              <w:ind w:left="-114" w:right="-54"/>
              <w:jc w:val="right"/>
              <w:rPr>
                <w:rFonts w:asciiTheme="minorHAnsi" w:hAnsiTheme="minorHAnsi" w:cstheme="minorHAnsi"/>
                <w:b/>
                <w:sz w:val="20"/>
                <w:szCs w:val="20"/>
              </w:rPr>
            </w:pPr>
          </w:p>
        </w:tc>
        <w:tc>
          <w:tcPr>
            <w:tcW w:w="1133" w:type="dxa"/>
          </w:tcPr>
          <w:p w:rsidR="00E31DBD" w:rsidRPr="002A2503" w:rsidRDefault="00E31DBD" w:rsidP="00F56045">
            <w:pPr>
              <w:tabs>
                <w:tab w:val="decimal" w:pos="563"/>
              </w:tabs>
              <w:spacing w:after="0" w:line="240" w:lineRule="auto"/>
              <w:ind w:left="-57" w:right="-57"/>
              <w:jc w:val="right"/>
              <w:rPr>
                <w:rFonts w:asciiTheme="minorHAnsi" w:hAnsiTheme="minorHAnsi" w:cstheme="minorHAnsi"/>
                <w:b/>
                <w:sz w:val="20"/>
                <w:szCs w:val="20"/>
              </w:rPr>
            </w:pPr>
          </w:p>
        </w:tc>
        <w:tc>
          <w:tcPr>
            <w:tcW w:w="850" w:type="dxa"/>
          </w:tcPr>
          <w:p w:rsidR="00E31DBD" w:rsidRPr="00552B9A" w:rsidRDefault="00E31DBD" w:rsidP="00F56045">
            <w:pPr>
              <w:tabs>
                <w:tab w:val="decimal" w:pos="293"/>
              </w:tabs>
              <w:spacing w:after="0" w:line="240" w:lineRule="auto"/>
              <w:ind w:left="-57" w:right="-57"/>
              <w:rPr>
                <w:rFonts w:asciiTheme="minorHAnsi" w:hAnsiTheme="minorHAnsi" w:cstheme="minorHAnsi"/>
                <w:b/>
                <w:sz w:val="20"/>
                <w:szCs w:val="20"/>
              </w:rPr>
            </w:pPr>
          </w:p>
        </w:tc>
        <w:tc>
          <w:tcPr>
            <w:tcW w:w="851" w:type="dxa"/>
          </w:tcPr>
          <w:p w:rsidR="00E31DBD" w:rsidRPr="00283BB4" w:rsidRDefault="00E31DBD" w:rsidP="00F56045">
            <w:pPr>
              <w:tabs>
                <w:tab w:val="decimal" w:pos="248"/>
              </w:tabs>
              <w:spacing w:after="0" w:line="240" w:lineRule="auto"/>
              <w:ind w:left="-57" w:right="-57"/>
              <w:rPr>
                <w:rFonts w:asciiTheme="minorHAnsi" w:hAnsiTheme="minorHAnsi" w:cstheme="minorHAnsi"/>
                <w:b/>
                <w:sz w:val="20"/>
                <w:szCs w:val="20"/>
              </w:rPr>
            </w:pPr>
          </w:p>
        </w:tc>
        <w:tc>
          <w:tcPr>
            <w:tcW w:w="567" w:type="dxa"/>
          </w:tcPr>
          <w:p w:rsidR="00E31DBD" w:rsidRPr="00283BB4" w:rsidRDefault="00E31DBD" w:rsidP="00F56045">
            <w:pPr>
              <w:tabs>
                <w:tab w:val="decimal" w:pos="219"/>
              </w:tabs>
              <w:spacing w:after="0" w:line="240" w:lineRule="auto"/>
              <w:ind w:left="-57" w:right="-57"/>
              <w:rPr>
                <w:rFonts w:asciiTheme="minorHAnsi" w:hAnsiTheme="minorHAnsi" w:cstheme="minorHAnsi"/>
                <w:b/>
                <w:sz w:val="20"/>
                <w:szCs w:val="20"/>
              </w:rPr>
            </w:pPr>
          </w:p>
        </w:tc>
        <w:tc>
          <w:tcPr>
            <w:tcW w:w="710" w:type="dxa"/>
          </w:tcPr>
          <w:p w:rsidR="00E31DBD" w:rsidRPr="00283BB4" w:rsidRDefault="00E31DBD" w:rsidP="00F56045">
            <w:pPr>
              <w:tabs>
                <w:tab w:val="decimal" w:pos="459"/>
              </w:tabs>
              <w:spacing w:after="0" w:line="240" w:lineRule="auto"/>
              <w:ind w:left="-57" w:right="-57"/>
              <w:rPr>
                <w:rFonts w:asciiTheme="minorHAnsi" w:hAnsiTheme="minorHAnsi" w:cstheme="minorHAnsi"/>
                <w:b/>
                <w:sz w:val="20"/>
                <w:szCs w:val="20"/>
              </w:rPr>
            </w:pPr>
          </w:p>
        </w:tc>
        <w:tc>
          <w:tcPr>
            <w:tcW w:w="708" w:type="dxa"/>
          </w:tcPr>
          <w:p w:rsidR="00E31DBD" w:rsidRPr="00283BB4" w:rsidRDefault="00E31DBD" w:rsidP="00F56045">
            <w:pPr>
              <w:tabs>
                <w:tab w:val="decimal" w:pos="270"/>
              </w:tabs>
              <w:spacing w:after="0" w:line="240" w:lineRule="auto"/>
              <w:ind w:left="-57" w:right="-57"/>
              <w:rPr>
                <w:rFonts w:asciiTheme="minorHAnsi" w:hAnsiTheme="minorHAnsi" w:cstheme="minorHAnsi"/>
                <w:b/>
                <w:sz w:val="20"/>
                <w:szCs w:val="20"/>
              </w:rPr>
            </w:pPr>
          </w:p>
        </w:tc>
        <w:tc>
          <w:tcPr>
            <w:tcW w:w="850" w:type="dxa"/>
          </w:tcPr>
          <w:p w:rsidR="00E31DBD" w:rsidRPr="00283BB4" w:rsidRDefault="00E31DBD" w:rsidP="00F56045">
            <w:pPr>
              <w:tabs>
                <w:tab w:val="decimal" w:pos="457"/>
              </w:tabs>
              <w:spacing w:after="0" w:line="240" w:lineRule="auto"/>
              <w:ind w:left="-57" w:right="-57"/>
              <w:rPr>
                <w:rFonts w:asciiTheme="minorHAnsi" w:hAnsiTheme="minorHAnsi" w:cstheme="minorHAnsi"/>
                <w:b/>
                <w:sz w:val="20"/>
                <w:szCs w:val="20"/>
              </w:rPr>
            </w:pPr>
          </w:p>
        </w:tc>
      </w:tr>
      <w:tr w:rsidR="00E31DBD" w:rsidRPr="00283BB4" w:rsidTr="00F56045">
        <w:tc>
          <w:tcPr>
            <w:tcW w:w="2411" w:type="dxa"/>
          </w:tcPr>
          <w:p w:rsidR="00E31DBD" w:rsidRPr="006050DA" w:rsidRDefault="00E31DBD" w:rsidP="00F56045">
            <w:pPr>
              <w:spacing w:after="40" w:line="240" w:lineRule="auto"/>
              <w:rPr>
                <w:rFonts w:asciiTheme="minorHAnsi" w:hAnsiTheme="minorHAnsi" w:cstheme="minorHAnsi"/>
                <w:sz w:val="20"/>
                <w:szCs w:val="20"/>
              </w:rPr>
            </w:pPr>
            <w:r w:rsidRPr="006050DA">
              <w:rPr>
                <w:rFonts w:asciiTheme="minorHAnsi" w:hAnsiTheme="minorHAnsi" w:cstheme="minorHAnsi"/>
                <w:sz w:val="20"/>
                <w:szCs w:val="20"/>
              </w:rPr>
              <w:t>Hausa/Fulani</w:t>
            </w:r>
          </w:p>
        </w:tc>
        <w:tc>
          <w:tcPr>
            <w:tcW w:w="1276" w:type="dxa"/>
          </w:tcPr>
          <w:p w:rsidR="00E31DBD" w:rsidRPr="006300E2" w:rsidRDefault="00E31DBD" w:rsidP="00F56045">
            <w:pPr>
              <w:tabs>
                <w:tab w:val="decimal" w:pos="578"/>
              </w:tabs>
              <w:spacing w:after="40" w:line="240" w:lineRule="auto"/>
              <w:ind w:left="-57" w:right="-57"/>
              <w:jc w:val="right"/>
              <w:rPr>
                <w:rFonts w:asciiTheme="minorHAnsi" w:hAnsiTheme="minorHAnsi" w:cstheme="minorHAnsi"/>
                <w:sz w:val="20"/>
                <w:szCs w:val="20"/>
              </w:rPr>
            </w:pPr>
            <w:r w:rsidRPr="006300E2">
              <w:rPr>
                <w:rFonts w:asciiTheme="minorHAnsi" w:hAnsiTheme="minorHAnsi" w:cstheme="minorHAnsi"/>
                <w:sz w:val="20"/>
                <w:szCs w:val="20"/>
              </w:rPr>
              <w:t>2,732 (35.0)</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1,496 (54.8)</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14.3</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761</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20.2</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816</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30.8</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1,043</w:t>
            </w:r>
          </w:p>
        </w:tc>
      </w:tr>
      <w:tr w:rsidR="00E31DBD" w:rsidRPr="00283BB4" w:rsidTr="00F56045">
        <w:tc>
          <w:tcPr>
            <w:tcW w:w="2411" w:type="dxa"/>
          </w:tcPr>
          <w:p w:rsidR="00E31DBD" w:rsidRPr="006050DA" w:rsidRDefault="00E31DBD" w:rsidP="00F56045">
            <w:pPr>
              <w:spacing w:after="40" w:line="240" w:lineRule="auto"/>
              <w:rPr>
                <w:rFonts w:asciiTheme="minorHAnsi" w:hAnsiTheme="minorHAnsi" w:cstheme="minorHAnsi"/>
                <w:sz w:val="20"/>
                <w:szCs w:val="20"/>
              </w:rPr>
            </w:pPr>
            <w:r w:rsidRPr="006050DA">
              <w:rPr>
                <w:rFonts w:asciiTheme="minorHAnsi" w:hAnsiTheme="minorHAnsi" w:cstheme="minorHAnsi"/>
                <w:sz w:val="20"/>
                <w:szCs w:val="20"/>
              </w:rPr>
              <w:t>Igbo</w:t>
            </w:r>
          </w:p>
        </w:tc>
        <w:tc>
          <w:tcPr>
            <w:tcW w:w="1276" w:type="dxa"/>
          </w:tcPr>
          <w:p w:rsidR="00E31DBD" w:rsidRPr="006300E2" w:rsidRDefault="00E31DBD" w:rsidP="00F56045">
            <w:pPr>
              <w:tabs>
                <w:tab w:val="decimal" w:pos="578"/>
              </w:tabs>
              <w:spacing w:after="40" w:line="240" w:lineRule="auto"/>
              <w:ind w:left="-57" w:right="-57"/>
              <w:jc w:val="right"/>
              <w:rPr>
                <w:rFonts w:asciiTheme="minorHAnsi" w:hAnsiTheme="minorHAnsi" w:cstheme="minorHAnsi"/>
                <w:sz w:val="20"/>
                <w:szCs w:val="20"/>
              </w:rPr>
            </w:pPr>
            <w:r w:rsidRPr="006300E2">
              <w:rPr>
                <w:rFonts w:asciiTheme="minorHAnsi" w:hAnsiTheme="minorHAnsi" w:cstheme="minorHAnsi"/>
                <w:sz w:val="20"/>
                <w:szCs w:val="20"/>
              </w:rPr>
              <w:t>1,070 (13.7)</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39 (3.6)</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3.3</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980</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3.1</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792</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3.3</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892</w:t>
            </w: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sz w:val="20"/>
                <w:szCs w:val="20"/>
              </w:rPr>
            </w:pPr>
            <w:r w:rsidRPr="006050DA">
              <w:rPr>
                <w:rFonts w:asciiTheme="minorHAnsi" w:hAnsiTheme="minorHAnsi" w:cstheme="minorHAnsi"/>
                <w:sz w:val="20"/>
                <w:szCs w:val="20"/>
              </w:rPr>
              <w:t>Yoruba</w:t>
            </w:r>
          </w:p>
        </w:tc>
        <w:tc>
          <w:tcPr>
            <w:tcW w:w="1276" w:type="dxa"/>
          </w:tcPr>
          <w:p w:rsidR="00E31DBD" w:rsidRPr="006300E2" w:rsidRDefault="00E31DBD" w:rsidP="00F56045">
            <w:pPr>
              <w:tabs>
                <w:tab w:val="decimal" w:pos="578"/>
              </w:tabs>
              <w:spacing w:after="40" w:line="240" w:lineRule="auto"/>
              <w:ind w:left="-57" w:right="-57"/>
              <w:jc w:val="right"/>
              <w:rPr>
                <w:rFonts w:asciiTheme="minorHAnsi" w:hAnsiTheme="minorHAnsi" w:cstheme="minorHAnsi"/>
                <w:sz w:val="20"/>
                <w:szCs w:val="20"/>
              </w:rPr>
            </w:pPr>
            <w:r w:rsidRPr="006300E2">
              <w:rPr>
                <w:rFonts w:asciiTheme="minorHAnsi" w:hAnsiTheme="minorHAnsi" w:cstheme="minorHAnsi"/>
                <w:sz w:val="20"/>
                <w:szCs w:val="20"/>
              </w:rPr>
              <w:t>1,010 (12.9)</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31 (3.0)</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2.1</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953</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2.4</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772</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2.7</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972</w:t>
            </w: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sz w:val="20"/>
                <w:szCs w:val="20"/>
              </w:rPr>
            </w:pPr>
          </w:p>
        </w:tc>
        <w:tc>
          <w:tcPr>
            <w:tcW w:w="1276" w:type="dxa"/>
          </w:tcPr>
          <w:p w:rsidR="00E31DBD" w:rsidRPr="006300E2" w:rsidRDefault="00E31DBD" w:rsidP="00F56045">
            <w:pPr>
              <w:tabs>
                <w:tab w:val="decimal" w:pos="578"/>
              </w:tabs>
              <w:spacing w:after="40" w:line="240" w:lineRule="auto"/>
              <w:ind w:left="-57" w:right="-57"/>
              <w:jc w:val="right"/>
              <w:rPr>
                <w:rFonts w:asciiTheme="minorHAnsi" w:hAnsiTheme="minorHAnsi" w:cstheme="minorHAnsi"/>
                <w:sz w:val="20"/>
                <w:szCs w:val="20"/>
              </w:rPr>
            </w:pPr>
          </w:p>
        </w:tc>
        <w:tc>
          <w:tcPr>
            <w:tcW w:w="1133" w:type="dxa"/>
            <w:vAlign w:val="bottom"/>
          </w:tcPr>
          <w:p w:rsidR="00E31DBD" w:rsidRPr="002A2503" w:rsidRDefault="00E31DBD" w:rsidP="00F56045">
            <w:pPr>
              <w:tabs>
                <w:tab w:val="decimal" w:pos="563"/>
              </w:tabs>
              <w:spacing w:after="40" w:line="240" w:lineRule="auto"/>
              <w:ind w:left="-57" w:right="-57"/>
              <w:jc w:val="right"/>
              <w:rPr>
                <w:rFonts w:asciiTheme="minorHAnsi" w:hAnsiTheme="minorHAnsi" w:cstheme="minorHAnsi"/>
                <w:sz w:val="20"/>
                <w:szCs w:val="20"/>
              </w:rPr>
            </w:pPr>
          </w:p>
        </w:tc>
        <w:tc>
          <w:tcPr>
            <w:tcW w:w="850" w:type="dxa"/>
          </w:tcPr>
          <w:p w:rsidR="00E31DBD" w:rsidRPr="00552B9A" w:rsidRDefault="00E31DBD" w:rsidP="00F56045">
            <w:pPr>
              <w:tabs>
                <w:tab w:val="decimal" w:pos="293"/>
              </w:tabs>
              <w:spacing w:after="40" w:line="240" w:lineRule="auto"/>
              <w:ind w:left="-57" w:right="-57"/>
              <w:rPr>
                <w:rFonts w:asciiTheme="minorHAnsi" w:hAnsiTheme="minorHAnsi" w:cstheme="minorHAnsi"/>
                <w:sz w:val="20"/>
                <w:szCs w:val="20"/>
              </w:rPr>
            </w:pP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b/>
                <w:sz w:val="20"/>
                <w:szCs w:val="20"/>
              </w:rPr>
            </w:pPr>
            <w:r w:rsidRPr="006050DA">
              <w:rPr>
                <w:rFonts w:asciiTheme="minorHAnsi" w:hAnsiTheme="minorHAnsi" w:cstheme="minorHAnsi"/>
                <w:b/>
                <w:sz w:val="20"/>
                <w:szCs w:val="20"/>
              </w:rPr>
              <w:t>Southern ethnic minorities</w:t>
            </w:r>
          </w:p>
        </w:tc>
        <w:tc>
          <w:tcPr>
            <w:tcW w:w="1276" w:type="dxa"/>
          </w:tcPr>
          <w:p w:rsidR="00E31DBD" w:rsidRPr="006300E2" w:rsidRDefault="00E31DBD" w:rsidP="00F56045">
            <w:pPr>
              <w:tabs>
                <w:tab w:val="decimal" w:pos="578"/>
              </w:tabs>
              <w:spacing w:after="40" w:line="240" w:lineRule="auto"/>
              <w:ind w:left="-57" w:right="-57"/>
              <w:jc w:val="right"/>
              <w:rPr>
                <w:rFonts w:asciiTheme="minorHAnsi" w:hAnsiTheme="minorHAnsi" w:cstheme="minorHAnsi"/>
                <w:b/>
                <w:sz w:val="20"/>
                <w:szCs w:val="20"/>
              </w:rPr>
            </w:pPr>
            <w:r w:rsidRPr="006300E2">
              <w:rPr>
                <w:rFonts w:asciiTheme="minorHAnsi" w:hAnsiTheme="minorHAnsi" w:cstheme="minorHAnsi"/>
                <w:b/>
                <w:sz w:val="20"/>
                <w:szCs w:val="20"/>
              </w:rPr>
              <w:t>1091 (14.0)</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b/>
                <w:sz w:val="20"/>
                <w:szCs w:val="20"/>
              </w:rPr>
            </w:pPr>
            <w:r w:rsidRPr="002A2503">
              <w:rPr>
                <w:rFonts w:asciiTheme="minorHAnsi" w:hAnsiTheme="minorHAnsi" w:cstheme="minorHAnsi"/>
                <w:b/>
                <w:sz w:val="20"/>
                <w:szCs w:val="20"/>
              </w:rPr>
              <w:t>64 (5.9)</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b/>
                <w:sz w:val="20"/>
                <w:szCs w:val="20"/>
              </w:rPr>
            </w:pPr>
            <w:r w:rsidRPr="00283BB4">
              <w:rPr>
                <w:rFonts w:asciiTheme="minorHAnsi" w:hAnsiTheme="minorHAnsi" w:cstheme="minorHAnsi"/>
                <w:b/>
                <w:sz w:val="20"/>
                <w:szCs w:val="20"/>
              </w:rPr>
              <w:t>3.9</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b/>
                <w:sz w:val="20"/>
                <w:szCs w:val="20"/>
              </w:rPr>
            </w:pPr>
            <w:r w:rsidRPr="00283BB4">
              <w:rPr>
                <w:rFonts w:asciiTheme="minorHAnsi" w:hAnsiTheme="minorHAnsi" w:cstheme="minorHAnsi"/>
                <w:b/>
                <w:sz w:val="20"/>
                <w:szCs w:val="20"/>
              </w:rPr>
              <w:t>925</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b/>
                <w:sz w:val="20"/>
                <w:szCs w:val="20"/>
              </w:rPr>
            </w:pPr>
            <w:r w:rsidRPr="00283BB4">
              <w:rPr>
                <w:rFonts w:asciiTheme="minorHAnsi" w:hAnsiTheme="minorHAnsi" w:cstheme="minorHAnsi"/>
                <w:b/>
                <w:sz w:val="20"/>
                <w:szCs w:val="20"/>
              </w:rPr>
              <w:t>3.2</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b/>
                <w:sz w:val="20"/>
                <w:szCs w:val="20"/>
              </w:rPr>
            </w:pPr>
            <w:r w:rsidRPr="00283BB4">
              <w:rPr>
                <w:rFonts w:asciiTheme="minorHAnsi" w:hAnsiTheme="minorHAnsi" w:cstheme="minorHAnsi"/>
                <w:b/>
                <w:sz w:val="20"/>
                <w:szCs w:val="20"/>
              </w:rPr>
              <w:t>424</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b/>
                <w:sz w:val="20"/>
                <w:szCs w:val="20"/>
              </w:rPr>
            </w:pPr>
            <w:r w:rsidRPr="00283BB4">
              <w:rPr>
                <w:rFonts w:asciiTheme="minorHAnsi" w:hAnsiTheme="minorHAnsi" w:cstheme="minorHAnsi"/>
                <w:b/>
                <w:sz w:val="20"/>
                <w:szCs w:val="20"/>
              </w:rPr>
              <w:t>5.1</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b/>
                <w:sz w:val="20"/>
                <w:szCs w:val="20"/>
              </w:rPr>
            </w:pPr>
            <w:r w:rsidRPr="00283BB4">
              <w:rPr>
                <w:rFonts w:asciiTheme="minorHAnsi" w:hAnsiTheme="minorHAnsi" w:cstheme="minorHAnsi"/>
                <w:b/>
                <w:sz w:val="20"/>
                <w:szCs w:val="20"/>
              </w:rPr>
              <w:t>956</w:t>
            </w: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sz w:val="20"/>
                <w:szCs w:val="20"/>
              </w:rPr>
            </w:pPr>
            <w:r w:rsidRPr="006050DA">
              <w:rPr>
                <w:rFonts w:asciiTheme="minorHAnsi" w:hAnsiTheme="minorHAnsi" w:cstheme="minorHAnsi"/>
                <w:sz w:val="20"/>
                <w:szCs w:val="20"/>
              </w:rPr>
              <w:t>Ijaw/</w:t>
            </w:r>
            <w:proofErr w:type="spellStart"/>
            <w:r w:rsidRPr="006050DA">
              <w:rPr>
                <w:rFonts w:asciiTheme="minorHAnsi" w:hAnsiTheme="minorHAnsi" w:cstheme="minorHAnsi"/>
                <w:sz w:val="20"/>
                <w:szCs w:val="20"/>
              </w:rPr>
              <w:t>Izon</w:t>
            </w:r>
            <w:proofErr w:type="spellEnd"/>
          </w:p>
        </w:tc>
        <w:tc>
          <w:tcPr>
            <w:tcW w:w="1276" w:type="dxa"/>
          </w:tcPr>
          <w:p w:rsidR="00E31DBD" w:rsidRPr="006300E2" w:rsidRDefault="00E31DBD" w:rsidP="00F56045">
            <w:pPr>
              <w:tabs>
                <w:tab w:val="decimal" w:pos="578"/>
              </w:tabs>
              <w:spacing w:after="40" w:line="240" w:lineRule="auto"/>
              <w:ind w:left="-57" w:right="-57"/>
              <w:jc w:val="right"/>
              <w:rPr>
                <w:rFonts w:asciiTheme="minorHAnsi" w:hAnsiTheme="minorHAnsi" w:cstheme="minorHAnsi"/>
                <w:sz w:val="20"/>
                <w:szCs w:val="20"/>
              </w:rPr>
            </w:pPr>
            <w:r w:rsidRPr="006300E2">
              <w:rPr>
                <w:rFonts w:asciiTheme="minorHAnsi" w:hAnsiTheme="minorHAnsi" w:cstheme="minorHAnsi"/>
                <w:sz w:val="20"/>
                <w:szCs w:val="20"/>
              </w:rPr>
              <w:t>173 (2.2</w:t>
            </w:r>
            <w:bookmarkStart w:id="0" w:name="_GoBack"/>
            <w:bookmarkEnd w:id="0"/>
            <w:r w:rsidRPr="006300E2">
              <w:rPr>
                <w:rFonts w:asciiTheme="minorHAnsi" w:hAnsiTheme="minorHAnsi" w:cstheme="minorHAnsi"/>
                <w:sz w:val="20"/>
                <w:szCs w:val="20"/>
              </w:rPr>
              <w:t>)</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17 (9.8)</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8.4</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144</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9.2</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60</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11.0</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151</w:t>
            </w: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sz w:val="20"/>
                <w:szCs w:val="20"/>
              </w:rPr>
            </w:pPr>
            <w:r w:rsidRPr="006050DA">
              <w:rPr>
                <w:rFonts w:asciiTheme="minorHAnsi" w:hAnsiTheme="minorHAnsi" w:cstheme="minorHAnsi"/>
                <w:sz w:val="20"/>
                <w:szCs w:val="20"/>
              </w:rPr>
              <w:t>Ibibio</w:t>
            </w:r>
          </w:p>
        </w:tc>
        <w:tc>
          <w:tcPr>
            <w:tcW w:w="1276" w:type="dxa"/>
          </w:tcPr>
          <w:p w:rsidR="00E31DBD" w:rsidRPr="006300E2" w:rsidRDefault="00E31DBD" w:rsidP="00F56045">
            <w:pPr>
              <w:tabs>
                <w:tab w:val="decimal" w:pos="578"/>
              </w:tabs>
              <w:spacing w:after="40" w:line="240" w:lineRule="auto"/>
              <w:ind w:left="-57" w:right="-57"/>
              <w:jc w:val="right"/>
              <w:rPr>
                <w:rFonts w:asciiTheme="minorHAnsi" w:hAnsiTheme="minorHAnsi" w:cstheme="minorHAnsi"/>
                <w:sz w:val="20"/>
                <w:szCs w:val="20"/>
              </w:rPr>
            </w:pPr>
            <w:r w:rsidRPr="006300E2">
              <w:rPr>
                <w:rFonts w:asciiTheme="minorHAnsi" w:hAnsiTheme="minorHAnsi" w:cstheme="minorHAnsi"/>
                <w:sz w:val="20"/>
                <w:szCs w:val="20"/>
              </w:rPr>
              <w:t>166 (2.1)</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7 (4.1)</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4.1</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155</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0.0</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43</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4.7</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147</w:t>
            </w: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sz w:val="20"/>
                <w:szCs w:val="20"/>
              </w:rPr>
            </w:pPr>
            <w:proofErr w:type="spellStart"/>
            <w:r w:rsidRPr="006050DA">
              <w:rPr>
                <w:rFonts w:asciiTheme="minorHAnsi" w:hAnsiTheme="minorHAnsi" w:cstheme="minorHAnsi"/>
                <w:sz w:val="20"/>
                <w:szCs w:val="20"/>
              </w:rPr>
              <w:t>Urhobo</w:t>
            </w:r>
            <w:proofErr w:type="spellEnd"/>
          </w:p>
        </w:tc>
        <w:tc>
          <w:tcPr>
            <w:tcW w:w="1276" w:type="dxa"/>
          </w:tcPr>
          <w:p w:rsidR="00E31DBD" w:rsidRPr="006300E2" w:rsidRDefault="00E31DBD" w:rsidP="00F56045">
            <w:pPr>
              <w:tabs>
                <w:tab w:val="decimal" w:pos="578"/>
              </w:tabs>
              <w:spacing w:after="40" w:line="240" w:lineRule="auto"/>
              <w:ind w:left="-57" w:right="-57"/>
              <w:jc w:val="right"/>
              <w:rPr>
                <w:rFonts w:asciiTheme="minorHAnsi" w:hAnsiTheme="minorHAnsi" w:cstheme="minorHAnsi"/>
                <w:sz w:val="20"/>
                <w:szCs w:val="20"/>
              </w:rPr>
            </w:pPr>
            <w:r w:rsidRPr="006300E2">
              <w:rPr>
                <w:rFonts w:asciiTheme="minorHAnsi" w:hAnsiTheme="minorHAnsi" w:cstheme="minorHAnsi"/>
                <w:sz w:val="20"/>
                <w:szCs w:val="20"/>
              </w:rPr>
              <w:t>107 (1.4)</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4 (3.4)</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2.4</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88</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4.0</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45</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3.8</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97</w:t>
            </w: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sz w:val="20"/>
                <w:szCs w:val="20"/>
              </w:rPr>
            </w:pPr>
            <w:r w:rsidRPr="006050DA">
              <w:rPr>
                <w:rFonts w:asciiTheme="minorHAnsi" w:hAnsiTheme="minorHAnsi" w:cstheme="minorHAnsi"/>
                <w:sz w:val="20"/>
                <w:szCs w:val="20"/>
              </w:rPr>
              <w:t>Bini/Edo</w:t>
            </w:r>
          </w:p>
        </w:tc>
        <w:tc>
          <w:tcPr>
            <w:tcW w:w="1276" w:type="dxa"/>
          </w:tcPr>
          <w:p w:rsidR="00E31DBD" w:rsidRPr="006300E2" w:rsidRDefault="00E31DBD" w:rsidP="00F56045">
            <w:pPr>
              <w:tabs>
                <w:tab w:val="decimal" w:pos="578"/>
              </w:tabs>
              <w:spacing w:after="40" w:line="240" w:lineRule="auto"/>
              <w:ind w:left="-57" w:right="-57"/>
              <w:jc w:val="right"/>
              <w:rPr>
                <w:rFonts w:asciiTheme="minorHAnsi" w:hAnsiTheme="minorHAnsi" w:cstheme="minorHAnsi"/>
                <w:sz w:val="20"/>
                <w:szCs w:val="20"/>
              </w:rPr>
            </w:pPr>
            <w:r w:rsidRPr="006300E2">
              <w:rPr>
                <w:rFonts w:asciiTheme="minorHAnsi" w:hAnsiTheme="minorHAnsi" w:cstheme="minorHAnsi"/>
                <w:sz w:val="20"/>
                <w:szCs w:val="20"/>
              </w:rPr>
              <w:t>65 (0.8)</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2 (2.6)</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1.4</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61</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1.7</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51</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2.7</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62</w:t>
            </w: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sz w:val="20"/>
                <w:szCs w:val="20"/>
              </w:rPr>
            </w:pPr>
            <w:proofErr w:type="spellStart"/>
            <w:r w:rsidRPr="006050DA">
              <w:rPr>
                <w:rFonts w:asciiTheme="minorHAnsi" w:hAnsiTheme="minorHAnsi" w:cstheme="minorHAnsi"/>
                <w:sz w:val="20"/>
                <w:szCs w:val="20"/>
              </w:rPr>
              <w:t>Annang</w:t>
            </w:r>
            <w:proofErr w:type="spellEnd"/>
          </w:p>
        </w:tc>
        <w:tc>
          <w:tcPr>
            <w:tcW w:w="1276" w:type="dxa"/>
          </w:tcPr>
          <w:p w:rsidR="00E31DBD" w:rsidRPr="006300E2" w:rsidRDefault="00E31DBD" w:rsidP="00F56045">
            <w:pPr>
              <w:tabs>
                <w:tab w:val="decimal" w:pos="578"/>
              </w:tabs>
              <w:spacing w:after="40" w:line="240" w:lineRule="auto"/>
              <w:ind w:left="-57" w:right="-57"/>
              <w:jc w:val="right"/>
              <w:rPr>
                <w:rFonts w:asciiTheme="minorHAnsi" w:hAnsiTheme="minorHAnsi" w:cstheme="minorHAnsi"/>
                <w:sz w:val="20"/>
                <w:szCs w:val="20"/>
              </w:rPr>
            </w:pPr>
            <w:r w:rsidRPr="006300E2">
              <w:rPr>
                <w:rFonts w:asciiTheme="minorHAnsi" w:hAnsiTheme="minorHAnsi" w:cstheme="minorHAnsi"/>
                <w:sz w:val="20"/>
                <w:szCs w:val="20"/>
              </w:rPr>
              <w:t>52 (0.7)</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0 (0.0)</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0.8</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45</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0.0</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7</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0.8</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48</w:t>
            </w: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sz w:val="20"/>
                <w:szCs w:val="20"/>
              </w:rPr>
            </w:pPr>
            <w:r w:rsidRPr="006050DA">
              <w:rPr>
                <w:rFonts w:asciiTheme="minorHAnsi" w:hAnsiTheme="minorHAnsi" w:cstheme="minorHAnsi"/>
                <w:sz w:val="20"/>
                <w:szCs w:val="20"/>
              </w:rPr>
              <w:t>Ogoni</w:t>
            </w:r>
          </w:p>
        </w:tc>
        <w:tc>
          <w:tcPr>
            <w:tcW w:w="1276" w:type="dxa"/>
          </w:tcPr>
          <w:p w:rsidR="00E31DBD" w:rsidRPr="006300E2" w:rsidRDefault="00E31DBD" w:rsidP="00F56045">
            <w:pPr>
              <w:tabs>
                <w:tab w:val="decimal" w:pos="578"/>
              </w:tabs>
              <w:spacing w:after="40" w:line="240" w:lineRule="auto"/>
              <w:ind w:left="-57" w:right="-57"/>
              <w:jc w:val="right"/>
              <w:rPr>
                <w:rFonts w:asciiTheme="minorHAnsi" w:hAnsiTheme="minorHAnsi" w:cstheme="minorHAnsi"/>
                <w:sz w:val="20"/>
                <w:szCs w:val="20"/>
              </w:rPr>
            </w:pPr>
            <w:r w:rsidRPr="006300E2">
              <w:rPr>
                <w:rFonts w:asciiTheme="minorHAnsi" w:hAnsiTheme="minorHAnsi" w:cstheme="minorHAnsi"/>
                <w:sz w:val="20"/>
                <w:szCs w:val="20"/>
              </w:rPr>
              <w:t>60 (0.8)</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0 (0.0)</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0.0</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54</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0.0</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6</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0.0</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59</w:t>
            </w:r>
          </w:p>
        </w:tc>
      </w:tr>
      <w:tr w:rsidR="00E31DBD" w:rsidRPr="00283BB4" w:rsidTr="00F56045">
        <w:tc>
          <w:tcPr>
            <w:tcW w:w="2411" w:type="dxa"/>
          </w:tcPr>
          <w:p w:rsidR="00E31DBD" w:rsidRPr="006050DA" w:rsidRDefault="00E31DBD" w:rsidP="00F56045">
            <w:pPr>
              <w:spacing w:after="40" w:line="240" w:lineRule="auto"/>
              <w:ind w:right="-245"/>
              <w:rPr>
                <w:rFonts w:asciiTheme="minorHAnsi" w:hAnsiTheme="minorHAnsi" w:cstheme="minorHAnsi"/>
                <w:sz w:val="20"/>
                <w:szCs w:val="20"/>
              </w:rPr>
            </w:pPr>
            <w:proofErr w:type="spellStart"/>
            <w:r w:rsidRPr="006050DA">
              <w:rPr>
                <w:rFonts w:asciiTheme="minorHAnsi" w:hAnsiTheme="minorHAnsi" w:cstheme="minorHAnsi"/>
                <w:sz w:val="20"/>
                <w:szCs w:val="20"/>
              </w:rPr>
              <w:t>Others</w:t>
            </w:r>
            <w:r w:rsidRPr="006050DA">
              <w:rPr>
                <w:rFonts w:asciiTheme="minorHAnsi" w:hAnsiTheme="minorHAnsi" w:cstheme="minorHAnsi"/>
                <w:sz w:val="20"/>
                <w:szCs w:val="20"/>
                <w:vertAlign w:val="superscript"/>
              </w:rPr>
              <w:t>a</w:t>
            </w:r>
            <w:proofErr w:type="spellEnd"/>
          </w:p>
        </w:tc>
        <w:tc>
          <w:tcPr>
            <w:tcW w:w="1276" w:type="dxa"/>
          </w:tcPr>
          <w:p w:rsidR="00E31DBD" w:rsidRPr="006300E2" w:rsidRDefault="00D73644" w:rsidP="00D73644">
            <w:pPr>
              <w:tabs>
                <w:tab w:val="decimal" w:pos="578"/>
              </w:tabs>
              <w:spacing w:after="40" w:line="240" w:lineRule="auto"/>
              <w:ind w:left="-57" w:right="-57"/>
              <w:jc w:val="right"/>
              <w:rPr>
                <w:rFonts w:asciiTheme="minorHAnsi" w:hAnsiTheme="minorHAnsi" w:cstheme="minorHAnsi"/>
                <w:sz w:val="20"/>
                <w:szCs w:val="20"/>
              </w:rPr>
            </w:pPr>
            <w:r>
              <w:rPr>
                <w:rFonts w:asciiTheme="minorHAnsi" w:hAnsiTheme="minorHAnsi" w:cstheme="minorHAnsi"/>
                <w:sz w:val="20"/>
                <w:szCs w:val="20"/>
              </w:rPr>
              <w:t>468</w:t>
            </w:r>
            <w:r w:rsidR="00E31DBD" w:rsidRPr="006300E2">
              <w:rPr>
                <w:rFonts w:asciiTheme="minorHAnsi" w:hAnsiTheme="minorHAnsi" w:cstheme="minorHAnsi"/>
                <w:sz w:val="20"/>
                <w:szCs w:val="20"/>
              </w:rPr>
              <w:t xml:space="preserve"> (</w:t>
            </w:r>
            <w:r>
              <w:rPr>
                <w:rFonts w:asciiTheme="minorHAnsi" w:hAnsiTheme="minorHAnsi" w:cstheme="minorHAnsi"/>
                <w:sz w:val="20"/>
                <w:szCs w:val="20"/>
              </w:rPr>
              <w:t>6.0</w:t>
            </w:r>
            <w:r w:rsidR="00E31DBD" w:rsidRPr="006300E2">
              <w:rPr>
                <w:rFonts w:asciiTheme="minorHAnsi" w:hAnsiTheme="minorHAnsi" w:cstheme="minorHAnsi"/>
                <w:sz w:val="20"/>
                <w:szCs w:val="20"/>
              </w:rPr>
              <w:t>)</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28 (6.5)</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3.9</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361</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2.7</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203</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5.0</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376</w:t>
            </w:r>
          </w:p>
        </w:tc>
      </w:tr>
      <w:tr w:rsidR="00E31DBD" w:rsidRPr="00283BB4" w:rsidTr="00F56045">
        <w:tc>
          <w:tcPr>
            <w:tcW w:w="2411" w:type="dxa"/>
          </w:tcPr>
          <w:p w:rsidR="00E31DBD" w:rsidRPr="006050DA" w:rsidRDefault="00E31DBD" w:rsidP="00F56045">
            <w:pPr>
              <w:spacing w:after="40" w:line="240" w:lineRule="auto"/>
              <w:ind w:right="-245"/>
              <w:rPr>
                <w:rFonts w:asciiTheme="minorHAnsi" w:hAnsiTheme="minorHAnsi" w:cstheme="minorHAnsi"/>
                <w:sz w:val="20"/>
                <w:szCs w:val="20"/>
              </w:rPr>
            </w:pPr>
          </w:p>
        </w:tc>
        <w:tc>
          <w:tcPr>
            <w:tcW w:w="1276" w:type="dxa"/>
          </w:tcPr>
          <w:p w:rsidR="00E31DBD" w:rsidRPr="006300E2" w:rsidRDefault="00E31DBD" w:rsidP="00F56045">
            <w:pPr>
              <w:tabs>
                <w:tab w:val="decimal" w:pos="578"/>
              </w:tabs>
              <w:spacing w:after="40" w:line="240" w:lineRule="auto"/>
              <w:ind w:left="-57" w:right="-57"/>
              <w:jc w:val="right"/>
              <w:rPr>
                <w:rFonts w:asciiTheme="minorHAnsi" w:hAnsiTheme="minorHAnsi" w:cstheme="minorHAnsi"/>
                <w:sz w:val="20"/>
                <w:szCs w:val="20"/>
              </w:rPr>
            </w:pPr>
          </w:p>
        </w:tc>
        <w:tc>
          <w:tcPr>
            <w:tcW w:w="1133" w:type="dxa"/>
            <w:vAlign w:val="bottom"/>
          </w:tcPr>
          <w:p w:rsidR="00E31DBD" w:rsidRPr="002A2503" w:rsidRDefault="00E31DBD" w:rsidP="00F56045">
            <w:pPr>
              <w:tabs>
                <w:tab w:val="decimal" w:pos="563"/>
              </w:tabs>
              <w:spacing w:after="40" w:line="240" w:lineRule="auto"/>
              <w:ind w:left="-57" w:right="-57"/>
              <w:jc w:val="right"/>
              <w:rPr>
                <w:rFonts w:asciiTheme="minorHAnsi" w:hAnsiTheme="minorHAnsi" w:cstheme="minorHAnsi"/>
                <w:sz w:val="20"/>
                <w:szCs w:val="20"/>
              </w:rPr>
            </w:pPr>
          </w:p>
        </w:tc>
        <w:tc>
          <w:tcPr>
            <w:tcW w:w="850" w:type="dxa"/>
          </w:tcPr>
          <w:p w:rsidR="00E31DBD" w:rsidRPr="00552B9A" w:rsidRDefault="00E31DBD" w:rsidP="00F56045">
            <w:pPr>
              <w:tabs>
                <w:tab w:val="decimal" w:pos="293"/>
              </w:tabs>
              <w:spacing w:after="40" w:line="240" w:lineRule="auto"/>
              <w:ind w:left="-57" w:right="-57"/>
              <w:rPr>
                <w:rFonts w:asciiTheme="minorHAnsi" w:hAnsiTheme="minorHAnsi" w:cstheme="minorHAnsi"/>
                <w:sz w:val="20"/>
                <w:szCs w:val="20"/>
              </w:rPr>
            </w:pP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b/>
                <w:sz w:val="20"/>
                <w:szCs w:val="20"/>
              </w:rPr>
            </w:pPr>
            <w:r w:rsidRPr="006050DA">
              <w:rPr>
                <w:rFonts w:asciiTheme="minorHAnsi" w:hAnsiTheme="minorHAnsi" w:cstheme="minorHAnsi"/>
                <w:b/>
                <w:sz w:val="20"/>
                <w:szCs w:val="20"/>
              </w:rPr>
              <w:t>Northern ethnic minorities</w:t>
            </w:r>
          </w:p>
        </w:tc>
        <w:tc>
          <w:tcPr>
            <w:tcW w:w="1276" w:type="dxa"/>
          </w:tcPr>
          <w:p w:rsidR="00E31DBD" w:rsidRPr="006300E2" w:rsidRDefault="006D1BFA" w:rsidP="00F56045">
            <w:pPr>
              <w:tabs>
                <w:tab w:val="decimal" w:pos="578"/>
              </w:tabs>
              <w:spacing w:after="40" w:line="240" w:lineRule="auto"/>
              <w:ind w:left="-57" w:right="-57"/>
              <w:jc w:val="right"/>
              <w:rPr>
                <w:rFonts w:asciiTheme="minorHAnsi" w:hAnsiTheme="minorHAnsi" w:cstheme="minorHAnsi"/>
                <w:b/>
                <w:sz w:val="20"/>
                <w:szCs w:val="20"/>
              </w:rPr>
            </w:pPr>
            <w:r>
              <w:rPr>
                <w:rFonts w:asciiTheme="minorHAnsi" w:hAnsiTheme="minorHAnsi" w:cstheme="minorHAnsi"/>
                <w:b/>
                <w:sz w:val="20"/>
                <w:szCs w:val="20"/>
              </w:rPr>
              <w:t>1901</w:t>
            </w:r>
            <w:r w:rsidR="00E31DBD" w:rsidRPr="006300E2">
              <w:rPr>
                <w:rFonts w:asciiTheme="minorHAnsi" w:hAnsiTheme="minorHAnsi" w:cstheme="minorHAnsi"/>
                <w:b/>
                <w:sz w:val="20"/>
                <w:szCs w:val="20"/>
              </w:rPr>
              <w:t xml:space="preserve"> (24.4)</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b/>
                <w:sz w:val="20"/>
                <w:szCs w:val="20"/>
              </w:rPr>
            </w:pPr>
            <w:r w:rsidRPr="002A2503">
              <w:rPr>
                <w:rFonts w:asciiTheme="minorHAnsi" w:hAnsiTheme="minorHAnsi" w:cstheme="minorHAnsi"/>
                <w:b/>
                <w:sz w:val="20"/>
                <w:szCs w:val="20"/>
              </w:rPr>
              <w:t>488 (25.7)</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b/>
                <w:sz w:val="20"/>
                <w:szCs w:val="20"/>
              </w:rPr>
            </w:pPr>
            <w:r w:rsidRPr="00283BB4">
              <w:rPr>
                <w:rFonts w:asciiTheme="minorHAnsi" w:hAnsiTheme="minorHAnsi" w:cstheme="minorHAnsi"/>
                <w:b/>
                <w:sz w:val="20"/>
                <w:szCs w:val="20"/>
              </w:rPr>
              <w:t>8.1</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b/>
                <w:sz w:val="20"/>
                <w:szCs w:val="20"/>
              </w:rPr>
            </w:pPr>
            <w:r w:rsidRPr="00283BB4">
              <w:rPr>
                <w:rFonts w:asciiTheme="minorHAnsi" w:hAnsiTheme="minorHAnsi" w:cstheme="minorHAnsi"/>
                <w:b/>
                <w:sz w:val="20"/>
                <w:szCs w:val="20"/>
              </w:rPr>
              <w:t>1,068</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b/>
                <w:sz w:val="20"/>
                <w:szCs w:val="20"/>
              </w:rPr>
            </w:pPr>
            <w:r w:rsidRPr="00283BB4">
              <w:rPr>
                <w:rFonts w:asciiTheme="minorHAnsi" w:hAnsiTheme="minorHAnsi" w:cstheme="minorHAnsi"/>
                <w:b/>
                <w:sz w:val="20"/>
                <w:szCs w:val="20"/>
              </w:rPr>
              <w:t>15.0</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b/>
                <w:sz w:val="20"/>
                <w:szCs w:val="20"/>
              </w:rPr>
            </w:pPr>
            <w:r w:rsidRPr="00283BB4">
              <w:rPr>
                <w:rFonts w:asciiTheme="minorHAnsi" w:hAnsiTheme="minorHAnsi" w:cstheme="minorHAnsi"/>
                <w:b/>
                <w:sz w:val="20"/>
                <w:szCs w:val="20"/>
              </w:rPr>
              <w:t>495</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b/>
                <w:sz w:val="20"/>
                <w:szCs w:val="20"/>
              </w:rPr>
            </w:pPr>
            <w:r w:rsidRPr="00283BB4">
              <w:rPr>
                <w:rFonts w:asciiTheme="minorHAnsi" w:hAnsiTheme="minorHAnsi" w:cstheme="minorHAnsi"/>
                <w:b/>
                <w:sz w:val="20"/>
                <w:szCs w:val="20"/>
              </w:rPr>
              <w:t>15.8</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b/>
                <w:sz w:val="20"/>
                <w:szCs w:val="20"/>
              </w:rPr>
            </w:pPr>
            <w:r w:rsidRPr="00283BB4">
              <w:rPr>
                <w:rFonts w:asciiTheme="minorHAnsi" w:hAnsiTheme="minorHAnsi" w:cstheme="minorHAnsi"/>
                <w:b/>
                <w:sz w:val="20"/>
                <w:szCs w:val="20"/>
              </w:rPr>
              <w:t>1,050</w:t>
            </w: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sz w:val="20"/>
                <w:szCs w:val="20"/>
              </w:rPr>
            </w:pPr>
            <w:proofErr w:type="spellStart"/>
            <w:r w:rsidRPr="006050DA">
              <w:rPr>
                <w:rFonts w:asciiTheme="minorHAnsi" w:hAnsiTheme="minorHAnsi" w:cstheme="minorHAnsi"/>
                <w:sz w:val="20"/>
                <w:szCs w:val="20"/>
              </w:rPr>
              <w:t>Igala</w:t>
            </w:r>
            <w:proofErr w:type="spellEnd"/>
          </w:p>
        </w:tc>
        <w:tc>
          <w:tcPr>
            <w:tcW w:w="1276" w:type="dxa"/>
          </w:tcPr>
          <w:p w:rsidR="00E31DBD" w:rsidRPr="006300E2" w:rsidRDefault="00E31DBD" w:rsidP="00F56045">
            <w:pPr>
              <w:tabs>
                <w:tab w:val="decimal" w:pos="578"/>
              </w:tabs>
              <w:spacing w:after="40" w:line="240" w:lineRule="auto"/>
              <w:ind w:left="-57" w:right="-57"/>
              <w:jc w:val="right"/>
              <w:rPr>
                <w:rFonts w:asciiTheme="minorHAnsi" w:hAnsiTheme="minorHAnsi" w:cstheme="minorHAnsi"/>
                <w:sz w:val="20"/>
                <w:szCs w:val="20"/>
              </w:rPr>
            </w:pPr>
            <w:r w:rsidRPr="006300E2">
              <w:rPr>
                <w:rFonts w:asciiTheme="minorHAnsi" w:hAnsiTheme="minorHAnsi" w:cstheme="minorHAnsi"/>
                <w:sz w:val="20"/>
                <w:szCs w:val="20"/>
              </w:rPr>
              <w:t>103 (1.3)</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15 (14.8)</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13.8</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86</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15.4</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42</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15.2</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87</w:t>
            </w: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sz w:val="20"/>
                <w:szCs w:val="20"/>
              </w:rPr>
            </w:pPr>
            <w:proofErr w:type="spellStart"/>
            <w:r w:rsidRPr="006050DA">
              <w:rPr>
                <w:rFonts w:asciiTheme="minorHAnsi" w:hAnsiTheme="minorHAnsi" w:cstheme="minorHAnsi"/>
                <w:sz w:val="20"/>
                <w:szCs w:val="20"/>
              </w:rPr>
              <w:t>Kambari</w:t>
            </w:r>
            <w:proofErr w:type="spellEnd"/>
          </w:p>
        </w:tc>
        <w:tc>
          <w:tcPr>
            <w:tcW w:w="1276" w:type="dxa"/>
          </w:tcPr>
          <w:p w:rsidR="00E31DBD" w:rsidRPr="006300E2" w:rsidRDefault="00E31DBD" w:rsidP="00F56045">
            <w:pPr>
              <w:tabs>
                <w:tab w:val="decimal" w:pos="578"/>
              </w:tabs>
              <w:spacing w:after="40" w:line="240" w:lineRule="auto"/>
              <w:ind w:left="-57" w:right="-57"/>
              <w:jc w:val="right"/>
              <w:rPr>
                <w:rFonts w:asciiTheme="minorHAnsi" w:hAnsiTheme="minorHAnsi" w:cstheme="minorHAnsi"/>
                <w:sz w:val="20"/>
                <w:szCs w:val="20"/>
              </w:rPr>
            </w:pPr>
            <w:r w:rsidRPr="006300E2">
              <w:rPr>
                <w:rFonts w:asciiTheme="minorHAnsi" w:hAnsiTheme="minorHAnsi" w:cstheme="minorHAnsi"/>
                <w:sz w:val="20"/>
                <w:szCs w:val="20"/>
              </w:rPr>
              <w:t>106 (1.4)</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79 (74.9)</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0.0</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4</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0.0</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4</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32.0</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11</w:t>
            </w: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sz w:val="20"/>
                <w:szCs w:val="20"/>
              </w:rPr>
            </w:pPr>
            <w:r w:rsidRPr="006050DA">
              <w:rPr>
                <w:rFonts w:asciiTheme="minorHAnsi" w:hAnsiTheme="minorHAnsi" w:cstheme="minorHAnsi"/>
                <w:sz w:val="20"/>
                <w:szCs w:val="20"/>
              </w:rPr>
              <w:t>Kanuri/Beriberi</w:t>
            </w:r>
          </w:p>
        </w:tc>
        <w:tc>
          <w:tcPr>
            <w:tcW w:w="1276" w:type="dxa"/>
          </w:tcPr>
          <w:p w:rsidR="00E31DBD" w:rsidRPr="006300E2" w:rsidRDefault="00E31DBD" w:rsidP="00F56045">
            <w:pPr>
              <w:tabs>
                <w:tab w:val="decimal" w:pos="578"/>
              </w:tabs>
              <w:spacing w:after="40" w:line="240" w:lineRule="auto"/>
              <w:ind w:left="-57" w:right="-57"/>
              <w:jc w:val="right"/>
              <w:rPr>
                <w:rFonts w:asciiTheme="minorHAnsi" w:hAnsiTheme="minorHAnsi" w:cstheme="minorHAnsi"/>
                <w:sz w:val="20"/>
                <w:szCs w:val="20"/>
              </w:rPr>
            </w:pPr>
            <w:r w:rsidRPr="006300E2">
              <w:rPr>
                <w:rFonts w:asciiTheme="minorHAnsi" w:hAnsiTheme="minorHAnsi" w:cstheme="minorHAnsi"/>
                <w:sz w:val="20"/>
                <w:szCs w:val="20"/>
              </w:rPr>
              <w:t>146 (1.9)</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58 (39.8)</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11.5</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42</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24.2</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80</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26.7</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64</w:t>
            </w: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sz w:val="20"/>
                <w:szCs w:val="20"/>
              </w:rPr>
            </w:pPr>
            <w:proofErr w:type="spellStart"/>
            <w:r w:rsidRPr="006050DA">
              <w:rPr>
                <w:rFonts w:asciiTheme="minorHAnsi" w:hAnsiTheme="minorHAnsi" w:cstheme="minorHAnsi"/>
                <w:sz w:val="20"/>
                <w:szCs w:val="20"/>
              </w:rPr>
              <w:t>Nupe</w:t>
            </w:r>
            <w:proofErr w:type="spellEnd"/>
          </w:p>
        </w:tc>
        <w:tc>
          <w:tcPr>
            <w:tcW w:w="1276" w:type="dxa"/>
          </w:tcPr>
          <w:p w:rsidR="00E31DBD" w:rsidRPr="006300E2" w:rsidRDefault="00E31DBD" w:rsidP="00F56045">
            <w:pPr>
              <w:tabs>
                <w:tab w:val="decimal" w:pos="578"/>
              </w:tabs>
              <w:spacing w:after="40" w:line="240" w:lineRule="auto"/>
              <w:ind w:left="-57" w:right="-57"/>
              <w:jc w:val="right"/>
              <w:rPr>
                <w:rFonts w:asciiTheme="minorHAnsi" w:hAnsiTheme="minorHAnsi" w:cstheme="minorHAnsi"/>
                <w:sz w:val="20"/>
                <w:szCs w:val="20"/>
              </w:rPr>
            </w:pPr>
            <w:r w:rsidRPr="006300E2">
              <w:rPr>
                <w:rFonts w:asciiTheme="minorHAnsi" w:hAnsiTheme="minorHAnsi" w:cstheme="minorHAnsi"/>
                <w:sz w:val="20"/>
                <w:szCs w:val="20"/>
              </w:rPr>
              <w:t>121 (1.6)</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23 (18.8)</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3.1</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73</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11.9</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45</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20.3</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113</w:t>
            </w: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sz w:val="20"/>
                <w:szCs w:val="20"/>
              </w:rPr>
            </w:pPr>
            <w:proofErr w:type="spellStart"/>
            <w:r w:rsidRPr="006050DA">
              <w:rPr>
                <w:rFonts w:asciiTheme="minorHAnsi" w:hAnsiTheme="minorHAnsi" w:cstheme="minorHAnsi"/>
                <w:sz w:val="20"/>
                <w:szCs w:val="20"/>
              </w:rPr>
              <w:t>Tiv</w:t>
            </w:r>
            <w:proofErr w:type="spellEnd"/>
          </w:p>
        </w:tc>
        <w:tc>
          <w:tcPr>
            <w:tcW w:w="1276" w:type="dxa"/>
          </w:tcPr>
          <w:p w:rsidR="00E31DBD" w:rsidRPr="006300E2" w:rsidRDefault="00E31DBD" w:rsidP="00F56045">
            <w:pPr>
              <w:tabs>
                <w:tab w:val="decimal" w:pos="578"/>
              </w:tabs>
              <w:spacing w:after="40" w:line="240" w:lineRule="auto"/>
              <w:ind w:left="-57" w:right="-57"/>
              <w:jc w:val="right"/>
              <w:rPr>
                <w:rFonts w:asciiTheme="minorHAnsi" w:hAnsiTheme="minorHAnsi" w:cstheme="minorHAnsi"/>
                <w:sz w:val="20"/>
                <w:szCs w:val="20"/>
              </w:rPr>
            </w:pPr>
            <w:r w:rsidRPr="006300E2">
              <w:rPr>
                <w:rFonts w:asciiTheme="minorHAnsi" w:hAnsiTheme="minorHAnsi" w:cstheme="minorHAnsi"/>
                <w:sz w:val="20"/>
                <w:szCs w:val="20"/>
              </w:rPr>
              <w:t>175 (2.2)</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48 (27.2)</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8.0</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91</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4.6</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19</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15.2</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67</w:t>
            </w: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sz w:val="20"/>
                <w:szCs w:val="20"/>
              </w:rPr>
            </w:pPr>
            <w:proofErr w:type="spellStart"/>
            <w:r w:rsidRPr="006050DA">
              <w:rPr>
                <w:rFonts w:asciiTheme="minorHAnsi" w:hAnsiTheme="minorHAnsi" w:cstheme="minorHAnsi"/>
                <w:sz w:val="20"/>
                <w:szCs w:val="20"/>
              </w:rPr>
              <w:t>Fulfude</w:t>
            </w:r>
            <w:proofErr w:type="spellEnd"/>
          </w:p>
        </w:tc>
        <w:tc>
          <w:tcPr>
            <w:tcW w:w="1276" w:type="dxa"/>
          </w:tcPr>
          <w:p w:rsidR="00E31DBD" w:rsidRPr="006300E2" w:rsidRDefault="00E31DBD" w:rsidP="00F56045">
            <w:pPr>
              <w:tabs>
                <w:tab w:val="decimal" w:pos="578"/>
              </w:tabs>
              <w:spacing w:after="40" w:line="240" w:lineRule="auto"/>
              <w:ind w:left="-57" w:right="-57"/>
              <w:jc w:val="right"/>
              <w:rPr>
                <w:rFonts w:asciiTheme="minorHAnsi" w:hAnsiTheme="minorHAnsi" w:cstheme="minorHAnsi"/>
                <w:sz w:val="20"/>
                <w:szCs w:val="20"/>
              </w:rPr>
            </w:pPr>
            <w:r w:rsidRPr="006300E2">
              <w:rPr>
                <w:rFonts w:asciiTheme="minorHAnsi" w:hAnsiTheme="minorHAnsi" w:cstheme="minorHAnsi"/>
                <w:sz w:val="20"/>
                <w:szCs w:val="20"/>
              </w:rPr>
              <w:t>68 (0.9)</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50 (73.8)</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31.0</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10</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37.1</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19</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46.7</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16</w:t>
            </w: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sz w:val="20"/>
                <w:szCs w:val="20"/>
              </w:rPr>
            </w:pPr>
            <w:proofErr w:type="spellStart"/>
            <w:r w:rsidRPr="006050DA">
              <w:rPr>
                <w:rFonts w:asciiTheme="minorHAnsi" w:hAnsiTheme="minorHAnsi" w:cstheme="minorHAnsi"/>
                <w:sz w:val="20"/>
                <w:szCs w:val="20"/>
              </w:rPr>
              <w:t>Idoma</w:t>
            </w:r>
            <w:proofErr w:type="spellEnd"/>
          </w:p>
        </w:tc>
        <w:tc>
          <w:tcPr>
            <w:tcW w:w="1276" w:type="dxa"/>
          </w:tcPr>
          <w:p w:rsidR="00E31DBD" w:rsidRPr="006300E2" w:rsidRDefault="00D73644" w:rsidP="00F56045">
            <w:pPr>
              <w:tabs>
                <w:tab w:val="decimal" w:pos="578"/>
              </w:tabs>
              <w:spacing w:after="40" w:line="240" w:lineRule="auto"/>
              <w:ind w:left="-57" w:right="-57"/>
              <w:jc w:val="right"/>
              <w:rPr>
                <w:rFonts w:asciiTheme="minorHAnsi" w:hAnsiTheme="minorHAnsi" w:cstheme="minorHAnsi"/>
                <w:sz w:val="20"/>
                <w:szCs w:val="20"/>
              </w:rPr>
            </w:pPr>
            <w:r>
              <w:rPr>
                <w:rFonts w:asciiTheme="minorHAnsi" w:hAnsiTheme="minorHAnsi" w:cstheme="minorHAnsi"/>
                <w:sz w:val="20"/>
                <w:szCs w:val="20"/>
              </w:rPr>
              <w:t>77</w:t>
            </w:r>
            <w:r w:rsidR="00E31DBD" w:rsidRPr="006300E2">
              <w:rPr>
                <w:rFonts w:asciiTheme="minorHAnsi" w:hAnsiTheme="minorHAnsi" w:cstheme="minorHAnsi"/>
                <w:sz w:val="20"/>
                <w:szCs w:val="20"/>
              </w:rPr>
              <w:t xml:space="preserve"> (1.0)</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7 (9.1)</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5.3</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61</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0.0</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29</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7.3</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59</w:t>
            </w: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sz w:val="20"/>
                <w:szCs w:val="20"/>
              </w:rPr>
            </w:pPr>
            <w:proofErr w:type="spellStart"/>
            <w:r w:rsidRPr="006050DA">
              <w:rPr>
                <w:rFonts w:asciiTheme="minorHAnsi" w:hAnsiTheme="minorHAnsi" w:cstheme="minorHAnsi"/>
                <w:sz w:val="20"/>
                <w:szCs w:val="20"/>
              </w:rPr>
              <w:t>Ebira</w:t>
            </w:r>
            <w:proofErr w:type="spellEnd"/>
            <w:r w:rsidRPr="006050DA">
              <w:rPr>
                <w:rFonts w:asciiTheme="minorHAnsi" w:hAnsiTheme="minorHAnsi" w:cstheme="minorHAnsi"/>
                <w:sz w:val="20"/>
                <w:szCs w:val="20"/>
              </w:rPr>
              <w:t>/</w:t>
            </w:r>
            <w:proofErr w:type="spellStart"/>
            <w:r w:rsidRPr="006050DA">
              <w:rPr>
                <w:rFonts w:asciiTheme="minorHAnsi" w:hAnsiTheme="minorHAnsi" w:cstheme="minorHAnsi"/>
                <w:sz w:val="20"/>
                <w:szCs w:val="20"/>
              </w:rPr>
              <w:t>Igbira</w:t>
            </w:r>
            <w:proofErr w:type="spellEnd"/>
          </w:p>
        </w:tc>
        <w:tc>
          <w:tcPr>
            <w:tcW w:w="1276" w:type="dxa"/>
          </w:tcPr>
          <w:p w:rsidR="00E31DBD" w:rsidRPr="006300E2" w:rsidRDefault="00E31DBD" w:rsidP="00F56045">
            <w:pPr>
              <w:tabs>
                <w:tab w:val="decimal" w:pos="578"/>
              </w:tabs>
              <w:spacing w:after="40" w:line="240" w:lineRule="auto"/>
              <w:ind w:left="-57" w:right="-57"/>
              <w:jc w:val="right"/>
              <w:rPr>
                <w:rFonts w:asciiTheme="minorHAnsi" w:hAnsiTheme="minorHAnsi" w:cstheme="minorHAnsi"/>
                <w:sz w:val="20"/>
                <w:szCs w:val="20"/>
              </w:rPr>
            </w:pPr>
            <w:r w:rsidRPr="006300E2">
              <w:rPr>
                <w:rFonts w:asciiTheme="minorHAnsi" w:hAnsiTheme="minorHAnsi" w:cstheme="minorHAnsi"/>
                <w:sz w:val="20"/>
                <w:szCs w:val="20"/>
              </w:rPr>
              <w:t>70 (0.9)</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9 (12.2)</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10.8</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62</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15.3</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27</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12.3</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69</w:t>
            </w: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sz w:val="20"/>
                <w:szCs w:val="20"/>
              </w:rPr>
            </w:pPr>
            <w:proofErr w:type="spellStart"/>
            <w:r w:rsidRPr="006050DA">
              <w:rPr>
                <w:rFonts w:asciiTheme="minorHAnsi" w:hAnsiTheme="minorHAnsi" w:cstheme="minorHAnsi"/>
                <w:sz w:val="20"/>
                <w:szCs w:val="20"/>
              </w:rPr>
              <w:t>Others</w:t>
            </w:r>
            <w:r w:rsidRPr="006050DA">
              <w:rPr>
                <w:rFonts w:asciiTheme="minorHAnsi" w:hAnsiTheme="minorHAnsi" w:cstheme="minorHAnsi"/>
                <w:sz w:val="20"/>
                <w:szCs w:val="20"/>
                <w:vertAlign w:val="superscript"/>
              </w:rPr>
              <w:t>b</w:t>
            </w:r>
            <w:proofErr w:type="spellEnd"/>
          </w:p>
        </w:tc>
        <w:tc>
          <w:tcPr>
            <w:tcW w:w="1276" w:type="dxa"/>
          </w:tcPr>
          <w:p w:rsidR="00E31DBD" w:rsidRPr="006300E2" w:rsidRDefault="00D73644" w:rsidP="00D73644">
            <w:pPr>
              <w:tabs>
                <w:tab w:val="decimal" w:pos="578"/>
              </w:tabs>
              <w:spacing w:after="40" w:line="240" w:lineRule="auto"/>
              <w:ind w:left="-57" w:right="-57"/>
              <w:jc w:val="right"/>
              <w:rPr>
                <w:rFonts w:asciiTheme="minorHAnsi" w:hAnsiTheme="minorHAnsi" w:cstheme="minorHAnsi"/>
                <w:sz w:val="20"/>
                <w:szCs w:val="20"/>
              </w:rPr>
            </w:pPr>
            <w:r>
              <w:rPr>
                <w:rFonts w:asciiTheme="minorHAnsi" w:hAnsiTheme="minorHAnsi" w:cstheme="minorHAnsi"/>
                <w:sz w:val="20"/>
                <w:szCs w:val="20"/>
              </w:rPr>
              <w:t>1,036</w:t>
            </w:r>
            <w:r w:rsidR="00285F1D">
              <w:rPr>
                <w:rFonts w:asciiTheme="minorHAnsi" w:hAnsiTheme="minorHAnsi" w:cstheme="minorHAnsi"/>
                <w:sz w:val="20"/>
                <w:szCs w:val="20"/>
              </w:rPr>
              <w:t xml:space="preserve"> (13.2</w:t>
            </w:r>
            <w:r w:rsidR="00E31DBD" w:rsidRPr="006300E2">
              <w:rPr>
                <w:rFonts w:asciiTheme="minorHAnsi" w:hAnsiTheme="minorHAnsi" w:cstheme="minorHAnsi"/>
                <w:sz w:val="20"/>
                <w:szCs w:val="20"/>
              </w:rPr>
              <w:t>)</w:t>
            </w:r>
          </w:p>
        </w:tc>
        <w:tc>
          <w:tcPr>
            <w:tcW w:w="1133" w:type="dxa"/>
            <w:vAlign w:val="bottom"/>
          </w:tcPr>
          <w:p w:rsidR="00E31DBD" w:rsidRPr="00552B9A" w:rsidRDefault="00E31DBD" w:rsidP="00F56045">
            <w:pPr>
              <w:tabs>
                <w:tab w:val="decimal" w:pos="563"/>
              </w:tabs>
              <w:spacing w:after="4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206 (19.3)</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7.3</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654</w:t>
            </w:r>
          </w:p>
        </w:tc>
        <w:tc>
          <w:tcPr>
            <w:tcW w:w="567" w:type="dxa"/>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12.9</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238</w:t>
            </w:r>
          </w:p>
        </w:tc>
        <w:tc>
          <w:tcPr>
            <w:tcW w:w="708" w:type="dxa"/>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13.7</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579</w:t>
            </w:r>
          </w:p>
        </w:tc>
      </w:tr>
      <w:tr w:rsidR="00E31DBD" w:rsidRPr="00283BB4" w:rsidTr="00F56045">
        <w:tc>
          <w:tcPr>
            <w:tcW w:w="2411" w:type="dxa"/>
            <w:tcBorders>
              <w:top w:val="single" w:sz="4" w:space="0" w:color="auto"/>
            </w:tcBorders>
          </w:tcPr>
          <w:p w:rsidR="00E31DBD" w:rsidRPr="006050DA" w:rsidRDefault="00E31DBD" w:rsidP="00F56045">
            <w:pPr>
              <w:spacing w:after="40" w:line="240" w:lineRule="auto"/>
              <w:ind w:right="-108"/>
              <w:rPr>
                <w:rFonts w:asciiTheme="minorHAnsi" w:hAnsiTheme="minorHAnsi" w:cstheme="minorHAnsi"/>
                <w:b/>
                <w:sz w:val="20"/>
                <w:szCs w:val="20"/>
              </w:rPr>
            </w:pPr>
            <w:r w:rsidRPr="006050DA">
              <w:rPr>
                <w:rFonts w:asciiTheme="minorHAnsi" w:hAnsiTheme="minorHAnsi" w:cstheme="minorHAnsi"/>
                <w:b/>
                <w:sz w:val="20"/>
                <w:szCs w:val="20"/>
              </w:rPr>
              <w:t>Religion</w:t>
            </w:r>
            <w:r w:rsidR="00567835" w:rsidRPr="00567835">
              <w:rPr>
                <w:rFonts w:asciiTheme="minorHAnsi" w:hAnsiTheme="minorHAnsi" w:cstheme="minorHAnsi"/>
                <w:sz w:val="20"/>
                <w:szCs w:val="20"/>
                <w:vertAlign w:val="superscript"/>
              </w:rPr>
              <w:t xml:space="preserve"> h</w:t>
            </w:r>
          </w:p>
        </w:tc>
        <w:tc>
          <w:tcPr>
            <w:tcW w:w="1276" w:type="dxa"/>
            <w:tcBorders>
              <w:top w:val="single" w:sz="4" w:space="0" w:color="auto"/>
            </w:tcBorders>
          </w:tcPr>
          <w:p w:rsidR="00E31DBD" w:rsidRPr="006300E2" w:rsidRDefault="00E31DBD" w:rsidP="00F56045">
            <w:pPr>
              <w:tabs>
                <w:tab w:val="decimal" w:pos="578"/>
              </w:tabs>
              <w:spacing w:after="40" w:line="240" w:lineRule="auto"/>
              <w:ind w:left="-57" w:right="-57"/>
              <w:jc w:val="right"/>
              <w:rPr>
                <w:rFonts w:asciiTheme="minorHAnsi" w:hAnsiTheme="minorHAnsi" w:cstheme="minorHAnsi"/>
                <w:sz w:val="20"/>
                <w:szCs w:val="20"/>
              </w:rPr>
            </w:pPr>
          </w:p>
        </w:tc>
        <w:tc>
          <w:tcPr>
            <w:tcW w:w="1133" w:type="dxa"/>
            <w:tcBorders>
              <w:top w:val="single" w:sz="4" w:space="0" w:color="auto"/>
            </w:tcBorders>
            <w:vAlign w:val="bottom"/>
          </w:tcPr>
          <w:p w:rsidR="00E31DBD" w:rsidRPr="002A2503" w:rsidRDefault="00E31DBD" w:rsidP="00F56045">
            <w:pPr>
              <w:tabs>
                <w:tab w:val="decimal" w:pos="563"/>
              </w:tabs>
              <w:spacing w:after="40" w:line="240" w:lineRule="auto"/>
              <w:ind w:left="-57" w:right="-57"/>
              <w:jc w:val="right"/>
              <w:rPr>
                <w:rFonts w:asciiTheme="minorHAnsi" w:hAnsiTheme="minorHAnsi" w:cstheme="minorHAnsi"/>
                <w:sz w:val="20"/>
                <w:szCs w:val="20"/>
              </w:rPr>
            </w:pPr>
          </w:p>
        </w:tc>
        <w:tc>
          <w:tcPr>
            <w:tcW w:w="850" w:type="dxa"/>
            <w:tcBorders>
              <w:top w:val="single" w:sz="4" w:space="0" w:color="auto"/>
            </w:tcBorders>
          </w:tcPr>
          <w:p w:rsidR="00E31DBD" w:rsidRPr="00552B9A" w:rsidRDefault="00E31DBD" w:rsidP="00F56045">
            <w:pPr>
              <w:tabs>
                <w:tab w:val="decimal" w:pos="293"/>
              </w:tabs>
              <w:spacing w:after="40" w:line="240" w:lineRule="auto"/>
              <w:ind w:left="-57" w:right="-57"/>
              <w:rPr>
                <w:rFonts w:asciiTheme="minorHAnsi" w:hAnsiTheme="minorHAnsi" w:cstheme="minorHAnsi"/>
                <w:sz w:val="20"/>
                <w:szCs w:val="20"/>
              </w:rPr>
            </w:pPr>
          </w:p>
        </w:tc>
        <w:tc>
          <w:tcPr>
            <w:tcW w:w="851" w:type="dxa"/>
            <w:tcBorders>
              <w:top w:val="single" w:sz="4" w:space="0" w:color="auto"/>
            </w:tcBorders>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p>
        </w:tc>
        <w:tc>
          <w:tcPr>
            <w:tcW w:w="567" w:type="dxa"/>
            <w:tcBorders>
              <w:top w:val="single" w:sz="4" w:space="0" w:color="auto"/>
            </w:tcBorders>
            <w:vAlign w:val="bottom"/>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p>
        </w:tc>
        <w:tc>
          <w:tcPr>
            <w:tcW w:w="710" w:type="dxa"/>
            <w:tcBorders>
              <w:top w:val="single" w:sz="4" w:space="0" w:color="auto"/>
            </w:tcBorders>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p>
        </w:tc>
        <w:tc>
          <w:tcPr>
            <w:tcW w:w="708" w:type="dxa"/>
            <w:tcBorders>
              <w:top w:val="single" w:sz="4" w:space="0" w:color="auto"/>
            </w:tcBorders>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p>
        </w:tc>
        <w:tc>
          <w:tcPr>
            <w:tcW w:w="850" w:type="dxa"/>
            <w:tcBorders>
              <w:top w:val="single" w:sz="4" w:space="0" w:color="auto"/>
            </w:tcBorders>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sz w:val="20"/>
                <w:szCs w:val="20"/>
              </w:rPr>
            </w:pPr>
            <w:r w:rsidRPr="006050DA">
              <w:rPr>
                <w:rFonts w:asciiTheme="minorHAnsi" w:hAnsiTheme="minorHAnsi" w:cstheme="minorHAnsi"/>
                <w:sz w:val="20"/>
                <w:szCs w:val="20"/>
              </w:rPr>
              <w:t>Christianity</w:t>
            </w:r>
          </w:p>
        </w:tc>
        <w:tc>
          <w:tcPr>
            <w:tcW w:w="1276" w:type="dxa"/>
            <w:vAlign w:val="center"/>
          </w:tcPr>
          <w:p w:rsidR="00E31DBD" w:rsidRPr="006300E2" w:rsidRDefault="00E31DBD" w:rsidP="00F56045">
            <w:pPr>
              <w:tabs>
                <w:tab w:val="decimal" w:pos="578"/>
              </w:tabs>
              <w:spacing w:after="60" w:line="240" w:lineRule="auto"/>
              <w:ind w:left="-57" w:right="-57"/>
              <w:jc w:val="center"/>
              <w:rPr>
                <w:rFonts w:asciiTheme="minorHAnsi" w:hAnsiTheme="minorHAnsi" w:cstheme="minorHAnsi"/>
                <w:sz w:val="20"/>
                <w:szCs w:val="20"/>
              </w:rPr>
            </w:pPr>
            <w:r w:rsidRPr="006300E2">
              <w:rPr>
                <w:rFonts w:asciiTheme="minorHAnsi" w:hAnsiTheme="minorHAnsi" w:cstheme="minorHAnsi"/>
                <w:sz w:val="20"/>
                <w:szCs w:val="20"/>
              </w:rPr>
              <w:t>3618 (46.5)</w:t>
            </w:r>
          </w:p>
        </w:tc>
        <w:tc>
          <w:tcPr>
            <w:tcW w:w="1133" w:type="dxa"/>
            <w:vAlign w:val="bottom"/>
          </w:tcPr>
          <w:p w:rsidR="00E31DBD" w:rsidRPr="00552B9A" w:rsidRDefault="00E31DBD" w:rsidP="00F56045">
            <w:pPr>
              <w:tabs>
                <w:tab w:val="decimal" w:pos="563"/>
              </w:tabs>
              <w:spacing w:after="6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234 (6.5)</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4.1</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3,116</w:t>
            </w:r>
          </w:p>
        </w:tc>
        <w:tc>
          <w:tcPr>
            <w:tcW w:w="567" w:type="dxa"/>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3.1</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1,828</w:t>
            </w:r>
          </w:p>
        </w:tc>
        <w:tc>
          <w:tcPr>
            <w:tcW w:w="708" w:type="dxa"/>
            <w:vAlign w:val="bottom"/>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4.8</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2,912</w:t>
            </w:r>
          </w:p>
        </w:tc>
      </w:tr>
      <w:tr w:rsidR="00E31DBD" w:rsidRPr="00283BB4" w:rsidTr="00F56045">
        <w:tc>
          <w:tcPr>
            <w:tcW w:w="2411" w:type="dxa"/>
          </w:tcPr>
          <w:p w:rsidR="00E31DBD" w:rsidRPr="006050DA" w:rsidRDefault="00E31DBD" w:rsidP="00F56045">
            <w:pPr>
              <w:spacing w:after="40" w:line="240" w:lineRule="auto"/>
              <w:ind w:right="-108"/>
              <w:rPr>
                <w:rFonts w:asciiTheme="minorHAnsi" w:hAnsiTheme="minorHAnsi" w:cstheme="minorHAnsi"/>
                <w:sz w:val="20"/>
                <w:szCs w:val="20"/>
              </w:rPr>
            </w:pPr>
            <w:r w:rsidRPr="006050DA">
              <w:rPr>
                <w:rFonts w:asciiTheme="minorHAnsi" w:hAnsiTheme="minorHAnsi" w:cstheme="minorHAnsi"/>
                <w:sz w:val="20"/>
                <w:szCs w:val="20"/>
              </w:rPr>
              <w:t>Islam</w:t>
            </w:r>
          </w:p>
        </w:tc>
        <w:tc>
          <w:tcPr>
            <w:tcW w:w="1276" w:type="dxa"/>
            <w:vAlign w:val="center"/>
          </w:tcPr>
          <w:p w:rsidR="00E31DBD" w:rsidRPr="006300E2" w:rsidRDefault="00E31DBD" w:rsidP="00F56045">
            <w:pPr>
              <w:tabs>
                <w:tab w:val="decimal" w:pos="578"/>
              </w:tabs>
              <w:spacing w:after="60" w:line="240" w:lineRule="auto"/>
              <w:ind w:left="-57" w:right="-57"/>
              <w:jc w:val="center"/>
              <w:rPr>
                <w:rFonts w:asciiTheme="minorHAnsi" w:hAnsiTheme="minorHAnsi" w:cstheme="minorHAnsi"/>
                <w:sz w:val="20"/>
                <w:szCs w:val="20"/>
              </w:rPr>
            </w:pPr>
            <w:r w:rsidRPr="006300E2">
              <w:rPr>
                <w:rFonts w:asciiTheme="minorHAnsi" w:hAnsiTheme="minorHAnsi" w:cstheme="minorHAnsi"/>
                <w:sz w:val="20"/>
                <w:szCs w:val="20"/>
              </w:rPr>
              <w:t>4084 (52.6)</w:t>
            </w:r>
          </w:p>
        </w:tc>
        <w:tc>
          <w:tcPr>
            <w:tcW w:w="1133" w:type="dxa"/>
            <w:vAlign w:val="bottom"/>
          </w:tcPr>
          <w:p w:rsidR="00E31DBD" w:rsidRPr="00552B9A" w:rsidRDefault="00E31DBD" w:rsidP="00F56045">
            <w:pPr>
              <w:tabs>
                <w:tab w:val="decimal" w:pos="563"/>
              </w:tabs>
              <w:spacing w:after="6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1856 (45.5)</w:t>
            </w:r>
          </w:p>
        </w:tc>
        <w:tc>
          <w:tcPr>
            <w:tcW w:w="850" w:type="dxa"/>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10.2</w:t>
            </w:r>
          </w:p>
        </w:tc>
        <w:tc>
          <w:tcPr>
            <w:tcW w:w="851" w:type="dxa"/>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1,524</w:t>
            </w:r>
          </w:p>
        </w:tc>
        <w:tc>
          <w:tcPr>
            <w:tcW w:w="567" w:type="dxa"/>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16.3</w:t>
            </w:r>
          </w:p>
        </w:tc>
        <w:tc>
          <w:tcPr>
            <w:tcW w:w="710" w:type="dxa"/>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1,453</w:t>
            </w:r>
          </w:p>
        </w:tc>
        <w:tc>
          <w:tcPr>
            <w:tcW w:w="708" w:type="dxa"/>
            <w:vAlign w:val="bottom"/>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23.1</w:t>
            </w:r>
          </w:p>
        </w:tc>
        <w:tc>
          <w:tcPr>
            <w:tcW w:w="850" w:type="dxa"/>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449</w:t>
            </w:r>
          </w:p>
        </w:tc>
      </w:tr>
      <w:tr w:rsidR="00E31DBD" w:rsidRPr="00283BB4" w:rsidTr="00F56045">
        <w:tc>
          <w:tcPr>
            <w:tcW w:w="2411" w:type="dxa"/>
            <w:tcBorders>
              <w:bottom w:val="single" w:sz="4" w:space="0" w:color="auto"/>
            </w:tcBorders>
          </w:tcPr>
          <w:p w:rsidR="00E31DBD" w:rsidRPr="006050DA" w:rsidRDefault="00E31DBD" w:rsidP="00F56045">
            <w:pPr>
              <w:spacing w:after="40" w:line="240" w:lineRule="auto"/>
              <w:ind w:right="-108"/>
              <w:rPr>
                <w:rFonts w:asciiTheme="minorHAnsi" w:hAnsiTheme="minorHAnsi" w:cstheme="minorHAnsi"/>
                <w:sz w:val="20"/>
                <w:szCs w:val="20"/>
              </w:rPr>
            </w:pPr>
            <w:r w:rsidRPr="006050DA">
              <w:rPr>
                <w:rFonts w:asciiTheme="minorHAnsi" w:hAnsiTheme="minorHAnsi" w:cstheme="minorHAnsi"/>
                <w:sz w:val="20"/>
                <w:szCs w:val="20"/>
              </w:rPr>
              <w:t>Traditional</w:t>
            </w:r>
          </w:p>
        </w:tc>
        <w:tc>
          <w:tcPr>
            <w:tcW w:w="1276" w:type="dxa"/>
            <w:tcBorders>
              <w:bottom w:val="single" w:sz="4" w:space="0" w:color="auto"/>
            </w:tcBorders>
            <w:vAlign w:val="center"/>
          </w:tcPr>
          <w:p w:rsidR="00E31DBD" w:rsidRPr="006300E2" w:rsidRDefault="00E31DBD" w:rsidP="00F56045">
            <w:pPr>
              <w:tabs>
                <w:tab w:val="decimal" w:pos="578"/>
              </w:tabs>
              <w:spacing w:after="60" w:line="240" w:lineRule="auto"/>
              <w:ind w:left="-57" w:right="-57"/>
              <w:jc w:val="center"/>
              <w:rPr>
                <w:rFonts w:asciiTheme="minorHAnsi" w:hAnsiTheme="minorHAnsi" w:cstheme="minorHAnsi"/>
                <w:sz w:val="20"/>
                <w:szCs w:val="20"/>
              </w:rPr>
            </w:pPr>
            <w:r w:rsidRPr="006300E2">
              <w:rPr>
                <w:rFonts w:asciiTheme="minorHAnsi" w:hAnsiTheme="minorHAnsi" w:cstheme="minorHAnsi"/>
                <w:sz w:val="20"/>
                <w:szCs w:val="20"/>
              </w:rPr>
              <w:t>67 (0.9)</w:t>
            </w:r>
          </w:p>
        </w:tc>
        <w:tc>
          <w:tcPr>
            <w:tcW w:w="1133" w:type="dxa"/>
            <w:tcBorders>
              <w:bottom w:val="single" w:sz="4" w:space="0" w:color="auto"/>
            </w:tcBorders>
            <w:vAlign w:val="bottom"/>
          </w:tcPr>
          <w:p w:rsidR="00E31DBD" w:rsidRPr="00552B9A" w:rsidRDefault="00E31DBD" w:rsidP="00F56045">
            <w:pPr>
              <w:tabs>
                <w:tab w:val="decimal" w:pos="563"/>
              </w:tabs>
              <w:spacing w:after="60" w:line="240" w:lineRule="auto"/>
              <w:ind w:left="-57" w:right="-57"/>
              <w:jc w:val="right"/>
              <w:rPr>
                <w:rFonts w:asciiTheme="minorHAnsi" w:hAnsiTheme="minorHAnsi" w:cstheme="minorHAnsi"/>
                <w:sz w:val="20"/>
                <w:szCs w:val="20"/>
              </w:rPr>
            </w:pPr>
            <w:r w:rsidRPr="002A2503">
              <w:rPr>
                <w:rFonts w:asciiTheme="minorHAnsi" w:hAnsiTheme="minorHAnsi" w:cstheme="minorHAnsi"/>
                <w:sz w:val="20"/>
                <w:szCs w:val="20"/>
              </w:rPr>
              <w:t>15 (23.0)</w:t>
            </w:r>
          </w:p>
        </w:tc>
        <w:tc>
          <w:tcPr>
            <w:tcW w:w="850" w:type="dxa"/>
            <w:tcBorders>
              <w:bottom w:val="single" w:sz="4" w:space="0" w:color="auto"/>
            </w:tcBorders>
          </w:tcPr>
          <w:p w:rsidR="00E31DBD" w:rsidRPr="00283BB4" w:rsidRDefault="00E31DBD" w:rsidP="00F56045">
            <w:pPr>
              <w:tabs>
                <w:tab w:val="decimal" w:pos="293"/>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1.0</w:t>
            </w:r>
          </w:p>
        </w:tc>
        <w:tc>
          <w:tcPr>
            <w:tcW w:w="851" w:type="dxa"/>
            <w:tcBorders>
              <w:bottom w:val="single" w:sz="4" w:space="0" w:color="auto"/>
            </w:tcBorders>
          </w:tcPr>
          <w:p w:rsidR="00E31DBD" w:rsidRPr="00283BB4" w:rsidRDefault="00E31DBD" w:rsidP="00F56045">
            <w:pPr>
              <w:tabs>
                <w:tab w:val="decimal" w:pos="248"/>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27</w:t>
            </w:r>
          </w:p>
        </w:tc>
        <w:tc>
          <w:tcPr>
            <w:tcW w:w="567" w:type="dxa"/>
            <w:tcBorders>
              <w:bottom w:val="single" w:sz="4" w:space="0" w:color="auto"/>
            </w:tcBorders>
          </w:tcPr>
          <w:p w:rsidR="00E31DBD" w:rsidRPr="00283BB4" w:rsidRDefault="00E31DBD" w:rsidP="00F56045">
            <w:pPr>
              <w:tabs>
                <w:tab w:val="decimal" w:pos="21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41.5</w:t>
            </w:r>
          </w:p>
        </w:tc>
        <w:tc>
          <w:tcPr>
            <w:tcW w:w="710" w:type="dxa"/>
            <w:tcBorders>
              <w:bottom w:val="single" w:sz="4" w:space="0" w:color="auto"/>
            </w:tcBorders>
          </w:tcPr>
          <w:p w:rsidR="00E31DBD" w:rsidRPr="00283BB4" w:rsidRDefault="00E31DBD" w:rsidP="00F56045">
            <w:pPr>
              <w:tabs>
                <w:tab w:val="decimal" w:pos="459"/>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4</w:t>
            </w:r>
          </w:p>
        </w:tc>
        <w:tc>
          <w:tcPr>
            <w:tcW w:w="708" w:type="dxa"/>
            <w:tcBorders>
              <w:bottom w:val="single" w:sz="4" w:space="0" w:color="auto"/>
            </w:tcBorders>
            <w:vAlign w:val="bottom"/>
          </w:tcPr>
          <w:p w:rsidR="00E31DBD" w:rsidRPr="00283BB4" w:rsidRDefault="00E31DBD" w:rsidP="00F56045">
            <w:pPr>
              <w:tabs>
                <w:tab w:val="decimal" w:pos="270"/>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0.8</w:t>
            </w:r>
          </w:p>
        </w:tc>
        <w:tc>
          <w:tcPr>
            <w:tcW w:w="850" w:type="dxa"/>
            <w:tcBorders>
              <w:bottom w:val="single" w:sz="4" w:space="0" w:color="auto"/>
            </w:tcBorders>
          </w:tcPr>
          <w:p w:rsidR="00E31DBD" w:rsidRPr="00283BB4" w:rsidRDefault="00E31DBD" w:rsidP="00F56045">
            <w:pPr>
              <w:tabs>
                <w:tab w:val="decimal" w:pos="457"/>
              </w:tabs>
              <w:spacing w:after="40" w:line="240" w:lineRule="auto"/>
              <w:ind w:left="-57" w:right="-57"/>
              <w:rPr>
                <w:rFonts w:asciiTheme="minorHAnsi" w:hAnsiTheme="minorHAnsi" w:cstheme="minorHAnsi"/>
                <w:sz w:val="20"/>
                <w:szCs w:val="20"/>
              </w:rPr>
            </w:pPr>
            <w:r w:rsidRPr="00283BB4">
              <w:rPr>
                <w:rFonts w:asciiTheme="minorHAnsi" w:hAnsiTheme="minorHAnsi" w:cstheme="minorHAnsi"/>
                <w:sz w:val="20"/>
                <w:szCs w:val="20"/>
              </w:rPr>
              <w:t>33</w:t>
            </w:r>
          </w:p>
        </w:tc>
      </w:tr>
    </w:tbl>
    <w:p w:rsidR="00E31DBD" w:rsidRPr="00283BB4" w:rsidRDefault="00E31DBD" w:rsidP="00E31DBD">
      <w:pPr>
        <w:spacing w:after="0" w:line="240" w:lineRule="auto"/>
        <w:ind w:right="4"/>
        <w:jc w:val="both"/>
        <w:rPr>
          <w:rFonts w:asciiTheme="minorHAnsi" w:hAnsiTheme="minorHAnsi" w:cstheme="minorHAnsi"/>
          <w:sz w:val="18"/>
          <w:szCs w:val="20"/>
        </w:rPr>
      </w:pPr>
      <w:proofErr w:type="spellStart"/>
      <w:r w:rsidRPr="006050DA">
        <w:rPr>
          <w:rFonts w:asciiTheme="minorHAnsi" w:hAnsiTheme="minorHAnsi" w:cstheme="minorHAnsi"/>
          <w:sz w:val="18"/>
          <w:szCs w:val="20"/>
          <w:vertAlign w:val="superscript"/>
        </w:rPr>
        <w:t>a</w:t>
      </w:r>
      <w:r w:rsidRPr="006050DA">
        <w:rPr>
          <w:rFonts w:asciiTheme="minorHAnsi" w:hAnsiTheme="minorHAnsi" w:cstheme="minorHAnsi"/>
          <w:sz w:val="18"/>
          <w:szCs w:val="20"/>
        </w:rPr>
        <w:t>Other</w:t>
      </w:r>
      <w:proofErr w:type="spellEnd"/>
      <w:r w:rsidRPr="006050DA">
        <w:rPr>
          <w:rFonts w:asciiTheme="minorHAnsi" w:hAnsiTheme="minorHAnsi" w:cstheme="minorHAnsi"/>
          <w:sz w:val="18"/>
          <w:szCs w:val="20"/>
        </w:rPr>
        <w:t xml:space="preserve"> ethnic groups in Southern Nigeria whose sample are below 50 each; </w:t>
      </w:r>
      <w:proofErr w:type="spellStart"/>
      <w:r w:rsidRPr="006050DA">
        <w:rPr>
          <w:rFonts w:asciiTheme="minorHAnsi" w:hAnsiTheme="minorHAnsi" w:cstheme="minorHAnsi"/>
          <w:sz w:val="18"/>
          <w:szCs w:val="20"/>
          <w:vertAlign w:val="superscript"/>
        </w:rPr>
        <w:t>b</w:t>
      </w:r>
      <w:r w:rsidRPr="006300E2">
        <w:rPr>
          <w:rFonts w:asciiTheme="minorHAnsi" w:hAnsiTheme="minorHAnsi" w:cstheme="minorHAnsi"/>
          <w:sz w:val="18"/>
          <w:szCs w:val="20"/>
        </w:rPr>
        <w:t>Other</w:t>
      </w:r>
      <w:proofErr w:type="spellEnd"/>
      <w:r w:rsidRPr="006300E2">
        <w:rPr>
          <w:rFonts w:asciiTheme="minorHAnsi" w:hAnsiTheme="minorHAnsi" w:cstheme="minorHAnsi"/>
          <w:sz w:val="18"/>
          <w:szCs w:val="20"/>
        </w:rPr>
        <w:t xml:space="preserve"> ethnic groups in Northern Nigeria whose samples are below 50 each; </w:t>
      </w:r>
      <w:proofErr w:type="spellStart"/>
      <w:r w:rsidRPr="006300E2">
        <w:rPr>
          <w:rFonts w:asciiTheme="minorHAnsi" w:hAnsiTheme="minorHAnsi" w:cstheme="minorHAnsi"/>
          <w:sz w:val="18"/>
          <w:szCs w:val="20"/>
          <w:vertAlign w:val="superscript"/>
        </w:rPr>
        <w:t>c</w:t>
      </w:r>
      <w:r w:rsidRPr="006300E2">
        <w:rPr>
          <w:rFonts w:asciiTheme="minorHAnsi" w:hAnsiTheme="minorHAnsi" w:cstheme="minorHAnsi"/>
          <w:sz w:val="18"/>
          <w:szCs w:val="20"/>
        </w:rPr>
        <w:t>Percentage</w:t>
      </w:r>
      <w:proofErr w:type="spellEnd"/>
      <w:r w:rsidRPr="006300E2">
        <w:rPr>
          <w:rFonts w:asciiTheme="minorHAnsi" w:hAnsiTheme="minorHAnsi" w:cstheme="minorHAnsi"/>
          <w:sz w:val="18"/>
          <w:szCs w:val="20"/>
        </w:rPr>
        <w:t xml:space="preserve"> distribution of the sampled adolescents in each ethnic group; </w:t>
      </w:r>
      <w:proofErr w:type="spellStart"/>
      <w:r w:rsidRPr="002A2503">
        <w:rPr>
          <w:rFonts w:asciiTheme="minorHAnsi" w:hAnsiTheme="minorHAnsi" w:cstheme="minorHAnsi"/>
          <w:sz w:val="18"/>
          <w:szCs w:val="20"/>
          <w:vertAlign w:val="superscript"/>
        </w:rPr>
        <w:t>d</w:t>
      </w:r>
      <w:r w:rsidRPr="002A2503">
        <w:rPr>
          <w:rFonts w:asciiTheme="minorHAnsi" w:hAnsiTheme="minorHAnsi" w:cstheme="minorHAnsi"/>
          <w:sz w:val="18"/>
          <w:szCs w:val="20"/>
        </w:rPr>
        <w:t>Percentage</w:t>
      </w:r>
      <w:proofErr w:type="spellEnd"/>
      <w:r w:rsidRPr="002A2503">
        <w:rPr>
          <w:rFonts w:asciiTheme="minorHAnsi" w:hAnsiTheme="minorHAnsi" w:cstheme="minorHAnsi"/>
          <w:sz w:val="18"/>
          <w:szCs w:val="20"/>
        </w:rPr>
        <w:t xml:space="preserve"> of child marriage among adolescents in each ethnic group; </w:t>
      </w:r>
      <w:proofErr w:type="spellStart"/>
      <w:r w:rsidRPr="00552B9A">
        <w:rPr>
          <w:rFonts w:asciiTheme="minorHAnsi" w:hAnsiTheme="minorHAnsi" w:cstheme="minorHAnsi"/>
          <w:sz w:val="18"/>
          <w:szCs w:val="20"/>
          <w:vertAlign w:val="superscript"/>
        </w:rPr>
        <w:t>e</w:t>
      </w:r>
      <w:r w:rsidRPr="00552B9A">
        <w:rPr>
          <w:rFonts w:asciiTheme="minorHAnsi" w:hAnsiTheme="minorHAnsi" w:cstheme="minorHAnsi"/>
          <w:sz w:val="18"/>
          <w:szCs w:val="20"/>
        </w:rPr>
        <w:t>Total</w:t>
      </w:r>
      <w:proofErr w:type="spellEnd"/>
      <w:r w:rsidRPr="00552B9A">
        <w:rPr>
          <w:rFonts w:asciiTheme="minorHAnsi" w:hAnsiTheme="minorHAnsi" w:cstheme="minorHAnsi"/>
          <w:sz w:val="18"/>
          <w:szCs w:val="20"/>
        </w:rPr>
        <w:t xml:space="preserve"> sample of adolescents with secondary/higher education; </w:t>
      </w:r>
      <w:proofErr w:type="spellStart"/>
      <w:r w:rsidRPr="00283BB4">
        <w:rPr>
          <w:rFonts w:asciiTheme="minorHAnsi" w:hAnsiTheme="minorHAnsi" w:cstheme="minorHAnsi"/>
          <w:sz w:val="18"/>
          <w:szCs w:val="20"/>
          <w:vertAlign w:val="superscript"/>
        </w:rPr>
        <w:t>f</w:t>
      </w:r>
      <w:r w:rsidRPr="00283BB4">
        <w:rPr>
          <w:rFonts w:asciiTheme="minorHAnsi" w:hAnsiTheme="minorHAnsi" w:cstheme="minorHAnsi"/>
          <w:sz w:val="18"/>
          <w:szCs w:val="20"/>
        </w:rPr>
        <w:t>Total</w:t>
      </w:r>
      <w:proofErr w:type="spellEnd"/>
      <w:r w:rsidRPr="00283BB4">
        <w:rPr>
          <w:rFonts w:asciiTheme="minorHAnsi" w:hAnsiTheme="minorHAnsi" w:cstheme="minorHAnsi"/>
          <w:sz w:val="18"/>
          <w:szCs w:val="20"/>
        </w:rPr>
        <w:t xml:space="preserve"> sample of adolescents living in urban area; </w:t>
      </w:r>
      <w:proofErr w:type="spellStart"/>
      <w:r w:rsidRPr="00283BB4">
        <w:rPr>
          <w:rFonts w:asciiTheme="minorHAnsi" w:hAnsiTheme="minorHAnsi" w:cstheme="minorHAnsi"/>
          <w:sz w:val="18"/>
          <w:szCs w:val="20"/>
          <w:vertAlign w:val="superscript"/>
        </w:rPr>
        <w:t>g</w:t>
      </w:r>
      <w:r w:rsidRPr="00283BB4">
        <w:rPr>
          <w:rFonts w:asciiTheme="minorHAnsi" w:hAnsiTheme="minorHAnsi" w:cstheme="minorHAnsi"/>
          <w:sz w:val="18"/>
          <w:szCs w:val="20"/>
        </w:rPr>
        <w:t>Total</w:t>
      </w:r>
      <w:proofErr w:type="spellEnd"/>
      <w:r w:rsidRPr="00283BB4">
        <w:rPr>
          <w:rFonts w:asciiTheme="minorHAnsi" w:hAnsiTheme="minorHAnsi" w:cstheme="minorHAnsi"/>
          <w:sz w:val="18"/>
          <w:szCs w:val="20"/>
        </w:rPr>
        <w:t xml:space="preserve"> sample of adolescents with </w:t>
      </w:r>
      <w:r w:rsidR="00567835">
        <w:rPr>
          <w:rFonts w:asciiTheme="minorHAnsi" w:hAnsiTheme="minorHAnsi" w:cstheme="minorHAnsi"/>
          <w:sz w:val="18"/>
          <w:szCs w:val="20"/>
        </w:rPr>
        <w:t xml:space="preserve">middle or upper wealth quintile; </w:t>
      </w:r>
      <w:proofErr w:type="spellStart"/>
      <w:r w:rsidR="00567835" w:rsidRPr="00567835">
        <w:rPr>
          <w:rFonts w:asciiTheme="minorHAnsi" w:hAnsiTheme="minorHAnsi" w:cstheme="minorHAnsi"/>
          <w:sz w:val="18"/>
          <w:szCs w:val="20"/>
          <w:vertAlign w:val="superscript"/>
        </w:rPr>
        <w:t>h</w:t>
      </w:r>
      <w:r w:rsidR="00567835">
        <w:rPr>
          <w:rFonts w:asciiTheme="minorHAnsi" w:hAnsiTheme="minorHAnsi" w:cstheme="minorHAnsi"/>
          <w:sz w:val="18"/>
          <w:szCs w:val="20"/>
        </w:rPr>
        <w:t>Missing</w:t>
      </w:r>
      <w:proofErr w:type="spellEnd"/>
      <w:r w:rsidR="00567835">
        <w:rPr>
          <w:rFonts w:asciiTheme="minorHAnsi" w:hAnsiTheme="minorHAnsi" w:cstheme="minorHAnsi"/>
          <w:sz w:val="18"/>
          <w:szCs w:val="20"/>
        </w:rPr>
        <w:t xml:space="preserve"> values excluded.</w:t>
      </w:r>
    </w:p>
    <w:p w:rsidR="00042335" w:rsidRDefault="00042335"/>
    <w:sectPr w:rsidR="00042335" w:rsidSect="00D05C5F">
      <w:footerReference w:type="default" r:id="rId6"/>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6F7" w:rsidRDefault="008B46F7">
      <w:pPr>
        <w:spacing w:after="0" w:line="240" w:lineRule="auto"/>
      </w:pPr>
      <w:r>
        <w:separator/>
      </w:r>
    </w:p>
  </w:endnote>
  <w:endnote w:type="continuationSeparator" w:id="0">
    <w:p w:rsidR="008B46F7" w:rsidRDefault="008B4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103576"/>
      <w:docPartObj>
        <w:docPartGallery w:val="Page Numbers (Bottom of Page)"/>
        <w:docPartUnique/>
      </w:docPartObj>
    </w:sdtPr>
    <w:sdtEndPr>
      <w:rPr>
        <w:noProof/>
      </w:rPr>
    </w:sdtEndPr>
    <w:sdtContent>
      <w:p w:rsidR="00FB354B" w:rsidRDefault="00E31DBD">
        <w:pPr>
          <w:pStyle w:val="Footer"/>
          <w:jc w:val="center"/>
        </w:pPr>
        <w:r>
          <w:fldChar w:fldCharType="begin"/>
        </w:r>
        <w:r>
          <w:instrText xml:space="preserve"> PAGE   \* MERGEFORMAT </w:instrText>
        </w:r>
        <w:r>
          <w:fldChar w:fldCharType="separate"/>
        </w:r>
        <w:r w:rsidR="00285F1D">
          <w:rPr>
            <w:noProof/>
          </w:rPr>
          <w:t>2</w:t>
        </w:r>
        <w:r>
          <w:rPr>
            <w:noProof/>
          </w:rPr>
          <w:fldChar w:fldCharType="end"/>
        </w:r>
      </w:p>
    </w:sdtContent>
  </w:sdt>
  <w:p w:rsidR="00FB354B" w:rsidRDefault="008B46F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6F7" w:rsidRDefault="008B46F7">
      <w:pPr>
        <w:spacing w:after="0" w:line="240" w:lineRule="auto"/>
      </w:pPr>
      <w:r>
        <w:separator/>
      </w:r>
    </w:p>
  </w:footnote>
  <w:footnote w:type="continuationSeparator" w:id="0">
    <w:p w:rsidR="008B46F7" w:rsidRDefault="008B46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E2tTAzNjG2sDA1MTNS0lEKTi0uzszPAykwrAUASfsMxSwAAAA="/>
  </w:docVars>
  <w:rsids>
    <w:rsidRoot w:val="00E31DBD"/>
    <w:rsid w:val="00042335"/>
    <w:rsid w:val="00127EFD"/>
    <w:rsid w:val="00177C9A"/>
    <w:rsid w:val="001B0241"/>
    <w:rsid w:val="00285F1D"/>
    <w:rsid w:val="004519B3"/>
    <w:rsid w:val="004764B5"/>
    <w:rsid w:val="00567835"/>
    <w:rsid w:val="005D4868"/>
    <w:rsid w:val="00651A3C"/>
    <w:rsid w:val="006600CB"/>
    <w:rsid w:val="006D1BFA"/>
    <w:rsid w:val="007C0A6B"/>
    <w:rsid w:val="008506D6"/>
    <w:rsid w:val="008B46F7"/>
    <w:rsid w:val="008C4ECF"/>
    <w:rsid w:val="00D73644"/>
    <w:rsid w:val="00E31DBD"/>
    <w:rsid w:val="00E64CFB"/>
    <w:rsid w:val="00F931F5"/>
    <w:rsid w:val="00FD5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FA6B5"/>
  <w15:chartTrackingRefBased/>
  <w15:docId w15:val="{20076BE8-EC1B-4232-B91B-BEBEC88C0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DBD"/>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31DBD"/>
    <w:pPr>
      <w:tabs>
        <w:tab w:val="center" w:pos="4513"/>
        <w:tab w:val="right" w:pos="9026"/>
      </w:tabs>
    </w:pPr>
  </w:style>
  <w:style w:type="character" w:customStyle="1" w:styleId="FooterChar">
    <w:name w:val="Footer Char"/>
    <w:basedOn w:val="DefaultParagraphFont"/>
    <w:link w:val="Footer"/>
    <w:uiPriority w:val="99"/>
    <w:rsid w:val="00E31DBD"/>
    <w:rPr>
      <w:rFonts w:ascii="Calibri" w:eastAsia="Calibri" w:hAnsi="Calibri" w:cs="Times New Roman"/>
      <w:lang w:val="en-GB"/>
    </w:rPr>
  </w:style>
  <w:style w:type="table" w:styleId="TableGrid">
    <w:name w:val="Table Grid"/>
    <w:basedOn w:val="TableNormal"/>
    <w:uiPriority w:val="39"/>
    <w:rsid w:val="005D486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802</Words>
  <Characters>4574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dc:creator>
  <cp:keywords/>
  <dc:description/>
  <cp:lastModifiedBy>Mobolaji</cp:lastModifiedBy>
  <cp:revision>13</cp:revision>
  <dcterms:created xsi:type="dcterms:W3CDTF">2019-09-30T23:32:00Z</dcterms:created>
  <dcterms:modified xsi:type="dcterms:W3CDTF">2020-03-09T13:16:00Z</dcterms:modified>
</cp:coreProperties>
</file>