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75C4C" w14:textId="1731E293" w:rsidR="00326380" w:rsidRDefault="00326380" w:rsidP="005D09C1">
      <w:pPr>
        <w:ind w:firstLineChars="55" w:firstLine="198"/>
        <w:rPr>
          <w:sz w:val="36"/>
          <w:szCs w:val="36"/>
        </w:rPr>
      </w:pPr>
    </w:p>
    <w:p w14:paraId="0A2C3CD3" w14:textId="77777777" w:rsidR="00326380" w:rsidRDefault="00326380" w:rsidP="00326380">
      <w:pPr>
        <w:ind w:firstLineChars="55" w:firstLine="198"/>
        <w:rPr>
          <w:sz w:val="36"/>
          <w:szCs w:val="36"/>
        </w:rPr>
      </w:pPr>
    </w:p>
    <w:p w14:paraId="5E260FF7" w14:textId="77777777" w:rsidR="00326380" w:rsidRDefault="00326380" w:rsidP="00326380">
      <w:pPr>
        <w:ind w:firstLine="720"/>
        <w:rPr>
          <w:sz w:val="36"/>
          <w:szCs w:val="36"/>
        </w:rPr>
      </w:pPr>
    </w:p>
    <w:p w14:paraId="753F621A" w14:textId="77777777" w:rsidR="00326380" w:rsidRPr="003B40E6" w:rsidRDefault="00326380" w:rsidP="00326380">
      <w:pPr>
        <w:ind w:firstLine="720"/>
        <w:rPr>
          <w:sz w:val="36"/>
          <w:szCs w:val="36"/>
        </w:rPr>
      </w:pPr>
      <w:r>
        <w:rPr>
          <w:sz w:val="36"/>
          <w:szCs w:val="36"/>
        </w:rPr>
        <w:t>Supplementary Information for</w:t>
      </w:r>
    </w:p>
    <w:p w14:paraId="1BA36474" w14:textId="77777777" w:rsidR="00326380" w:rsidRDefault="00326380" w:rsidP="00326380">
      <w:pPr>
        <w:ind w:firstLine="480"/>
      </w:pPr>
    </w:p>
    <w:p w14:paraId="388CB07E" w14:textId="77777777" w:rsidR="00326380" w:rsidRPr="00562FA8" w:rsidRDefault="00326380" w:rsidP="00326380">
      <w:pPr>
        <w:pStyle w:val="Title"/>
        <w:spacing w:line="360" w:lineRule="auto"/>
        <w:ind w:firstLine="480"/>
        <w:rPr>
          <w:rFonts w:ascii="Times New Roman" w:hAnsi="Times New Roman"/>
          <w:sz w:val="24"/>
          <w:szCs w:val="24"/>
          <w:lang w:val="en-US" w:eastAsia="zh-CN"/>
        </w:rPr>
      </w:pPr>
      <w:r w:rsidRPr="00A03D73">
        <w:rPr>
          <w:rFonts w:ascii="Times New Roman" w:hAnsi="Times New Roman"/>
          <w:sz w:val="24"/>
          <w:szCs w:val="24"/>
          <w:lang w:val="en-US" w:eastAsia="zh-CN"/>
        </w:rPr>
        <w:t>Mapping out a spectrum of the Chinese public’s discrimination toward the LGBT community: results from a national survey</w:t>
      </w:r>
    </w:p>
    <w:p w14:paraId="3DCDC26F" w14:textId="19A8E156" w:rsidR="00762394" w:rsidRDefault="00762394" w:rsidP="00326380">
      <w:pPr>
        <w:ind w:firstLine="480"/>
      </w:pPr>
    </w:p>
    <w:p w14:paraId="438C18F1" w14:textId="77777777" w:rsidR="00326380" w:rsidRDefault="00326380" w:rsidP="00312E4C">
      <w:pPr>
        <w:spacing w:line="480" w:lineRule="auto"/>
        <w:ind w:firstLineChars="0" w:firstLine="0"/>
        <w:rPr>
          <w:b/>
        </w:rPr>
      </w:pPr>
    </w:p>
    <w:p w14:paraId="73EEEE6C" w14:textId="77777777" w:rsidR="00B6511E" w:rsidRDefault="00B6511E" w:rsidP="0084120A">
      <w:pPr>
        <w:spacing w:line="480" w:lineRule="auto"/>
        <w:ind w:firstLineChars="0" w:firstLine="0"/>
        <w:rPr>
          <w:b/>
        </w:rPr>
      </w:pPr>
      <w:r w:rsidRPr="000E7DDA">
        <w:rPr>
          <w:rFonts w:hint="eastAsia"/>
          <w:b/>
        </w:rPr>
        <w:t>Method</w:t>
      </w:r>
    </w:p>
    <w:p w14:paraId="5EBFA7E7" w14:textId="77777777" w:rsidR="00B6511E" w:rsidRDefault="00B6511E" w:rsidP="003E178F">
      <w:pPr>
        <w:spacing w:line="480" w:lineRule="auto"/>
        <w:ind w:firstLine="480"/>
      </w:pPr>
      <w:r>
        <w:t>The inclusion criteria: 1) currently living in Mainland China; 2) the sexual orientation and gender identity of the participant met the definitions used in this study for either lesbian, gay, bisexual, transgender, and heterosexual. In particular, four items were used for the group categorization:</w:t>
      </w:r>
    </w:p>
    <w:p w14:paraId="79993004" w14:textId="77777777" w:rsidR="00B6511E" w:rsidRDefault="00B6511E" w:rsidP="003E178F">
      <w:pPr>
        <w:spacing w:line="480" w:lineRule="auto"/>
        <w:ind w:firstLine="480"/>
      </w:pPr>
      <w:r>
        <w:t>Q1 What is your gender identity and sexual orientation: a) I accept my biological sex and I’m heterosexual; b) I don’t accept my biological sex; c) I’m not heterosexual; d) I don’t accept my biological sex and I’m not heterosexual.</w:t>
      </w:r>
    </w:p>
    <w:p w14:paraId="04D40743" w14:textId="77777777" w:rsidR="00B6511E" w:rsidRDefault="00B6511E" w:rsidP="003E178F">
      <w:pPr>
        <w:spacing w:line="480" w:lineRule="auto"/>
        <w:ind w:firstLine="480"/>
      </w:pPr>
      <w:r>
        <w:t xml:space="preserve">Q2 Which gender do you think you may have romantic feelings </w:t>
      </w:r>
      <w:proofErr w:type="gramStart"/>
      <w:r>
        <w:t>towards?:</w:t>
      </w:r>
      <w:proofErr w:type="gramEnd"/>
      <w:r>
        <w:t xml:space="preserve"> a) Male; b) Female; c) Male and Female; d) All gender identities (male, female, intersex, transgender); e) None; f) I don’t know.</w:t>
      </w:r>
    </w:p>
    <w:p w14:paraId="552747EA" w14:textId="0E65190B" w:rsidR="00B6511E" w:rsidRDefault="00B6511E" w:rsidP="003E178F">
      <w:pPr>
        <w:spacing w:line="480" w:lineRule="auto"/>
        <w:ind w:firstLine="480"/>
      </w:pPr>
      <w:r>
        <w:t xml:space="preserve">Q3 Which gender do you think you may be sexually attracted </w:t>
      </w:r>
      <w:proofErr w:type="gramStart"/>
      <w:r>
        <w:t>to?:</w:t>
      </w:r>
      <w:proofErr w:type="gramEnd"/>
      <w:r>
        <w:t xml:space="preserve"> a) Male; b) Female; c) Male and Female; d) All gender identities (male, female, intersex, transgender); e) None; f) I don’t know.</w:t>
      </w:r>
    </w:p>
    <w:p w14:paraId="5EFECD26" w14:textId="77777777" w:rsidR="00B6511E" w:rsidRDefault="00B6511E" w:rsidP="003E178F">
      <w:pPr>
        <w:spacing w:line="480" w:lineRule="auto"/>
        <w:ind w:firstLine="480"/>
      </w:pPr>
      <w:r>
        <w:t>Q4 What was your biological sex at birth: a) Male; b) Female; c) Intersex.</w:t>
      </w:r>
    </w:p>
    <w:p w14:paraId="70110F48" w14:textId="77777777" w:rsidR="00B6511E" w:rsidRDefault="00B6511E" w:rsidP="003E178F">
      <w:pPr>
        <w:spacing w:line="480" w:lineRule="auto"/>
        <w:ind w:firstLine="480"/>
      </w:pPr>
      <w:r>
        <w:t>According to the corresponding answers, the participants can be categorized into five groups: lesbian, gay, bisexual, transgender, and heterosexual</w:t>
      </w:r>
      <w:r>
        <w:rPr>
          <w:rFonts w:hint="eastAsia"/>
        </w:rPr>
        <w:t>.</w:t>
      </w:r>
    </w:p>
    <w:p w14:paraId="59842D3F" w14:textId="77777777" w:rsidR="00B6511E" w:rsidRDefault="00B6511E" w:rsidP="003E178F">
      <w:pPr>
        <w:spacing w:line="480" w:lineRule="auto"/>
        <w:ind w:firstLine="480"/>
      </w:pPr>
      <w:r>
        <w:lastRenderedPageBreak/>
        <w:t>The exclusion criteria: 1) intersex; 2) work or get married before 18-year-old; 3) provide obvious unreasonable responses. According to these criteria, 29125 (92.23%) participants were eligible for this study.</w:t>
      </w:r>
      <w:r>
        <w:rPr>
          <w:rFonts w:hint="eastAsia"/>
        </w:rPr>
        <w:t xml:space="preserve"> </w:t>
      </w:r>
    </w:p>
    <w:p w14:paraId="442199D5" w14:textId="77777777" w:rsidR="0075557E" w:rsidRDefault="0075557E" w:rsidP="003E178F">
      <w:pPr>
        <w:pStyle w:val="Heading2"/>
        <w:numPr>
          <w:ilvl w:val="0"/>
          <w:numId w:val="0"/>
        </w:numPr>
      </w:pPr>
    </w:p>
    <w:p w14:paraId="3676B79E" w14:textId="5576A841" w:rsidR="00B6511E" w:rsidRDefault="00B6511E" w:rsidP="003E178F">
      <w:pPr>
        <w:pStyle w:val="Heading2"/>
        <w:numPr>
          <w:ilvl w:val="0"/>
          <w:numId w:val="0"/>
        </w:numPr>
      </w:pPr>
      <w:r>
        <w:t>Measures</w:t>
      </w:r>
    </w:p>
    <w:p w14:paraId="036EF2CE" w14:textId="577E7F1B" w:rsidR="00B6511E" w:rsidRDefault="00B6511E" w:rsidP="003E178F">
      <w:pPr>
        <w:spacing w:line="480" w:lineRule="auto"/>
        <w:ind w:firstLine="480"/>
      </w:pPr>
      <w:r>
        <w:t>In particular, the basic characteristics included age, ethnicity, living in urban, highest education level, employment status, religious affiliation, and whether the individual suffered from family violence. For heterosexuals’ acceptance towards LGBT persons and perceived discrimination against the LGBT community, the scores were measured by the ratio of checked options in multiple choice items and by the five (totally negative to totally positive),</w:t>
      </w:r>
      <w:r w:rsidR="003E178F">
        <w:t xml:space="preserve"> </w:t>
      </w:r>
      <w:r>
        <w:t xml:space="preserve">three (negative, not sure, positive), and two (negative, positive) point scales in other items. All these scores were scaled from 0 to 1 with higher scores indicating greater discrimination or rejection. Specifically, heterosexuals’ acceptance towards LGBT persons was assessed by five items regarding 1) their attitudes towards the LGBT community; 2) positions in their personal sphere they felt it was unacceptable for LGBT persons to occupy (family, roommate, neighbor, leader, colleague, teacher, public figure, others); 3) Their willingness or lack thereof to get close to members of each group (homosexual, bisexual, transgender); 4) Acceptance of  sub-group members  raising children (homosexual, bisexual, transgender); 5) Acceptance towards their own children claiming to be homosexual, bisexual, or transgender. In addition, the </w:t>
      </w:r>
      <w:r>
        <w:rPr>
          <w:i/>
        </w:rPr>
        <w:t xml:space="preserve">General rejection </w:t>
      </w:r>
      <w:r>
        <w:t xml:space="preserve">was the averaged discriminatory scores across the five items. </w:t>
      </w:r>
    </w:p>
    <w:p w14:paraId="52658A79" w14:textId="4C03FD56" w:rsidR="00B6511E" w:rsidRDefault="00B6511E" w:rsidP="003E178F">
      <w:pPr>
        <w:spacing w:line="480" w:lineRule="auto"/>
        <w:ind w:firstLine="480"/>
      </w:pPr>
      <w:r>
        <w:t>Perceived discrimination against the LGBT community was measured in seven sections representing seven environments (family, media, medical services, religious community, school, social services, and workplace) in which LGBT persons may suffer discrimination. Specifically,</w:t>
      </w:r>
      <w:r w:rsidR="003E178F">
        <w:t xml:space="preserve"> </w:t>
      </w:r>
      <w:r>
        <w:t xml:space="preserve">discrimination within families was measured by five items: 1) Disclosure of sexual orientation or gender </w:t>
      </w:r>
      <w:r w:rsidR="003E178F">
        <w:t>identity</w:t>
      </w:r>
      <w:r>
        <w:t xml:space="preserve"> to family members (parents or guardian, other senior </w:t>
      </w:r>
      <w:r>
        <w:lastRenderedPageBreak/>
        <w:t xml:space="preserve">members, spouse, siblings, junior members); 2) suppression of gender expression; 3) family members’ attitudes towards sexual and gender minorities; 4) marriage and childbearing pressure from family members; 5) sexual or gender based violence events. The average discriminatory scores represented the perceived discrimination in family. Perceived discrimination in the media was measured by seven items. </w:t>
      </w:r>
      <w:proofErr w:type="gramStart"/>
      <w:r>
        <w:t>Five point</w:t>
      </w:r>
      <w:proofErr w:type="gramEnd"/>
      <w:r>
        <w:t xml:space="preserve"> scales were used in these items. Specifically, these items measured how often sexual or gender minority figures or events were seen or heard about in 1) newspapers or magazines, 2) broadcast, television, or movies, 3) internet, and whether the characteristics of these figures or events were presented 1) comprehensively, 2) objectively, 3) in a way that reinforces people’s biases, or 4) promotes equal rights. The weighted average discriminatory scores represented the perceived discrimination in media. The discrimination in medical services was measured by whether patients chose to disclose their sexual orientation or gender identity to doctors, suppressed their gender expression, or experienced any sexual or </w:t>
      </w:r>
      <w:proofErr w:type="gramStart"/>
      <w:r>
        <w:t>gender based</w:t>
      </w:r>
      <w:proofErr w:type="gramEnd"/>
      <w:r>
        <w:t xml:space="preserve"> violence events in medical service locations or mental health clinics. The average discriminatory scores represented the perceived discrimination in medical services. Participants who reported having religious beliefs were asked about discrimination in their religious community. They were asked about the attitude towards sexual minorities in religious doctrines, or those held by the clergy and religious followers, whether they have disclosed their sexual orientation or gender identity to their religious community, whether they have attempted to suppressed their gender expression, and whether they have experienced any sexual or gender based violence events within their religious community. The average discriminatory scores represented the perceived discrimination in religious communities. Discrimination at school was measured by four items querying: 1) gender diversity education; 2) disclosure of sexual orientation or gender identity; 3) suppression of gender expression; 4) sexual or </w:t>
      </w:r>
      <w:proofErr w:type="gramStart"/>
      <w:r>
        <w:t>gender based</w:t>
      </w:r>
      <w:proofErr w:type="gramEnd"/>
      <w:r>
        <w:t xml:space="preserve"> violence events. The average discriminatory scores represented the perceived discrimination at school. Discrimination in </w:t>
      </w:r>
      <w:r>
        <w:lastRenderedPageBreak/>
        <w:t xml:space="preserve">social services was measured in three parts: 1) difficulty in accessing different social services (12 items with five point scales, such as applying for social assistance, legal proceedings, pension institutions, gender/name changes, </w:t>
      </w:r>
      <w:r>
        <w:rPr>
          <w:rFonts w:hint="eastAsia"/>
        </w:rPr>
        <w:t>medical</w:t>
      </w:r>
      <w:r>
        <w:t xml:space="preserve"> insurance</w:t>
      </w:r>
      <w:r>
        <w:rPr>
          <w:rFonts w:hint="eastAsia"/>
        </w:rPr>
        <w:t>)</w:t>
      </w:r>
      <w:r>
        <w:t xml:space="preserve">; 2) disclosure of sexual orientation or gender identity; 3) suppression of gender expression. The weighted average discriminatory scores represented the perceived discrimination in social service. Participants who work were asked about discrimination in workplaces, which was measured in seven parts: 1) knowledge about sexual and gender minorities in vocational training; 2) written regulations about equal treatment for sexual or gender minorities; 3) disclosure of sexual orientation or gender identity; 4) suppression of gender expression; 5) leaders’ attitudes towards sexual or gender minorities; 6) colleagues’ attitudes towards sexual or gender minorities; 7) sexual or gender based violence events in the workplace. The average discriminatory scores represented perceived discrimination in workplaces. In addition, the average score across the environments indicated the </w:t>
      </w:r>
      <w:r>
        <w:rPr>
          <w:i/>
        </w:rPr>
        <w:t>general discrimination</w:t>
      </w:r>
      <w:r>
        <w:t xml:space="preserve"> against the LGBT community. </w:t>
      </w:r>
    </w:p>
    <w:p w14:paraId="6E7A3062" w14:textId="77777777" w:rsidR="00B6511E" w:rsidRDefault="00B6511E" w:rsidP="003E178F">
      <w:pPr>
        <w:spacing w:line="480" w:lineRule="auto"/>
        <w:ind w:firstLine="480"/>
      </w:pPr>
    </w:p>
    <w:p w14:paraId="609F0940" w14:textId="77777777" w:rsidR="00B6511E" w:rsidRDefault="00B6511E" w:rsidP="003E178F">
      <w:pPr>
        <w:spacing w:line="480" w:lineRule="auto"/>
        <w:ind w:firstLine="480"/>
      </w:pPr>
    </w:p>
    <w:p w14:paraId="1114AAB7" w14:textId="40F05D74" w:rsidR="0047162E" w:rsidRDefault="0047162E" w:rsidP="003E178F">
      <w:pPr>
        <w:spacing w:line="480" w:lineRule="auto"/>
        <w:ind w:firstLine="480"/>
      </w:pPr>
    </w:p>
    <w:p w14:paraId="603DF8FD" w14:textId="4485F78C" w:rsidR="00B6511E" w:rsidRDefault="00B6511E" w:rsidP="003E178F">
      <w:pPr>
        <w:spacing w:line="480" w:lineRule="auto"/>
        <w:ind w:firstLine="480"/>
      </w:pPr>
    </w:p>
    <w:p w14:paraId="62769671" w14:textId="7A764C0E" w:rsidR="00B6511E" w:rsidRDefault="00B6511E" w:rsidP="003E178F">
      <w:pPr>
        <w:spacing w:line="480" w:lineRule="auto"/>
        <w:ind w:firstLine="480"/>
      </w:pPr>
    </w:p>
    <w:p w14:paraId="2750C194" w14:textId="601F146B" w:rsidR="00B6511E" w:rsidRDefault="00B6511E" w:rsidP="003E178F">
      <w:pPr>
        <w:spacing w:line="480" w:lineRule="auto"/>
        <w:ind w:firstLine="480"/>
      </w:pPr>
    </w:p>
    <w:p w14:paraId="235F3BEB" w14:textId="178A6131" w:rsidR="00B6511E" w:rsidRDefault="00B6511E" w:rsidP="00B6511E">
      <w:pPr>
        <w:ind w:firstLine="480"/>
      </w:pPr>
    </w:p>
    <w:p w14:paraId="32BF5ED5" w14:textId="72A5D689" w:rsidR="00B6511E" w:rsidRDefault="00B6511E" w:rsidP="00B6511E">
      <w:pPr>
        <w:ind w:firstLine="480"/>
      </w:pPr>
    </w:p>
    <w:p w14:paraId="5F2438B5" w14:textId="0BA06A2C" w:rsidR="00B6511E" w:rsidRDefault="00B6511E" w:rsidP="00B6511E">
      <w:pPr>
        <w:ind w:firstLine="480"/>
      </w:pPr>
    </w:p>
    <w:p w14:paraId="2415DB79" w14:textId="7591815A" w:rsidR="00B6511E" w:rsidRDefault="00B6511E" w:rsidP="00B6511E">
      <w:pPr>
        <w:ind w:firstLine="480"/>
      </w:pPr>
    </w:p>
    <w:p w14:paraId="6A1C5613" w14:textId="359E1546" w:rsidR="00B6511E" w:rsidRDefault="00B6511E" w:rsidP="00B6511E">
      <w:pPr>
        <w:ind w:firstLine="480"/>
      </w:pPr>
    </w:p>
    <w:p w14:paraId="0CA2F3C7" w14:textId="626EC87F" w:rsidR="007E7A47" w:rsidRDefault="007E7A47" w:rsidP="00B6511E">
      <w:pPr>
        <w:ind w:firstLine="480"/>
      </w:pPr>
    </w:p>
    <w:p w14:paraId="4F0E9A9C" w14:textId="7E4E30C7" w:rsidR="007E7A47" w:rsidRDefault="007E7A47" w:rsidP="00B6511E">
      <w:pPr>
        <w:ind w:firstLine="480"/>
      </w:pPr>
    </w:p>
    <w:p w14:paraId="18B247E5" w14:textId="0A7CCA93" w:rsidR="007E7A47" w:rsidRDefault="007E7A47" w:rsidP="00B6511E">
      <w:pPr>
        <w:ind w:firstLine="480"/>
      </w:pPr>
    </w:p>
    <w:p w14:paraId="70742D96" w14:textId="3405B892" w:rsidR="007E7A47" w:rsidRDefault="007E7A47" w:rsidP="00B6511E">
      <w:pPr>
        <w:ind w:firstLine="480"/>
      </w:pPr>
    </w:p>
    <w:p w14:paraId="175A55A8" w14:textId="7F94C2B4" w:rsidR="00B6511E" w:rsidRDefault="00B6511E" w:rsidP="00B6511E">
      <w:pPr>
        <w:ind w:firstLine="480"/>
      </w:pPr>
    </w:p>
    <w:p w14:paraId="08FE67D5" w14:textId="22E21459" w:rsidR="00B6511E" w:rsidRDefault="00B6511E" w:rsidP="00B6511E">
      <w:pPr>
        <w:ind w:firstLine="480"/>
      </w:pPr>
    </w:p>
    <w:p w14:paraId="082C0140" w14:textId="77777777" w:rsidR="00762394" w:rsidRDefault="00762394" w:rsidP="00762394">
      <w:pPr>
        <w:ind w:firstLine="480"/>
      </w:pPr>
    </w:p>
    <w:p w14:paraId="1B389A04" w14:textId="152F5E53" w:rsidR="00762394" w:rsidRPr="00326380" w:rsidRDefault="00762394" w:rsidP="00762394">
      <w:pPr>
        <w:pStyle w:val="Caption"/>
      </w:pPr>
      <w:r w:rsidRPr="00326380">
        <w:t>Figure S</w:t>
      </w:r>
      <w:r>
        <w:rPr>
          <w:rFonts w:eastAsiaTheme="minorEastAsia"/>
        </w:rPr>
        <w:t>1</w:t>
      </w:r>
      <w:r w:rsidRPr="00326380">
        <w:t xml:space="preserve">. </w:t>
      </w:r>
      <w:r w:rsidRPr="00326380">
        <w:rPr>
          <w:b w:val="0"/>
        </w:rPr>
        <w:t>Sample Categorization procedure</w:t>
      </w:r>
    </w:p>
    <w:p w14:paraId="657953E8" w14:textId="77777777" w:rsidR="00762394" w:rsidRDefault="00762394" w:rsidP="00762394">
      <w:pPr>
        <w:pStyle w:val="a"/>
        <w:ind w:firstLine="480"/>
      </w:pPr>
    </w:p>
    <w:p w14:paraId="7A94DDEB" w14:textId="77777777" w:rsidR="00762394" w:rsidRDefault="00762394" w:rsidP="00762394">
      <w:pPr>
        <w:ind w:firstLine="480"/>
      </w:pPr>
    </w:p>
    <w:p w14:paraId="3C127D21" w14:textId="77777777" w:rsidR="00762394" w:rsidRDefault="00762394" w:rsidP="00762394">
      <w:pPr>
        <w:ind w:firstLine="480"/>
      </w:pPr>
      <w:r w:rsidRPr="00654F48">
        <w:rPr>
          <w:noProof/>
        </w:rPr>
        <w:drawing>
          <wp:inline distT="0" distB="0" distL="0" distR="0" wp14:anchorId="4FE5C428" wp14:editId="3CA30B19">
            <wp:extent cx="5836673" cy="331585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53234" cy="3325263"/>
                    </a:xfrm>
                    <a:prstGeom prst="rect">
                      <a:avLst/>
                    </a:prstGeom>
                  </pic:spPr>
                </pic:pic>
              </a:graphicData>
            </a:graphic>
          </wp:inline>
        </w:drawing>
      </w:r>
    </w:p>
    <w:p w14:paraId="2C571F1A" w14:textId="77777777" w:rsidR="00762394" w:rsidRDefault="00762394" w:rsidP="00762394">
      <w:pPr>
        <w:ind w:firstLine="480"/>
      </w:pPr>
    </w:p>
    <w:p w14:paraId="2550E032" w14:textId="77777777" w:rsidR="00762394" w:rsidRDefault="00762394" w:rsidP="00762394">
      <w:pPr>
        <w:ind w:firstLine="480"/>
      </w:pPr>
    </w:p>
    <w:p w14:paraId="2AB59709" w14:textId="77777777" w:rsidR="00762394" w:rsidRDefault="00762394" w:rsidP="00762394">
      <w:pPr>
        <w:ind w:firstLine="480"/>
      </w:pPr>
    </w:p>
    <w:p w14:paraId="137008F1" w14:textId="77777777" w:rsidR="00762394" w:rsidRDefault="00762394" w:rsidP="00762394">
      <w:pPr>
        <w:ind w:firstLine="480"/>
      </w:pPr>
    </w:p>
    <w:p w14:paraId="4C13C2C4" w14:textId="77777777" w:rsidR="00762394" w:rsidRDefault="00762394" w:rsidP="00762394">
      <w:pPr>
        <w:ind w:firstLine="480"/>
      </w:pPr>
    </w:p>
    <w:p w14:paraId="2D23C267" w14:textId="55425E02" w:rsidR="00762394" w:rsidRDefault="00762394" w:rsidP="00762394">
      <w:pPr>
        <w:pStyle w:val="Caption"/>
      </w:pPr>
    </w:p>
    <w:p w14:paraId="6E1D53FB" w14:textId="762BBB8B" w:rsidR="00762394" w:rsidRDefault="00762394" w:rsidP="00762394">
      <w:pPr>
        <w:ind w:firstLine="480"/>
      </w:pPr>
    </w:p>
    <w:p w14:paraId="06C6AAFA" w14:textId="0E99E674" w:rsidR="00762394" w:rsidRDefault="00762394" w:rsidP="00762394">
      <w:pPr>
        <w:ind w:firstLine="480"/>
      </w:pPr>
    </w:p>
    <w:p w14:paraId="412ABB5E" w14:textId="1F62ED14" w:rsidR="00762394" w:rsidRDefault="00762394" w:rsidP="00762394">
      <w:pPr>
        <w:ind w:firstLine="480"/>
      </w:pPr>
    </w:p>
    <w:p w14:paraId="312DC945" w14:textId="1A314181" w:rsidR="00762394" w:rsidRDefault="00762394" w:rsidP="00762394">
      <w:pPr>
        <w:ind w:firstLine="480"/>
      </w:pPr>
    </w:p>
    <w:p w14:paraId="6EAAB3DF" w14:textId="25C37331" w:rsidR="00762394" w:rsidRDefault="00762394" w:rsidP="00762394">
      <w:pPr>
        <w:ind w:firstLine="480"/>
      </w:pPr>
    </w:p>
    <w:p w14:paraId="5626D7F8" w14:textId="2B3835A3" w:rsidR="00762394" w:rsidRDefault="00762394" w:rsidP="00762394">
      <w:pPr>
        <w:ind w:firstLine="480"/>
      </w:pPr>
    </w:p>
    <w:p w14:paraId="266E8150" w14:textId="78639E65" w:rsidR="00762394" w:rsidRDefault="00762394" w:rsidP="00762394">
      <w:pPr>
        <w:ind w:firstLine="480"/>
      </w:pPr>
    </w:p>
    <w:p w14:paraId="20C07BB5" w14:textId="1356A1B4" w:rsidR="00762394" w:rsidRDefault="00762394" w:rsidP="00762394">
      <w:pPr>
        <w:ind w:firstLine="480"/>
      </w:pPr>
    </w:p>
    <w:p w14:paraId="7D862CC9" w14:textId="1F711647" w:rsidR="00762394" w:rsidRDefault="00762394" w:rsidP="00762394">
      <w:pPr>
        <w:ind w:firstLine="480"/>
      </w:pPr>
    </w:p>
    <w:p w14:paraId="507073FD" w14:textId="77777777" w:rsidR="00762394" w:rsidRDefault="00762394" w:rsidP="00762394">
      <w:pPr>
        <w:ind w:firstLine="480"/>
      </w:pPr>
    </w:p>
    <w:p w14:paraId="43E324A9" w14:textId="77777777" w:rsidR="00762394" w:rsidRPr="00762394" w:rsidRDefault="00762394" w:rsidP="00762394">
      <w:pPr>
        <w:ind w:firstLine="480"/>
      </w:pPr>
    </w:p>
    <w:p w14:paraId="56335620" w14:textId="0A7BE185" w:rsidR="00B6511E" w:rsidRDefault="00B6511E" w:rsidP="00B6511E">
      <w:pPr>
        <w:ind w:firstLine="480"/>
      </w:pPr>
    </w:p>
    <w:p w14:paraId="4D876144" w14:textId="5DAB3F26" w:rsidR="00B6511E" w:rsidRDefault="00B6511E" w:rsidP="00B6511E">
      <w:pPr>
        <w:ind w:firstLine="480"/>
      </w:pPr>
    </w:p>
    <w:p w14:paraId="0DA27FA8" w14:textId="2E080442" w:rsidR="00B6511E" w:rsidRDefault="00B6511E" w:rsidP="00B6511E">
      <w:pPr>
        <w:ind w:firstLine="480"/>
      </w:pPr>
    </w:p>
    <w:p w14:paraId="66CE817C" w14:textId="7FB553A2" w:rsidR="00B6511E" w:rsidRDefault="00B6511E" w:rsidP="00B6511E">
      <w:pPr>
        <w:ind w:firstLine="480"/>
      </w:pPr>
      <w:r w:rsidRPr="00654F48">
        <w:rPr>
          <w:b/>
        </w:rPr>
        <w:t>Figure S</w:t>
      </w:r>
      <w:r w:rsidR="00762394">
        <w:rPr>
          <w:b/>
        </w:rPr>
        <w:t>2</w:t>
      </w:r>
      <w:r>
        <w:t>. Sample size across all the mainland provinces</w:t>
      </w:r>
    </w:p>
    <w:p w14:paraId="1B4A564E" w14:textId="77777777" w:rsidR="00B6511E" w:rsidRDefault="00B6511E" w:rsidP="00B6511E">
      <w:pPr>
        <w:ind w:firstLine="480"/>
      </w:pPr>
    </w:p>
    <w:p w14:paraId="0DDDA32A" w14:textId="77777777" w:rsidR="00B6511E" w:rsidRDefault="00B6511E" w:rsidP="00B6511E">
      <w:pPr>
        <w:ind w:firstLine="480"/>
        <w:jc w:val="center"/>
      </w:pPr>
      <w:r>
        <w:rPr>
          <w:noProof/>
          <w:lang w:val="en-GB" w:eastAsia="en-GB"/>
        </w:rPr>
        <w:drawing>
          <wp:inline distT="0" distB="0" distL="0" distR="0" wp14:anchorId="58F036E2" wp14:editId="12765857">
            <wp:extent cx="5390199" cy="3810000"/>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equency.eps"/>
                    <pic:cNvPicPr/>
                  </pic:nvPicPr>
                  <pic:blipFill>
                    <a:blip r:embed="rId6">
                      <a:extLst>
                        <a:ext uri="{28A0092B-C50C-407E-A947-70E740481C1C}">
                          <a14:useLocalDpi xmlns:a14="http://schemas.microsoft.com/office/drawing/2010/main" val="0"/>
                        </a:ext>
                      </a:extLst>
                    </a:blip>
                    <a:stretch>
                      <a:fillRect/>
                    </a:stretch>
                  </pic:blipFill>
                  <pic:spPr>
                    <a:xfrm>
                      <a:off x="0" y="0"/>
                      <a:ext cx="5390199" cy="3810000"/>
                    </a:xfrm>
                    <a:prstGeom prst="rect">
                      <a:avLst/>
                    </a:prstGeom>
                  </pic:spPr>
                </pic:pic>
              </a:graphicData>
            </a:graphic>
          </wp:inline>
        </w:drawing>
      </w:r>
    </w:p>
    <w:p w14:paraId="0AC937E9" w14:textId="77777777" w:rsidR="00B6511E" w:rsidRDefault="00B6511E" w:rsidP="00B6511E">
      <w:pPr>
        <w:ind w:firstLine="480"/>
      </w:pPr>
    </w:p>
    <w:p w14:paraId="64729B37" w14:textId="77777777" w:rsidR="00B6511E" w:rsidRDefault="00B6511E" w:rsidP="00326380">
      <w:pPr>
        <w:pStyle w:val="Caption"/>
      </w:pPr>
    </w:p>
    <w:p w14:paraId="1BB98851" w14:textId="77777777" w:rsidR="00B6511E" w:rsidRDefault="00B6511E" w:rsidP="00326380">
      <w:pPr>
        <w:pStyle w:val="Caption"/>
      </w:pPr>
    </w:p>
    <w:p w14:paraId="37AF3E27" w14:textId="77777777" w:rsidR="00B6511E" w:rsidRDefault="00B6511E" w:rsidP="00326380">
      <w:pPr>
        <w:pStyle w:val="Caption"/>
      </w:pPr>
    </w:p>
    <w:p w14:paraId="0498229C" w14:textId="01A7C227" w:rsidR="00B6511E" w:rsidRDefault="00B6511E" w:rsidP="00B6511E">
      <w:pPr>
        <w:ind w:firstLine="480"/>
      </w:pPr>
    </w:p>
    <w:p w14:paraId="1BD00319" w14:textId="1613A104" w:rsidR="00B6511E" w:rsidRDefault="00B6511E" w:rsidP="00B6511E">
      <w:pPr>
        <w:ind w:firstLine="480"/>
      </w:pPr>
    </w:p>
    <w:p w14:paraId="0A14C7A6" w14:textId="5A3BD513" w:rsidR="00B6511E" w:rsidRDefault="00B6511E" w:rsidP="00B6511E">
      <w:pPr>
        <w:ind w:firstLine="480"/>
      </w:pPr>
    </w:p>
    <w:p w14:paraId="446A3113" w14:textId="38E98F1A" w:rsidR="00B6511E" w:rsidRDefault="00B6511E" w:rsidP="00B6511E">
      <w:pPr>
        <w:ind w:firstLine="480"/>
      </w:pPr>
    </w:p>
    <w:p w14:paraId="7323B32E" w14:textId="3B9DEAA4" w:rsidR="00B6511E" w:rsidRDefault="00B6511E" w:rsidP="00B6511E">
      <w:pPr>
        <w:ind w:firstLine="480"/>
      </w:pPr>
    </w:p>
    <w:p w14:paraId="343F6407" w14:textId="7EED4132" w:rsidR="00B6511E" w:rsidRDefault="00B6511E" w:rsidP="00B6511E">
      <w:pPr>
        <w:ind w:firstLine="480"/>
      </w:pPr>
    </w:p>
    <w:p w14:paraId="6EEB2781" w14:textId="4E5761F2" w:rsidR="00B6511E" w:rsidRDefault="00B6511E" w:rsidP="00B6511E">
      <w:pPr>
        <w:ind w:firstLine="480"/>
      </w:pPr>
    </w:p>
    <w:p w14:paraId="095551EA" w14:textId="29343F0C" w:rsidR="00B6511E" w:rsidRDefault="00B6511E" w:rsidP="00B6511E">
      <w:pPr>
        <w:ind w:firstLine="480"/>
      </w:pPr>
    </w:p>
    <w:p w14:paraId="54637C4F" w14:textId="07A4D172" w:rsidR="00B6511E" w:rsidRDefault="00B6511E" w:rsidP="00B6511E">
      <w:pPr>
        <w:ind w:firstLine="480"/>
      </w:pPr>
    </w:p>
    <w:p w14:paraId="30D91E4E" w14:textId="77777777" w:rsidR="00656EE1" w:rsidRDefault="00656EE1" w:rsidP="00B6511E">
      <w:pPr>
        <w:ind w:firstLine="480"/>
      </w:pPr>
      <w:bookmarkStart w:id="0" w:name="_GoBack"/>
      <w:bookmarkEnd w:id="0"/>
    </w:p>
    <w:p w14:paraId="3B2B5067" w14:textId="07B85477" w:rsidR="00B6511E" w:rsidRDefault="00B6511E" w:rsidP="00B6511E">
      <w:pPr>
        <w:ind w:firstLine="480"/>
      </w:pPr>
    </w:p>
    <w:p w14:paraId="458D12ED" w14:textId="501BE2B1" w:rsidR="00B6511E" w:rsidRDefault="00B6511E" w:rsidP="00B6511E">
      <w:pPr>
        <w:ind w:firstLine="480"/>
      </w:pPr>
    </w:p>
    <w:p w14:paraId="7194FB40" w14:textId="2539FFE0" w:rsidR="00B6511E" w:rsidRPr="00973F1A" w:rsidRDefault="00B6511E" w:rsidP="00326380">
      <w:pPr>
        <w:pStyle w:val="Caption"/>
      </w:pPr>
      <w:r w:rsidRPr="00E075A2">
        <w:t>Table</w:t>
      </w:r>
      <w:r>
        <w:t xml:space="preserve"> S</w:t>
      </w:r>
      <w:r w:rsidR="006D1DD4">
        <w:t>1</w:t>
      </w:r>
      <w:r w:rsidRPr="001044D3">
        <w:rPr>
          <w:rFonts w:eastAsiaTheme="minorEastAsia"/>
          <w:noProof/>
        </w:rPr>
        <w:t>.</w:t>
      </w:r>
      <w:r w:rsidRPr="001044D3">
        <w:t xml:space="preserve"> </w:t>
      </w:r>
      <w:r w:rsidRPr="00326380">
        <w:rPr>
          <w:b w:val="0"/>
        </w:rPr>
        <w:t>Baseline socio-demographic characteristics of the participants</w:t>
      </w:r>
    </w:p>
    <w:tbl>
      <w:tblPr>
        <w:tblpPr w:leftFromText="180" w:rightFromText="180" w:vertAnchor="text" w:tblpXSpec="center" w:tblpY="1"/>
        <w:tblOverlap w:val="never"/>
        <w:tblW w:w="4936" w:type="pct"/>
        <w:tblBorders>
          <w:top w:val="single" w:sz="4" w:space="0" w:color="auto"/>
          <w:bottom w:val="single" w:sz="4" w:space="0" w:color="auto"/>
        </w:tblBorders>
        <w:tblLook w:val="04A0" w:firstRow="1" w:lastRow="0" w:firstColumn="1" w:lastColumn="0" w:noHBand="0" w:noVBand="1"/>
      </w:tblPr>
      <w:tblGrid>
        <w:gridCol w:w="2084"/>
        <w:gridCol w:w="583"/>
        <w:gridCol w:w="611"/>
        <w:gridCol w:w="143"/>
        <w:gridCol w:w="782"/>
        <w:gridCol w:w="613"/>
        <w:gridCol w:w="143"/>
        <w:gridCol w:w="640"/>
        <w:gridCol w:w="501"/>
        <w:gridCol w:w="139"/>
        <w:gridCol w:w="640"/>
        <w:gridCol w:w="590"/>
        <w:gridCol w:w="135"/>
        <w:gridCol w:w="766"/>
        <w:gridCol w:w="372"/>
        <w:gridCol w:w="167"/>
      </w:tblGrid>
      <w:tr w:rsidR="00B6511E" w:rsidRPr="00B6511E" w14:paraId="21C4BDFA" w14:textId="77777777" w:rsidTr="00EB417D">
        <w:trPr>
          <w:gridAfter w:val="1"/>
          <w:wAfter w:w="94" w:type="pct"/>
          <w:trHeight w:val="266"/>
        </w:trPr>
        <w:tc>
          <w:tcPr>
            <w:tcW w:w="1169" w:type="pct"/>
            <w:tcBorders>
              <w:top w:val="single" w:sz="4" w:space="0" w:color="auto"/>
              <w:bottom w:val="single" w:sz="4" w:space="0" w:color="auto"/>
            </w:tcBorders>
            <w:vAlign w:val="center"/>
          </w:tcPr>
          <w:p w14:paraId="745DF857" w14:textId="77777777" w:rsidR="00B6511E" w:rsidRPr="001044D3" w:rsidRDefault="00B6511E" w:rsidP="00B6511E">
            <w:pPr>
              <w:pStyle w:val="a"/>
            </w:pPr>
            <w:bookmarkStart w:id="1" w:name="_Hlk7707196"/>
          </w:p>
        </w:tc>
        <w:tc>
          <w:tcPr>
            <w:tcW w:w="670" w:type="pct"/>
            <w:gridSpan w:val="2"/>
            <w:tcBorders>
              <w:top w:val="single" w:sz="4" w:space="0" w:color="auto"/>
              <w:bottom w:val="single" w:sz="4" w:space="0" w:color="auto"/>
            </w:tcBorders>
          </w:tcPr>
          <w:p w14:paraId="540D2A46" w14:textId="77777777" w:rsidR="00B6511E" w:rsidRPr="00B6511E" w:rsidRDefault="00B6511E" w:rsidP="00B6511E">
            <w:pPr>
              <w:pStyle w:val="a"/>
            </w:pPr>
            <w:r w:rsidRPr="00B6511E">
              <w:t>Lesbian</w:t>
            </w:r>
          </w:p>
          <w:p w14:paraId="181BA543" w14:textId="77777777" w:rsidR="00B6511E" w:rsidRPr="00B6511E" w:rsidRDefault="00B6511E" w:rsidP="00B6511E">
            <w:pPr>
              <w:pStyle w:val="a"/>
            </w:pPr>
            <w:r w:rsidRPr="00B6511E">
              <w:t xml:space="preserve"> (n =2066)</w:t>
            </w:r>
          </w:p>
        </w:tc>
        <w:tc>
          <w:tcPr>
            <w:tcW w:w="863" w:type="pct"/>
            <w:gridSpan w:val="3"/>
            <w:tcBorders>
              <w:top w:val="single" w:sz="4" w:space="0" w:color="auto"/>
              <w:bottom w:val="single" w:sz="4" w:space="0" w:color="auto"/>
            </w:tcBorders>
            <w:vAlign w:val="center"/>
          </w:tcPr>
          <w:p w14:paraId="779FA90B" w14:textId="77777777" w:rsidR="00B6511E" w:rsidRPr="00B6511E" w:rsidRDefault="00B6511E" w:rsidP="00B6511E">
            <w:pPr>
              <w:pStyle w:val="a"/>
            </w:pPr>
            <w:r w:rsidRPr="00B6511E">
              <w:t xml:space="preserve">Gay </w:t>
            </w:r>
          </w:p>
          <w:p w14:paraId="4325038E" w14:textId="77777777" w:rsidR="00B6511E" w:rsidRPr="00B6511E" w:rsidRDefault="00B6511E" w:rsidP="00B6511E">
            <w:pPr>
              <w:pStyle w:val="a"/>
            </w:pPr>
            <w:r w:rsidRPr="00B6511E">
              <w:t>(n =9491)</w:t>
            </w:r>
          </w:p>
        </w:tc>
        <w:tc>
          <w:tcPr>
            <w:tcW w:w="720" w:type="pct"/>
            <w:gridSpan w:val="3"/>
            <w:tcBorders>
              <w:top w:val="single" w:sz="4" w:space="0" w:color="auto"/>
              <w:bottom w:val="single" w:sz="4" w:space="0" w:color="auto"/>
            </w:tcBorders>
            <w:vAlign w:val="center"/>
          </w:tcPr>
          <w:p w14:paraId="7E064276" w14:textId="77777777" w:rsidR="00B6511E" w:rsidRPr="00B6511E" w:rsidRDefault="00B6511E" w:rsidP="00B6511E">
            <w:pPr>
              <w:pStyle w:val="a"/>
            </w:pPr>
            <w:r w:rsidRPr="00B6511E">
              <w:t>Bisexual</w:t>
            </w:r>
          </w:p>
          <w:p w14:paraId="5130ADF0" w14:textId="77777777" w:rsidR="00B6511E" w:rsidRPr="00B6511E" w:rsidRDefault="00B6511E" w:rsidP="00B6511E">
            <w:pPr>
              <w:pStyle w:val="a"/>
            </w:pPr>
            <w:r w:rsidRPr="00B6511E">
              <w:t xml:space="preserve"> (n =3441)</w:t>
            </w:r>
          </w:p>
        </w:tc>
        <w:tc>
          <w:tcPr>
            <w:tcW w:w="768" w:type="pct"/>
            <w:gridSpan w:val="3"/>
            <w:tcBorders>
              <w:top w:val="single" w:sz="4" w:space="0" w:color="auto"/>
              <w:bottom w:val="single" w:sz="4" w:space="0" w:color="auto"/>
            </w:tcBorders>
          </w:tcPr>
          <w:p w14:paraId="538DC0CE" w14:textId="77777777" w:rsidR="00B6511E" w:rsidRPr="00B6511E" w:rsidRDefault="00B6511E" w:rsidP="00B6511E">
            <w:pPr>
              <w:pStyle w:val="a"/>
            </w:pPr>
            <w:r w:rsidRPr="00B6511E">
              <w:t>Transgender</w:t>
            </w:r>
          </w:p>
          <w:p w14:paraId="002A78E7" w14:textId="77777777" w:rsidR="00B6511E" w:rsidRPr="00B6511E" w:rsidRDefault="00B6511E" w:rsidP="00B6511E">
            <w:pPr>
              <w:pStyle w:val="a"/>
            </w:pPr>
            <w:r w:rsidRPr="00B6511E">
              <w:t xml:space="preserve"> (n =3195)</w:t>
            </w:r>
          </w:p>
        </w:tc>
        <w:tc>
          <w:tcPr>
            <w:tcW w:w="715" w:type="pct"/>
            <w:gridSpan w:val="3"/>
            <w:tcBorders>
              <w:top w:val="single" w:sz="4" w:space="0" w:color="auto"/>
              <w:bottom w:val="single" w:sz="4" w:space="0" w:color="auto"/>
            </w:tcBorders>
          </w:tcPr>
          <w:p w14:paraId="786CF621" w14:textId="77777777" w:rsidR="00B6511E" w:rsidRPr="00B6511E" w:rsidRDefault="00B6511E" w:rsidP="00B6511E">
            <w:pPr>
              <w:pStyle w:val="a"/>
            </w:pPr>
            <w:r w:rsidRPr="00B6511E">
              <w:t>Heterosexual</w:t>
            </w:r>
          </w:p>
          <w:p w14:paraId="072B4362" w14:textId="77777777" w:rsidR="00B6511E" w:rsidRPr="00B6511E" w:rsidRDefault="00B6511E" w:rsidP="00B6511E">
            <w:pPr>
              <w:pStyle w:val="a"/>
            </w:pPr>
            <w:r w:rsidRPr="00B6511E">
              <w:t xml:space="preserve"> (n =10932) </w:t>
            </w:r>
          </w:p>
        </w:tc>
      </w:tr>
      <w:tr w:rsidR="00B6511E" w:rsidRPr="00B6511E" w14:paraId="6181CE17" w14:textId="77777777" w:rsidTr="00EB417D">
        <w:trPr>
          <w:trHeight w:val="277"/>
        </w:trPr>
        <w:tc>
          <w:tcPr>
            <w:tcW w:w="1169" w:type="pct"/>
            <w:tcBorders>
              <w:top w:val="single" w:sz="4" w:space="0" w:color="auto"/>
            </w:tcBorders>
          </w:tcPr>
          <w:p w14:paraId="13B8DC37" w14:textId="77777777" w:rsidR="00B6511E" w:rsidRPr="00B6511E" w:rsidRDefault="00B6511E" w:rsidP="00B6511E">
            <w:pPr>
              <w:pStyle w:val="a"/>
            </w:pPr>
          </w:p>
        </w:tc>
        <w:tc>
          <w:tcPr>
            <w:tcW w:w="327" w:type="pct"/>
            <w:tcBorders>
              <w:top w:val="single" w:sz="4" w:space="0" w:color="auto"/>
              <w:bottom w:val="single" w:sz="4" w:space="0" w:color="auto"/>
            </w:tcBorders>
            <w:vAlign w:val="center"/>
          </w:tcPr>
          <w:p w14:paraId="35E4ECE4" w14:textId="77777777" w:rsidR="00B6511E" w:rsidRPr="001044D3" w:rsidRDefault="00B6511E" w:rsidP="00B6511E">
            <w:pPr>
              <w:pStyle w:val="a"/>
            </w:pPr>
            <w:r w:rsidRPr="001044D3">
              <w:t>N</w:t>
            </w:r>
          </w:p>
        </w:tc>
        <w:tc>
          <w:tcPr>
            <w:tcW w:w="423" w:type="pct"/>
            <w:gridSpan w:val="2"/>
            <w:tcBorders>
              <w:top w:val="single" w:sz="4" w:space="0" w:color="auto"/>
              <w:bottom w:val="single" w:sz="4" w:space="0" w:color="auto"/>
            </w:tcBorders>
            <w:vAlign w:val="center"/>
          </w:tcPr>
          <w:p w14:paraId="2A60C889" w14:textId="77777777" w:rsidR="00B6511E" w:rsidRPr="001044D3" w:rsidRDefault="00B6511E" w:rsidP="00B6511E">
            <w:pPr>
              <w:pStyle w:val="a"/>
            </w:pPr>
            <w:r w:rsidRPr="001044D3">
              <w:t>%</w:t>
            </w:r>
          </w:p>
        </w:tc>
        <w:tc>
          <w:tcPr>
            <w:tcW w:w="439" w:type="pct"/>
            <w:tcBorders>
              <w:top w:val="single" w:sz="4" w:space="0" w:color="auto"/>
              <w:bottom w:val="single" w:sz="4" w:space="0" w:color="auto"/>
            </w:tcBorders>
            <w:vAlign w:val="center"/>
          </w:tcPr>
          <w:p w14:paraId="5DFA0436" w14:textId="77777777" w:rsidR="00B6511E" w:rsidRPr="001044D3" w:rsidRDefault="00B6511E" w:rsidP="00B6511E">
            <w:pPr>
              <w:pStyle w:val="a"/>
            </w:pPr>
            <w:r w:rsidRPr="001044D3">
              <w:t>N</w:t>
            </w:r>
          </w:p>
        </w:tc>
        <w:tc>
          <w:tcPr>
            <w:tcW w:w="424" w:type="pct"/>
            <w:gridSpan w:val="2"/>
            <w:tcBorders>
              <w:top w:val="single" w:sz="4" w:space="0" w:color="auto"/>
              <w:bottom w:val="single" w:sz="4" w:space="0" w:color="auto"/>
            </w:tcBorders>
            <w:vAlign w:val="center"/>
          </w:tcPr>
          <w:p w14:paraId="5B8080A7" w14:textId="77777777" w:rsidR="00B6511E" w:rsidRPr="001044D3" w:rsidRDefault="00B6511E" w:rsidP="00B6511E">
            <w:pPr>
              <w:pStyle w:val="a"/>
            </w:pPr>
            <w:r w:rsidRPr="001044D3">
              <w:t>%</w:t>
            </w:r>
          </w:p>
        </w:tc>
        <w:tc>
          <w:tcPr>
            <w:tcW w:w="359" w:type="pct"/>
            <w:tcBorders>
              <w:top w:val="single" w:sz="4" w:space="0" w:color="auto"/>
              <w:bottom w:val="single" w:sz="4" w:space="0" w:color="auto"/>
            </w:tcBorders>
            <w:vAlign w:val="center"/>
          </w:tcPr>
          <w:p w14:paraId="6BD47C3A" w14:textId="77777777" w:rsidR="00B6511E" w:rsidRPr="001044D3" w:rsidRDefault="00B6511E" w:rsidP="00B6511E">
            <w:pPr>
              <w:pStyle w:val="a"/>
            </w:pPr>
            <w:r w:rsidRPr="001044D3">
              <w:t>N</w:t>
            </w:r>
          </w:p>
        </w:tc>
        <w:tc>
          <w:tcPr>
            <w:tcW w:w="359" w:type="pct"/>
            <w:gridSpan w:val="2"/>
            <w:tcBorders>
              <w:top w:val="single" w:sz="4" w:space="0" w:color="auto"/>
              <w:bottom w:val="single" w:sz="4" w:space="0" w:color="auto"/>
            </w:tcBorders>
            <w:vAlign w:val="center"/>
          </w:tcPr>
          <w:p w14:paraId="51AEBD0C" w14:textId="77777777" w:rsidR="00B6511E" w:rsidRPr="001044D3" w:rsidRDefault="00B6511E" w:rsidP="00B6511E">
            <w:pPr>
              <w:pStyle w:val="a"/>
            </w:pPr>
            <w:r w:rsidRPr="001044D3">
              <w:t>%</w:t>
            </w:r>
          </w:p>
        </w:tc>
        <w:tc>
          <w:tcPr>
            <w:tcW w:w="359" w:type="pct"/>
            <w:tcBorders>
              <w:top w:val="single" w:sz="4" w:space="0" w:color="auto"/>
              <w:bottom w:val="single" w:sz="4" w:space="0" w:color="auto"/>
            </w:tcBorders>
            <w:vAlign w:val="center"/>
          </w:tcPr>
          <w:p w14:paraId="3797587E" w14:textId="77777777" w:rsidR="00B6511E" w:rsidRPr="001044D3" w:rsidRDefault="00B6511E" w:rsidP="00B6511E">
            <w:pPr>
              <w:pStyle w:val="a"/>
            </w:pPr>
            <w:r w:rsidRPr="001044D3">
              <w:t>N</w:t>
            </w:r>
          </w:p>
        </w:tc>
        <w:tc>
          <w:tcPr>
            <w:tcW w:w="407" w:type="pct"/>
            <w:gridSpan w:val="2"/>
            <w:tcBorders>
              <w:top w:val="single" w:sz="4" w:space="0" w:color="auto"/>
              <w:bottom w:val="single" w:sz="4" w:space="0" w:color="auto"/>
            </w:tcBorders>
            <w:vAlign w:val="center"/>
          </w:tcPr>
          <w:p w14:paraId="442A992A" w14:textId="77777777" w:rsidR="00B6511E" w:rsidRPr="001044D3" w:rsidRDefault="00B6511E" w:rsidP="00B6511E">
            <w:pPr>
              <w:pStyle w:val="a"/>
            </w:pPr>
            <w:r w:rsidRPr="001044D3">
              <w:t>%</w:t>
            </w:r>
          </w:p>
        </w:tc>
        <w:tc>
          <w:tcPr>
            <w:tcW w:w="430" w:type="pct"/>
            <w:tcBorders>
              <w:top w:val="single" w:sz="4" w:space="0" w:color="auto"/>
              <w:bottom w:val="single" w:sz="4" w:space="0" w:color="auto"/>
            </w:tcBorders>
            <w:vAlign w:val="center"/>
          </w:tcPr>
          <w:p w14:paraId="3142AD5C" w14:textId="77777777" w:rsidR="00B6511E" w:rsidRPr="001044D3" w:rsidRDefault="00B6511E" w:rsidP="00B6511E">
            <w:pPr>
              <w:pStyle w:val="a"/>
            </w:pPr>
            <w:r w:rsidRPr="001044D3">
              <w:t>N</w:t>
            </w:r>
          </w:p>
        </w:tc>
        <w:tc>
          <w:tcPr>
            <w:tcW w:w="302" w:type="pct"/>
            <w:gridSpan w:val="2"/>
            <w:tcBorders>
              <w:top w:val="single" w:sz="4" w:space="0" w:color="auto"/>
              <w:bottom w:val="single" w:sz="4" w:space="0" w:color="auto"/>
            </w:tcBorders>
            <w:vAlign w:val="center"/>
          </w:tcPr>
          <w:p w14:paraId="660178BD" w14:textId="77777777" w:rsidR="00B6511E" w:rsidRPr="001044D3" w:rsidRDefault="00B6511E" w:rsidP="00B6511E">
            <w:pPr>
              <w:pStyle w:val="a"/>
            </w:pPr>
            <w:r w:rsidRPr="001044D3">
              <w:t>%</w:t>
            </w:r>
          </w:p>
        </w:tc>
      </w:tr>
      <w:tr w:rsidR="00B6511E" w:rsidRPr="00B6511E" w14:paraId="6F98239A" w14:textId="77777777" w:rsidTr="00EB417D">
        <w:trPr>
          <w:trHeight w:val="266"/>
        </w:trPr>
        <w:tc>
          <w:tcPr>
            <w:tcW w:w="1169" w:type="pct"/>
          </w:tcPr>
          <w:p w14:paraId="4BCC239E" w14:textId="77777777" w:rsidR="00B6511E" w:rsidRPr="00B6511E" w:rsidRDefault="00B6511E" w:rsidP="00B6511E">
            <w:pPr>
              <w:pStyle w:val="a"/>
            </w:pPr>
            <w:r w:rsidRPr="00B6511E">
              <w:t>Age &lt;20</w:t>
            </w:r>
          </w:p>
        </w:tc>
        <w:tc>
          <w:tcPr>
            <w:tcW w:w="327" w:type="pct"/>
            <w:tcBorders>
              <w:top w:val="single" w:sz="4" w:space="0" w:color="auto"/>
            </w:tcBorders>
          </w:tcPr>
          <w:p w14:paraId="717F4760" w14:textId="77777777" w:rsidR="00B6511E" w:rsidRPr="001044D3" w:rsidRDefault="00B6511E" w:rsidP="00B6511E">
            <w:pPr>
              <w:pStyle w:val="a"/>
            </w:pPr>
            <w:r w:rsidRPr="001044D3">
              <w:t>541</w:t>
            </w:r>
          </w:p>
        </w:tc>
        <w:tc>
          <w:tcPr>
            <w:tcW w:w="423" w:type="pct"/>
            <w:gridSpan w:val="2"/>
            <w:tcBorders>
              <w:top w:val="single" w:sz="4" w:space="0" w:color="auto"/>
            </w:tcBorders>
          </w:tcPr>
          <w:p w14:paraId="3AE22C0E" w14:textId="77777777" w:rsidR="00B6511E" w:rsidRPr="001044D3" w:rsidRDefault="00B6511E" w:rsidP="00B6511E">
            <w:pPr>
              <w:pStyle w:val="a"/>
            </w:pPr>
            <w:r w:rsidRPr="001044D3">
              <w:t>26.2</w:t>
            </w:r>
          </w:p>
        </w:tc>
        <w:tc>
          <w:tcPr>
            <w:tcW w:w="439" w:type="pct"/>
            <w:tcBorders>
              <w:top w:val="single" w:sz="4" w:space="0" w:color="auto"/>
            </w:tcBorders>
          </w:tcPr>
          <w:p w14:paraId="11C0EA6F" w14:textId="77777777" w:rsidR="00B6511E" w:rsidRPr="001044D3" w:rsidRDefault="00B6511E" w:rsidP="00B6511E">
            <w:pPr>
              <w:pStyle w:val="a"/>
            </w:pPr>
            <w:r w:rsidRPr="001044D3">
              <w:t>2380</w:t>
            </w:r>
          </w:p>
        </w:tc>
        <w:tc>
          <w:tcPr>
            <w:tcW w:w="424" w:type="pct"/>
            <w:gridSpan w:val="2"/>
            <w:tcBorders>
              <w:top w:val="single" w:sz="4" w:space="0" w:color="auto"/>
            </w:tcBorders>
          </w:tcPr>
          <w:p w14:paraId="30EE5388" w14:textId="77777777" w:rsidR="00B6511E" w:rsidRPr="001044D3" w:rsidRDefault="00B6511E" w:rsidP="00B6511E">
            <w:pPr>
              <w:pStyle w:val="a"/>
            </w:pPr>
            <w:r w:rsidRPr="001044D3">
              <w:t>25.1</w:t>
            </w:r>
          </w:p>
        </w:tc>
        <w:tc>
          <w:tcPr>
            <w:tcW w:w="359" w:type="pct"/>
            <w:tcBorders>
              <w:top w:val="single" w:sz="4" w:space="0" w:color="auto"/>
            </w:tcBorders>
          </w:tcPr>
          <w:p w14:paraId="42074C84" w14:textId="77777777" w:rsidR="00B6511E" w:rsidRPr="001044D3" w:rsidRDefault="00B6511E" w:rsidP="00B6511E">
            <w:pPr>
              <w:pStyle w:val="a"/>
            </w:pPr>
            <w:r w:rsidRPr="001044D3">
              <w:t>1123</w:t>
            </w:r>
          </w:p>
        </w:tc>
        <w:tc>
          <w:tcPr>
            <w:tcW w:w="359" w:type="pct"/>
            <w:gridSpan w:val="2"/>
            <w:tcBorders>
              <w:top w:val="single" w:sz="4" w:space="0" w:color="auto"/>
            </w:tcBorders>
          </w:tcPr>
          <w:p w14:paraId="2D0F4211" w14:textId="77777777" w:rsidR="00B6511E" w:rsidRPr="001044D3" w:rsidRDefault="00B6511E" w:rsidP="00B6511E">
            <w:pPr>
              <w:pStyle w:val="a"/>
            </w:pPr>
            <w:r w:rsidRPr="001044D3">
              <w:t>32.6</w:t>
            </w:r>
          </w:p>
        </w:tc>
        <w:tc>
          <w:tcPr>
            <w:tcW w:w="359" w:type="pct"/>
            <w:tcBorders>
              <w:top w:val="single" w:sz="4" w:space="0" w:color="auto"/>
            </w:tcBorders>
          </w:tcPr>
          <w:p w14:paraId="3D663F0C" w14:textId="77777777" w:rsidR="00B6511E" w:rsidRPr="001044D3" w:rsidRDefault="00B6511E" w:rsidP="00B6511E">
            <w:pPr>
              <w:pStyle w:val="a"/>
            </w:pPr>
            <w:r w:rsidRPr="001044D3">
              <w:t>982</w:t>
            </w:r>
          </w:p>
        </w:tc>
        <w:tc>
          <w:tcPr>
            <w:tcW w:w="407" w:type="pct"/>
            <w:gridSpan w:val="2"/>
            <w:tcBorders>
              <w:top w:val="single" w:sz="4" w:space="0" w:color="auto"/>
            </w:tcBorders>
          </w:tcPr>
          <w:p w14:paraId="168D8408" w14:textId="77777777" w:rsidR="00B6511E" w:rsidRPr="001044D3" w:rsidRDefault="00B6511E" w:rsidP="00B6511E">
            <w:pPr>
              <w:pStyle w:val="a"/>
            </w:pPr>
            <w:r w:rsidRPr="001044D3">
              <w:t>30.7</w:t>
            </w:r>
          </w:p>
        </w:tc>
        <w:tc>
          <w:tcPr>
            <w:tcW w:w="430" w:type="pct"/>
            <w:tcBorders>
              <w:top w:val="single" w:sz="4" w:space="0" w:color="auto"/>
            </w:tcBorders>
          </w:tcPr>
          <w:p w14:paraId="4E0EE41F" w14:textId="77777777" w:rsidR="00B6511E" w:rsidRPr="001044D3" w:rsidRDefault="00B6511E" w:rsidP="00B6511E">
            <w:pPr>
              <w:pStyle w:val="a"/>
            </w:pPr>
            <w:r w:rsidRPr="001044D3">
              <w:t>2720</w:t>
            </w:r>
          </w:p>
        </w:tc>
        <w:tc>
          <w:tcPr>
            <w:tcW w:w="302" w:type="pct"/>
            <w:gridSpan w:val="2"/>
            <w:tcBorders>
              <w:top w:val="single" w:sz="4" w:space="0" w:color="auto"/>
            </w:tcBorders>
          </w:tcPr>
          <w:p w14:paraId="2C526276" w14:textId="77777777" w:rsidR="00B6511E" w:rsidRPr="001044D3" w:rsidRDefault="00B6511E" w:rsidP="00B6511E">
            <w:pPr>
              <w:pStyle w:val="a"/>
            </w:pPr>
            <w:r w:rsidRPr="001044D3">
              <w:t>24.9</w:t>
            </w:r>
          </w:p>
        </w:tc>
      </w:tr>
      <w:tr w:rsidR="00B6511E" w:rsidRPr="00B6511E" w14:paraId="5057AD76" w14:textId="77777777" w:rsidTr="00EB417D">
        <w:trPr>
          <w:trHeight w:val="266"/>
        </w:trPr>
        <w:tc>
          <w:tcPr>
            <w:tcW w:w="1169" w:type="pct"/>
          </w:tcPr>
          <w:p w14:paraId="3A9AC9E0" w14:textId="77777777" w:rsidR="00B6511E" w:rsidRPr="00B6511E" w:rsidRDefault="00B6511E" w:rsidP="00B6511E">
            <w:pPr>
              <w:pStyle w:val="a"/>
            </w:pPr>
            <w:r w:rsidRPr="00B6511E">
              <w:t>Age 20-29</w:t>
            </w:r>
          </w:p>
        </w:tc>
        <w:tc>
          <w:tcPr>
            <w:tcW w:w="327" w:type="pct"/>
          </w:tcPr>
          <w:p w14:paraId="5F3F64D3" w14:textId="77777777" w:rsidR="00B6511E" w:rsidRPr="001044D3" w:rsidRDefault="00B6511E" w:rsidP="00B6511E">
            <w:pPr>
              <w:pStyle w:val="a"/>
            </w:pPr>
            <w:r w:rsidRPr="001044D3">
              <w:t>1343</w:t>
            </w:r>
          </w:p>
        </w:tc>
        <w:tc>
          <w:tcPr>
            <w:tcW w:w="423" w:type="pct"/>
            <w:gridSpan w:val="2"/>
          </w:tcPr>
          <w:p w14:paraId="1E0BD350" w14:textId="77777777" w:rsidR="00B6511E" w:rsidRPr="001044D3" w:rsidRDefault="00B6511E" w:rsidP="00B6511E">
            <w:pPr>
              <w:pStyle w:val="a"/>
            </w:pPr>
            <w:r w:rsidRPr="001044D3">
              <w:t>65.0</w:t>
            </w:r>
          </w:p>
        </w:tc>
        <w:tc>
          <w:tcPr>
            <w:tcW w:w="439" w:type="pct"/>
          </w:tcPr>
          <w:p w14:paraId="46B663AD" w14:textId="77777777" w:rsidR="00B6511E" w:rsidRPr="001044D3" w:rsidRDefault="00B6511E" w:rsidP="00B6511E">
            <w:pPr>
              <w:pStyle w:val="a"/>
            </w:pPr>
            <w:r w:rsidRPr="001044D3">
              <w:t>5978</w:t>
            </w:r>
          </w:p>
        </w:tc>
        <w:tc>
          <w:tcPr>
            <w:tcW w:w="424" w:type="pct"/>
            <w:gridSpan w:val="2"/>
          </w:tcPr>
          <w:p w14:paraId="5E1AC5DA" w14:textId="77777777" w:rsidR="00B6511E" w:rsidRPr="001044D3" w:rsidRDefault="00B6511E" w:rsidP="00B6511E">
            <w:pPr>
              <w:pStyle w:val="a"/>
            </w:pPr>
            <w:r w:rsidRPr="001044D3">
              <w:t>63.0</w:t>
            </w:r>
          </w:p>
        </w:tc>
        <w:tc>
          <w:tcPr>
            <w:tcW w:w="359" w:type="pct"/>
          </w:tcPr>
          <w:p w14:paraId="44252C83" w14:textId="77777777" w:rsidR="00B6511E" w:rsidRPr="001044D3" w:rsidRDefault="00B6511E" w:rsidP="00B6511E">
            <w:pPr>
              <w:pStyle w:val="a"/>
            </w:pPr>
            <w:r w:rsidRPr="001044D3">
              <w:t>2117</w:t>
            </w:r>
          </w:p>
        </w:tc>
        <w:tc>
          <w:tcPr>
            <w:tcW w:w="359" w:type="pct"/>
            <w:gridSpan w:val="2"/>
          </w:tcPr>
          <w:p w14:paraId="61298224" w14:textId="77777777" w:rsidR="00B6511E" w:rsidRPr="001044D3" w:rsidRDefault="00B6511E" w:rsidP="00B6511E">
            <w:pPr>
              <w:pStyle w:val="a"/>
            </w:pPr>
            <w:r w:rsidRPr="001044D3">
              <w:t>61.5</w:t>
            </w:r>
          </w:p>
        </w:tc>
        <w:tc>
          <w:tcPr>
            <w:tcW w:w="359" w:type="pct"/>
          </w:tcPr>
          <w:p w14:paraId="10729624" w14:textId="77777777" w:rsidR="00B6511E" w:rsidRPr="001044D3" w:rsidRDefault="00B6511E" w:rsidP="00B6511E">
            <w:pPr>
              <w:pStyle w:val="a"/>
            </w:pPr>
            <w:r w:rsidRPr="001044D3">
              <w:t>1861</w:t>
            </w:r>
          </w:p>
        </w:tc>
        <w:tc>
          <w:tcPr>
            <w:tcW w:w="407" w:type="pct"/>
            <w:gridSpan w:val="2"/>
          </w:tcPr>
          <w:p w14:paraId="16F6AE9C" w14:textId="77777777" w:rsidR="00B6511E" w:rsidRPr="001044D3" w:rsidRDefault="00B6511E" w:rsidP="00B6511E">
            <w:pPr>
              <w:pStyle w:val="a"/>
            </w:pPr>
            <w:r w:rsidRPr="001044D3">
              <w:t>58.2</w:t>
            </w:r>
          </w:p>
        </w:tc>
        <w:tc>
          <w:tcPr>
            <w:tcW w:w="430" w:type="pct"/>
          </w:tcPr>
          <w:p w14:paraId="10954DBF" w14:textId="77777777" w:rsidR="00B6511E" w:rsidRPr="001044D3" w:rsidRDefault="00B6511E" w:rsidP="00B6511E">
            <w:pPr>
              <w:pStyle w:val="a"/>
            </w:pPr>
            <w:r w:rsidRPr="001044D3">
              <w:t>6940</w:t>
            </w:r>
          </w:p>
        </w:tc>
        <w:tc>
          <w:tcPr>
            <w:tcW w:w="302" w:type="pct"/>
            <w:gridSpan w:val="2"/>
          </w:tcPr>
          <w:p w14:paraId="4AD45F45" w14:textId="77777777" w:rsidR="00B6511E" w:rsidRPr="001044D3" w:rsidRDefault="00B6511E" w:rsidP="00B6511E">
            <w:pPr>
              <w:pStyle w:val="a"/>
            </w:pPr>
            <w:r w:rsidRPr="001044D3">
              <w:t>63.5</w:t>
            </w:r>
          </w:p>
        </w:tc>
      </w:tr>
      <w:tr w:rsidR="00B6511E" w:rsidRPr="00B6511E" w14:paraId="7A3BBE8E" w14:textId="77777777" w:rsidTr="00EB417D">
        <w:trPr>
          <w:trHeight w:val="266"/>
        </w:trPr>
        <w:tc>
          <w:tcPr>
            <w:tcW w:w="1169" w:type="pct"/>
          </w:tcPr>
          <w:p w14:paraId="4EA66813" w14:textId="77777777" w:rsidR="00B6511E" w:rsidRPr="00B6511E" w:rsidRDefault="00B6511E" w:rsidP="00B6511E">
            <w:pPr>
              <w:pStyle w:val="a"/>
            </w:pPr>
            <w:r w:rsidRPr="00B6511E">
              <w:t>Age 30-39</w:t>
            </w:r>
          </w:p>
        </w:tc>
        <w:tc>
          <w:tcPr>
            <w:tcW w:w="327" w:type="pct"/>
          </w:tcPr>
          <w:p w14:paraId="60F3836E" w14:textId="77777777" w:rsidR="00B6511E" w:rsidRPr="001044D3" w:rsidRDefault="00B6511E" w:rsidP="00B6511E">
            <w:pPr>
              <w:pStyle w:val="a"/>
            </w:pPr>
            <w:r w:rsidRPr="001044D3">
              <w:t>175</w:t>
            </w:r>
          </w:p>
        </w:tc>
        <w:tc>
          <w:tcPr>
            <w:tcW w:w="423" w:type="pct"/>
            <w:gridSpan w:val="2"/>
          </w:tcPr>
          <w:p w14:paraId="79060DB1" w14:textId="77777777" w:rsidR="00B6511E" w:rsidRPr="001044D3" w:rsidRDefault="00B6511E" w:rsidP="00B6511E">
            <w:pPr>
              <w:pStyle w:val="a"/>
            </w:pPr>
            <w:r w:rsidRPr="001044D3">
              <w:t>8.5</w:t>
            </w:r>
          </w:p>
        </w:tc>
        <w:tc>
          <w:tcPr>
            <w:tcW w:w="439" w:type="pct"/>
          </w:tcPr>
          <w:p w14:paraId="78482D5E" w14:textId="77777777" w:rsidR="00B6511E" w:rsidRPr="001044D3" w:rsidRDefault="00B6511E" w:rsidP="00B6511E">
            <w:pPr>
              <w:pStyle w:val="a"/>
            </w:pPr>
            <w:r w:rsidRPr="001044D3">
              <w:t>903</w:t>
            </w:r>
          </w:p>
        </w:tc>
        <w:tc>
          <w:tcPr>
            <w:tcW w:w="424" w:type="pct"/>
            <w:gridSpan w:val="2"/>
          </w:tcPr>
          <w:p w14:paraId="040168E9" w14:textId="77777777" w:rsidR="00B6511E" w:rsidRPr="001044D3" w:rsidRDefault="00B6511E" w:rsidP="00B6511E">
            <w:pPr>
              <w:pStyle w:val="a"/>
            </w:pPr>
            <w:r w:rsidRPr="001044D3">
              <w:t>9.5</w:t>
            </w:r>
          </w:p>
        </w:tc>
        <w:tc>
          <w:tcPr>
            <w:tcW w:w="359" w:type="pct"/>
          </w:tcPr>
          <w:p w14:paraId="45226C90" w14:textId="77777777" w:rsidR="00B6511E" w:rsidRPr="001044D3" w:rsidRDefault="00B6511E" w:rsidP="00B6511E">
            <w:pPr>
              <w:pStyle w:val="a"/>
            </w:pPr>
            <w:r w:rsidRPr="001044D3">
              <w:t>166</w:t>
            </w:r>
          </w:p>
        </w:tc>
        <w:tc>
          <w:tcPr>
            <w:tcW w:w="359" w:type="pct"/>
            <w:gridSpan w:val="2"/>
          </w:tcPr>
          <w:p w14:paraId="54ABB9D0" w14:textId="77777777" w:rsidR="00B6511E" w:rsidRPr="001044D3" w:rsidRDefault="00B6511E" w:rsidP="00B6511E">
            <w:pPr>
              <w:pStyle w:val="a"/>
            </w:pPr>
            <w:r w:rsidRPr="001044D3">
              <w:t>4.8</w:t>
            </w:r>
          </w:p>
        </w:tc>
        <w:tc>
          <w:tcPr>
            <w:tcW w:w="359" w:type="pct"/>
          </w:tcPr>
          <w:p w14:paraId="5B0430CF" w14:textId="77777777" w:rsidR="00B6511E" w:rsidRPr="001044D3" w:rsidRDefault="00B6511E" w:rsidP="00B6511E">
            <w:pPr>
              <w:pStyle w:val="a"/>
            </w:pPr>
            <w:r w:rsidRPr="001044D3">
              <w:t>283</w:t>
            </w:r>
          </w:p>
        </w:tc>
        <w:tc>
          <w:tcPr>
            <w:tcW w:w="407" w:type="pct"/>
            <w:gridSpan w:val="2"/>
          </w:tcPr>
          <w:p w14:paraId="4AD163A5" w14:textId="77777777" w:rsidR="00B6511E" w:rsidRPr="001044D3" w:rsidRDefault="00B6511E" w:rsidP="00B6511E">
            <w:pPr>
              <w:pStyle w:val="a"/>
            </w:pPr>
            <w:r w:rsidRPr="001044D3">
              <w:t>8.9</w:t>
            </w:r>
          </w:p>
        </w:tc>
        <w:tc>
          <w:tcPr>
            <w:tcW w:w="430" w:type="pct"/>
          </w:tcPr>
          <w:p w14:paraId="5DE880BD" w14:textId="77777777" w:rsidR="00B6511E" w:rsidRPr="001044D3" w:rsidRDefault="00B6511E" w:rsidP="00B6511E">
            <w:pPr>
              <w:pStyle w:val="a"/>
            </w:pPr>
            <w:r w:rsidRPr="001044D3">
              <w:t>946</w:t>
            </w:r>
          </w:p>
        </w:tc>
        <w:tc>
          <w:tcPr>
            <w:tcW w:w="302" w:type="pct"/>
            <w:gridSpan w:val="2"/>
          </w:tcPr>
          <w:p w14:paraId="3B9FBDA9" w14:textId="77777777" w:rsidR="00B6511E" w:rsidRPr="001044D3" w:rsidRDefault="00B6511E" w:rsidP="00B6511E">
            <w:pPr>
              <w:pStyle w:val="a"/>
            </w:pPr>
            <w:r w:rsidRPr="001044D3">
              <w:t>8.6</w:t>
            </w:r>
          </w:p>
        </w:tc>
      </w:tr>
      <w:tr w:rsidR="00B6511E" w:rsidRPr="00B6511E" w14:paraId="3B6F499F" w14:textId="77777777" w:rsidTr="00EB417D">
        <w:trPr>
          <w:trHeight w:val="266"/>
        </w:trPr>
        <w:tc>
          <w:tcPr>
            <w:tcW w:w="1169" w:type="pct"/>
          </w:tcPr>
          <w:p w14:paraId="610A3656" w14:textId="77777777" w:rsidR="00B6511E" w:rsidRPr="00B6511E" w:rsidRDefault="00B6511E" w:rsidP="00B6511E">
            <w:pPr>
              <w:pStyle w:val="a"/>
            </w:pPr>
            <w:r w:rsidRPr="00B6511E">
              <w:t>Age 40+</w:t>
            </w:r>
          </w:p>
        </w:tc>
        <w:tc>
          <w:tcPr>
            <w:tcW w:w="327" w:type="pct"/>
          </w:tcPr>
          <w:p w14:paraId="5FD358AF" w14:textId="77777777" w:rsidR="00B6511E" w:rsidRPr="001044D3" w:rsidRDefault="00B6511E" w:rsidP="00B6511E">
            <w:pPr>
              <w:pStyle w:val="a"/>
            </w:pPr>
            <w:r w:rsidRPr="001044D3">
              <w:t>7</w:t>
            </w:r>
          </w:p>
        </w:tc>
        <w:tc>
          <w:tcPr>
            <w:tcW w:w="423" w:type="pct"/>
            <w:gridSpan w:val="2"/>
          </w:tcPr>
          <w:p w14:paraId="49FE0A70" w14:textId="77777777" w:rsidR="00B6511E" w:rsidRPr="001044D3" w:rsidRDefault="00B6511E" w:rsidP="00B6511E">
            <w:pPr>
              <w:pStyle w:val="a"/>
            </w:pPr>
            <w:r w:rsidRPr="001044D3">
              <w:t>0.3</w:t>
            </w:r>
          </w:p>
        </w:tc>
        <w:tc>
          <w:tcPr>
            <w:tcW w:w="439" w:type="pct"/>
          </w:tcPr>
          <w:p w14:paraId="31E354DD" w14:textId="77777777" w:rsidR="00B6511E" w:rsidRPr="001044D3" w:rsidRDefault="00B6511E" w:rsidP="00B6511E">
            <w:pPr>
              <w:pStyle w:val="a"/>
            </w:pPr>
            <w:r w:rsidRPr="001044D3">
              <w:t>230</w:t>
            </w:r>
          </w:p>
        </w:tc>
        <w:tc>
          <w:tcPr>
            <w:tcW w:w="424" w:type="pct"/>
            <w:gridSpan w:val="2"/>
          </w:tcPr>
          <w:p w14:paraId="793B6485" w14:textId="77777777" w:rsidR="00B6511E" w:rsidRPr="001044D3" w:rsidRDefault="00B6511E" w:rsidP="00B6511E">
            <w:pPr>
              <w:pStyle w:val="a"/>
            </w:pPr>
            <w:r w:rsidRPr="001044D3">
              <w:t>2.4</w:t>
            </w:r>
          </w:p>
        </w:tc>
        <w:tc>
          <w:tcPr>
            <w:tcW w:w="359" w:type="pct"/>
          </w:tcPr>
          <w:p w14:paraId="768C3208" w14:textId="77777777" w:rsidR="00B6511E" w:rsidRPr="001044D3" w:rsidRDefault="00B6511E" w:rsidP="00B6511E">
            <w:pPr>
              <w:pStyle w:val="a"/>
            </w:pPr>
            <w:r w:rsidRPr="001044D3">
              <w:t>35</w:t>
            </w:r>
          </w:p>
        </w:tc>
        <w:tc>
          <w:tcPr>
            <w:tcW w:w="359" w:type="pct"/>
            <w:gridSpan w:val="2"/>
          </w:tcPr>
          <w:p w14:paraId="7B685683" w14:textId="77777777" w:rsidR="00B6511E" w:rsidRPr="001044D3" w:rsidRDefault="00B6511E" w:rsidP="00B6511E">
            <w:pPr>
              <w:pStyle w:val="a"/>
            </w:pPr>
            <w:r w:rsidRPr="001044D3">
              <w:t>1.0</w:t>
            </w:r>
          </w:p>
        </w:tc>
        <w:tc>
          <w:tcPr>
            <w:tcW w:w="359" w:type="pct"/>
          </w:tcPr>
          <w:p w14:paraId="6CCBD84C" w14:textId="77777777" w:rsidR="00B6511E" w:rsidRPr="001044D3" w:rsidRDefault="00B6511E" w:rsidP="00B6511E">
            <w:pPr>
              <w:pStyle w:val="a"/>
            </w:pPr>
            <w:r w:rsidRPr="001044D3">
              <w:t>69</w:t>
            </w:r>
          </w:p>
        </w:tc>
        <w:tc>
          <w:tcPr>
            <w:tcW w:w="407" w:type="pct"/>
            <w:gridSpan w:val="2"/>
          </w:tcPr>
          <w:p w14:paraId="6335CD6C" w14:textId="77777777" w:rsidR="00B6511E" w:rsidRPr="001044D3" w:rsidRDefault="00B6511E" w:rsidP="00B6511E">
            <w:pPr>
              <w:pStyle w:val="a"/>
            </w:pPr>
            <w:r w:rsidRPr="001044D3">
              <w:t>2.2</w:t>
            </w:r>
          </w:p>
        </w:tc>
        <w:tc>
          <w:tcPr>
            <w:tcW w:w="430" w:type="pct"/>
          </w:tcPr>
          <w:p w14:paraId="2216A524" w14:textId="77777777" w:rsidR="00B6511E" w:rsidRPr="001044D3" w:rsidRDefault="00B6511E" w:rsidP="00B6511E">
            <w:pPr>
              <w:pStyle w:val="a"/>
            </w:pPr>
            <w:r w:rsidRPr="001044D3">
              <w:t>326</w:t>
            </w:r>
          </w:p>
        </w:tc>
        <w:tc>
          <w:tcPr>
            <w:tcW w:w="302" w:type="pct"/>
            <w:gridSpan w:val="2"/>
          </w:tcPr>
          <w:p w14:paraId="59CA280C" w14:textId="77777777" w:rsidR="00B6511E" w:rsidRPr="001044D3" w:rsidRDefault="00B6511E" w:rsidP="00B6511E">
            <w:pPr>
              <w:pStyle w:val="a"/>
            </w:pPr>
            <w:r w:rsidRPr="001044D3">
              <w:t>3.0</w:t>
            </w:r>
          </w:p>
        </w:tc>
      </w:tr>
      <w:bookmarkEnd w:id="1"/>
      <w:tr w:rsidR="00B6511E" w:rsidRPr="00B6511E" w14:paraId="050D44B0" w14:textId="77777777" w:rsidTr="00EB417D">
        <w:trPr>
          <w:trHeight w:val="291"/>
        </w:trPr>
        <w:tc>
          <w:tcPr>
            <w:tcW w:w="1169" w:type="pct"/>
            <w:vAlign w:val="center"/>
          </w:tcPr>
          <w:p w14:paraId="37683CDE" w14:textId="77777777" w:rsidR="00B6511E" w:rsidRPr="001044D3" w:rsidRDefault="00B6511E" w:rsidP="00B6511E">
            <w:pPr>
              <w:pStyle w:val="a"/>
            </w:pPr>
            <w:r w:rsidRPr="001044D3">
              <w:t>Han Chinese</w:t>
            </w:r>
          </w:p>
        </w:tc>
        <w:tc>
          <w:tcPr>
            <w:tcW w:w="327" w:type="pct"/>
          </w:tcPr>
          <w:p w14:paraId="34F3DDE7" w14:textId="77777777" w:rsidR="00B6511E" w:rsidRPr="001044D3" w:rsidRDefault="00B6511E" w:rsidP="00B6511E">
            <w:pPr>
              <w:pStyle w:val="a"/>
            </w:pPr>
            <w:r w:rsidRPr="001044D3">
              <w:t>1910</w:t>
            </w:r>
          </w:p>
        </w:tc>
        <w:tc>
          <w:tcPr>
            <w:tcW w:w="423" w:type="pct"/>
            <w:gridSpan w:val="2"/>
          </w:tcPr>
          <w:p w14:paraId="0A94A4D0" w14:textId="77777777" w:rsidR="00B6511E" w:rsidRPr="001044D3" w:rsidRDefault="00B6511E" w:rsidP="00B6511E">
            <w:pPr>
              <w:pStyle w:val="a"/>
            </w:pPr>
            <w:r w:rsidRPr="001044D3">
              <w:t>92.5</w:t>
            </w:r>
          </w:p>
        </w:tc>
        <w:tc>
          <w:tcPr>
            <w:tcW w:w="439" w:type="pct"/>
          </w:tcPr>
          <w:p w14:paraId="03837464" w14:textId="77777777" w:rsidR="00B6511E" w:rsidRPr="001044D3" w:rsidRDefault="00B6511E" w:rsidP="00B6511E">
            <w:pPr>
              <w:pStyle w:val="a"/>
            </w:pPr>
            <w:r w:rsidRPr="001044D3">
              <w:t>8818</w:t>
            </w:r>
          </w:p>
        </w:tc>
        <w:tc>
          <w:tcPr>
            <w:tcW w:w="424" w:type="pct"/>
            <w:gridSpan w:val="2"/>
          </w:tcPr>
          <w:p w14:paraId="6514D5FA" w14:textId="77777777" w:rsidR="00B6511E" w:rsidRPr="001044D3" w:rsidRDefault="00B6511E" w:rsidP="00B6511E">
            <w:pPr>
              <w:pStyle w:val="a"/>
            </w:pPr>
            <w:r w:rsidRPr="001044D3">
              <w:t>92.9</w:t>
            </w:r>
          </w:p>
        </w:tc>
        <w:tc>
          <w:tcPr>
            <w:tcW w:w="359" w:type="pct"/>
          </w:tcPr>
          <w:p w14:paraId="6B61B3C1" w14:textId="77777777" w:rsidR="00B6511E" w:rsidRPr="001044D3" w:rsidRDefault="00B6511E" w:rsidP="00B6511E">
            <w:pPr>
              <w:pStyle w:val="a"/>
            </w:pPr>
            <w:r w:rsidRPr="001044D3">
              <w:t>3190</w:t>
            </w:r>
          </w:p>
        </w:tc>
        <w:tc>
          <w:tcPr>
            <w:tcW w:w="359" w:type="pct"/>
            <w:gridSpan w:val="2"/>
          </w:tcPr>
          <w:p w14:paraId="1E39EE73" w14:textId="77777777" w:rsidR="00B6511E" w:rsidRPr="001044D3" w:rsidRDefault="00B6511E" w:rsidP="00B6511E">
            <w:pPr>
              <w:pStyle w:val="a"/>
            </w:pPr>
            <w:r w:rsidRPr="001044D3">
              <w:t>92.7</w:t>
            </w:r>
          </w:p>
        </w:tc>
        <w:tc>
          <w:tcPr>
            <w:tcW w:w="359" w:type="pct"/>
          </w:tcPr>
          <w:p w14:paraId="2F7D64A8" w14:textId="77777777" w:rsidR="00B6511E" w:rsidRPr="001044D3" w:rsidRDefault="00B6511E" w:rsidP="00B6511E">
            <w:pPr>
              <w:pStyle w:val="a"/>
            </w:pPr>
            <w:r w:rsidRPr="001044D3">
              <w:t>2946</w:t>
            </w:r>
          </w:p>
        </w:tc>
        <w:tc>
          <w:tcPr>
            <w:tcW w:w="407" w:type="pct"/>
            <w:gridSpan w:val="2"/>
          </w:tcPr>
          <w:p w14:paraId="788B4151" w14:textId="77777777" w:rsidR="00B6511E" w:rsidRPr="001044D3" w:rsidRDefault="00B6511E" w:rsidP="00B6511E">
            <w:pPr>
              <w:pStyle w:val="a"/>
            </w:pPr>
            <w:r w:rsidRPr="001044D3">
              <w:t>92.2</w:t>
            </w:r>
          </w:p>
        </w:tc>
        <w:tc>
          <w:tcPr>
            <w:tcW w:w="430" w:type="pct"/>
          </w:tcPr>
          <w:p w14:paraId="1155BAC9" w14:textId="77777777" w:rsidR="00B6511E" w:rsidRPr="001044D3" w:rsidRDefault="00B6511E" w:rsidP="00B6511E">
            <w:pPr>
              <w:pStyle w:val="a"/>
            </w:pPr>
            <w:r w:rsidRPr="001044D3">
              <w:t>10194</w:t>
            </w:r>
          </w:p>
        </w:tc>
        <w:tc>
          <w:tcPr>
            <w:tcW w:w="302" w:type="pct"/>
            <w:gridSpan w:val="2"/>
          </w:tcPr>
          <w:p w14:paraId="20EB7C53" w14:textId="77777777" w:rsidR="00B6511E" w:rsidRPr="001044D3" w:rsidRDefault="00B6511E" w:rsidP="00B6511E">
            <w:pPr>
              <w:pStyle w:val="a"/>
            </w:pPr>
            <w:r w:rsidRPr="001044D3">
              <w:t>93.3</w:t>
            </w:r>
          </w:p>
        </w:tc>
      </w:tr>
      <w:tr w:rsidR="00B6511E" w:rsidRPr="00B6511E" w14:paraId="69947590" w14:textId="77777777" w:rsidTr="00EB417D">
        <w:trPr>
          <w:trHeight w:val="266"/>
        </w:trPr>
        <w:tc>
          <w:tcPr>
            <w:tcW w:w="1169" w:type="pct"/>
            <w:vAlign w:val="center"/>
          </w:tcPr>
          <w:p w14:paraId="6910C0D1" w14:textId="77777777" w:rsidR="00B6511E" w:rsidRPr="00B6511E" w:rsidRDefault="00B6511E" w:rsidP="00B6511E">
            <w:pPr>
              <w:pStyle w:val="a"/>
            </w:pPr>
            <w:r w:rsidRPr="00B6511E">
              <w:t>Urban residency</w:t>
            </w:r>
          </w:p>
        </w:tc>
        <w:tc>
          <w:tcPr>
            <w:tcW w:w="327" w:type="pct"/>
          </w:tcPr>
          <w:p w14:paraId="42C20A8F" w14:textId="77777777" w:rsidR="00B6511E" w:rsidRPr="001044D3" w:rsidRDefault="00B6511E" w:rsidP="00B6511E">
            <w:pPr>
              <w:pStyle w:val="a"/>
            </w:pPr>
            <w:r w:rsidRPr="001044D3">
              <w:t>2027</w:t>
            </w:r>
          </w:p>
        </w:tc>
        <w:tc>
          <w:tcPr>
            <w:tcW w:w="423" w:type="pct"/>
            <w:gridSpan w:val="2"/>
          </w:tcPr>
          <w:p w14:paraId="291BFAB9" w14:textId="77777777" w:rsidR="00B6511E" w:rsidRPr="001044D3" w:rsidRDefault="00B6511E" w:rsidP="00B6511E">
            <w:pPr>
              <w:pStyle w:val="a"/>
            </w:pPr>
            <w:r w:rsidRPr="001044D3">
              <w:t>98.1</w:t>
            </w:r>
          </w:p>
        </w:tc>
        <w:tc>
          <w:tcPr>
            <w:tcW w:w="439" w:type="pct"/>
          </w:tcPr>
          <w:p w14:paraId="316E5ED4" w14:textId="77777777" w:rsidR="00B6511E" w:rsidRPr="001044D3" w:rsidRDefault="00B6511E" w:rsidP="00B6511E">
            <w:pPr>
              <w:pStyle w:val="a"/>
            </w:pPr>
            <w:r w:rsidRPr="001044D3">
              <w:t>9014</w:t>
            </w:r>
          </w:p>
        </w:tc>
        <w:tc>
          <w:tcPr>
            <w:tcW w:w="424" w:type="pct"/>
            <w:gridSpan w:val="2"/>
          </w:tcPr>
          <w:p w14:paraId="7238B9C3" w14:textId="77777777" w:rsidR="00B6511E" w:rsidRPr="001044D3" w:rsidRDefault="00B6511E" w:rsidP="00B6511E">
            <w:pPr>
              <w:pStyle w:val="a"/>
            </w:pPr>
            <w:r w:rsidRPr="001044D3">
              <w:t>95.0</w:t>
            </w:r>
          </w:p>
        </w:tc>
        <w:tc>
          <w:tcPr>
            <w:tcW w:w="359" w:type="pct"/>
          </w:tcPr>
          <w:p w14:paraId="053B6A60" w14:textId="77777777" w:rsidR="00B6511E" w:rsidRPr="001044D3" w:rsidRDefault="00B6511E" w:rsidP="00B6511E">
            <w:pPr>
              <w:pStyle w:val="a"/>
            </w:pPr>
            <w:r w:rsidRPr="001044D3">
              <w:t>3359</w:t>
            </w:r>
          </w:p>
        </w:tc>
        <w:tc>
          <w:tcPr>
            <w:tcW w:w="359" w:type="pct"/>
            <w:gridSpan w:val="2"/>
          </w:tcPr>
          <w:p w14:paraId="536C9427" w14:textId="77777777" w:rsidR="00B6511E" w:rsidRPr="001044D3" w:rsidRDefault="00B6511E" w:rsidP="00B6511E">
            <w:pPr>
              <w:pStyle w:val="a"/>
            </w:pPr>
            <w:r w:rsidRPr="001044D3">
              <w:t>97.6</w:t>
            </w:r>
          </w:p>
        </w:tc>
        <w:tc>
          <w:tcPr>
            <w:tcW w:w="359" w:type="pct"/>
          </w:tcPr>
          <w:p w14:paraId="077C8D9D" w14:textId="77777777" w:rsidR="00B6511E" w:rsidRPr="001044D3" w:rsidRDefault="00B6511E" w:rsidP="00B6511E">
            <w:pPr>
              <w:pStyle w:val="a"/>
            </w:pPr>
            <w:r w:rsidRPr="001044D3">
              <w:t>2952</w:t>
            </w:r>
          </w:p>
        </w:tc>
        <w:tc>
          <w:tcPr>
            <w:tcW w:w="407" w:type="pct"/>
            <w:gridSpan w:val="2"/>
          </w:tcPr>
          <w:p w14:paraId="505173A9" w14:textId="77777777" w:rsidR="00B6511E" w:rsidRPr="001044D3" w:rsidRDefault="00B6511E" w:rsidP="00B6511E">
            <w:pPr>
              <w:pStyle w:val="a"/>
            </w:pPr>
            <w:r w:rsidRPr="001044D3">
              <w:t>92.4</w:t>
            </w:r>
          </w:p>
        </w:tc>
        <w:tc>
          <w:tcPr>
            <w:tcW w:w="430" w:type="pct"/>
          </w:tcPr>
          <w:p w14:paraId="5FCEFA00" w14:textId="77777777" w:rsidR="00B6511E" w:rsidRPr="001044D3" w:rsidRDefault="00B6511E" w:rsidP="00B6511E">
            <w:pPr>
              <w:pStyle w:val="a"/>
            </w:pPr>
            <w:r w:rsidRPr="001044D3">
              <w:t>10415</w:t>
            </w:r>
          </w:p>
        </w:tc>
        <w:tc>
          <w:tcPr>
            <w:tcW w:w="302" w:type="pct"/>
            <w:gridSpan w:val="2"/>
          </w:tcPr>
          <w:p w14:paraId="2259C983" w14:textId="77777777" w:rsidR="00B6511E" w:rsidRPr="001044D3" w:rsidRDefault="00B6511E" w:rsidP="00B6511E">
            <w:pPr>
              <w:pStyle w:val="a"/>
            </w:pPr>
            <w:r w:rsidRPr="001044D3">
              <w:t>95.3</w:t>
            </w:r>
          </w:p>
        </w:tc>
      </w:tr>
      <w:tr w:rsidR="00B6511E" w:rsidRPr="00B6511E" w14:paraId="797F67F5" w14:textId="77777777" w:rsidTr="00EB417D">
        <w:trPr>
          <w:trHeight w:val="266"/>
        </w:trPr>
        <w:tc>
          <w:tcPr>
            <w:tcW w:w="1169" w:type="pct"/>
            <w:vAlign w:val="center"/>
          </w:tcPr>
          <w:p w14:paraId="7F6F0062" w14:textId="77777777" w:rsidR="00B6511E" w:rsidRPr="00B6511E" w:rsidRDefault="00B6511E" w:rsidP="00B6511E">
            <w:pPr>
              <w:pStyle w:val="a"/>
            </w:pPr>
            <w:r w:rsidRPr="00B6511E">
              <w:t>Attended college or above</w:t>
            </w:r>
          </w:p>
        </w:tc>
        <w:tc>
          <w:tcPr>
            <w:tcW w:w="327" w:type="pct"/>
          </w:tcPr>
          <w:p w14:paraId="606E9F18" w14:textId="77777777" w:rsidR="00B6511E" w:rsidRPr="001044D3" w:rsidRDefault="00B6511E" w:rsidP="00B6511E">
            <w:pPr>
              <w:pStyle w:val="a"/>
            </w:pPr>
            <w:r w:rsidRPr="001044D3">
              <w:t>1253</w:t>
            </w:r>
          </w:p>
        </w:tc>
        <w:tc>
          <w:tcPr>
            <w:tcW w:w="423" w:type="pct"/>
            <w:gridSpan w:val="2"/>
          </w:tcPr>
          <w:p w14:paraId="0EDA405A" w14:textId="77777777" w:rsidR="00B6511E" w:rsidRPr="00B6511E" w:rsidRDefault="00B6511E" w:rsidP="00B6511E">
            <w:pPr>
              <w:pStyle w:val="a"/>
            </w:pPr>
            <w:r w:rsidRPr="001044D3">
              <w:t>60.7</w:t>
            </w:r>
          </w:p>
        </w:tc>
        <w:tc>
          <w:tcPr>
            <w:tcW w:w="439" w:type="pct"/>
          </w:tcPr>
          <w:p w14:paraId="65E36DFF" w14:textId="77777777" w:rsidR="00B6511E" w:rsidRPr="001044D3" w:rsidRDefault="00B6511E" w:rsidP="00B6511E">
            <w:pPr>
              <w:pStyle w:val="a"/>
            </w:pPr>
            <w:r w:rsidRPr="001044D3">
              <w:t>5169</w:t>
            </w:r>
          </w:p>
        </w:tc>
        <w:tc>
          <w:tcPr>
            <w:tcW w:w="424" w:type="pct"/>
            <w:gridSpan w:val="2"/>
          </w:tcPr>
          <w:p w14:paraId="60FFBD68" w14:textId="77777777" w:rsidR="00B6511E" w:rsidRPr="001044D3" w:rsidRDefault="00B6511E" w:rsidP="00B6511E">
            <w:pPr>
              <w:pStyle w:val="a"/>
            </w:pPr>
            <w:r w:rsidRPr="001044D3">
              <w:t>54.5</w:t>
            </w:r>
          </w:p>
        </w:tc>
        <w:tc>
          <w:tcPr>
            <w:tcW w:w="359" w:type="pct"/>
          </w:tcPr>
          <w:p w14:paraId="4E121C97" w14:textId="77777777" w:rsidR="00B6511E" w:rsidRPr="001044D3" w:rsidRDefault="00B6511E" w:rsidP="00B6511E">
            <w:pPr>
              <w:pStyle w:val="a"/>
            </w:pPr>
            <w:r w:rsidRPr="001044D3">
              <w:t>2218</w:t>
            </w:r>
          </w:p>
        </w:tc>
        <w:tc>
          <w:tcPr>
            <w:tcW w:w="359" w:type="pct"/>
            <w:gridSpan w:val="2"/>
          </w:tcPr>
          <w:p w14:paraId="27DFB695" w14:textId="77777777" w:rsidR="00B6511E" w:rsidRPr="001044D3" w:rsidRDefault="00B6511E" w:rsidP="00B6511E">
            <w:pPr>
              <w:pStyle w:val="a"/>
            </w:pPr>
            <w:r w:rsidRPr="001044D3">
              <w:t>64.5</w:t>
            </w:r>
          </w:p>
        </w:tc>
        <w:tc>
          <w:tcPr>
            <w:tcW w:w="359" w:type="pct"/>
          </w:tcPr>
          <w:p w14:paraId="4C6C30EB" w14:textId="77777777" w:rsidR="00B6511E" w:rsidRPr="001044D3" w:rsidRDefault="00B6511E" w:rsidP="00B6511E">
            <w:pPr>
              <w:pStyle w:val="a"/>
            </w:pPr>
            <w:r w:rsidRPr="001044D3">
              <w:t>1225</w:t>
            </w:r>
          </w:p>
        </w:tc>
        <w:tc>
          <w:tcPr>
            <w:tcW w:w="407" w:type="pct"/>
            <w:gridSpan w:val="2"/>
          </w:tcPr>
          <w:p w14:paraId="6D9D8973" w14:textId="77777777" w:rsidR="00B6511E" w:rsidRPr="001044D3" w:rsidRDefault="00B6511E" w:rsidP="00B6511E">
            <w:pPr>
              <w:pStyle w:val="a"/>
            </w:pPr>
            <w:r w:rsidRPr="001044D3">
              <w:t>38.3</w:t>
            </w:r>
          </w:p>
        </w:tc>
        <w:tc>
          <w:tcPr>
            <w:tcW w:w="430" w:type="pct"/>
          </w:tcPr>
          <w:p w14:paraId="4FAEF810" w14:textId="77777777" w:rsidR="00B6511E" w:rsidRPr="001044D3" w:rsidRDefault="00B6511E" w:rsidP="00B6511E">
            <w:pPr>
              <w:pStyle w:val="a"/>
            </w:pPr>
            <w:r w:rsidRPr="001044D3">
              <w:t>6206</w:t>
            </w:r>
          </w:p>
        </w:tc>
        <w:tc>
          <w:tcPr>
            <w:tcW w:w="302" w:type="pct"/>
            <w:gridSpan w:val="2"/>
          </w:tcPr>
          <w:p w14:paraId="066F5E40" w14:textId="77777777" w:rsidR="00B6511E" w:rsidRPr="001044D3" w:rsidRDefault="00B6511E" w:rsidP="00B6511E">
            <w:pPr>
              <w:pStyle w:val="a"/>
            </w:pPr>
            <w:r w:rsidRPr="001044D3">
              <w:t>56.8</w:t>
            </w:r>
          </w:p>
        </w:tc>
      </w:tr>
      <w:tr w:rsidR="00B6511E" w:rsidRPr="00B6511E" w14:paraId="1FD7774A" w14:textId="77777777" w:rsidTr="00EB417D">
        <w:trPr>
          <w:trHeight w:val="195"/>
        </w:trPr>
        <w:tc>
          <w:tcPr>
            <w:tcW w:w="1169" w:type="pct"/>
            <w:vAlign w:val="center"/>
          </w:tcPr>
          <w:p w14:paraId="27C41060" w14:textId="77777777" w:rsidR="00B6511E" w:rsidRPr="00B6511E" w:rsidRDefault="00B6511E" w:rsidP="00B6511E">
            <w:pPr>
              <w:pStyle w:val="a"/>
            </w:pPr>
            <w:r w:rsidRPr="00B6511E">
              <w:t>Unemployed</w:t>
            </w:r>
          </w:p>
        </w:tc>
        <w:tc>
          <w:tcPr>
            <w:tcW w:w="327" w:type="pct"/>
          </w:tcPr>
          <w:p w14:paraId="27B4FBC8" w14:textId="77777777" w:rsidR="00B6511E" w:rsidRPr="001044D3" w:rsidRDefault="00B6511E" w:rsidP="00B6511E">
            <w:pPr>
              <w:pStyle w:val="a"/>
            </w:pPr>
            <w:r w:rsidRPr="001044D3">
              <w:t>198</w:t>
            </w:r>
          </w:p>
        </w:tc>
        <w:tc>
          <w:tcPr>
            <w:tcW w:w="423" w:type="pct"/>
            <w:gridSpan w:val="2"/>
          </w:tcPr>
          <w:p w14:paraId="652BF761" w14:textId="77777777" w:rsidR="00B6511E" w:rsidRPr="001044D3" w:rsidRDefault="00B6511E" w:rsidP="00B6511E">
            <w:pPr>
              <w:pStyle w:val="a"/>
            </w:pPr>
            <w:r w:rsidRPr="001044D3">
              <w:t>9.6</w:t>
            </w:r>
          </w:p>
        </w:tc>
        <w:tc>
          <w:tcPr>
            <w:tcW w:w="439" w:type="pct"/>
          </w:tcPr>
          <w:p w14:paraId="62BE2844" w14:textId="77777777" w:rsidR="00B6511E" w:rsidRPr="001044D3" w:rsidRDefault="00B6511E" w:rsidP="00B6511E">
            <w:pPr>
              <w:pStyle w:val="a"/>
            </w:pPr>
            <w:r w:rsidRPr="001044D3">
              <w:t>996</w:t>
            </w:r>
          </w:p>
        </w:tc>
        <w:tc>
          <w:tcPr>
            <w:tcW w:w="424" w:type="pct"/>
            <w:gridSpan w:val="2"/>
          </w:tcPr>
          <w:p w14:paraId="341BA55A" w14:textId="77777777" w:rsidR="00B6511E" w:rsidRPr="001044D3" w:rsidRDefault="00B6511E" w:rsidP="00B6511E">
            <w:pPr>
              <w:pStyle w:val="a"/>
            </w:pPr>
            <w:r w:rsidRPr="001044D3">
              <w:t xml:space="preserve"> 10.5</w:t>
            </w:r>
          </w:p>
        </w:tc>
        <w:tc>
          <w:tcPr>
            <w:tcW w:w="359" w:type="pct"/>
          </w:tcPr>
          <w:p w14:paraId="23A32FB6" w14:textId="77777777" w:rsidR="00B6511E" w:rsidRPr="001044D3" w:rsidRDefault="00B6511E" w:rsidP="00B6511E">
            <w:pPr>
              <w:pStyle w:val="a"/>
            </w:pPr>
            <w:r w:rsidRPr="001044D3">
              <w:t>265</w:t>
            </w:r>
          </w:p>
        </w:tc>
        <w:tc>
          <w:tcPr>
            <w:tcW w:w="359" w:type="pct"/>
            <w:gridSpan w:val="2"/>
          </w:tcPr>
          <w:p w14:paraId="466A0D91" w14:textId="77777777" w:rsidR="00B6511E" w:rsidRPr="001044D3" w:rsidRDefault="00B6511E" w:rsidP="00B6511E">
            <w:pPr>
              <w:pStyle w:val="a"/>
            </w:pPr>
            <w:r w:rsidRPr="001044D3">
              <w:t>7.7</w:t>
            </w:r>
          </w:p>
        </w:tc>
        <w:tc>
          <w:tcPr>
            <w:tcW w:w="359" w:type="pct"/>
          </w:tcPr>
          <w:p w14:paraId="6D975335" w14:textId="77777777" w:rsidR="00B6511E" w:rsidRPr="001044D3" w:rsidRDefault="00B6511E" w:rsidP="00B6511E">
            <w:pPr>
              <w:pStyle w:val="a"/>
            </w:pPr>
            <w:r w:rsidRPr="001044D3">
              <w:t>450</w:t>
            </w:r>
          </w:p>
        </w:tc>
        <w:tc>
          <w:tcPr>
            <w:tcW w:w="407" w:type="pct"/>
            <w:gridSpan w:val="2"/>
          </w:tcPr>
          <w:p w14:paraId="616008CB" w14:textId="77777777" w:rsidR="00B6511E" w:rsidRPr="001044D3" w:rsidRDefault="00B6511E" w:rsidP="00B6511E">
            <w:pPr>
              <w:pStyle w:val="a"/>
            </w:pPr>
            <w:r w:rsidRPr="001044D3">
              <w:t>14.1</w:t>
            </w:r>
          </w:p>
        </w:tc>
        <w:tc>
          <w:tcPr>
            <w:tcW w:w="430" w:type="pct"/>
          </w:tcPr>
          <w:p w14:paraId="3C3E4D5B" w14:textId="77777777" w:rsidR="00B6511E" w:rsidRPr="001044D3" w:rsidRDefault="00B6511E" w:rsidP="00B6511E">
            <w:pPr>
              <w:pStyle w:val="a"/>
            </w:pPr>
            <w:r w:rsidRPr="001044D3">
              <w:t xml:space="preserve"> 1113</w:t>
            </w:r>
          </w:p>
        </w:tc>
        <w:tc>
          <w:tcPr>
            <w:tcW w:w="302" w:type="pct"/>
            <w:gridSpan w:val="2"/>
          </w:tcPr>
          <w:p w14:paraId="3D2A6E55" w14:textId="77777777" w:rsidR="00B6511E" w:rsidRPr="001044D3" w:rsidRDefault="00B6511E" w:rsidP="00B6511E">
            <w:pPr>
              <w:pStyle w:val="a"/>
            </w:pPr>
            <w:r w:rsidRPr="001044D3">
              <w:t>10.2</w:t>
            </w:r>
          </w:p>
        </w:tc>
      </w:tr>
      <w:tr w:rsidR="00B6511E" w:rsidRPr="00B6511E" w14:paraId="654482F5" w14:textId="77777777" w:rsidTr="00EB417D">
        <w:trPr>
          <w:trHeight w:val="266"/>
        </w:trPr>
        <w:tc>
          <w:tcPr>
            <w:tcW w:w="1169" w:type="pct"/>
            <w:vAlign w:val="center"/>
          </w:tcPr>
          <w:p w14:paraId="28082581" w14:textId="77777777" w:rsidR="00B6511E" w:rsidRPr="00B6511E" w:rsidRDefault="00B6511E" w:rsidP="00B6511E">
            <w:pPr>
              <w:pStyle w:val="a"/>
            </w:pPr>
            <w:r w:rsidRPr="00B6511E">
              <w:t xml:space="preserve">Having religious group </w:t>
            </w:r>
          </w:p>
        </w:tc>
        <w:tc>
          <w:tcPr>
            <w:tcW w:w="327" w:type="pct"/>
          </w:tcPr>
          <w:p w14:paraId="5B93949D" w14:textId="77777777" w:rsidR="00B6511E" w:rsidRPr="001044D3" w:rsidRDefault="00B6511E" w:rsidP="00B6511E">
            <w:pPr>
              <w:pStyle w:val="a"/>
            </w:pPr>
            <w:r w:rsidRPr="001044D3">
              <w:t>296</w:t>
            </w:r>
          </w:p>
        </w:tc>
        <w:tc>
          <w:tcPr>
            <w:tcW w:w="423" w:type="pct"/>
            <w:gridSpan w:val="2"/>
          </w:tcPr>
          <w:p w14:paraId="47B92134" w14:textId="77777777" w:rsidR="00B6511E" w:rsidRPr="001044D3" w:rsidRDefault="00B6511E" w:rsidP="00B6511E">
            <w:pPr>
              <w:pStyle w:val="a"/>
            </w:pPr>
            <w:r w:rsidRPr="001044D3">
              <w:t>14.3</w:t>
            </w:r>
          </w:p>
        </w:tc>
        <w:tc>
          <w:tcPr>
            <w:tcW w:w="439" w:type="pct"/>
          </w:tcPr>
          <w:p w14:paraId="243B9D63" w14:textId="77777777" w:rsidR="00B6511E" w:rsidRPr="001044D3" w:rsidRDefault="00B6511E" w:rsidP="00B6511E">
            <w:pPr>
              <w:pStyle w:val="a"/>
            </w:pPr>
            <w:r w:rsidRPr="001044D3">
              <w:t>1672</w:t>
            </w:r>
          </w:p>
        </w:tc>
        <w:tc>
          <w:tcPr>
            <w:tcW w:w="424" w:type="pct"/>
            <w:gridSpan w:val="2"/>
          </w:tcPr>
          <w:p w14:paraId="1E119C1C" w14:textId="77777777" w:rsidR="00B6511E" w:rsidRPr="001044D3" w:rsidRDefault="00B6511E" w:rsidP="00B6511E">
            <w:pPr>
              <w:pStyle w:val="a"/>
            </w:pPr>
            <w:r w:rsidRPr="001044D3">
              <w:t>17.6</w:t>
            </w:r>
          </w:p>
        </w:tc>
        <w:tc>
          <w:tcPr>
            <w:tcW w:w="359" w:type="pct"/>
          </w:tcPr>
          <w:p w14:paraId="249E9A0B" w14:textId="77777777" w:rsidR="00B6511E" w:rsidRPr="001044D3" w:rsidRDefault="00B6511E" w:rsidP="00B6511E">
            <w:pPr>
              <w:pStyle w:val="a"/>
            </w:pPr>
            <w:r w:rsidRPr="001044D3">
              <w:t>484</w:t>
            </w:r>
          </w:p>
        </w:tc>
        <w:tc>
          <w:tcPr>
            <w:tcW w:w="359" w:type="pct"/>
            <w:gridSpan w:val="2"/>
          </w:tcPr>
          <w:p w14:paraId="7388507D" w14:textId="77777777" w:rsidR="00B6511E" w:rsidRPr="001044D3" w:rsidRDefault="00B6511E" w:rsidP="00B6511E">
            <w:pPr>
              <w:pStyle w:val="a"/>
            </w:pPr>
            <w:r w:rsidRPr="001044D3">
              <w:t>14.1</w:t>
            </w:r>
          </w:p>
        </w:tc>
        <w:tc>
          <w:tcPr>
            <w:tcW w:w="359" w:type="pct"/>
          </w:tcPr>
          <w:p w14:paraId="4F84C9F7" w14:textId="77777777" w:rsidR="00B6511E" w:rsidRPr="001044D3" w:rsidRDefault="00B6511E" w:rsidP="00B6511E">
            <w:pPr>
              <w:pStyle w:val="a"/>
            </w:pPr>
            <w:r w:rsidRPr="001044D3">
              <w:t>705</w:t>
            </w:r>
          </w:p>
        </w:tc>
        <w:tc>
          <w:tcPr>
            <w:tcW w:w="407" w:type="pct"/>
            <w:gridSpan w:val="2"/>
          </w:tcPr>
          <w:p w14:paraId="3444DAA1" w14:textId="77777777" w:rsidR="00B6511E" w:rsidRPr="001044D3" w:rsidRDefault="00B6511E" w:rsidP="00B6511E">
            <w:pPr>
              <w:pStyle w:val="a"/>
            </w:pPr>
            <w:r w:rsidRPr="001044D3">
              <w:t>22.1</w:t>
            </w:r>
          </w:p>
        </w:tc>
        <w:tc>
          <w:tcPr>
            <w:tcW w:w="430" w:type="pct"/>
          </w:tcPr>
          <w:p w14:paraId="50841A6B" w14:textId="77777777" w:rsidR="00B6511E" w:rsidRPr="001044D3" w:rsidRDefault="00B6511E" w:rsidP="00B6511E">
            <w:pPr>
              <w:pStyle w:val="a"/>
            </w:pPr>
            <w:r w:rsidRPr="001044D3">
              <w:t>1809</w:t>
            </w:r>
          </w:p>
        </w:tc>
        <w:tc>
          <w:tcPr>
            <w:tcW w:w="302" w:type="pct"/>
            <w:gridSpan w:val="2"/>
          </w:tcPr>
          <w:p w14:paraId="76F66318" w14:textId="77777777" w:rsidR="00B6511E" w:rsidRPr="001044D3" w:rsidRDefault="00B6511E" w:rsidP="00B6511E">
            <w:pPr>
              <w:pStyle w:val="a"/>
            </w:pPr>
            <w:r w:rsidRPr="001044D3">
              <w:t>16.6</w:t>
            </w:r>
          </w:p>
        </w:tc>
      </w:tr>
      <w:tr w:rsidR="00B6511E" w:rsidRPr="00B6511E" w14:paraId="3E623D88" w14:textId="77777777" w:rsidTr="00EB417D">
        <w:trPr>
          <w:trHeight w:val="266"/>
        </w:trPr>
        <w:tc>
          <w:tcPr>
            <w:tcW w:w="1169" w:type="pct"/>
            <w:vAlign w:val="center"/>
          </w:tcPr>
          <w:p w14:paraId="1060D8EF" w14:textId="77777777" w:rsidR="00B6511E" w:rsidRPr="00B6511E" w:rsidRDefault="00B6511E" w:rsidP="00B6511E">
            <w:pPr>
              <w:pStyle w:val="a"/>
            </w:pPr>
            <w:r w:rsidRPr="00B6511E">
              <w:t>Having disability</w:t>
            </w:r>
          </w:p>
        </w:tc>
        <w:tc>
          <w:tcPr>
            <w:tcW w:w="327" w:type="pct"/>
          </w:tcPr>
          <w:p w14:paraId="6E6EF9D3" w14:textId="77777777" w:rsidR="00B6511E" w:rsidRPr="001044D3" w:rsidRDefault="00B6511E" w:rsidP="00B6511E">
            <w:pPr>
              <w:pStyle w:val="a"/>
            </w:pPr>
            <w:r w:rsidRPr="001044D3">
              <w:t>9</w:t>
            </w:r>
          </w:p>
        </w:tc>
        <w:tc>
          <w:tcPr>
            <w:tcW w:w="423" w:type="pct"/>
            <w:gridSpan w:val="2"/>
          </w:tcPr>
          <w:p w14:paraId="32730BEA" w14:textId="77777777" w:rsidR="00B6511E" w:rsidRPr="001044D3" w:rsidRDefault="00B6511E" w:rsidP="00B6511E">
            <w:pPr>
              <w:pStyle w:val="a"/>
            </w:pPr>
            <w:r w:rsidRPr="001044D3">
              <w:t>0.4</w:t>
            </w:r>
          </w:p>
        </w:tc>
        <w:tc>
          <w:tcPr>
            <w:tcW w:w="439" w:type="pct"/>
          </w:tcPr>
          <w:p w14:paraId="029CD805" w14:textId="77777777" w:rsidR="00B6511E" w:rsidRPr="001044D3" w:rsidRDefault="00B6511E" w:rsidP="00B6511E">
            <w:pPr>
              <w:pStyle w:val="a"/>
            </w:pPr>
            <w:r w:rsidRPr="001044D3">
              <w:t>95</w:t>
            </w:r>
          </w:p>
        </w:tc>
        <w:tc>
          <w:tcPr>
            <w:tcW w:w="424" w:type="pct"/>
            <w:gridSpan w:val="2"/>
          </w:tcPr>
          <w:p w14:paraId="5617DA48" w14:textId="77777777" w:rsidR="00B6511E" w:rsidRPr="001044D3" w:rsidRDefault="00B6511E" w:rsidP="00B6511E">
            <w:pPr>
              <w:pStyle w:val="a"/>
            </w:pPr>
            <w:r w:rsidRPr="001044D3">
              <w:t>1.0</w:t>
            </w:r>
          </w:p>
        </w:tc>
        <w:tc>
          <w:tcPr>
            <w:tcW w:w="359" w:type="pct"/>
          </w:tcPr>
          <w:p w14:paraId="6C1DEB46" w14:textId="77777777" w:rsidR="00B6511E" w:rsidRPr="001044D3" w:rsidRDefault="00B6511E" w:rsidP="00B6511E">
            <w:pPr>
              <w:pStyle w:val="a"/>
            </w:pPr>
            <w:r w:rsidRPr="001044D3">
              <w:t>26</w:t>
            </w:r>
          </w:p>
        </w:tc>
        <w:tc>
          <w:tcPr>
            <w:tcW w:w="359" w:type="pct"/>
            <w:gridSpan w:val="2"/>
          </w:tcPr>
          <w:p w14:paraId="52D7DB95" w14:textId="77777777" w:rsidR="00B6511E" w:rsidRPr="001044D3" w:rsidRDefault="00B6511E" w:rsidP="00B6511E">
            <w:pPr>
              <w:pStyle w:val="a"/>
            </w:pPr>
            <w:r w:rsidRPr="001044D3">
              <w:t>0.8</w:t>
            </w:r>
          </w:p>
        </w:tc>
        <w:tc>
          <w:tcPr>
            <w:tcW w:w="359" w:type="pct"/>
          </w:tcPr>
          <w:p w14:paraId="3E0FC669" w14:textId="77777777" w:rsidR="00B6511E" w:rsidRPr="001044D3" w:rsidRDefault="00B6511E" w:rsidP="00B6511E">
            <w:pPr>
              <w:pStyle w:val="a"/>
            </w:pPr>
            <w:r w:rsidRPr="001044D3">
              <w:t>41</w:t>
            </w:r>
          </w:p>
        </w:tc>
        <w:tc>
          <w:tcPr>
            <w:tcW w:w="407" w:type="pct"/>
            <w:gridSpan w:val="2"/>
          </w:tcPr>
          <w:p w14:paraId="7E3B7778" w14:textId="77777777" w:rsidR="00B6511E" w:rsidRPr="001044D3" w:rsidRDefault="00B6511E" w:rsidP="00B6511E">
            <w:pPr>
              <w:pStyle w:val="a"/>
            </w:pPr>
            <w:r w:rsidRPr="001044D3">
              <w:t>1.3</w:t>
            </w:r>
          </w:p>
        </w:tc>
        <w:tc>
          <w:tcPr>
            <w:tcW w:w="430" w:type="pct"/>
          </w:tcPr>
          <w:p w14:paraId="4A6321D1" w14:textId="77777777" w:rsidR="00B6511E" w:rsidRPr="001044D3" w:rsidRDefault="00B6511E" w:rsidP="00B6511E">
            <w:pPr>
              <w:pStyle w:val="a"/>
            </w:pPr>
            <w:r w:rsidRPr="001044D3">
              <w:t>-</w:t>
            </w:r>
          </w:p>
        </w:tc>
        <w:tc>
          <w:tcPr>
            <w:tcW w:w="302" w:type="pct"/>
            <w:gridSpan w:val="2"/>
          </w:tcPr>
          <w:p w14:paraId="58152611" w14:textId="77777777" w:rsidR="00B6511E" w:rsidRPr="001044D3" w:rsidRDefault="00B6511E" w:rsidP="00B6511E">
            <w:pPr>
              <w:pStyle w:val="a"/>
            </w:pPr>
            <w:r w:rsidRPr="001044D3">
              <w:t>-</w:t>
            </w:r>
          </w:p>
        </w:tc>
      </w:tr>
      <w:tr w:rsidR="00B6511E" w:rsidRPr="00B6511E" w14:paraId="26D825A5" w14:textId="77777777" w:rsidTr="00EB417D">
        <w:trPr>
          <w:trHeight w:val="266"/>
        </w:trPr>
        <w:tc>
          <w:tcPr>
            <w:tcW w:w="1169" w:type="pct"/>
            <w:vAlign w:val="center"/>
          </w:tcPr>
          <w:p w14:paraId="59DF5EB3" w14:textId="77777777" w:rsidR="00B6511E" w:rsidRPr="00B6511E" w:rsidRDefault="00B6511E" w:rsidP="00B6511E">
            <w:pPr>
              <w:pStyle w:val="a"/>
            </w:pPr>
            <w:r w:rsidRPr="00B6511E">
              <w:t xml:space="preserve">Married: </w:t>
            </w:r>
          </w:p>
        </w:tc>
        <w:tc>
          <w:tcPr>
            <w:tcW w:w="327" w:type="pct"/>
          </w:tcPr>
          <w:p w14:paraId="6940E020" w14:textId="77777777" w:rsidR="00B6511E" w:rsidRPr="001044D3" w:rsidRDefault="00B6511E" w:rsidP="00B6511E">
            <w:pPr>
              <w:pStyle w:val="a"/>
            </w:pPr>
            <w:r w:rsidRPr="001044D3">
              <w:t>51</w:t>
            </w:r>
          </w:p>
        </w:tc>
        <w:tc>
          <w:tcPr>
            <w:tcW w:w="423" w:type="pct"/>
            <w:gridSpan w:val="2"/>
          </w:tcPr>
          <w:p w14:paraId="78E3296D" w14:textId="77777777" w:rsidR="00B6511E" w:rsidRPr="001044D3" w:rsidRDefault="00B6511E" w:rsidP="00B6511E">
            <w:pPr>
              <w:pStyle w:val="a"/>
            </w:pPr>
            <w:r w:rsidRPr="001044D3">
              <w:t>2.5</w:t>
            </w:r>
          </w:p>
        </w:tc>
        <w:tc>
          <w:tcPr>
            <w:tcW w:w="439" w:type="pct"/>
          </w:tcPr>
          <w:p w14:paraId="3DB939D4" w14:textId="77777777" w:rsidR="00B6511E" w:rsidRPr="001044D3" w:rsidRDefault="00B6511E" w:rsidP="00B6511E">
            <w:pPr>
              <w:pStyle w:val="a"/>
            </w:pPr>
            <w:r w:rsidRPr="001044D3">
              <w:t>436</w:t>
            </w:r>
          </w:p>
        </w:tc>
        <w:tc>
          <w:tcPr>
            <w:tcW w:w="424" w:type="pct"/>
            <w:gridSpan w:val="2"/>
          </w:tcPr>
          <w:p w14:paraId="05EC3DFB" w14:textId="77777777" w:rsidR="00B6511E" w:rsidRPr="001044D3" w:rsidRDefault="00B6511E" w:rsidP="00B6511E">
            <w:pPr>
              <w:pStyle w:val="a"/>
            </w:pPr>
            <w:r w:rsidRPr="001044D3">
              <w:t>4.6</w:t>
            </w:r>
          </w:p>
        </w:tc>
        <w:tc>
          <w:tcPr>
            <w:tcW w:w="359" w:type="pct"/>
          </w:tcPr>
          <w:p w14:paraId="53126FFE" w14:textId="77777777" w:rsidR="00B6511E" w:rsidRPr="001044D3" w:rsidRDefault="00B6511E" w:rsidP="00B6511E">
            <w:pPr>
              <w:pStyle w:val="a"/>
            </w:pPr>
            <w:r w:rsidRPr="001044D3">
              <w:t>164</w:t>
            </w:r>
          </w:p>
        </w:tc>
        <w:tc>
          <w:tcPr>
            <w:tcW w:w="359" w:type="pct"/>
            <w:gridSpan w:val="2"/>
          </w:tcPr>
          <w:p w14:paraId="055F4AC1" w14:textId="77777777" w:rsidR="00B6511E" w:rsidRPr="001044D3" w:rsidRDefault="00B6511E" w:rsidP="00B6511E">
            <w:pPr>
              <w:pStyle w:val="a"/>
            </w:pPr>
            <w:r w:rsidRPr="001044D3">
              <w:t>4.8</w:t>
            </w:r>
          </w:p>
        </w:tc>
        <w:tc>
          <w:tcPr>
            <w:tcW w:w="359" w:type="pct"/>
          </w:tcPr>
          <w:p w14:paraId="33C37BAC" w14:textId="77777777" w:rsidR="00B6511E" w:rsidRPr="001044D3" w:rsidRDefault="00B6511E" w:rsidP="00B6511E">
            <w:pPr>
              <w:pStyle w:val="a"/>
            </w:pPr>
            <w:r w:rsidRPr="001044D3">
              <w:t>228</w:t>
            </w:r>
          </w:p>
        </w:tc>
        <w:tc>
          <w:tcPr>
            <w:tcW w:w="407" w:type="pct"/>
            <w:gridSpan w:val="2"/>
          </w:tcPr>
          <w:p w14:paraId="6D6C39BE" w14:textId="77777777" w:rsidR="00B6511E" w:rsidRPr="001044D3" w:rsidRDefault="00B6511E" w:rsidP="00B6511E">
            <w:pPr>
              <w:pStyle w:val="a"/>
            </w:pPr>
            <w:r w:rsidRPr="001044D3">
              <w:t>7.1</w:t>
            </w:r>
          </w:p>
        </w:tc>
        <w:tc>
          <w:tcPr>
            <w:tcW w:w="430" w:type="pct"/>
          </w:tcPr>
          <w:p w14:paraId="6BF01A11" w14:textId="77777777" w:rsidR="00B6511E" w:rsidRPr="001044D3" w:rsidRDefault="00B6511E" w:rsidP="00B6511E">
            <w:pPr>
              <w:pStyle w:val="a"/>
            </w:pPr>
            <w:r w:rsidRPr="001044D3">
              <w:t>-</w:t>
            </w:r>
          </w:p>
        </w:tc>
        <w:tc>
          <w:tcPr>
            <w:tcW w:w="302" w:type="pct"/>
            <w:gridSpan w:val="2"/>
          </w:tcPr>
          <w:p w14:paraId="7524FBAE" w14:textId="77777777" w:rsidR="00B6511E" w:rsidRPr="001044D3" w:rsidRDefault="00B6511E" w:rsidP="00B6511E">
            <w:pPr>
              <w:pStyle w:val="a"/>
            </w:pPr>
            <w:r w:rsidRPr="001044D3">
              <w:t>-</w:t>
            </w:r>
          </w:p>
        </w:tc>
      </w:tr>
      <w:tr w:rsidR="00B6511E" w:rsidRPr="00B6511E" w14:paraId="2C6CD050" w14:textId="77777777" w:rsidTr="00EB417D">
        <w:trPr>
          <w:trHeight w:val="266"/>
        </w:trPr>
        <w:tc>
          <w:tcPr>
            <w:tcW w:w="1169" w:type="pct"/>
            <w:vAlign w:val="center"/>
          </w:tcPr>
          <w:p w14:paraId="4D28DFEA" w14:textId="77777777" w:rsidR="00B6511E" w:rsidRPr="00B6511E" w:rsidRDefault="00B6511E" w:rsidP="00B6511E">
            <w:pPr>
              <w:pStyle w:val="a"/>
            </w:pPr>
            <w:r w:rsidRPr="00B6511E">
              <w:t>Heterosexual Marriage</w:t>
            </w:r>
          </w:p>
        </w:tc>
        <w:tc>
          <w:tcPr>
            <w:tcW w:w="327" w:type="pct"/>
          </w:tcPr>
          <w:p w14:paraId="3422FDF5" w14:textId="77777777" w:rsidR="00B6511E" w:rsidRPr="001044D3" w:rsidRDefault="00B6511E" w:rsidP="00B6511E">
            <w:pPr>
              <w:pStyle w:val="a"/>
            </w:pPr>
            <w:r w:rsidRPr="001044D3">
              <w:t>19</w:t>
            </w:r>
          </w:p>
        </w:tc>
        <w:tc>
          <w:tcPr>
            <w:tcW w:w="423" w:type="pct"/>
            <w:gridSpan w:val="2"/>
          </w:tcPr>
          <w:p w14:paraId="3D7573B3" w14:textId="77777777" w:rsidR="00B6511E" w:rsidRPr="001044D3" w:rsidRDefault="00B6511E" w:rsidP="00B6511E">
            <w:pPr>
              <w:pStyle w:val="a"/>
            </w:pPr>
            <w:r w:rsidRPr="001044D3">
              <w:t>37.3</w:t>
            </w:r>
          </w:p>
        </w:tc>
        <w:tc>
          <w:tcPr>
            <w:tcW w:w="439" w:type="pct"/>
          </w:tcPr>
          <w:p w14:paraId="5DE46FBE" w14:textId="77777777" w:rsidR="00B6511E" w:rsidRPr="001044D3" w:rsidRDefault="00B6511E" w:rsidP="00B6511E">
            <w:pPr>
              <w:pStyle w:val="a"/>
            </w:pPr>
            <w:r w:rsidRPr="001044D3">
              <w:t>377</w:t>
            </w:r>
          </w:p>
        </w:tc>
        <w:tc>
          <w:tcPr>
            <w:tcW w:w="424" w:type="pct"/>
            <w:gridSpan w:val="2"/>
          </w:tcPr>
          <w:p w14:paraId="1F9FC46F" w14:textId="77777777" w:rsidR="00B6511E" w:rsidRPr="001044D3" w:rsidRDefault="00B6511E" w:rsidP="00B6511E">
            <w:pPr>
              <w:pStyle w:val="a"/>
            </w:pPr>
            <w:r w:rsidRPr="001044D3">
              <w:t>86.5</w:t>
            </w:r>
          </w:p>
        </w:tc>
        <w:tc>
          <w:tcPr>
            <w:tcW w:w="359" w:type="pct"/>
          </w:tcPr>
          <w:p w14:paraId="4F3FAC31" w14:textId="77777777" w:rsidR="00B6511E" w:rsidRPr="001044D3" w:rsidRDefault="00B6511E" w:rsidP="00B6511E">
            <w:pPr>
              <w:pStyle w:val="a"/>
            </w:pPr>
            <w:r w:rsidRPr="001044D3">
              <w:t>151</w:t>
            </w:r>
          </w:p>
        </w:tc>
        <w:tc>
          <w:tcPr>
            <w:tcW w:w="359" w:type="pct"/>
            <w:gridSpan w:val="2"/>
          </w:tcPr>
          <w:p w14:paraId="58BDB3C8" w14:textId="77777777" w:rsidR="00B6511E" w:rsidRPr="001044D3" w:rsidRDefault="00B6511E" w:rsidP="00B6511E">
            <w:pPr>
              <w:pStyle w:val="a"/>
            </w:pPr>
            <w:r w:rsidRPr="001044D3">
              <w:t>92.1</w:t>
            </w:r>
          </w:p>
        </w:tc>
        <w:tc>
          <w:tcPr>
            <w:tcW w:w="359" w:type="pct"/>
          </w:tcPr>
          <w:p w14:paraId="00A6F3A6" w14:textId="77777777" w:rsidR="00B6511E" w:rsidRPr="001044D3" w:rsidRDefault="00B6511E" w:rsidP="00B6511E">
            <w:pPr>
              <w:pStyle w:val="a"/>
            </w:pPr>
            <w:r w:rsidRPr="001044D3">
              <w:t>201</w:t>
            </w:r>
          </w:p>
        </w:tc>
        <w:tc>
          <w:tcPr>
            <w:tcW w:w="407" w:type="pct"/>
            <w:gridSpan w:val="2"/>
          </w:tcPr>
          <w:p w14:paraId="1FDDE1AD" w14:textId="77777777" w:rsidR="00B6511E" w:rsidRPr="001044D3" w:rsidRDefault="00B6511E" w:rsidP="00B6511E">
            <w:pPr>
              <w:pStyle w:val="a"/>
            </w:pPr>
            <w:r w:rsidRPr="001044D3">
              <w:t>88.2</w:t>
            </w:r>
          </w:p>
        </w:tc>
        <w:tc>
          <w:tcPr>
            <w:tcW w:w="430" w:type="pct"/>
          </w:tcPr>
          <w:p w14:paraId="1E27706F" w14:textId="77777777" w:rsidR="00B6511E" w:rsidRPr="001044D3" w:rsidRDefault="00B6511E" w:rsidP="00B6511E">
            <w:pPr>
              <w:pStyle w:val="a"/>
            </w:pPr>
            <w:r w:rsidRPr="001044D3">
              <w:t>-</w:t>
            </w:r>
          </w:p>
        </w:tc>
        <w:tc>
          <w:tcPr>
            <w:tcW w:w="302" w:type="pct"/>
            <w:gridSpan w:val="2"/>
          </w:tcPr>
          <w:p w14:paraId="6A111558" w14:textId="77777777" w:rsidR="00B6511E" w:rsidRPr="001044D3" w:rsidRDefault="00B6511E" w:rsidP="00B6511E">
            <w:pPr>
              <w:pStyle w:val="a"/>
            </w:pPr>
            <w:r w:rsidRPr="001044D3">
              <w:t>-</w:t>
            </w:r>
          </w:p>
        </w:tc>
      </w:tr>
      <w:tr w:rsidR="00B6511E" w:rsidRPr="00B6511E" w14:paraId="7A2B349D" w14:textId="77777777" w:rsidTr="00EB417D">
        <w:trPr>
          <w:trHeight w:val="266"/>
        </w:trPr>
        <w:tc>
          <w:tcPr>
            <w:tcW w:w="1169" w:type="pct"/>
            <w:vAlign w:val="center"/>
          </w:tcPr>
          <w:p w14:paraId="6580481B" w14:textId="77777777" w:rsidR="00B6511E" w:rsidRPr="00B6511E" w:rsidRDefault="00B6511E" w:rsidP="00B6511E">
            <w:pPr>
              <w:pStyle w:val="a"/>
            </w:pPr>
            <w:r w:rsidRPr="00B6511E">
              <w:t>Cooperative marriage</w:t>
            </w:r>
          </w:p>
        </w:tc>
        <w:tc>
          <w:tcPr>
            <w:tcW w:w="327" w:type="pct"/>
          </w:tcPr>
          <w:p w14:paraId="055B12BF" w14:textId="77777777" w:rsidR="00B6511E" w:rsidRPr="001044D3" w:rsidRDefault="00B6511E" w:rsidP="00B6511E">
            <w:pPr>
              <w:pStyle w:val="a"/>
            </w:pPr>
            <w:r w:rsidRPr="001044D3">
              <w:t>30</w:t>
            </w:r>
          </w:p>
        </w:tc>
        <w:tc>
          <w:tcPr>
            <w:tcW w:w="423" w:type="pct"/>
            <w:gridSpan w:val="2"/>
          </w:tcPr>
          <w:p w14:paraId="11EAE22F" w14:textId="77777777" w:rsidR="00B6511E" w:rsidRPr="001044D3" w:rsidRDefault="00B6511E" w:rsidP="00B6511E">
            <w:pPr>
              <w:pStyle w:val="a"/>
            </w:pPr>
            <w:r w:rsidRPr="001044D3">
              <w:t>58.8</w:t>
            </w:r>
          </w:p>
        </w:tc>
        <w:tc>
          <w:tcPr>
            <w:tcW w:w="439" w:type="pct"/>
          </w:tcPr>
          <w:p w14:paraId="7AF3F2C6" w14:textId="77777777" w:rsidR="00B6511E" w:rsidRPr="001044D3" w:rsidRDefault="00B6511E" w:rsidP="00B6511E">
            <w:pPr>
              <w:pStyle w:val="a"/>
            </w:pPr>
            <w:r w:rsidRPr="001044D3">
              <w:t>52</w:t>
            </w:r>
          </w:p>
        </w:tc>
        <w:tc>
          <w:tcPr>
            <w:tcW w:w="424" w:type="pct"/>
            <w:gridSpan w:val="2"/>
          </w:tcPr>
          <w:p w14:paraId="7BB57DA1" w14:textId="77777777" w:rsidR="00B6511E" w:rsidRPr="001044D3" w:rsidRDefault="00B6511E" w:rsidP="00B6511E">
            <w:pPr>
              <w:pStyle w:val="a"/>
            </w:pPr>
            <w:r w:rsidRPr="001044D3">
              <w:t>11.9</w:t>
            </w:r>
          </w:p>
        </w:tc>
        <w:tc>
          <w:tcPr>
            <w:tcW w:w="359" w:type="pct"/>
          </w:tcPr>
          <w:p w14:paraId="7CA1724F" w14:textId="77777777" w:rsidR="00B6511E" w:rsidRPr="001044D3" w:rsidRDefault="00B6511E" w:rsidP="00B6511E">
            <w:pPr>
              <w:pStyle w:val="a"/>
            </w:pPr>
            <w:r w:rsidRPr="001044D3">
              <w:t>13</w:t>
            </w:r>
          </w:p>
        </w:tc>
        <w:tc>
          <w:tcPr>
            <w:tcW w:w="359" w:type="pct"/>
            <w:gridSpan w:val="2"/>
          </w:tcPr>
          <w:p w14:paraId="58AB4565" w14:textId="77777777" w:rsidR="00B6511E" w:rsidRPr="001044D3" w:rsidRDefault="00B6511E" w:rsidP="00B6511E">
            <w:pPr>
              <w:pStyle w:val="a"/>
            </w:pPr>
            <w:r w:rsidRPr="001044D3">
              <w:t>7.9</w:t>
            </w:r>
          </w:p>
        </w:tc>
        <w:tc>
          <w:tcPr>
            <w:tcW w:w="359" w:type="pct"/>
          </w:tcPr>
          <w:p w14:paraId="3D9227E8" w14:textId="77777777" w:rsidR="00B6511E" w:rsidRPr="001044D3" w:rsidRDefault="00B6511E" w:rsidP="00B6511E">
            <w:pPr>
              <w:pStyle w:val="a"/>
            </w:pPr>
            <w:r w:rsidRPr="001044D3">
              <w:t>23</w:t>
            </w:r>
          </w:p>
        </w:tc>
        <w:tc>
          <w:tcPr>
            <w:tcW w:w="407" w:type="pct"/>
            <w:gridSpan w:val="2"/>
          </w:tcPr>
          <w:p w14:paraId="2B11BE8F" w14:textId="77777777" w:rsidR="00B6511E" w:rsidRPr="001044D3" w:rsidRDefault="00B6511E" w:rsidP="00B6511E">
            <w:pPr>
              <w:pStyle w:val="a"/>
            </w:pPr>
            <w:r w:rsidRPr="001044D3">
              <w:t>10.1</w:t>
            </w:r>
          </w:p>
        </w:tc>
        <w:tc>
          <w:tcPr>
            <w:tcW w:w="430" w:type="pct"/>
          </w:tcPr>
          <w:p w14:paraId="62C82E2B" w14:textId="77777777" w:rsidR="00B6511E" w:rsidRPr="001044D3" w:rsidRDefault="00B6511E" w:rsidP="00B6511E">
            <w:pPr>
              <w:pStyle w:val="a"/>
            </w:pPr>
            <w:r w:rsidRPr="001044D3">
              <w:t>-</w:t>
            </w:r>
          </w:p>
        </w:tc>
        <w:tc>
          <w:tcPr>
            <w:tcW w:w="302" w:type="pct"/>
            <w:gridSpan w:val="2"/>
          </w:tcPr>
          <w:p w14:paraId="34A006A2" w14:textId="77777777" w:rsidR="00B6511E" w:rsidRPr="001044D3" w:rsidRDefault="00B6511E" w:rsidP="00B6511E">
            <w:pPr>
              <w:pStyle w:val="a"/>
            </w:pPr>
            <w:r w:rsidRPr="001044D3">
              <w:t>-</w:t>
            </w:r>
          </w:p>
        </w:tc>
      </w:tr>
      <w:tr w:rsidR="00B6511E" w:rsidRPr="00B6511E" w14:paraId="1C822A71" w14:textId="77777777" w:rsidTr="00EB417D">
        <w:trPr>
          <w:trHeight w:val="266"/>
        </w:trPr>
        <w:tc>
          <w:tcPr>
            <w:tcW w:w="1169" w:type="pct"/>
            <w:vAlign w:val="center"/>
          </w:tcPr>
          <w:p w14:paraId="668E5AFA" w14:textId="77777777" w:rsidR="00B6511E" w:rsidRPr="00B6511E" w:rsidRDefault="00B6511E" w:rsidP="00B6511E">
            <w:pPr>
              <w:pStyle w:val="a"/>
            </w:pPr>
            <w:r w:rsidRPr="00B6511E">
              <w:t>Married oversea</w:t>
            </w:r>
          </w:p>
        </w:tc>
        <w:tc>
          <w:tcPr>
            <w:tcW w:w="327" w:type="pct"/>
          </w:tcPr>
          <w:p w14:paraId="7E45110B" w14:textId="77777777" w:rsidR="00B6511E" w:rsidRPr="001044D3" w:rsidRDefault="00B6511E" w:rsidP="00B6511E">
            <w:pPr>
              <w:pStyle w:val="a"/>
            </w:pPr>
            <w:r w:rsidRPr="001044D3">
              <w:t>2</w:t>
            </w:r>
          </w:p>
        </w:tc>
        <w:tc>
          <w:tcPr>
            <w:tcW w:w="423" w:type="pct"/>
            <w:gridSpan w:val="2"/>
          </w:tcPr>
          <w:p w14:paraId="3AABC63D" w14:textId="77777777" w:rsidR="00B6511E" w:rsidRPr="001044D3" w:rsidRDefault="00B6511E" w:rsidP="00B6511E">
            <w:pPr>
              <w:pStyle w:val="a"/>
            </w:pPr>
            <w:r w:rsidRPr="001044D3">
              <w:t>3.9</w:t>
            </w:r>
          </w:p>
        </w:tc>
        <w:tc>
          <w:tcPr>
            <w:tcW w:w="439" w:type="pct"/>
          </w:tcPr>
          <w:p w14:paraId="6AE0D3B8" w14:textId="77777777" w:rsidR="00B6511E" w:rsidRPr="001044D3" w:rsidRDefault="00B6511E" w:rsidP="00B6511E">
            <w:pPr>
              <w:pStyle w:val="a"/>
            </w:pPr>
            <w:r w:rsidRPr="001044D3">
              <w:t>7</w:t>
            </w:r>
          </w:p>
        </w:tc>
        <w:tc>
          <w:tcPr>
            <w:tcW w:w="424" w:type="pct"/>
            <w:gridSpan w:val="2"/>
          </w:tcPr>
          <w:p w14:paraId="4E273793" w14:textId="77777777" w:rsidR="00B6511E" w:rsidRPr="001044D3" w:rsidRDefault="00B6511E" w:rsidP="00B6511E">
            <w:pPr>
              <w:pStyle w:val="a"/>
            </w:pPr>
            <w:r w:rsidRPr="001044D3">
              <w:t>1.6</w:t>
            </w:r>
          </w:p>
        </w:tc>
        <w:tc>
          <w:tcPr>
            <w:tcW w:w="359" w:type="pct"/>
          </w:tcPr>
          <w:p w14:paraId="518BD473" w14:textId="77777777" w:rsidR="00B6511E" w:rsidRPr="001044D3" w:rsidRDefault="00B6511E" w:rsidP="00B6511E">
            <w:pPr>
              <w:pStyle w:val="a"/>
            </w:pPr>
            <w:r w:rsidRPr="001044D3">
              <w:t>0</w:t>
            </w:r>
          </w:p>
        </w:tc>
        <w:tc>
          <w:tcPr>
            <w:tcW w:w="359" w:type="pct"/>
            <w:gridSpan w:val="2"/>
          </w:tcPr>
          <w:p w14:paraId="7C6215A4" w14:textId="77777777" w:rsidR="00B6511E" w:rsidRPr="001044D3" w:rsidRDefault="00B6511E" w:rsidP="00B6511E">
            <w:pPr>
              <w:pStyle w:val="a"/>
            </w:pPr>
            <w:r w:rsidRPr="001044D3">
              <w:t>0</w:t>
            </w:r>
          </w:p>
        </w:tc>
        <w:tc>
          <w:tcPr>
            <w:tcW w:w="359" w:type="pct"/>
          </w:tcPr>
          <w:p w14:paraId="59E53AEC" w14:textId="77777777" w:rsidR="00B6511E" w:rsidRPr="001044D3" w:rsidRDefault="00B6511E" w:rsidP="00B6511E">
            <w:pPr>
              <w:pStyle w:val="a"/>
            </w:pPr>
            <w:r w:rsidRPr="001044D3">
              <w:t>4</w:t>
            </w:r>
          </w:p>
        </w:tc>
        <w:tc>
          <w:tcPr>
            <w:tcW w:w="407" w:type="pct"/>
            <w:gridSpan w:val="2"/>
          </w:tcPr>
          <w:p w14:paraId="4A1263CC" w14:textId="77777777" w:rsidR="00B6511E" w:rsidRPr="001044D3" w:rsidRDefault="00B6511E" w:rsidP="00B6511E">
            <w:pPr>
              <w:pStyle w:val="a"/>
            </w:pPr>
            <w:r w:rsidRPr="001044D3">
              <w:t>1.8</w:t>
            </w:r>
          </w:p>
        </w:tc>
        <w:tc>
          <w:tcPr>
            <w:tcW w:w="430" w:type="pct"/>
          </w:tcPr>
          <w:p w14:paraId="3E8B70CF" w14:textId="77777777" w:rsidR="00B6511E" w:rsidRPr="001044D3" w:rsidRDefault="00B6511E" w:rsidP="00B6511E">
            <w:pPr>
              <w:pStyle w:val="a"/>
            </w:pPr>
            <w:r w:rsidRPr="001044D3">
              <w:t>-</w:t>
            </w:r>
          </w:p>
        </w:tc>
        <w:tc>
          <w:tcPr>
            <w:tcW w:w="302" w:type="pct"/>
            <w:gridSpan w:val="2"/>
          </w:tcPr>
          <w:p w14:paraId="06739E07" w14:textId="77777777" w:rsidR="00B6511E" w:rsidRPr="001044D3" w:rsidRDefault="00B6511E" w:rsidP="00B6511E">
            <w:pPr>
              <w:pStyle w:val="a"/>
            </w:pPr>
            <w:r w:rsidRPr="001044D3">
              <w:t>-</w:t>
            </w:r>
          </w:p>
        </w:tc>
      </w:tr>
    </w:tbl>
    <w:p w14:paraId="1B7C8A6F" w14:textId="77777777" w:rsidR="00B6511E" w:rsidRDefault="00B6511E" w:rsidP="00B6511E">
      <w:pPr>
        <w:ind w:firstLine="480"/>
      </w:pPr>
    </w:p>
    <w:p w14:paraId="13D77960" w14:textId="77777777" w:rsidR="00B6511E" w:rsidRDefault="00B6511E" w:rsidP="00B6511E">
      <w:pPr>
        <w:ind w:firstLine="480"/>
      </w:pPr>
    </w:p>
    <w:p w14:paraId="4C58226E" w14:textId="77777777" w:rsidR="00B6511E" w:rsidRDefault="00B6511E" w:rsidP="00B6511E">
      <w:pPr>
        <w:ind w:firstLine="480"/>
      </w:pPr>
    </w:p>
    <w:p w14:paraId="58D47CE9" w14:textId="6AC8E3F6" w:rsidR="00B6511E" w:rsidRDefault="00B6511E" w:rsidP="00B6511E">
      <w:pPr>
        <w:ind w:firstLine="480"/>
      </w:pPr>
    </w:p>
    <w:p w14:paraId="37DE5518" w14:textId="677355F4" w:rsidR="00B6511E" w:rsidRDefault="00B6511E" w:rsidP="00B6511E">
      <w:pPr>
        <w:ind w:firstLine="480"/>
      </w:pPr>
    </w:p>
    <w:p w14:paraId="4EB5627B" w14:textId="1F8FF7A8" w:rsidR="00B6511E" w:rsidRDefault="00B6511E" w:rsidP="00B6511E">
      <w:pPr>
        <w:ind w:firstLine="480"/>
      </w:pPr>
    </w:p>
    <w:p w14:paraId="711C9BE1" w14:textId="7675B147" w:rsidR="00B6511E" w:rsidRDefault="00B6511E" w:rsidP="00B6511E">
      <w:pPr>
        <w:ind w:firstLine="480"/>
      </w:pPr>
    </w:p>
    <w:p w14:paraId="1C1EDBA5" w14:textId="66DCFD50" w:rsidR="00B6511E" w:rsidRDefault="00B6511E" w:rsidP="00B6511E">
      <w:pPr>
        <w:ind w:firstLine="480"/>
      </w:pPr>
    </w:p>
    <w:p w14:paraId="46EEE4FE" w14:textId="55D3B293" w:rsidR="00B6511E" w:rsidRDefault="00B6511E" w:rsidP="00B6511E">
      <w:pPr>
        <w:ind w:firstLine="480"/>
      </w:pPr>
    </w:p>
    <w:p w14:paraId="35768420" w14:textId="1EB7877C" w:rsidR="00B6511E" w:rsidRDefault="00B6511E" w:rsidP="00B6511E">
      <w:pPr>
        <w:ind w:firstLine="480"/>
      </w:pPr>
    </w:p>
    <w:p w14:paraId="3AB1BEFA" w14:textId="77777777" w:rsidR="00B6511E" w:rsidRDefault="00B6511E" w:rsidP="00B6511E">
      <w:pPr>
        <w:pStyle w:val="a"/>
        <w:ind w:right="160"/>
        <w:jc w:val="left"/>
      </w:pPr>
    </w:p>
    <w:sectPr w:rsidR="00B6511E" w:rsidSect="00DA7BAF">
      <w:pgSz w:w="11905" w:h="16837"/>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6000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E32F20"/>
    <w:multiLevelType w:val="multilevel"/>
    <w:tmpl w:val="0F3CF82A"/>
    <w:lvl w:ilvl="0">
      <w:start w:val="1"/>
      <w:numFmt w:val="decimal"/>
      <w:pStyle w:val="Heading1"/>
      <w:suff w:val="space"/>
      <w:lvlText w:val="%1."/>
      <w:lvlJc w:val="left"/>
      <w:pPr>
        <w:ind w:left="0" w:firstLine="0"/>
      </w:pPr>
      <w:rPr>
        <w:rFonts w:ascii="Times New Roman" w:hAnsi="Times New Roman" w:cs="Times New Roman" w:hint="default"/>
        <w:b/>
        <w:i w:val="0"/>
        <w:sz w:val="24"/>
      </w:rPr>
    </w:lvl>
    <w:lvl w:ilvl="1">
      <w:start w:val="1"/>
      <w:numFmt w:val="decimal"/>
      <w:pStyle w:val="Heading2"/>
      <w:suff w:val="space"/>
      <w:lvlText w:val="%1.%2."/>
      <w:lvlJc w:val="left"/>
      <w:pPr>
        <w:ind w:left="0" w:firstLine="0"/>
      </w:pPr>
      <w:rPr>
        <w:rFonts w:ascii="Times New Roman" w:hAnsi="Times New Roman" w:cs="Times New Roman" w:hint="default"/>
        <w:b/>
        <w:i w:val="0"/>
        <w:sz w:val="24"/>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11E"/>
    <w:rsid w:val="000D6F7C"/>
    <w:rsid w:val="00120EBA"/>
    <w:rsid w:val="00161679"/>
    <w:rsid w:val="0027212E"/>
    <w:rsid w:val="00292480"/>
    <w:rsid w:val="00312E4C"/>
    <w:rsid w:val="00326380"/>
    <w:rsid w:val="00331B33"/>
    <w:rsid w:val="003E178F"/>
    <w:rsid w:val="00415193"/>
    <w:rsid w:val="0047162E"/>
    <w:rsid w:val="00490161"/>
    <w:rsid w:val="004D066D"/>
    <w:rsid w:val="00501348"/>
    <w:rsid w:val="00593F53"/>
    <w:rsid w:val="005B1F78"/>
    <w:rsid w:val="005D09C1"/>
    <w:rsid w:val="00611F3B"/>
    <w:rsid w:val="00631F57"/>
    <w:rsid w:val="00656EE1"/>
    <w:rsid w:val="006D1DD4"/>
    <w:rsid w:val="006F018C"/>
    <w:rsid w:val="006F5839"/>
    <w:rsid w:val="0075557E"/>
    <w:rsid w:val="00762394"/>
    <w:rsid w:val="007E7A47"/>
    <w:rsid w:val="0084120A"/>
    <w:rsid w:val="00963862"/>
    <w:rsid w:val="00A05288"/>
    <w:rsid w:val="00A24295"/>
    <w:rsid w:val="00AB160C"/>
    <w:rsid w:val="00AB7947"/>
    <w:rsid w:val="00AC3B74"/>
    <w:rsid w:val="00AE65DD"/>
    <w:rsid w:val="00B022D7"/>
    <w:rsid w:val="00B05A58"/>
    <w:rsid w:val="00B6511E"/>
    <w:rsid w:val="00B96AA9"/>
    <w:rsid w:val="00C355FE"/>
    <w:rsid w:val="00C678EB"/>
    <w:rsid w:val="00CD5480"/>
    <w:rsid w:val="00DA3910"/>
    <w:rsid w:val="00DA41C7"/>
    <w:rsid w:val="00DA7BAF"/>
    <w:rsid w:val="00FB7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18F9DD7"/>
  <w15:chartTrackingRefBased/>
  <w15:docId w15:val="{587DF3DB-FB69-074A-8A62-1CDDEEDC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1E"/>
    <w:pPr>
      <w:tabs>
        <w:tab w:val="left" w:pos="480"/>
      </w:tabs>
      <w:spacing w:line="360" w:lineRule="auto"/>
      <w:ind w:firstLineChars="200" w:firstLine="200"/>
      <w:jc w:val="both"/>
    </w:pPr>
    <w:rPr>
      <w:rFonts w:ascii="Times New Roman" w:hAnsi="Times New Roman" w:cs="Times New Roman"/>
    </w:rPr>
  </w:style>
  <w:style w:type="paragraph" w:styleId="Heading1">
    <w:name w:val="heading 1"/>
    <w:basedOn w:val="Normal"/>
    <w:next w:val="Normal"/>
    <w:link w:val="Heading1Char"/>
    <w:autoRedefine/>
    <w:uiPriority w:val="9"/>
    <w:qFormat/>
    <w:rsid w:val="00B6511E"/>
    <w:pPr>
      <w:keepNext/>
      <w:keepLines/>
      <w:numPr>
        <w:numId w:val="1"/>
      </w:numPr>
      <w:spacing w:line="480" w:lineRule="auto"/>
      <w:ind w:firstLineChars="0"/>
      <w:jc w:val="left"/>
      <w:outlineLvl w:val="0"/>
    </w:pPr>
    <w:rPr>
      <w:rFonts w:eastAsia="Times New Roman"/>
      <w:b/>
      <w:bCs/>
      <w:kern w:val="44"/>
      <w:szCs w:val="44"/>
    </w:rPr>
  </w:style>
  <w:style w:type="paragraph" w:styleId="Heading2">
    <w:name w:val="heading 2"/>
    <w:basedOn w:val="Normal"/>
    <w:next w:val="Normal"/>
    <w:link w:val="Heading2Char"/>
    <w:uiPriority w:val="9"/>
    <w:unhideWhenUsed/>
    <w:qFormat/>
    <w:rsid w:val="00B6511E"/>
    <w:pPr>
      <w:keepNext/>
      <w:keepLines/>
      <w:numPr>
        <w:ilvl w:val="1"/>
        <w:numId w:val="1"/>
      </w:numPr>
      <w:adjustRightInd w:val="0"/>
      <w:spacing w:line="480" w:lineRule="auto"/>
      <w:ind w:firstLineChars="0"/>
      <w:jc w:val="left"/>
      <w:outlineLvl w:val="1"/>
    </w:pPr>
    <w:rPr>
      <w:rFonts w:eastAsiaTheme="majorEastAsia" w:cstheme="majorBidi"/>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11E"/>
    <w:rPr>
      <w:rFonts w:ascii="Times New Roman" w:eastAsia="Times New Roman" w:hAnsi="Times New Roman" w:cs="Times New Roman"/>
      <w:b/>
      <w:bCs/>
      <w:kern w:val="44"/>
      <w:szCs w:val="44"/>
    </w:rPr>
  </w:style>
  <w:style w:type="character" w:customStyle="1" w:styleId="Heading2Char">
    <w:name w:val="Heading 2 Char"/>
    <w:basedOn w:val="DefaultParagraphFont"/>
    <w:link w:val="Heading2"/>
    <w:uiPriority w:val="9"/>
    <w:rsid w:val="00B6511E"/>
    <w:rPr>
      <w:rFonts w:ascii="Times New Roman" w:eastAsiaTheme="majorEastAsia" w:hAnsi="Times New Roman" w:cstheme="majorBidi"/>
      <w:b/>
      <w:bCs/>
      <w:szCs w:val="32"/>
    </w:rPr>
  </w:style>
  <w:style w:type="paragraph" w:styleId="Caption">
    <w:name w:val="caption"/>
    <w:basedOn w:val="Normal"/>
    <w:next w:val="Normal"/>
    <w:autoRedefine/>
    <w:uiPriority w:val="35"/>
    <w:unhideWhenUsed/>
    <w:qFormat/>
    <w:rsid w:val="00326380"/>
    <w:pPr>
      <w:widowControl w:val="0"/>
      <w:adjustRightInd w:val="0"/>
      <w:snapToGrid w:val="0"/>
      <w:spacing w:afterLines="100" w:after="240" w:line="240" w:lineRule="auto"/>
      <w:ind w:firstLineChars="0" w:firstLine="0"/>
    </w:pPr>
    <w:rPr>
      <w:rFonts w:eastAsia="Times New Roman"/>
      <w:b/>
      <w:kern w:val="2"/>
      <w:szCs w:val="20"/>
    </w:rPr>
  </w:style>
  <w:style w:type="paragraph" w:customStyle="1" w:styleId="a">
    <w:name w:val="图表"/>
    <w:basedOn w:val="Normal"/>
    <w:qFormat/>
    <w:rsid w:val="00B6511E"/>
    <w:pPr>
      <w:widowControl w:val="0"/>
      <w:adjustRightInd w:val="0"/>
      <w:snapToGrid w:val="0"/>
      <w:spacing w:line="240" w:lineRule="atLeast"/>
      <w:ind w:firstLineChars="0" w:firstLine="0"/>
      <w:jc w:val="center"/>
    </w:pPr>
    <w:rPr>
      <w:rFonts w:eastAsia="SimSun"/>
      <w:kern w:val="2"/>
      <w:sz w:val="16"/>
      <w:szCs w:val="18"/>
    </w:rPr>
  </w:style>
  <w:style w:type="paragraph" w:styleId="BalloonText">
    <w:name w:val="Balloon Text"/>
    <w:basedOn w:val="Normal"/>
    <w:link w:val="BalloonTextChar"/>
    <w:uiPriority w:val="99"/>
    <w:semiHidden/>
    <w:unhideWhenUsed/>
    <w:rsid w:val="00B6511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11E"/>
    <w:rPr>
      <w:rFonts w:ascii="Tahoma" w:hAnsi="Tahoma" w:cs="Tahoma"/>
      <w:sz w:val="16"/>
      <w:szCs w:val="16"/>
    </w:rPr>
  </w:style>
  <w:style w:type="paragraph" w:customStyle="1" w:styleId="EndNoteBibliography">
    <w:name w:val="EndNote Bibliography"/>
    <w:basedOn w:val="Normal"/>
    <w:link w:val="EndNoteBibliography0"/>
    <w:rsid w:val="00B6511E"/>
    <w:pPr>
      <w:spacing w:line="240" w:lineRule="auto"/>
    </w:pPr>
  </w:style>
  <w:style w:type="character" w:customStyle="1" w:styleId="EndNoteBibliography0">
    <w:name w:val="EndNote Bibliography 字符"/>
    <w:basedOn w:val="DefaultParagraphFont"/>
    <w:link w:val="EndNoteBibliography"/>
    <w:rsid w:val="00B6511E"/>
    <w:rPr>
      <w:rFonts w:ascii="Times New Roman" w:hAnsi="Times New Roman" w:cs="Times New Roman"/>
    </w:rPr>
  </w:style>
  <w:style w:type="paragraph" w:styleId="Title">
    <w:name w:val="Title"/>
    <w:basedOn w:val="Normal"/>
    <w:link w:val="TitleChar"/>
    <w:uiPriority w:val="99"/>
    <w:qFormat/>
    <w:rsid w:val="00326380"/>
    <w:pPr>
      <w:widowControl w:val="0"/>
      <w:tabs>
        <w:tab w:val="clear" w:pos="480"/>
      </w:tabs>
      <w:spacing w:line="240" w:lineRule="auto"/>
      <w:ind w:firstLineChars="0" w:firstLine="0"/>
      <w:jc w:val="center"/>
    </w:pPr>
    <w:rPr>
      <w:rFonts w:ascii="Verdana" w:eastAsia="SimSun" w:hAnsi="Verdana"/>
      <w:b/>
      <w:kern w:val="2"/>
      <w:sz w:val="32"/>
      <w:szCs w:val="20"/>
      <w:lang w:val="x-none" w:eastAsia="x-none"/>
    </w:rPr>
  </w:style>
  <w:style w:type="character" w:customStyle="1" w:styleId="TitleChar">
    <w:name w:val="Title Char"/>
    <w:basedOn w:val="DefaultParagraphFont"/>
    <w:link w:val="Title"/>
    <w:uiPriority w:val="99"/>
    <w:rsid w:val="00326380"/>
    <w:rPr>
      <w:rFonts w:ascii="Verdana" w:eastAsia="SimSun" w:hAnsi="Verdana" w:cs="Times New Roman"/>
      <w:b/>
      <w:kern w:val="2"/>
      <w:sz w:val="32"/>
      <w:szCs w:val="20"/>
      <w:lang w:val="x-none" w:eastAsia="x-none"/>
    </w:rPr>
  </w:style>
  <w:style w:type="character" w:styleId="Hyperlink">
    <w:name w:val="Hyperlink"/>
    <w:basedOn w:val="DefaultParagraphFont"/>
    <w:uiPriority w:val="99"/>
    <w:unhideWhenUsed/>
    <w:rsid w:val="00326380"/>
    <w:rPr>
      <w:color w:val="0563C1" w:themeColor="hyperlink"/>
      <w:u w:val="single"/>
    </w:rPr>
  </w:style>
  <w:style w:type="character" w:styleId="UnresolvedMention">
    <w:name w:val="Unresolved Mention"/>
    <w:basedOn w:val="DefaultParagraphFont"/>
    <w:uiPriority w:val="99"/>
    <w:semiHidden/>
    <w:unhideWhenUsed/>
    <w:rsid w:val="00326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Runsen Chen</dc:creator>
  <cp:keywords/>
  <dc:description/>
  <cp:lastModifiedBy>Runsen Chen</cp:lastModifiedBy>
  <cp:revision>11</cp:revision>
  <dcterms:created xsi:type="dcterms:W3CDTF">2019-06-25T17:31:00Z</dcterms:created>
  <dcterms:modified xsi:type="dcterms:W3CDTF">2020-03-10T16:45:00Z</dcterms:modified>
</cp:coreProperties>
</file>