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4D" w:rsidRPr="00BE199D" w:rsidRDefault="00B8554D" w:rsidP="00B8554D">
      <w:pPr>
        <w:pStyle w:val="Heading1"/>
        <w:rPr>
          <w:rFonts w:cs="Segoe UI"/>
          <w:color w:val="auto"/>
          <w:lang w:val="en-US"/>
        </w:rPr>
      </w:pPr>
      <w:bookmarkStart w:id="0" w:name="_Toc32401741"/>
      <w:r>
        <w:rPr>
          <w:rFonts w:cs="Segoe UI"/>
          <w:color w:val="auto"/>
          <w:lang w:val="en-US"/>
        </w:rPr>
        <w:t>Additional file</w:t>
      </w:r>
      <w:r w:rsidRPr="00BE199D">
        <w:rPr>
          <w:rFonts w:cs="Segoe UI"/>
          <w:color w:val="auto"/>
          <w:lang w:val="en-US"/>
        </w:rPr>
        <w:t xml:space="preserve"> 9: </w:t>
      </w:r>
      <w:r>
        <w:rPr>
          <w:rFonts w:cs="Segoe UI"/>
          <w:color w:val="auto"/>
          <w:lang w:val="en-US"/>
        </w:rPr>
        <w:t>E</w:t>
      </w:r>
      <w:r w:rsidRPr="00BE199D">
        <w:rPr>
          <w:rFonts w:cs="Segoe UI"/>
          <w:color w:val="auto"/>
          <w:lang w:val="en-US"/>
        </w:rPr>
        <w:t>ducational pathway on first aid for sub-Saharan Africa</w:t>
      </w:r>
      <w:bookmarkEnd w:id="0"/>
      <w:r>
        <w:rPr>
          <w:rFonts w:cs="Segoe UI"/>
          <w:color w:val="auto"/>
          <w:lang w:val="en-US"/>
        </w:rPr>
        <w:t xml:space="preserve"> based on the best available evidence</w:t>
      </w:r>
    </w:p>
    <w:p w:rsidR="00B8554D" w:rsidRPr="00BE199D" w:rsidRDefault="00B8554D" w:rsidP="00B8554D">
      <w:pPr>
        <w:rPr>
          <w:rFonts w:cs="Segoe UI"/>
        </w:rPr>
      </w:pPr>
    </w:p>
    <w:tbl>
      <w:tblPr>
        <w:tblW w:w="9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680"/>
        <w:gridCol w:w="680"/>
        <w:gridCol w:w="680"/>
        <w:gridCol w:w="680"/>
        <w:gridCol w:w="680"/>
        <w:gridCol w:w="680"/>
        <w:gridCol w:w="680"/>
      </w:tblGrid>
      <w:tr w:rsidR="00B8554D" w:rsidRPr="00BE199D" w:rsidTr="00E97463">
        <w:trPr>
          <w:trHeight w:val="841"/>
          <w:tblHeader/>
        </w:trPr>
        <w:tc>
          <w:tcPr>
            <w:tcW w:w="4786" w:type="dxa"/>
            <w:tcBorders>
              <w:top w:val="single" w:sz="18" w:space="0" w:color="auto"/>
              <w:left w:val="single" w:sz="18" w:space="0" w:color="auto"/>
              <w:right w:val="single" w:sz="18" w:space="0" w:color="000000"/>
            </w:tcBorders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E: Encourage</w:t>
            </w:r>
          </w:p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K: Know/Know How </w:t>
            </w:r>
          </w:p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R: Repeat </w:t>
            </w:r>
          </w:p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5-6 yrs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7-8 yrs</w:t>
            </w:r>
          </w:p>
        </w:tc>
        <w:tc>
          <w:tcPr>
            <w:tcW w:w="680" w:type="dxa"/>
            <w:tcBorders>
              <w:top w:val="single" w:sz="18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9-10 yrs</w:t>
            </w:r>
          </w:p>
        </w:tc>
        <w:tc>
          <w:tcPr>
            <w:tcW w:w="68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11-12 yrs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13-14 yrs</w:t>
            </w:r>
          </w:p>
        </w:tc>
        <w:tc>
          <w:tcPr>
            <w:tcW w:w="680" w:type="dxa"/>
            <w:tcBorders>
              <w:top w:val="single" w:sz="18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15-16 yrs</w:t>
            </w:r>
          </w:p>
        </w:tc>
        <w:tc>
          <w:tcPr>
            <w:tcW w:w="680" w:type="dxa"/>
            <w:tcBorders>
              <w:top w:val="single" w:sz="18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17-18 yrs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>General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know: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0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why/that they must find help from an adult as quickly as possible in an emergency situation;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20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how to seek help from a medical care provider;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1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six principles of first aid (but not psychosocial first aid, only ensuring comfort in a simple way).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Style w:val="CommentText"/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can: </w:t>
            </w:r>
          </w:p>
          <w:p w:rsidR="00B8554D" w:rsidRPr="00BE199D" w:rsidRDefault="00B8554D" w:rsidP="003C7FA0">
            <w:pPr>
              <w:pStyle w:val="CommentText"/>
              <w:numPr>
                <w:ilvl w:val="0"/>
                <w:numId w:val="22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afterAutospacing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wash their hands;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22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put on disposable rubber gloves or plastic bags;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3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use the six principles of first aid when looking after an ill or injured person (not psychosocial first aid).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Attitudes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are prepared: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to help;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to comfort the ill or injured person (</w:t>
            </w:r>
            <w:r w:rsidRPr="00BE199D">
              <w:rPr>
                <w:rFonts w:cs="Segoe UI"/>
                <w:sz w:val="18"/>
                <w:szCs w:val="18"/>
                <w:lang w:val="en-US"/>
              </w:rPr>
              <w:t>by covering him with a blanket, by protecting him against the sun)</w:t>
            </w:r>
            <w:r w:rsidRPr="00BE199D">
              <w:rPr>
                <w:rFonts w:cs="Segoe UI"/>
                <w:sz w:val="18"/>
                <w:szCs w:val="18"/>
                <w:lang w:val="en-GB"/>
              </w:rPr>
              <w:t>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to ensure their own safety;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2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to fetch an adult.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children recognise the importance of: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5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fetching an adult;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5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seeking help from a medical care provider.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recognise the importance of: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6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avoiding infection;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6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ensuring the comfort of the ill or injured person.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162916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 xml:space="preserve">Four main steps in first aid 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know: </w:t>
            </w:r>
          </w:p>
          <w:p w:rsidR="00B8554D" w:rsidRPr="00BE199D" w:rsidRDefault="00B8554D" w:rsidP="003C7FA0">
            <w:pPr>
              <w:numPr>
                <w:ilvl w:val="0"/>
                <w:numId w:val="26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1" w:lineRule="auto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four main steps in first aid;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30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lastRenderedPageBreak/>
              <w:t>which wound must be treated first when providing first aid;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30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tabs>
                <w:tab w:val="left" w:pos="284"/>
              </w:tabs>
              <w:spacing w:after="0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  the importance of an open airway;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30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when they should place a person in the recovery position;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30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bookmarkStart w:id="1" w:name="_Hlk32314515"/>
            <w:r w:rsidRPr="00BE199D">
              <w:rPr>
                <w:rFonts w:cs="Segoe UI"/>
                <w:sz w:val="18"/>
                <w:szCs w:val="18"/>
                <w:lang w:val="en-GB"/>
              </w:rPr>
              <w:t>when someone is fainting or has fainted;</w:t>
            </w:r>
            <w:bookmarkEnd w:id="1"/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30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bookmarkStart w:id="2" w:name="_Hlk32314521"/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what to </w:t>
            </w:r>
            <w:r>
              <w:rPr>
                <w:rFonts w:cs="Segoe UI"/>
                <w:sz w:val="18"/>
                <w:szCs w:val="18"/>
                <w:lang w:val="en-GB"/>
              </w:rPr>
              <w:t>d</w:t>
            </w:r>
            <w:r w:rsidRPr="00BE199D">
              <w:rPr>
                <w:rFonts w:cs="Segoe UI"/>
                <w:sz w:val="18"/>
                <w:szCs w:val="18"/>
                <w:lang w:val="en-GB"/>
              </w:rPr>
              <w:t>o when someone is fainting or has fainted</w:t>
            </w:r>
            <w:bookmarkEnd w:id="2"/>
            <w:r w:rsidRPr="00BE199D">
              <w:rPr>
                <w:rFonts w:cs="Segoe UI"/>
                <w:sz w:val="18"/>
                <w:szCs w:val="18"/>
                <w:lang w:val="en-GB"/>
              </w:rPr>
              <w:t>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Style w:val="Default"/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  <w:t xml:space="preserve">The children ensure the safety of: </w:t>
            </w:r>
          </w:p>
          <w:p w:rsidR="00B8554D" w:rsidRPr="00BE199D" w:rsidRDefault="00B8554D" w:rsidP="003C7FA0">
            <w:pPr>
              <w:pStyle w:val="Default"/>
              <w:numPr>
                <w:ilvl w:val="0"/>
                <w:numId w:val="26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  <w:t xml:space="preserve">themselves;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26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ill or injured person and bystanders.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Style w:val="Default"/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  <w:t>The children can:</w:t>
            </w:r>
          </w:p>
          <w:p w:rsidR="00B8554D" w:rsidRPr="00BE199D" w:rsidRDefault="00B8554D" w:rsidP="003C7FA0">
            <w:pPr>
              <w:pStyle w:val="Default"/>
              <w:numPr>
                <w:ilvl w:val="0"/>
                <w:numId w:val="1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  <w:t>seek help from an adult in an emergency situation;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seek help from a medical care provider correctly;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bookmarkStart w:id="3" w:name="_Hlk32314536"/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establish whether a person is conscious or not; </w:t>
            </w:r>
            <w:bookmarkEnd w:id="3"/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establish whether an unconscious person is breathing;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tilt the head back and lift the chin up correctly [technique];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can place a person in the recovery position [technique];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1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provide further first aid.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Attitudes 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children: </w:t>
            </w:r>
          </w:p>
          <w:p w:rsidR="00B8554D" w:rsidRPr="00BE199D" w:rsidRDefault="00B8554D" w:rsidP="003C7FA0">
            <w:pPr>
              <w:numPr>
                <w:ilvl w:val="0"/>
                <w:numId w:val="1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appreciate the importance of ensuring their own safety;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appreciate that it is also important to ensure the safety of the ill or injured person and the bystanders;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recognise the importance of fetching an adult;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recognise the importance of the correct and complete application of the four main steps in first aid;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are ready to provide further first aid where able.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>Resuscitation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know: </w:t>
            </w:r>
          </w:p>
          <w:p w:rsidR="00B8554D" w:rsidRPr="00BE199D" w:rsidRDefault="00B8554D" w:rsidP="003C7FA0">
            <w:pPr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that they should perform cardiopulmonary resuscitation </w:t>
            </w:r>
            <w:r w:rsidRPr="00BE199D">
              <w:rPr>
                <w:rFonts w:cs="Segoe UI"/>
                <w:sz w:val="18"/>
                <w:szCs w:val="18"/>
                <w:lang w:val="en-GB"/>
              </w:rPr>
              <w:lastRenderedPageBreak/>
              <w:t>(CPR) on an unconscious person who is not breathing normally;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9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lastRenderedPageBreak/>
              <w:t>the different aspects of CPR and know in which order they should be administered;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8"/>
              </w:numPr>
              <w:spacing w:after="0" w:line="281" w:lineRule="auto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how many chest compressions should be given;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8"/>
              </w:numPr>
              <w:spacing w:after="0" w:line="281" w:lineRule="auto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correct chest compression depth;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8"/>
              </w:numPr>
              <w:spacing w:after="0" w:line="281" w:lineRule="auto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frequency at which chest compressions should be given;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8"/>
              </w:numPr>
              <w:spacing w:after="0" w:line="281" w:lineRule="auto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how many rescue breaths should be administered;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1" w:lineRule="auto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they must always seek help from a medical care provider</w:t>
            </w:r>
            <w:r w:rsidRPr="00BE199D" w:rsidDel="00E32B80">
              <w:rPr>
                <w:rFonts w:cs="Segoe UI"/>
                <w:sz w:val="18"/>
                <w:szCs w:val="18"/>
                <w:lang w:val="en-GB"/>
              </w:rPr>
              <w:t xml:space="preserve"> </w:t>
            </w: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if a person is unconscious. 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can: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15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perform CPR on an unconscious person who is not breathing normally;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carry out chest compressions [technique];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administer rescue breaths [technique].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Attitudes 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children:</w:t>
            </w:r>
          </w:p>
          <w:p w:rsidR="00B8554D" w:rsidRPr="00BE199D" w:rsidRDefault="00B8554D" w:rsidP="003C7FA0">
            <w:pPr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1" w:lineRule="auto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recognise the importance of performing CPR;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are prepared to perform CPR.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 xml:space="preserve">Choking  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know: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8"/>
              </w:numPr>
              <w:spacing w:after="0"/>
              <w:ind w:left="357" w:hanging="357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difference between mild and severe choking.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can: </w:t>
            </w:r>
          </w:p>
          <w:p w:rsidR="00B8554D" w:rsidRPr="00BE199D" w:rsidRDefault="00B8554D" w:rsidP="003C7FA0">
            <w:pPr>
              <w:numPr>
                <w:ilvl w:val="0"/>
                <w:numId w:val="16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4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administer first aid correctly in the event of a choking incident;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8554D" w:rsidRPr="00BE199D" w:rsidRDefault="00B8554D" w:rsidP="003C7FA0">
            <w:pPr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4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give blows to the back [technique];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B8554D" w:rsidRPr="00BE199D" w:rsidRDefault="00B8554D" w:rsidP="003C7FA0">
            <w:pPr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4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give abdominal thrusts [technique].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Attitudes 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>Skin wound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9546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 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children: </w:t>
            </w:r>
          </w:p>
          <w:p w:rsidR="00B8554D" w:rsidRPr="00BE199D" w:rsidRDefault="00B8554D" w:rsidP="003C7FA0">
            <w:pPr>
              <w:numPr>
                <w:ilvl w:val="0"/>
                <w:numId w:val="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recognise a skin wound;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3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lastRenderedPageBreak/>
              <w:t>know which equipment is needed to provide first aid for a skin wound;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3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4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know when the injured person should seek medical help for a skin wound;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5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know the importance of tetanus vaccinations, and know why tetanus is dangerous and linked with skin wounds;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3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know that an injured person with a skin wound in which a foreign object is embedded should always seek medical help.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Style w:val="Default"/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  <w:t xml:space="preserve">The children can: </w:t>
            </w:r>
          </w:p>
          <w:p w:rsidR="00B8554D" w:rsidRPr="00BE199D" w:rsidRDefault="00B8554D" w:rsidP="003C7FA0">
            <w:pPr>
              <w:pStyle w:val="Default"/>
              <w:numPr>
                <w:ilvl w:val="0"/>
                <w:numId w:val="6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  <w:t>correctly provide first aid for a skin wound if clean water is available;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6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stop the bleeding of a wound that does not stop bleeding by itself;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provide first aid for a skin wound in which a foreign object is embedded.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Attitudes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recognise the importance of: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8"/>
              </w:numPr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providing first aid for a skin wound in which a foreign object is embedded.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 xml:space="preserve">Burns 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9"/>
              </w:numPr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recognise a burn;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know how to provide first aid for a burn (regardless of the degree of the burn);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9"/>
              </w:numPr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know when to seek medical help for a burn;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know the difference between a superficial, intermediate and deep burn;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9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know what commonly causes burns (hot water, flames, fire);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4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know what can cause a burn (heat, chemicals, radiation...). 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9546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Style w:val="Default"/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  <w:t xml:space="preserve">The children can: </w:t>
            </w:r>
          </w:p>
          <w:p w:rsidR="00B8554D" w:rsidRPr="00BE199D" w:rsidRDefault="00B8554D" w:rsidP="003C7FA0">
            <w:pPr>
              <w:pStyle w:val="Default"/>
              <w:numPr>
                <w:ilvl w:val="0"/>
                <w:numId w:val="10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  <w:lastRenderedPageBreak/>
              <w:t>correctly provide first aid for a burn;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lastRenderedPageBreak/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Default"/>
              <w:numPr>
                <w:ilvl w:val="0"/>
                <w:numId w:val="10"/>
              </w:numPr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rPr>
                <w:rFonts w:ascii="Segoe UI" w:hAnsi="Segoe UI" w:cs="Segoe UI"/>
                <w:color w:val="auto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sz w:val="18"/>
                <w:szCs w:val="18"/>
                <w:lang w:val="en-GB"/>
              </w:rPr>
              <w:lastRenderedPageBreak/>
              <w:t>seek medical help if the burn is serious.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Attitudes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recognise the importance of: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continuously applying water to a burn.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 xml:space="preserve">Bleeding </w:t>
            </w:r>
          </w:p>
        </w:tc>
        <w:tc>
          <w:tcPr>
            <w:tcW w:w="68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know: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11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what they have to do in the event of a nose bleed;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1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when to seek medical help for a nose bleed;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how to correctly stop (severe) bleeding;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1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medical help must always be sought in the event of severe bleeding.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Style w:val="Default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The children can: </w:t>
            </w:r>
          </w:p>
          <w:p w:rsidR="00B8554D" w:rsidRPr="00BE199D" w:rsidRDefault="00B8554D" w:rsidP="003C7FA0">
            <w:pPr>
              <w:pStyle w:val="Default"/>
              <w:numPr>
                <w:ilvl w:val="0"/>
                <w:numId w:val="11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E199D">
              <w:rPr>
                <w:rFonts w:ascii="Segoe UI" w:hAnsi="Segoe UI" w:cs="Segoe UI"/>
                <w:sz w:val="18"/>
                <w:szCs w:val="18"/>
                <w:lang w:val="en-GB"/>
              </w:rPr>
              <w:t>correctly stop a nose bleed;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</w:rPr>
            </w:pPr>
            <w:r w:rsidRPr="00BE199D">
              <w:rPr>
                <w:rFonts w:cs="Segoe UI"/>
                <w:sz w:val="18"/>
                <w:szCs w:val="18"/>
              </w:rPr>
              <w:t>apply a bandage to stop (severe) bleeding [technique].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Attitudes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recognise the importance of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stopping a bleeding as quickly as possible.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Injuries to bones, muscles or joints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children: </w:t>
            </w:r>
          </w:p>
          <w:p w:rsidR="00B8554D" w:rsidRPr="00BE199D" w:rsidRDefault="00B8554D" w:rsidP="003C7FA0">
            <w:pPr>
              <w:numPr>
                <w:ilvl w:val="0"/>
                <w:numId w:val="8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know that they must not move a part of the body that is seriously painful;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know three possible injuries to the motor system (dislocation, fracture, muscle or joint injury);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3"/>
              </w:numPr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recognise an injury to bones, muscles or joints;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numPr>
                <w:ilvl w:val="0"/>
                <w:numId w:val="13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4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know the difference between an open and closed dislocation or fracture.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children can: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1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provide first aid for a minor injury to bones, muscles or joints;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can splint a broken bone;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1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lastRenderedPageBreak/>
              <w:t>provide first aid to a person with an open fracture.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Attitudes 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000000"/>
          </w:tcPr>
          <w:p w:rsidR="00B8554D" w:rsidRPr="00BE199D" w:rsidRDefault="00B8554D" w:rsidP="00E97463">
            <w:pPr>
              <w:spacing w:after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 xml:space="preserve">Poisoning  </w:t>
            </w:r>
          </w:p>
        </w:tc>
        <w:tc>
          <w:tcPr>
            <w:tcW w:w="680" w:type="dxa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8" w:space="0" w:color="000000"/>
            </w:tcBorders>
            <w:shd w:val="clear" w:color="auto" w:fill="000000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tabs>
                <w:tab w:val="left" w:pos="2500"/>
              </w:tabs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know: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3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signs of poisoning;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color w:val="FF0000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some of the causes of poisoning (alcohol, drugs, toxic substances...) and how poisoning can be prevented;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dangers of carbon monoxide (CO) poisoning;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some of the causes of CO poisoning and how it can be prevented; 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that urgent transportation to medical care is necessary</w:t>
            </w:r>
            <w:r w:rsidRPr="00BE199D">
              <w:rPr>
                <w:rFonts w:cs="Segoe UI"/>
                <w:sz w:val="18"/>
                <w:szCs w:val="18"/>
                <w:lang w:val="en-GB"/>
              </w:rPr>
              <w:t>;</w:t>
            </w:r>
          </w:p>
        </w:tc>
        <w:tc>
          <w:tcPr>
            <w:tcW w:w="680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toxic substances that are poisonous when swallowed.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Skills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can: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4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gather information on the nature and severity of the poisoning incident;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seek medical help.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340"/>
        </w:trPr>
        <w:tc>
          <w:tcPr>
            <w:tcW w:w="4786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 xml:space="preserve">Attitudes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162916" w:rsidTr="00E97463"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i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i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Style w:val="ListParagraph"/>
              <w:spacing w:after="0" w:line="280" w:lineRule="auto"/>
              <w:ind w:left="0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are aware of: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importance of assessing their own safety, that of the ill person and the bystanders in the case of CO poisoning.</w:t>
            </w:r>
          </w:p>
        </w:tc>
        <w:tc>
          <w:tcPr>
            <w:tcW w:w="680" w:type="dxa"/>
            <w:tcBorders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000000" w:themeFill="text1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/>
                <w:sz w:val="18"/>
                <w:szCs w:val="18"/>
                <w:lang w:val="en-GB"/>
              </w:rPr>
              <w:t>Stings and bites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 xml:space="preserve">The children know: 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a bee or wasp sting can be life-threatening because of allergic reactions;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when to seek medical help in case of bee or wasp stings;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know that they must always seek help from a medical care provider in case of a snake bite;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582"/>
        </w:trPr>
        <w:tc>
          <w:tcPr>
            <w:tcW w:w="4786" w:type="dxa"/>
            <w:tcBorders>
              <w:top w:val="single" w:sz="2" w:space="0" w:color="auto"/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lastRenderedPageBreak/>
              <w:t>that many snakes are poisonous, and that some types of snake venom can cause death;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582"/>
        </w:trPr>
        <w:tc>
          <w:tcPr>
            <w:tcW w:w="4786" w:type="dxa"/>
            <w:tcBorders>
              <w:top w:val="single" w:sz="2" w:space="0" w:color="auto"/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it is not safe to touch or catch the snake;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rPr>
          <w:trHeight w:val="582"/>
        </w:trPr>
        <w:tc>
          <w:tcPr>
            <w:tcW w:w="4786" w:type="dxa"/>
            <w:tcBorders>
              <w:top w:val="single" w:sz="2" w:space="0" w:color="auto"/>
              <w:left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sucking or cutting the venom out will not help and harm the person even more.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Skills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children can: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remove a bee or wasp stinger;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p</w:t>
            </w:r>
            <w:r w:rsidRPr="00BE199D">
              <w:rPr>
                <w:rFonts w:cs="Segoe UI"/>
                <w:sz w:val="18"/>
                <w:szCs w:val="18"/>
                <w:lang w:val="en-GB"/>
              </w:rPr>
              <w:t>rovide further first aid in case of a bee or wasp sting;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s</w:t>
            </w:r>
            <w:r w:rsidRPr="00BE199D">
              <w:rPr>
                <w:rFonts w:cs="Segoe UI"/>
                <w:sz w:val="18"/>
                <w:szCs w:val="18"/>
                <w:lang w:val="en-GB"/>
              </w:rPr>
              <w:t>plint a leg in case of a snake bite in the leg;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provide further first aid in case of a snake bite.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Attitude</w:t>
            </w:r>
          </w:p>
        </w:tc>
      </w:tr>
      <w:tr w:rsidR="00B8554D" w:rsidRPr="00162916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i/>
                <w:sz w:val="18"/>
                <w:szCs w:val="18"/>
                <w:lang w:val="en-GB"/>
              </w:rPr>
              <w:t>See educational pathway General &gt; Attitudes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children recognise the importance of: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correctly providing first aid in case of a bee or wasp sting;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correctly providing first aid in case of a snake bite.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000000" w:themeFill="text1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 w:themeColor="background1"/>
                <w:sz w:val="18"/>
                <w:szCs w:val="18"/>
              </w:rPr>
              <w:t>Fever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children know: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fever can be a sign of serious illness;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that a person with fever needs medical attention to determine the cause of the fever;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that fever can be very dangerous and lead to dead if left untreated;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that a person with fever needs to rest and drink lots of fluids.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000000" w:themeFill="text1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 w:themeColor="background1"/>
                <w:sz w:val="18"/>
                <w:szCs w:val="18"/>
              </w:rPr>
              <w:t>Diarrhoea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t>Knowledge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The children know: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diarrhoea is usually caused by an infection;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poor hygiene (not washing hands, touching stools, eating unsafe food, drinking unsafe water) can lead to diarrhoea;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that diarrhoea causes dehydration;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that diarrhoea can be very dangerous and lead to dead if left untreated;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when to seek medical help in case of diarrhoea;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someone with diarrhoea needs to drink lots of fluids.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000000" w:themeFill="text1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 w:themeColor="background1"/>
                <w:sz w:val="18"/>
                <w:szCs w:val="18"/>
              </w:rPr>
              <w:t>Fits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  <w:lang w:val="en-GB"/>
              </w:rPr>
              <w:lastRenderedPageBreak/>
              <w:t>Knowledge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</w:rPr>
            </w:pPr>
            <w:r w:rsidRPr="00BE199D">
              <w:rPr>
                <w:rFonts w:cs="Segoe UI"/>
                <w:sz w:val="18"/>
                <w:szCs w:val="18"/>
              </w:rPr>
              <w:t>The children know: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that fits are not caused by demons or bad spirits, but are the result of physical illnesses or injuries;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that someone having fits is not contagious;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that fits can be accompanied by other symptoms such as loss of consciousness, discolouration of nails and lips, eyes turning away,…;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they should not hold the fitting person down or put objects into his mouth;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how to provide first aid in case of fits;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when to seek medical help in case of fits.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000000" w:themeFill="text1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color w:val="FFFFFF" w:themeColor="background1"/>
                <w:sz w:val="18"/>
                <w:szCs w:val="18"/>
              </w:rPr>
              <w:t>Disaster principles</w:t>
            </w:r>
          </w:p>
        </w:tc>
      </w:tr>
      <w:tr w:rsidR="00B8554D" w:rsidRPr="00BE199D" w:rsidTr="00E97463">
        <w:tc>
          <w:tcPr>
            <w:tcW w:w="9546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b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b/>
                <w:sz w:val="18"/>
                <w:szCs w:val="18"/>
              </w:rPr>
              <w:t>Knowledge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E97463">
            <w:pPr>
              <w:spacing w:after="0" w:line="280" w:lineRule="auto"/>
              <w:rPr>
                <w:rFonts w:cs="Segoe UI"/>
                <w:sz w:val="18"/>
                <w:szCs w:val="18"/>
              </w:rPr>
            </w:pPr>
            <w:r w:rsidRPr="00BE199D">
              <w:rPr>
                <w:rFonts w:cs="Segoe UI"/>
                <w:sz w:val="18"/>
                <w:szCs w:val="18"/>
              </w:rPr>
              <w:t>The children know:</w:t>
            </w:r>
          </w:p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1" w:lineRule="auto"/>
              <w:ind w:left="357" w:hanging="357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the concept of risk awareness;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  <w:tr w:rsidR="00B8554D" w:rsidRPr="00BE199D" w:rsidTr="00E97463">
        <w:tc>
          <w:tcPr>
            <w:tcW w:w="47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:rsidR="00B8554D" w:rsidRPr="00BE199D" w:rsidRDefault="00B8554D" w:rsidP="003C7FA0">
            <w:pPr>
              <w:pStyle w:val="ListParagraph"/>
              <w:numPr>
                <w:ilvl w:val="0"/>
                <w:numId w:val="27"/>
              </w:numPr>
              <w:spacing w:after="0" w:line="280" w:lineRule="auto"/>
              <w:rPr>
                <w:rFonts w:cs="Segoe UI"/>
                <w:sz w:val="18"/>
                <w:szCs w:val="18"/>
                <w:lang w:val="en-US"/>
              </w:rPr>
            </w:pPr>
            <w:r w:rsidRPr="00BE199D">
              <w:rPr>
                <w:rFonts w:cs="Segoe UI"/>
                <w:sz w:val="18"/>
                <w:szCs w:val="18"/>
                <w:lang w:val="en-US"/>
              </w:rPr>
              <w:t>the concept of which disaster victims are more likely to survive and different categories of victims to treat (triage)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8554D" w:rsidRPr="00BE199D" w:rsidRDefault="00B8554D" w:rsidP="00E97463">
            <w:pPr>
              <w:spacing w:after="0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E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K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B8554D" w:rsidRPr="00BE199D" w:rsidRDefault="00B8554D" w:rsidP="00E97463">
            <w:pPr>
              <w:spacing w:after="0" w:line="280" w:lineRule="auto"/>
              <w:jc w:val="center"/>
              <w:rPr>
                <w:rFonts w:cs="Segoe UI"/>
                <w:sz w:val="18"/>
                <w:szCs w:val="18"/>
                <w:lang w:val="en-GB"/>
              </w:rPr>
            </w:pPr>
            <w:r w:rsidRPr="00BE199D">
              <w:rPr>
                <w:rFonts w:cs="Segoe UI"/>
                <w:sz w:val="18"/>
                <w:szCs w:val="18"/>
                <w:lang w:val="en-GB"/>
              </w:rPr>
              <w:t>R</w:t>
            </w:r>
          </w:p>
        </w:tc>
      </w:tr>
    </w:tbl>
    <w:p w:rsidR="00B8554D" w:rsidRPr="00BE199D" w:rsidRDefault="00B8554D" w:rsidP="00B8554D">
      <w:pPr>
        <w:spacing w:after="0"/>
        <w:rPr>
          <w:rFonts w:cs="Segoe UI"/>
          <w:lang w:val="en-GB"/>
        </w:rPr>
      </w:pPr>
    </w:p>
    <w:p w:rsidR="003B50F5" w:rsidRPr="00B8554D" w:rsidRDefault="003B50F5" w:rsidP="00B8554D">
      <w:bookmarkStart w:id="4" w:name="_GoBack"/>
      <w:bookmarkEnd w:id="4"/>
    </w:p>
    <w:sectPr w:rsidR="003B50F5" w:rsidRPr="00B8554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1059203"/>
      <w:docPartObj>
        <w:docPartGallery w:val="Page Numbers (Bottom of Page)"/>
        <w:docPartUnique/>
      </w:docPartObj>
    </w:sdtPr>
    <w:sdtEndPr/>
    <w:sdtContent>
      <w:p w:rsidR="00E87A19" w:rsidRDefault="003C7FA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54D" w:rsidRPr="00B8554D">
          <w:rPr>
            <w:noProof/>
            <w:lang w:val="nl-NL"/>
          </w:rPr>
          <w:t>7</w:t>
        </w:r>
        <w:r>
          <w:fldChar w:fldCharType="end"/>
        </w:r>
      </w:p>
    </w:sdtContent>
  </w:sdt>
  <w:p w:rsidR="00E87A19" w:rsidRDefault="003C7FA0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AF9"/>
    <w:multiLevelType w:val="hybridMultilevel"/>
    <w:tmpl w:val="BF3E23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0B6768"/>
    <w:multiLevelType w:val="hybridMultilevel"/>
    <w:tmpl w:val="0C3804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6C3730"/>
    <w:multiLevelType w:val="hybridMultilevel"/>
    <w:tmpl w:val="BE6A9E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347610"/>
    <w:multiLevelType w:val="hybridMultilevel"/>
    <w:tmpl w:val="252440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605691"/>
    <w:multiLevelType w:val="multilevel"/>
    <w:tmpl w:val="FE68961E"/>
    <w:lvl w:ilvl="0">
      <w:start w:val="1"/>
      <w:numFmt w:val="bullet"/>
      <w:pStyle w:val="Opsommingblokrood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pStyle w:val="Opsommingbekjezwar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pStyle w:val="Opsommingbolblauwgroen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>
    <w:nsid w:val="15981A45"/>
    <w:multiLevelType w:val="hybridMultilevel"/>
    <w:tmpl w:val="0D467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D80101"/>
    <w:multiLevelType w:val="hybridMultilevel"/>
    <w:tmpl w:val="EFECBE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4B5FE6"/>
    <w:multiLevelType w:val="hybridMultilevel"/>
    <w:tmpl w:val="FD88E8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920597"/>
    <w:multiLevelType w:val="hybridMultilevel"/>
    <w:tmpl w:val="543619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D34498"/>
    <w:multiLevelType w:val="hybridMultilevel"/>
    <w:tmpl w:val="6BC281FE"/>
    <w:lvl w:ilvl="0" w:tplc="9FD2DB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1C290C"/>
    <w:multiLevelType w:val="hybridMultilevel"/>
    <w:tmpl w:val="3466A7D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F363FF"/>
    <w:multiLevelType w:val="hybridMultilevel"/>
    <w:tmpl w:val="60E6B9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6E76A8"/>
    <w:multiLevelType w:val="hybridMultilevel"/>
    <w:tmpl w:val="F5C645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C31523"/>
    <w:multiLevelType w:val="hybridMultilevel"/>
    <w:tmpl w:val="55B8CC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BB0687"/>
    <w:multiLevelType w:val="hybridMultilevel"/>
    <w:tmpl w:val="2AA66A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813A82"/>
    <w:multiLevelType w:val="hybridMultilevel"/>
    <w:tmpl w:val="1D2A3F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1330AA"/>
    <w:multiLevelType w:val="multilevel"/>
    <w:tmpl w:val="9B522470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psomming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psomming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psomming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Opsomming1111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1142B06"/>
    <w:multiLevelType w:val="hybridMultilevel"/>
    <w:tmpl w:val="6866B1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1F579DF"/>
    <w:multiLevelType w:val="hybridMultilevel"/>
    <w:tmpl w:val="612092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4F4DBE"/>
    <w:multiLevelType w:val="hybridMultilevel"/>
    <w:tmpl w:val="73F4E3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54460FB"/>
    <w:multiLevelType w:val="hybridMultilevel"/>
    <w:tmpl w:val="375E8534"/>
    <w:lvl w:ilvl="0" w:tplc="903009B0">
      <w:start w:val="1"/>
      <w:numFmt w:val="bullet"/>
      <w:pStyle w:val="Verwijzing"/>
      <w:lvlText w:val=""/>
      <w:lvlJc w:val="left"/>
      <w:pPr>
        <w:ind w:left="720" w:hanging="360"/>
      </w:pPr>
      <w:rPr>
        <w:rFonts w:ascii="Webdings" w:hAnsi="Webdings" w:hint="default"/>
        <w:color w:val="0070C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5A3698"/>
    <w:multiLevelType w:val="hybridMultilevel"/>
    <w:tmpl w:val="2EA6FF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90A1A74"/>
    <w:multiLevelType w:val="hybridMultilevel"/>
    <w:tmpl w:val="113C6E0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9862691"/>
    <w:multiLevelType w:val="hybridMultilevel"/>
    <w:tmpl w:val="F7728D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E42363"/>
    <w:multiLevelType w:val="hybridMultilevel"/>
    <w:tmpl w:val="3A181D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473130"/>
    <w:multiLevelType w:val="hybridMultilevel"/>
    <w:tmpl w:val="018CC6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ECF7343"/>
    <w:multiLevelType w:val="hybridMultilevel"/>
    <w:tmpl w:val="8E3C2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1455E7D"/>
    <w:multiLevelType w:val="hybridMultilevel"/>
    <w:tmpl w:val="55DADF3A"/>
    <w:lvl w:ilvl="0" w:tplc="C41622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7CCA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16BB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F61D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608D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429D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1EFF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7250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0AB7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D113FF"/>
    <w:multiLevelType w:val="hybridMultilevel"/>
    <w:tmpl w:val="3D74D4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F2C0652"/>
    <w:multiLevelType w:val="hybridMultilevel"/>
    <w:tmpl w:val="0456BA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8"/>
  </w:num>
  <w:num w:numId="5">
    <w:abstractNumId w:val="27"/>
  </w:num>
  <w:num w:numId="6">
    <w:abstractNumId w:val="13"/>
  </w:num>
  <w:num w:numId="7">
    <w:abstractNumId w:val="1"/>
  </w:num>
  <w:num w:numId="8">
    <w:abstractNumId w:val="6"/>
  </w:num>
  <w:num w:numId="9">
    <w:abstractNumId w:val="11"/>
  </w:num>
  <w:num w:numId="10">
    <w:abstractNumId w:val="26"/>
  </w:num>
  <w:num w:numId="11">
    <w:abstractNumId w:val="14"/>
  </w:num>
  <w:num w:numId="12">
    <w:abstractNumId w:val="20"/>
  </w:num>
  <w:num w:numId="13">
    <w:abstractNumId w:val="0"/>
  </w:num>
  <w:num w:numId="14">
    <w:abstractNumId w:val="24"/>
  </w:num>
  <w:num w:numId="15">
    <w:abstractNumId w:val="3"/>
  </w:num>
  <w:num w:numId="16">
    <w:abstractNumId w:val="21"/>
  </w:num>
  <w:num w:numId="17">
    <w:abstractNumId w:val="19"/>
  </w:num>
  <w:num w:numId="18">
    <w:abstractNumId w:val="9"/>
  </w:num>
  <w:num w:numId="19">
    <w:abstractNumId w:val="29"/>
  </w:num>
  <w:num w:numId="20">
    <w:abstractNumId w:val="25"/>
  </w:num>
  <w:num w:numId="21">
    <w:abstractNumId w:val="28"/>
  </w:num>
  <w:num w:numId="22">
    <w:abstractNumId w:val="15"/>
  </w:num>
  <w:num w:numId="23">
    <w:abstractNumId w:val="2"/>
  </w:num>
  <w:num w:numId="24">
    <w:abstractNumId w:val="5"/>
  </w:num>
  <w:num w:numId="25">
    <w:abstractNumId w:val="17"/>
  </w:num>
  <w:num w:numId="26">
    <w:abstractNumId w:val="12"/>
  </w:num>
  <w:num w:numId="27">
    <w:abstractNumId w:val="10"/>
  </w:num>
  <w:num w:numId="28">
    <w:abstractNumId w:val="18"/>
  </w:num>
  <w:num w:numId="29">
    <w:abstractNumId w:val="22"/>
  </w:num>
  <w:num w:numId="3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EE"/>
    <w:rsid w:val="001472E5"/>
    <w:rsid w:val="001B2D90"/>
    <w:rsid w:val="00263517"/>
    <w:rsid w:val="003B50F5"/>
    <w:rsid w:val="003C7FA0"/>
    <w:rsid w:val="005B6666"/>
    <w:rsid w:val="00701AEE"/>
    <w:rsid w:val="00B176C3"/>
    <w:rsid w:val="00B8554D"/>
    <w:rsid w:val="00C95EFB"/>
    <w:rsid w:val="00D44A61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01AEE"/>
    <w:pPr>
      <w:keepNext/>
      <w:keepLines/>
      <w:spacing w:after="120" w:line="240" w:lineRule="auto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  <w:lang w:val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66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B6666"/>
    <w:pPr>
      <w:keepNext/>
      <w:keepLines/>
      <w:spacing w:after="120" w:line="240" w:lineRule="auto"/>
      <w:outlineLvl w:val="2"/>
    </w:pPr>
    <w:rPr>
      <w:rFonts w:ascii="Segoe UI" w:eastAsiaTheme="majorEastAsia" w:hAnsi="Segoe UI" w:cstheme="majorBidi"/>
      <w:b/>
      <w:bCs/>
      <w:color w:val="81A6AB"/>
      <w:sz w:val="30"/>
      <w:szCs w:val="24"/>
      <w:lang w:val="nl-B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B6666"/>
    <w:pPr>
      <w:keepNext/>
      <w:keepLines/>
      <w:spacing w:after="120" w:line="240" w:lineRule="auto"/>
      <w:outlineLvl w:val="3"/>
    </w:pPr>
    <w:rPr>
      <w:rFonts w:ascii="Segoe UI" w:eastAsiaTheme="majorEastAsia" w:hAnsi="Segoe UI" w:cstheme="majorBidi"/>
      <w:b/>
      <w:bCs/>
      <w:iCs/>
      <w:sz w:val="28"/>
      <w:szCs w:val="24"/>
      <w:lang w:val="nl-B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B6666"/>
    <w:pPr>
      <w:keepNext/>
      <w:keepLines/>
      <w:spacing w:after="120" w:line="240" w:lineRule="auto"/>
      <w:outlineLvl w:val="4"/>
    </w:pPr>
    <w:rPr>
      <w:rFonts w:ascii="Segoe UI" w:eastAsiaTheme="majorEastAsia" w:hAnsi="Segoe UI" w:cstheme="majorBidi"/>
      <w:b/>
      <w:color w:val="EC2127"/>
      <w:sz w:val="26"/>
      <w:szCs w:val="24"/>
      <w:lang w:val="nl-B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B6666"/>
    <w:pPr>
      <w:keepNext/>
      <w:keepLines/>
      <w:spacing w:before="100" w:beforeAutospacing="1" w:after="100" w:afterAutospacing="1" w:line="240" w:lineRule="auto"/>
      <w:outlineLvl w:val="5"/>
    </w:pPr>
    <w:rPr>
      <w:rFonts w:ascii="Segoe UI" w:eastAsiaTheme="majorEastAsia" w:hAnsi="Segoe UI" w:cstheme="majorBidi"/>
      <w:b/>
      <w:sz w:val="24"/>
      <w:szCs w:val="24"/>
      <w:lang w:val="nl-BE"/>
    </w:rPr>
  </w:style>
  <w:style w:type="paragraph" w:styleId="Heading7">
    <w:name w:val="heading 7"/>
    <w:next w:val="Normal"/>
    <w:link w:val="Heading7Char"/>
    <w:uiPriority w:val="9"/>
    <w:qFormat/>
    <w:rsid w:val="005B6666"/>
    <w:pPr>
      <w:keepNext/>
      <w:keepLines/>
      <w:spacing w:before="100" w:beforeAutospacing="1" w:after="100" w:afterAutospacing="1" w:line="240" w:lineRule="auto"/>
      <w:outlineLvl w:val="6"/>
    </w:pPr>
    <w:rPr>
      <w:rFonts w:ascii="Segoe UI" w:eastAsiaTheme="majorEastAsia" w:hAnsi="Segoe UI" w:cstheme="majorBidi"/>
      <w:i/>
      <w:iCs/>
      <w:szCs w:val="24"/>
      <w:lang w:val="nl-NL"/>
    </w:rPr>
  </w:style>
  <w:style w:type="paragraph" w:styleId="Heading8">
    <w:name w:val="heading 8"/>
    <w:next w:val="Normal"/>
    <w:link w:val="Heading8Char"/>
    <w:uiPriority w:val="9"/>
    <w:qFormat/>
    <w:rsid w:val="005B6666"/>
    <w:pPr>
      <w:keepNext/>
      <w:keepLines/>
      <w:spacing w:before="100" w:beforeAutospacing="1" w:after="100" w:afterAutospacing="1" w:line="240" w:lineRule="auto"/>
      <w:outlineLvl w:val="7"/>
    </w:pPr>
    <w:rPr>
      <w:rFonts w:ascii="Segoe UI" w:eastAsiaTheme="majorEastAsia" w:hAnsi="Segoe UI" w:cstheme="majorBidi"/>
      <w:color w:val="272727" w:themeColor="text1" w:themeTint="D8"/>
      <w:sz w:val="20"/>
      <w:szCs w:val="21"/>
      <w:u w:val="single"/>
      <w:lang w:val="nl-NL"/>
    </w:rPr>
  </w:style>
  <w:style w:type="paragraph" w:styleId="Heading9">
    <w:name w:val="heading 9"/>
    <w:basedOn w:val="Normal"/>
    <w:next w:val="Normal"/>
    <w:link w:val="Heading9Char"/>
    <w:uiPriority w:val="9"/>
    <w:qFormat/>
    <w:rsid w:val="005B6666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AEE"/>
    <w:rPr>
      <w:rFonts w:ascii="Segoe UI" w:eastAsiaTheme="majorEastAsia" w:hAnsi="Segoe UI" w:cstheme="majorBidi"/>
      <w:b/>
      <w:bCs/>
      <w:color w:val="EC2127"/>
      <w:sz w:val="34"/>
      <w:szCs w:val="32"/>
      <w:lang w:val="nl-NL"/>
    </w:rPr>
  </w:style>
  <w:style w:type="paragraph" w:styleId="ListParagraph">
    <w:name w:val="List Paragraph"/>
    <w:basedOn w:val="Normal"/>
    <w:uiPriority w:val="34"/>
    <w:qFormat/>
    <w:rsid w:val="00701AEE"/>
    <w:pPr>
      <w:spacing w:after="120" w:line="240" w:lineRule="auto"/>
      <w:ind w:left="720"/>
      <w:contextualSpacing/>
    </w:pPr>
    <w:rPr>
      <w:rFonts w:ascii="Segoe UI" w:hAnsi="Segoe UI"/>
      <w:sz w:val="20"/>
      <w:szCs w:val="24"/>
      <w:lang w:val="nl-BE"/>
    </w:rPr>
  </w:style>
  <w:style w:type="paragraph" w:customStyle="1" w:styleId="H3">
    <w:name w:val="H3"/>
    <w:basedOn w:val="Normal"/>
    <w:next w:val="Normal"/>
    <w:link w:val="H3Char"/>
    <w:uiPriority w:val="99"/>
    <w:rsid w:val="00701AEE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nl-BE"/>
    </w:rPr>
  </w:style>
  <w:style w:type="character" w:customStyle="1" w:styleId="H3Char">
    <w:name w:val="H3 Char"/>
    <w:link w:val="H3"/>
    <w:uiPriority w:val="99"/>
    <w:rsid w:val="00701AEE"/>
    <w:rPr>
      <w:rFonts w:ascii="Times New Roman" w:eastAsia="Calibri" w:hAnsi="Times New Roman" w:cs="Times New Roman"/>
      <w:b/>
      <w:bCs/>
      <w:sz w:val="28"/>
      <w:szCs w:val="28"/>
      <w:lang w:val="nl-BE"/>
    </w:rPr>
  </w:style>
  <w:style w:type="paragraph" w:styleId="NoSpacing">
    <w:name w:val="No Spacing"/>
    <w:uiPriority w:val="1"/>
    <w:qFormat/>
    <w:rsid w:val="00701AEE"/>
    <w:pPr>
      <w:spacing w:after="0" w:line="240" w:lineRule="auto"/>
    </w:pPr>
    <w:rPr>
      <w:rFonts w:ascii="Verdana" w:eastAsia="Calibri" w:hAnsi="Verdana" w:cs="Times New Roman"/>
      <w:sz w:val="17"/>
      <w:lang w:val="en-GB"/>
    </w:rPr>
  </w:style>
  <w:style w:type="paragraph" w:customStyle="1" w:styleId="Default">
    <w:name w:val="Default"/>
    <w:rsid w:val="00701A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BE"/>
    </w:rPr>
  </w:style>
  <w:style w:type="character" w:styleId="Hyperlink">
    <w:name w:val="Hyperlink"/>
    <w:basedOn w:val="DefaultParagraphFont"/>
    <w:uiPriority w:val="99"/>
    <w:unhideWhenUsed/>
    <w:rsid w:val="0026351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4A61"/>
    <w:pPr>
      <w:tabs>
        <w:tab w:val="right" w:pos="8505"/>
        <w:tab w:val="right" w:pos="9639"/>
      </w:tabs>
      <w:spacing w:after="120" w:line="240" w:lineRule="auto"/>
    </w:pPr>
    <w:rPr>
      <w:rFonts w:ascii="Segoe UI" w:hAnsi="Segoe UI"/>
      <w:sz w:val="20"/>
      <w:szCs w:val="24"/>
      <w:lang w:val="nl-BE"/>
    </w:rPr>
  </w:style>
  <w:style w:type="character" w:customStyle="1" w:styleId="FooterChar">
    <w:name w:val="Footer Char"/>
    <w:basedOn w:val="DefaultParagraphFont"/>
    <w:link w:val="Footer"/>
    <w:uiPriority w:val="99"/>
    <w:rsid w:val="00D44A61"/>
    <w:rPr>
      <w:rFonts w:ascii="Segoe UI" w:hAnsi="Segoe UI"/>
      <w:sz w:val="20"/>
      <w:szCs w:val="24"/>
      <w:lang w:val="nl-BE"/>
    </w:rPr>
  </w:style>
  <w:style w:type="character" w:customStyle="1" w:styleId="Heading2Char">
    <w:name w:val="Heading 2 Char"/>
    <w:basedOn w:val="DefaultParagraphFont"/>
    <w:link w:val="Heading2"/>
    <w:uiPriority w:val="9"/>
    <w:rsid w:val="005B6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6666"/>
    <w:rPr>
      <w:rFonts w:ascii="Segoe UI" w:eastAsiaTheme="majorEastAsia" w:hAnsi="Segoe UI" w:cstheme="majorBidi"/>
      <w:b/>
      <w:bCs/>
      <w:color w:val="81A6AB"/>
      <w:sz w:val="30"/>
      <w:szCs w:val="24"/>
      <w:lang w:val="nl-BE"/>
    </w:rPr>
  </w:style>
  <w:style w:type="character" w:customStyle="1" w:styleId="Heading4Char">
    <w:name w:val="Heading 4 Char"/>
    <w:basedOn w:val="DefaultParagraphFont"/>
    <w:link w:val="Heading4"/>
    <w:uiPriority w:val="9"/>
    <w:rsid w:val="005B6666"/>
    <w:rPr>
      <w:rFonts w:ascii="Segoe UI" w:eastAsiaTheme="majorEastAsia" w:hAnsi="Segoe UI" w:cstheme="majorBidi"/>
      <w:b/>
      <w:bCs/>
      <w:iCs/>
      <w:sz w:val="28"/>
      <w:szCs w:val="24"/>
      <w:lang w:val="nl-BE"/>
    </w:rPr>
  </w:style>
  <w:style w:type="character" w:customStyle="1" w:styleId="Heading5Char">
    <w:name w:val="Heading 5 Char"/>
    <w:basedOn w:val="DefaultParagraphFont"/>
    <w:link w:val="Heading5"/>
    <w:uiPriority w:val="9"/>
    <w:rsid w:val="005B6666"/>
    <w:rPr>
      <w:rFonts w:ascii="Segoe UI" w:eastAsiaTheme="majorEastAsia" w:hAnsi="Segoe UI" w:cstheme="majorBidi"/>
      <w:b/>
      <w:color w:val="EC2127"/>
      <w:sz w:val="26"/>
      <w:szCs w:val="24"/>
      <w:lang w:val="nl-BE"/>
    </w:rPr>
  </w:style>
  <w:style w:type="character" w:customStyle="1" w:styleId="Heading6Char">
    <w:name w:val="Heading 6 Char"/>
    <w:basedOn w:val="DefaultParagraphFont"/>
    <w:link w:val="Heading6"/>
    <w:uiPriority w:val="9"/>
    <w:rsid w:val="005B6666"/>
    <w:rPr>
      <w:rFonts w:ascii="Segoe UI" w:eastAsiaTheme="majorEastAsia" w:hAnsi="Segoe UI" w:cstheme="majorBidi"/>
      <w:b/>
      <w:sz w:val="24"/>
      <w:szCs w:val="24"/>
      <w:lang w:val="nl-BE"/>
    </w:rPr>
  </w:style>
  <w:style w:type="character" w:customStyle="1" w:styleId="Heading7Char">
    <w:name w:val="Heading 7 Char"/>
    <w:basedOn w:val="DefaultParagraphFont"/>
    <w:link w:val="Heading7"/>
    <w:uiPriority w:val="9"/>
    <w:rsid w:val="005B6666"/>
    <w:rPr>
      <w:rFonts w:ascii="Segoe UI" w:eastAsiaTheme="majorEastAsia" w:hAnsi="Segoe UI" w:cstheme="majorBidi"/>
      <w:i/>
      <w:iCs/>
      <w:szCs w:val="24"/>
      <w:lang w:val="nl-NL"/>
    </w:rPr>
  </w:style>
  <w:style w:type="character" w:customStyle="1" w:styleId="Heading8Char">
    <w:name w:val="Heading 8 Char"/>
    <w:basedOn w:val="DefaultParagraphFont"/>
    <w:link w:val="Heading8"/>
    <w:uiPriority w:val="9"/>
    <w:rsid w:val="005B6666"/>
    <w:rPr>
      <w:rFonts w:ascii="Segoe UI" w:eastAsiaTheme="majorEastAsia" w:hAnsi="Segoe UI" w:cstheme="majorBidi"/>
      <w:color w:val="272727" w:themeColor="text1" w:themeTint="D8"/>
      <w:sz w:val="20"/>
      <w:szCs w:val="21"/>
      <w:u w:val="single"/>
      <w:lang w:val="nl-NL"/>
    </w:rPr>
  </w:style>
  <w:style w:type="character" w:customStyle="1" w:styleId="Heading9Char">
    <w:name w:val="Heading 9 Char"/>
    <w:basedOn w:val="DefaultParagraphFont"/>
    <w:link w:val="Heading9"/>
    <w:uiPriority w:val="9"/>
    <w:rsid w:val="005B66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BE"/>
    </w:rPr>
  </w:style>
  <w:style w:type="table" w:customStyle="1" w:styleId="tabel">
    <w:name w:val="tabel"/>
    <w:basedOn w:val="TableColumns4"/>
    <w:qFormat/>
    <w:rsid w:val="005B6666"/>
    <w:rPr>
      <w:rFonts w:ascii="Tahoma" w:hAnsi="Tahoma"/>
      <w:sz w:val="20"/>
      <w:szCs w:val="20"/>
      <w:lang w:val="nl-BE" w:eastAsia="nl-BE"/>
    </w:rPr>
    <w:tblPr>
      <w:tblStyleRowBandSize w:val="1"/>
      <w:tblStyleColBandSize w:val="1"/>
      <w:tblInd w:w="0" w:type="dxa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4">
    <w:name w:val="Table Columns 4"/>
    <w:basedOn w:val="TableNormal"/>
    <w:uiPriority w:val="99"/>
    <w:semiHidden/>
    <w:unhideWhenUsed/>
    <w:rsid w:val="005B6666"/>
    <w:pPr>
      <w:spacing w:after="0" w:line="240" w:lineRule="auto"/>
    </w:pPr>
    <w:rPr>
      <w:sz w:val="24"/>
      <w:szCs w:val="24"/>
      <w:lang w:val="nl-NL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Web1">
    <w:name w:val="Table Web 1"/>
    <w:basedOn w:val="TableNormal"/>
    <w:rsid w:val="005B6666"/>
    <w:pPr>
      <w:spacing w:after="0" w:line="240" w:lineRule="auto"/>
    </w:pPr>
    <w:rPr>
      <w:sz w:val="24"/>
      <w:szCs w:val="24"/>
      <w:lang w:val="nl-NL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Heading1"/>
    <w:autoRedefine/>
    <w:rsid w:val="005B6666"/>
  </w:style>
  <w:style w:type="paragraph" w:styleId="Header">
    <w:name w:val="header"/>
    <w:basedOn w:val="Normal"/>
    <w:link w:val="HeaderChar"/>
    <w:uiPriority w:val="99"/>
    <w:unhideWhenUsed/>
    <w:rsid w:val="005B6666"/>
    <w:pPr>
      <w:tabs>
        <w:tab w:val="center" w:pos="4536"/>
        <w:tab w:val="right" w:pos="9072"/>
      </w:tabs>
      <w:spacing w:after="120" w:line="240" w:lineRule="auto"/>
    </w:pPr>
    <w:rPr>
      <w:rFonts w:ascii="Segoe UI" w:hAnsi="Segoe UI"/>
      <w:sz w:val="20"/>
      <w:szCs w:val="24"/>
      <w:lang w:val="nl-BE"/>
    </w:rPr>
  </w:style>
  <w:style w:type="character" w:customStyle="1" w:styleId="HeaderChar">
    <w:name w:val="Header Char"/>
    <w:basedOn w:val="DefaultParagraphFont"/>
    <w:link w:val="Header"/>
    <w:uiPriority w:val="99"/>
    <w:rsid w:val="005B6666"/>
    <w:rPr>
      <w:rFonts w:ascii="Segoe UI" w:hAnsi="Segoe UI"/>
      <w:sz w:val="20"/>
      <w:szCs w:val="24"/>
      <w:lang w:val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666"/>
    <w:pPr>
      <w:spacing w:after="120" w:line="240" w:lineRule="auto"/>
    </w:pPr>
    <w:rPr>
      <w:rFonts w:ascii="Lucida Grande" w:hAnsi="Lucida Grande" w:cs="Lucida Grande"/>
      <w:sz w:val="20"/>
      <w:szCs w:val="18"/>
      <w:lang w:val="nl-B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666"/>
    <w:rPr>
      <w:rFonts w:ascii="Lucida Grande" w:hAnsi="Lucida Grande" w:cs="Lucida Grande"/>
      <w:sz w:val="20"/>
      <w:szCs w:val="18"/>
      <w:lang w:val="nl-BE"/>
    </w:rPr>
  </w:style>
  <w:style w:type="paragraph" w:customStyle="1" w:styleId="Opsommingblokrood">
    <w:name w:val="Opsomming blok rood"/>
    <w:basedOn w:val="Normal"/>
    <w:uiPriority w:val="2"/>
    <w:qFormat/>
    <w:rsid w:val="005B6666"/>
    <w:pPr>
      <w:numPr>
        <w:numId w:val="1"/>
      </w:numPr>
      <w:spacing w:after="120" w:line="240" w:lineRule="auto"/>
    </w:pPr>
    <w:rPr>
      <w:rFonts w:ascii="Segoe UI" w:hAnsi="Segoe UI"/>
      <w:sz w:val="20"/>
      <w:szCs w:val="24"/>
      <w:lang w:val="nl-BE"/>
    </w:rPr>
  </w:style>
  <w:style w:type="paragraph" w:styleId="Title">
    <w:name w:val="Title"/>
    <w:basedOn w:val="Normal"/>
    <w:next w:val="Normal"/>
    <w:link w:val="TitleChar"/>
    <w:uiPriority w:val="10"/>
    <w:qFormat/>
    <w:rsid w:val="005B6666"/>
    <w:pPr>
      <w:spacing w:before="5500" w:after="0" w:line="240" w:lineRule="auto"/>
    </w:pPr>
    <w:rPr>
      <w:rFonts w:ascii="Segoe UI" w:eastAsiaTheme="majorEastAsia" w:hAnsi="Segoe UI" w:cstheme="majorBidi"/>
      <w:color w:val="EC2127"/>
      <w:spacing w:val="5"/>
      <w:kern w:val="28"/>
      <w:sz w:val="100"/>
      <w:szCs w:val="52"/>
      <w:lang w:val="nl-BE"/>
    </w:rPr>
  </w:style>
  <w:style w:type="character" w:customStyle="1" w:styleId="TitleChar">
    <w:name w:val="Title Char"/>
    <w:basedOn w:val="DefaultParagraphFont"/>
    <w:link w:val="Title"/>
    <w:uiPriority w:val="10"/>
    <w:rsid w:val="005B6666"/>
    <w:rPr>
      <w:rFonts w:ascii="Segoe UI" w:eastAsiaTheme="majorEastAsia" w:hAnsi="Segoe UI" w:cstheme="majorBidi"/>
      <w:color w:val="EC2127"/>
      <w:spacing w:val="5"/>
      <w:kern w:val="28"/>
      <w:sz w:val="100"/>
      <w:szCs w:val="52"/>
      <w:lang w:val="nl-BE"/>
    </w:rPr>
  </w:style>
  <w:style w:type="character" w:styleId="PageNumber">
    <w:name w:val="page number"/>
    <w:basedOn w:val="DefaultParagraphFont"/>
    <w:uiPriority w:val="99"/>
    <w:unhideWhenUsed/>
    <w:rsid w:val="005B6666"/>
    <w:rPr>
      <w:color w:val="FFFFFF" w:themeColor="background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666"/>
    <w:pPr>
      <w:numPr>
        <w:ilvl w:val="1"/>
      </w:numPr>
      <w:spacing w:after="120" w:line="240" w:lineRule="auto"/>
    </w:pPr>
    <w:rPr>
      <w:rFonts w:ascii="Segoe UI" w:eastAsiaTheme="majorEastAsia" w:hAnsi="Segoe UI" w:cstheme="majorBidi"/>
      <w:iCs/>
      <w:color w:val="71A8AD"/>
      <w:spacing w:val="15"/>
      <w:sz w:val="50"/>
      <w:szCs w:val="24"/>
      <w:lang w:val="nl-BE"/>
    </w:rPr>
  </w:style>
  <w:style w:type="character" w:customStyle="1" w:styleId="SubtitleChar">
    <w:name w:val="Subtitle Char"/>
    <w:basedOn w:val="DefaultParagraphFont"/>
    <w:link w:val="Subtitle"/>
    <w:uiPriority w:val="11"/>
    <w:rsid w:val="005B6666"/>
    <w:rPr>
      <w:rFonts w:ascii="Segoe UI" w:eastAsiaTheme="majorEastAsia" w:hAnsi="Segoe UI" w:cstheme="majorBidi"/>
      <w:iCs/>
      <w:color w:val="71A8AD"/>
      <w:spacing w:val="15"/>
      <w:sz w:val="50"/>
      <w:szCs w:val="24"/>
      <w:lang w:val="nl-BE"/>
    </w:rPr>
  </w:style>
  <w:style w:type="paragraph" w:customStyle="1" w:styleId="Body">
    <w:name w:val="Body"/>
    <w:basedOn w:val="Normal"/>
    <w:uiPriority w:val="99"/>
    <w:rsid w:val="005B6666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Segoe UI" w:hAnsi="Segoe UI" w:cs="Segoe UI"/>
      <w:color w:val="000000"/>
      <w:sz w:val="20"/>
      <w:szCs w:val="20"/>
      <w:lang w:val="nl-BE"/>
    </w:rPr>
  </w:style>
  <w:style w:type="paragraph" w:customStyle="1" w:styleId="Standaard2">
    <w:name w:val="Standaard 2"/>
    <w:basedOn w:val="Normal"/>
    <w:next w:val="Normal"/>
    <w:uiPriority w:val="99"/>
    <w:semiHidden/>
    <w:rsid w:val="005B6666"/>
    <w:pPr>
      <w:spacing w:after="120" w:line="240" w:lineRule="auto"/>
      <w:ind w:left="284"/>
    </w:pPr>
    <w:rPr>
      <w:rFonts w:ascii="Segoe UI" w:hAnsi="Segoe UI"/>
      <w:sz w:val="20"/>
      <w:szCs w:val="24"/>
      <w:lang w:val="nl-BE"/>
    </w:rPr>
  </w:style>
  <w:style w:type="paragraph" w:customStyle="1" w:styleId="Opsommingbekjezwart">
    <w:name w:val="Opsomming bekje zwart"/>
    <w:uiPriority w:val="3"/>
    <w:qFormat/>
    <w:rsid w:val="005B6666"/>
    <w:pPr>
      <w:numPr>
        <w:ilvl w:val="1"/>
        <w:numId w:val="1"/>
      </w:numPr>
      <w:spacing w:after="120" w:line="240" w:lineRule="auto"/>
    </w:pPr>
    <w:rPr>
      <w:rFonts w:ascii="Segoe UI" w:hAnsi="Segoe UI"/>
      <w:sz w:val="20"/>
      <w:szCs w:val="24"/>
      <w:lang w:val="nl-NL"/>
    </w:rPr>
  </w:style>
  <w:style w:type="paragraph" w:customStyle="1" w:styleId="Opsommingbolblauwgroen">
    <w:name w:val="Opsomming bol blauw groen"/>
    <w:uiPriority w:val="4"/>
    <w:qFormat/>
    <w:rsid w:val="005B6666"/>
    <w:pPr>
      <w:numPr>
        <w:ilvl w:val="2"/>
        <w:numId w:val="1"/>
      </w:numPr>
      <w:spacing w:after="120" w:line="240" w:lineRule="auto"/>
    </w:pPr>
    <w:rPr>
      <w:rFonts w:ascii="Segoe UI" w:hAnsi="Segoe UI"/>
      <w:sz w:val="20"/>
      <w:szCs w:val="24"/>
      <w:lang w:val="nl-NL"/>
    </w:rPr>
  </w:style>
  <w:style w:type="paragraph" w:customStyle="1" w:styleId="Opsomming1">
    <w:name w:val="Opsomming 1"/>
    <w:basedOn w:val="Opsommingblokrood"/>
    <w:uiPriority w:val="8"/>
    <w:qFormat/>
    <w:rsid w:val="005B6666"/>
    <w:pPr>
      <w:numPr>
        <w:numId w:val="2"/>
      </w:numPr>
    </w:pPr>
  </w:style>
  <w:style w:type="paragraph" w:customStyle="1" w:styleId="Titeldocument">
    <w:name w:val="Titel document"/>
    <w:basedOn w:val="Normal"/>
    <w:link w:val="TiteldocumentChar"/>
    <w:uiPriority w:val="9"/>
    <w:qFormat/>
    <w:rsid w:val="005B6666"/>
    <w:pPr>
      <w:spacing w:after="120" w:line="240" w:lineRule="auto"/>
      <w:jc w:val="right"/>
    </w:pPr>
    <w:rPr>
      <w:rFonts w:ascii="Segoe UI" w:hAnsi="Segoe UI"/>
      <w:b/>
      <w:noProof/>
      <w:color w:val="EC2127"/>
      <w:sz w:val="32"/>
      <w:szCs w:val="24"/>
      <w:lang w:val="nl-BE" w:eastAsia="nl-BE"/>
    </w:rPr>
  </w:style>
  <w:style w:type="paragraph" w:customStyle="1" w:styleId="Opsomming11">
    <w:name w:val="Opsomming 1.1"/>
    <w:basedOn w:val="Opsomming1"/>
    <w:uiPriority w:val="8"/>
    <w:qFormat/>
    <w:rsid w:val="005B6666"/>
    <w:pPr>
      <w:numPr>
        <w:ilvl w:val="1"/>
      </w:numPr>
    </w:pPr>
  </w:style>
  <w:style w:type="character" w:customStyle="1" w:styleId="TiteldocumentChar">
    <w:name w:val="Titel document Char"/>
    <w:basedOn w:val="DefaultParagraphFont"/>
    <w:link w:val="Titeldocument"/>
    <w:uiPriority w:val="9"/>
    <w:rsid w:val="005B6666"/>
    <w:rPr>
      <w:rFonts w:ascii="Segoe UI" w:hAnsi="Segoe UI"/>
      <w:b/>
      <w:noProof/>
      <w:color w:val="EC2127"/>
      <w:sz w:val="32"/>
      <w:szCs w:val="24"/>
      <w:lang w:val="nl-BE" w:eastAsia="nl-BE"/>
    </w:rPr>
  </w:style>
  <w:style w:type="paragraph" w:customStyle="1" w:styleId="Opsomming111">
    <w:name w:val="Opsomming 1.1.1"/>
    <w:basedOn w:val="Opsomming11"/>
    <w:uiPriority w:val="8"/>
    <w:qFormat/>
    <w:rsid w:val="005B6666"/>
    <w:pPr>
      <w:numPr>
        <w:ilvl w:val="2"/>
      </w:numPr>
    </w:pPr>
  </w:style>
  <w:style w:type="paragraph" w:customStyle="1" w:styleId="Opsomming1111">
    <w:name w:val="Opsomming 1.1.1.1"/>
    <w:basedOn w:val="Opsomming111"/>
    <w:uiPriority w:val="8"/>
    <w:qFormat/>
    <w:rsid w:val="005B6666"/>
    <w:pPr>
      <w:numPr>
        <w:ilvl w:val="3"/>
      </w:numPr>
    </w:pPr>
  </w:style>
  <w:style w:type="paragraph" w:customStyle="1" w:styleId="Opsomming11111">
    <w:name w:val="Opsomming 1.1.1.1.1"/>
    <w:basedOn w:val="Opsomming1111"/>
    <w:uiPriority w:val="8"/>
    <w:qFormat/>
    <w:rsid w:val="005B6666"/>
    <w:pPr>
      <w:numPr>
        <w:ilvl w:val="4"/>
      </w:numPr>
    </w:pPr>
  </w:style>
  <w:style w:type="paragraph" w:customStyle="1" w:styleId="Opsomming">
    <w:name w:val="Opsomming"/>
    <w:basedOn w:val="Normal"/>
    <w:qFormat/>
    <w:rsid w:val="005B6666"/>
    <w:pPr>
      <w:tabs>
        <w:tab w:val="num" w:pos="964"/>
      </w:tabs>
      <w:spacing w:after="100" w:afterAutospacing="1" w:line="240" w:lineRule="auto"/>
      <w:ind w:left="964" w:hanging="227"/>
    </w:pPr>
    <w:rPr>
      <w:rFonts w:ascii="Segoe UI" w:hAnsi="Segoe UI"/>
      <w:sz w:val="20"/>
      <w:szCs w:val="24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B6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666"/>
    <w:pPr>
      <w:spacing w:after="100" w:afterAutospacing="1" w:line="240" w:lineRule="auto"/>
    </w:pPr>
    <w:rPr>
      <w:rFonts w:ascii="Segoe UI" w:hAnsi="Segoe UI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6666"/>
    <w:rPr>
      <w:rFonts w:ascii="Segoe UI" w:hAnsi="Segoe UI"/>
      <w:sz w:val="20"/>
      <w:szCs w:val="20"/>
      <w:lang w:val="nl-NL"/>
    </w:rPr>
  </w:style>
  <w:style w:type="paragraph" w:customStyle="1" w:styleId="ReferentiesNele">
    <w:name w:val="Referenties Nele"/>
    <w:basedOn w:val="Normal"/>
    <w:link w:val="ReferentiesNeleChar"/>
    <w:qFormat/>
    <w:rsid w:val="005B6666"/>
    <w:pPr>
      <w:tabs>
        <w:tab w:val="left" w:pos="142"/>
      </w:tabs>
      <w:spacing w:after="60" w:line="240" w:lineRule="auto"/>
      <w:ind w:left="142" w:hanging="142"/>
      <w:jc w:val="both"/>
    </w:pPr>
    <w:rPr>
      <w:rFonts w:ascii="Calibri" w:eastAsia="Calibri" w:hAnsi="Calibri" w:cs="Times New Roman"/>
      <w:noProof/>
      <w:sz w:val="20"/>
      <w:szCs w:val="20"/>
      <w:lang w:val="nl-NL"/>
    </w:rPr>
  </w:style>
  <w:style w:type="character" w:customStyle="1" w:styleId="ReferentiesNeleChar">
    <w:name w:val="Referenties Nele Char"/>
    <w:basedOn w:val="DefaultParagraphFont"/>
    <w:link w:val="ReferentiesNele"/>
    <w:rsid w:val="005B6666"/>
    <w:rPr>
      <w:rFonts w:ascii="Calibri" w:eastAsia="Calibri" w:hAnsi="Calibri" w:cs="Times New Roman"/>
      <w:noProof/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5B6666"/>
    <w:pPr>
      <w:spacing w:after="0" w:line="240" w:lineRule="auto"/>
    </w:pPr>
    <w:rPr>
      <w:rFonts w:ascii="Trebuchet MS" w:eastAsia="Calibri" w:hAnsi="Trebuchet MS" w:cs="Times New Roman"/>
      <w:sz w:val="20"/>
      <w:szCs w:val="20"/>
      <w:lang w:val="nl-NL" w:eastAsia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666"/>
    <w:pPr>
      <w:spacing w:after="200" w:afterAutospacing="0" w:line="276" w:lineRule="auto"/>
    </w:pPr>
    <w:rPr>
      <w:rFonts w:ascii="Trebuchet MS" w:eastAsia="Calibri" w:hAnsi="Trebuchet MS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666"/>
    <w:rPr>
      <w:rFonts w:ascii="Trebuchet MS" w:eastAsia="Calibri" w:hAnsi="Trebuchet MS" w:cs="Times New Roman"/>
      <w:b/>
      <w:bCs/>
      <w:sz w:val="20"/>
      <w:szCs w:val="2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5B6666"/>
    <w:rPr>
      <w:color w:val="800080"/>
      <w:u w:val="single"/>
    </w:rPr>
  </w:style>
  <w:style w:type="character" w:customStyle="1" w:styleId="data">
    <w:name w:val="data"/>
    <w:basedOn w:val="DefaultParagraphFont"/>
    <w:rsid w:val="005B6666"/>
  </w:style>
  <w:style w:type="paragraph" w:styleId="Revision">
    <w:name w:val="Revision"/>
    <w:hidden/>
    <w:uiPriority w:val="99"/>
    <w:semiHidden/>
    <w:rsid w:val="005B6666"/>
    <w:pPr>
      <w:spacing w:after="0" w:line="240" w:lineRule="auto"/>
    </w:pPr>
    <w:rPr>
      <w:rFonts w:ascii="Trebuchet MS" w:eastAsia="Calibri" w:hAnsi="Trebuchet MS" w:cs="Times New Roman"/>
      <w:lang w:val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5B6666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lang w:val="nl-BE" w:eastAsia="nl-BE"/>
    </w:rPr>
  </w:style>
  <w:style w:type="paragraph" w:styleId="TOC1">
    <w:name w:val="toc 1"/>
    <w:basedOn w:val="Normal"/>
    <w:next w:val="Normal"/>
    <w:autoRedefine/>
    <w:uiPriority w:val="39"/>
    <w:unhideWhenUsed/>
    <w:rsid w:val="005B6666"/>
    <w:pPr>
      <w:spacing w:after="100" w:line="240" w:lineRule="auto"/>
    </w:pPr>
    <w:rPr>
      <w:rFonts w:ascii="Segoe UI" w:hAnsi="Segoe UI"/>
      <w:sz w:val="20"/>
      <w:szCs w:val="24"/>
      <w:lang w:val="nl-BE"/>
    </w:rPr>
  </w:style>
  <w:style w:type="paragraph" w:styleId="TOC2">
    <w:name w:val="toc 2"/>
    <w:basedOn w:val="Normal"/>
    <w:next w:val="Normal"/>
    <w:autoRedefine/>
    <w:uiPriority w:val="39"/>
    <w:unhideWhenUsed/>
    <w:rsid w:val="005B6666"/>
    <w:pPr>
      <w:spacing w:after="100" w:line="240" w:lineRule="auto"/>
      <w:ind w:left="200"/>
    </w:pPr>
    <w:rPr>
      <w:rFonts w:ascii="Segoe UI" w:hAnsi="Segoe UI"/>
      <w:sz w:val="20"/>
      <w:szCs w:val="24"/>
      <w:lang w:val="nl-BE"/>
    </w:rPr>
  </w:style>
  <w:style w:type="paragraph" w:styleId="TOC3">
    <w:name w:val="toc 3"/>
    <w:basedOn w:val="Normal"/>
    <w:next w:val="Normal"/>
    <w:autoRedefine/>
    <w:uiPriority w:val="39"/>
    <w:unhideWhenUsed/>
    <w:rsid w:val="005B6666"/>
    <w:pPr>
      <w:spacing w:after="100" w:line="259" w:lineRule="auto"/>
      <w:ind w:left="440"/>
    </w:pPr>
    <w:rPr>
      <w:rFonts w:eastAsiaTheme="minorEastAsia" w:cs="Times New Roman"/>
      <w:lang w:val="nl-BE" w:eastAsia="nl-B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6666"/>
    <w:pPr>
      <w:spacing w:line="240" w:lineRule="auto"/>
    </w:pPr>
    <w:rPr>
      <w:rFonts w:ascii="Verdana" w:eastAsia="Calibri" w:hAnsi="Verdana" w:cs="Times New Roman"/>
      <w:b/>
      <w:bCs/>
      <w:color w:val="4F81BD"/>
      <w:sz w:val="18"/>
      <w:szCs w:val="18"/>
      <w:lang w:val="nl-NL"/>
    </w:rPr>
  </w:style>
  <w:style w:type="character" w:styleId="Strong">
    <w:name w:val="Strong"/>
    <w:uiPriority w:val="22"/>
    <w:qFormat/>
    <w:rsid w:val="005B6666"/>
    <w:rPr>
      <w:b/>
      <w:bCs/>
    </w:rPr>
  </w:style>
  <w:style w:type="character" w:styleId="Emphasis">
    <w:name w:val="Emphasis"/>
    <w:uiPriority w:val="20"/>
    <w:qFormat/>
    <w:rsid w:val="005B666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B6666"/>
    <w:rPr>
      <w:rFonts w:ascii="Verdana" w:eastAsia="Calibri" w:hAnsi="Verdana" w:cs="Times New Roman"/>
      <w:i/>
      <w:iCs/>
      <w:color w:val="000000"/>
      <w:sz w:val="20"/>
      <w:szCs w:val="20"/>
      <w:lang w:val="nl-NL"/>
    </w:rPr>
  </w:style>
  <w:style w:type="character" w:customStyle="1" w:styleId="QuoteChar">
    <w:name w:val="Quote Char"/>
    <w:basedOn w:val="DefaultParagraphFont"/>
    <w:link w:val="Quote"/>
    <w:uiPriority w:val="29"/>
    <w:rsid w:val="005B6666"/>
    <w:rPr>
      <w:rFonts w:ascii="Verdana" w:eastAsia="Calibri" w:hAnsi="Verdana" w:cs="Times New Roman"/>
      <w:i/>
      <w:iCs/>
      <w:color w:val="000000"/>
      <w:sz w:val="20"/>
      <w:szCs w:val="20"/>
      <w:lang w:val="nl-N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666"/>
    <w:pPr>
      <w:pBdr>
        <w:bottom w:val="single" w:sz="4" w:space="4" w:color="4F81BD"/>
      </w:pBdr>
      <w:spacing w:before="200" w:after="280"/>
      <w:ind w:left="936" w:right="936"/>
    </w:pPr>
    <w:rPr>
      <w:rFonts w:ascii="Verdana" w:eastAsia="Calibri" w:hAnsi="Verdana" w:cs="Times New Roman"/>
      <w:b/>
      <w:bCs/>
      <w:i/>
      <w:iCs/>
      <w:color w:val="4F81BD"/>
      <w:sz w:val="20"/>
      <w:szCs w:val="20"/>
      <w:lang w:val="nl-N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666"/>
    <w:rPr>
      <w:rFonts w:ascii="Verdana" w:eastAsia="Calibri" w:hAnsi="Verdana" w:cs="Times New Roman"/>
      <w:b/>
      <w:bCs/>
      <w:i/>
      <w:iCs/>
      <w:color w:val="4F81BD"/>
      <w:sz w:val="20"/>
      <w:szCs w:val="20"/>
      <w:lang w:val="nl-NL"/>
    </w:rPr>
  </w:style>
  <w:style w:type="character" w:styleId="SubtleEmphasis">
    <w:name w:val="Subtle Emphasis"/>
    <w:uiPriority w:val="19"/>
    <w:qFormat/>
    <w:rsid w:val="005B6666"/>
    <w:rPr>
      <w:i/>
      <w:iCs/>
      <w:color w:val="808080"/>
    </w:rPr>
  </w:style>
  <w:style w:type="character" w:styleId="IntenseEmphasis">
    <w:name w:val="Intense Emphasis"/>
    <w:uiPriority w:val="21"/>
    <w:qFormat/>
    <w:rsid w:val="005B6666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5B6666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B6666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B6666"/>
    <w:rPr>
      <w:b/>
      <w:bCs/>
      <w:smallCaps/>
      <w:spacing w:val="5"/>
    </w:rPr>
  </w:style>
  <w:style w:type="paragraph" w:customStyle="1" w:styleId="Verwijzing">
    <w:name w:val="Verwijzing"/>
    <w:basedOn w:val="Normal"/>
    <w:next w:val="Normal"/>
    <w:uiPriority w:val="4"/>
    <w:qFormat/>
    <w:rsid w:val="005B6666"/>
    <w:pPr>
      <w:numPr>
        <w:numId w:val="12"/>
      </w:numPr>
      <w:spacing w:before="240" w:after="240"/>
    </w:pPr>
    <w:rPr>
      <w:rFonts w:ascii="Verdana" w:eastAsia="Calibri" w:hAnsi="Verdana" w:cs="Times New Roman"/>
      <w:noProof/>
      <w:color w:val="0070C0"/>
      <w:sz w:val="20"/>
      <w:szCs w:val="20"/>
      <w:u w:val="dotted" w:color="0070C0"/>
      <w:lang w:val="nl-NL"/>
    </w:rPr>
  </w:style>
  <w:style w:type="paragraph" w:customStyle="1" w:styleId="EndNoteBibliography">
    <w:name w:val="EndNote Bibliography"/>
    <w:basedOn w:val="Normal"/>
    <w:link w:val="EndNoteBibliographyChar"/>
    <w:rsid w:val="005B6666"/>
    <w:pPr>
      <w:spacing w:line="240" w:lineRule="auto"/>
    </w:pPr>
    <w:rPr>
      <w:rFonts w:ascii="Verdana" w:eastAsia="Calibri" w:hAnsi="Verdana" w:cs="Times New Roman"/>
      <w:noProof/>
      <w:sz w:val="17"/>
    </w:rPr>
  </w:style>
  <w:style w:type="character" w:customStyle="1" w:styleId="EndNoteBibliographyChar">
    <w:name w:val="EndNote Bibliography Char"/>
    <w:basedOn w:val="DefaultParagraphFont"/>
    <w:link w:val="EndNoteBibliography"/>
    <w:rsid w:val="005B6666"/>
    <w:rPr>
      <w:rFonts w:ascii="Verdana" w:eastAsia="Calibri" w:hAnsi="Verdana" w:cs="Times New Roman"/>
      <w:noProof/>
      <w:sz w:val="17"/>
    </w:rPr>
  </w:style>
  <w:style w:type="character" w:styleId="PlaceholderText">
    <w:name w:val="Placeholder Text"/>
    <w:basedOn w:val="DefaultParagraphFont"/>
    <w:uiPriority w:val="99"/>
    <w:semiHidden/>
    <w:rsid w:val="005B6666"/>
    <w:rPr>
      <w:color w:val="808080"/>
    </w:rPr>
  </w:style>
  <w:style w:type="character" w:customStyle="1" w:styleId="author">
    <w:name w:val="author"/>
    <w:basedOn w:val="DefaultParagraphFont"/>
    <w:rsid w:val="005B6666"/>
  </w:style>
  <w:style w:type="character" w:customStyle="1" w:styleId="family-name">
    <w:name w:val="family-name"/>
    <w:basedOn w:val="DefaultParagraphFont"/>
    <w:rsid w:val="005B6666"/>
  </w:style>
  <w:style w:type="character" w:customStyle="1" w:styleId="given-name">
    <w:name w:val="given-name"/>
    <w:basedOn w:val="DefaultParagraphFont"/>
    <w:rsid w:val="005B6666"/>
  </w:style>
  <w:style w:type="character" w:customStyle="1" w:styleId="journal-title">
    <w:name w:val="journal-title"/>
    <w:basedOn w:val="DefaultParagraphFont"/>
    <w:rsid w:val="005B6666"/>
  </w:style>
  <w:style w:type="character" w:customStyle="1" w:styleId="journal-publication-year">
    <w:name w:val="journal-publication-year"/>
    <w:basedOn w:val="DefaultParagraphFont"/>
    <w:rsid w:val="005B6666"/>
  </w:style>
  <w:style w:type="character" w:customStyle="1" w:styleId="journal-volume">
    <w:name w:val="journal-volume"/>
    <w:basedOn w:val="DefaultParagraphFont"/>
    <w:rsid w:val="005B6666"/>
  </w:style>
  <w:style w:type="character" w:customStyle="1" w:styleId="journal-issue">
    <w:name w:val="journal-issue"/>
    <w:basedOn w:val="DefaultParagraphFont"/>
    <w:rsid w:val="005B6666"/>
  </w:style>
  <w:style w:type="character" w:customStyle="1" w:styleId="journal-pages">
    <w:name w:val="journal-pages"/>
    <w:basedOn w:val="DefaultParagraphFont"/>
    <w:rsid w:val="005B6666"/>
  </w:style>
  <w:style w:type="character" w:customStyle="1" w:styleId="jrnl">
    <w:name w:val="jrnl"/>
    <w:basedOn w:val="DefaultParagraphFont"/>
    <w:rsid w:val="005B6666"/>
  </w:style>
  <w:style w:type="paragraph" w:customStyle="1" w:styleId="CM1">
    <w:name w:val="CM1"/>
    <w:basedOn w:val="Default"/>
    <w:next w:val="Default"/>
    <w:rsid w:val="005B6666"/>
    <w:pPr>
      <w:widowControl w:val="0"/>
    </w:pPr>
    <w:rPr>
      <w:rFonts w:ascii="Calibri" w:eastAsia="Times New Roman" w:hAnsi="Calibri" w:cs="Times New Roman"/>
      <w:color w:val="auto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01AEE"/>
    <w:pPr>
      <w:keepNext/>
      <w:keepLines/>
      <w:spacing w:after="120" w:line="240" w:lineRule="auto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  <w:lang w:val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66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B6666"/>
    <w:pPr>
      <w:keepNext/>
      <w:keepLines/>
      <w:spacing w:after="120" w:line="240" w:lineRule="auto"/>
      <w:outlineLvl w:val="2"/>
    </w:pPr>
    <w:rPr>
      <w:rFonts w:ascii="Segoe UI" w:eastAsiaTheme="majorEastAsia" w:hAnsi="Segoe UI" w:cstheme="majorBidi"/>
      <w:b/>
      <w:bCs/>
      <w:color w:val="81A6AB"/>
      <w:sz w:val="30"/>
      <w:szCs w:val="24"/>
      <w:lang w:val="nl-B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B6666"/>
    <w:pPr>
      <w:keepNext/>
      <w:keepLines/>
      <w:spacing w:after="120" w:line="240" w:lineRule="auto"/>
      <w:outlineLvl w:val="3"/>
    </w:pPr>
    <w:rPr>
      <w:rFonts w:ascii="Segoe UI" w:eastAsiaTheme="majorEastAsia" w:hAnsi="Segoe UI" w:cstheme="majorBidi"/>
      <w:b/>
      <w:bCs/>
      <w:iCs/>
      <w:sz w:val="28"/>
      <w:szCs w:val="24"/>
      <w:lang w:val="nl-B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B6666"/>
    <w:pPr>
      <w:keepNext/>
      <w:keepLines/>
      <w:spacing w:after="120" w:line="240" w:lineRule="auto"/>
      <w:outlineLvl w:val="4"/>
    </w:pPr>
    <w:rPr>
      <w:rFonts w:ascii="Segoe UI" w:eastAsiaTheme="majorEastAsia" w:hAnsi="Segoe UI" w:cstheme="majorBidi"/>
      <w:b/>
      <w:color w:val="EC2127"/>
      <w:sz w:val="26"/>
      <w:szCs w:val="24"/>
      <w:lang w:val="nl-B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B6666"/>
    <w:pPr>
      <w:keepNext/>
      <w:keepLines/>
      <w:spacing w:before="100" w:beforeAutospacing="1" w:after="100" w:afterAutospacing="1" w:line="240" w:lineRule="auto"/>
      <w:outlineLvl w:val="5"/>
    </w:pPr>
    <w:rPr>
      <w:rFonts w:ascii="Segoe UI" w:eastAsiaTheme="majorEastAsia" w:hAnsi="Segoe UI" w:cstheme="majorBidi"/>
      <w:b/>
      <w:sz w:val="24"/>
      <w:szCs w:val="24"/>
      <w:lang w:val="nl-BE"/>
    </w:rPr>
  </w:style>
  <w:style w:type="paragraph" w:styleId="Heading7">
    <w:name w:val="heading 7"/>
    <w:next w:val="Normal"/>
    <w:link w:val="Heading7Char"/>
    <w:uiPriority w:val="9"/>
    <w:qFormat/>
    <w:rsid w:val="005B6666"/>
    <w:pPr>
      <w:keepNext/>
      <w:keepLines/>
      <w:spacing w:before="100" w:beforeAutospacing="1" w:after="100" w:afterAutospacing="1" w:line="240" w:lineRule="auto"/>
      <w:outlineLvl w:val="6"/>
    </w:pPr>
    <w:rPr>
      <w:rFonts w:ascii="Segoe UI" w:eastAsiaTheme="majorEastAsia" w:hAnsi="Segoe UI" w:cstheme="majorBidi"/>
      <w:i/>
      <w:iCs/>
      <w:szCs w:val="24"/>
      <w:lang w:val="nl-NL"/>
    </w:rPr>
  </w:style>
  <w:style w:type="paragraph" w:styleId="Heading8">
    <w:name w:val="heading 8"/>
    <w:next w:val="Normal"/>
    <w:link w:val="Heading8Char"/>
    <w:uiPriority w:val="9"/>
    <w:qFormat/>
    <w:rsid w:val="005B6666"/>
    <w:pPr>
      <w:keepNext/>
      <w:keepLines/>
      <w:spacing w:before="100" w:beforeAutospacing="1" w:after="100" w:afterAutospacing="1" w:line="240" w:lineRule="auto"/>
      <w:outlineLvl w:val="7"/>
    </w:pPr>
    <w:rPr>
      <w:rFonts w:ascii="Segoe UI" w:eastAsiaTheme="majorEastAsia" w:hAnsi="Segoe UI" w:cstheme="majorBidi"/>
      <w:color w:val="272727" w:themeColor="text1" w:themeTint="D8"/>
      <w:sz w:val="20"/>
      <w:szCs w:val="21"/>
      <w:u w:val="single"/>
      <w:lang w:val="nl-NL"/>
    </w:rPr>
  </w:style>
  <w:style w:type="paragraph" w:styleId="Heading9">
    <w:name w:val="heading 9"/>
    <w:basedOn w:val="Normal"/>
    <w:next w:val="Normal"/>
    <w:link w:val="Heading9Char"/>
    <w:uiPriority w:val="9"/>
    <w:qFormat/>
    <w:rsid w:val="005B6666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AEE"/>
    <w:rPr>
      <w:rFonts w:ascii="Segoe UI" w:eastAsiaTheme="majorEastAsia" w:hAnsi="Segoe UI" w:cstheme="majorBidi"/>
      <w:b/>
      <w:bCs/>
      <w:color w:val="EC2127"/>
      <w:sz w:val="34"/>
      <w:szCs w:val="32"/>
      <w:lang w:val="nl-NL"/>
    </w:rPr>
  </w:style>
  <w:style w:type="paragraph" w:styleId="ListParagraph">
    <w:name w:val="List Paragraph"/>
    <w:basedOn w:val="Normal"/>
    <w:uiPriority w:val="34"/>
    <w:qFormat/>
    <w:rsid w:val="00701AEE"/>
    <w:pPr>
      <w:spacing w:after="120" w:line="240" w:lineRule="auto"/>
      <w:ind w:left="720"/>
      <w:contextualSpacing/>
    </w:pPr>
    <w:rPr>
      <w:rFonts w:ascii="Segoe UI" w:hAnsi="Segoe UI"/>
      <w:sz w:val="20"/>
      <w:szCs w:val="24"/>
      <w:lang w:val="nl-BE"/>
    </w:rPr>
  </w:style>
  <w:style w:type="paragraph" w:customStyle="1" w:styleId="H3">
    <w:name w:val="H3"/>
    <w:basedOn w:val="Normal"/>
    <w:next w:val="Normal"/>
    <w:link w:val="H3Char"/>
    <w:uiPriority w:val="99"/>
    <w:rsid w:val="00701AEE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nl-BE"/>
    </w:rPr>
  </w:style>
  <w:style w:type="character" w:customStyle="1" w:styleId="H3Char">
    <w:name w:val="H3 Char"/>
    <w:link w:val="H3"/>
    <w:uiPriority w:val="99"/>
    <w:rsid w:val="00701AEE"/>
    <w:rPr>
      <w:rFonts w:ascii="Times New Roman" w:eastAsia="Calibri" w:hAnsi="Times New Roman" w:cs="Times New Roman"/>
      <w:b/>
      <w:bCs/>
      <w:sz w:val="28"/>
      <w:szCs w:val="28"/>
      <w:lang w:val="nl-BE"/>
    </w:rPr>
  </w:style>
  <w:style w:type="paragraph" w:styleId="NoSpacing">
    <w:name w:val="No Spacing"/>
    <w:uiPriority w:val="1"/>
    <w:qFormat/>
    <w:rsid w:val="00701AEE"/>
    <w:pPr>
      <w:spacing w:after="0" w:line="240" w:lineRule="auto"/>
    </w:pPr>
    <w:rPr>
      <w:rFonts w:ascii="Verdana" w:eastAsia="Calibri" w:hAnsi="Verdana" w:cs="Times New Roman"/>
      <w:sz w:val="17"/>
      <w:lang w:val="en-GB"/>
    </w:rPr>
  </w:style>
  <w:style w:type="paragraph" w:customStyle="1" w:styleId="Default">
    <w:name w:val="Default"/>
    <w:rsid w:val="00701A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BE"/>
    </w:rPr>
  </w:style>
  <w:style w:type="character" w:styleId="Hyperlink">
    <w:name w:val="Hyperlink"/>
    <w:basedOn w:val="DefaultParagraphFont"/>
    <w:uiPriority w:val="99"/>
    <w:unhideWhenUsed/>
    <w:rsid w:val="0026351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4A61"/>
    <w:pPr>
      <w:tabs>
        <w:tab w:val="right" w:pos="8505"/>
        <w:tab w:val="right" w:pos="9639"/>
      </w:tabs>
      <w:spacing w:after="120" w:line="240" w:lineRule="auto"/>
    </w:pPr>
    <w:rPr>
      <w:rFonts w:ascii="Segoe UI" w:hAnsi="Segoe UI"/>
      <w:sz w:val="20"/>
      <w:szCs w:val="24"/>
      <w:lang w:val="nl-BE"/>
    </w:rPr>
  </w:style>
  <w:style w:type="character" w:customStyle="1" w:styleId="FooterChar">
    <w:name w:val="Footer Char"/>
    <w:basedOn w:val="DefaultParagraphFont"/>
    <w:link w:val="Footer"/>
    <w:uiPriority w:val="99"/>
    <w:rsid w:val="00D44A61"/>
    <w:rPr>
      <w:rFonts w:ascii="Segoe UI" w:hAnsi="Segoe UI"/>
      <w:sz w:val="20"/>
      <w:szCs w:val="24"/>
      <w:lang w:val="nl-BE"/>
    </w:rPr>
  </w:style>
  <w:style w:type="character" w:customStyle="1" w:styleId="Heading2Char">
    <w:name w:val="Heading 2 Char"/>
    <w:basedOn w:val="DefaultParagraphFont"/>
    <w:link w:val="Heading2"/>
    <w:uiPriority w:val="9"/>
    <w:rsid w:val="005B6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6666"/>
    <w:rPr>
      <w:rFonts w:ascii="Segoe UI" w:eastAsiaTheme="majorEastAsia" w:hAnsi="Segoe UI" w:cstheme="majorBidi"/>
      <w:b/>
      <w:bCs/>
      <w:color w:val="81A6AB"/>
      <w:sz w:val="30"/>
      <w:szCs w:val="24"/>
      <w:lang w:val="nl-BE"/>
    </w:rPr>
  </w:style>
  <w:style w:type="character" w:customStyle="1" w:styleId="Heading4Char">
    <w:name w:val="Heading 4 Char"/>
    <w:basedOn w:val="DefaultParagraphFont"/>
    <w:link w:val="Heading4"/>
    <w:uiPriority w:val="9"/>
    <w:rsid w:val="005B6666"/>
    <w:rPr>
      <w:rFonts w:ascii="Segoe UI" w:eastAsiaTheme="majorEastAsia" w:hAnsi="Segoe UI" w:cstheme="majorBidi"/>
      <w:b/>
      <w:bCs/>
      <w:iCs/>
      <w:sz w:val="28"/>
      <w:szCs w:val="24"/>
      <w:lang w:val="nl-BE"/>
    </w:rPr>
  </w:style>
  <w:style w:type="character" w:customStyle="1" w:styleId="Heading5Char">
    <w:name w:val="Heading 5 Char"/>
    <w:basedOn w:val="DefaultParagraphFont"/>
    <w:link w:val="Heading5"/>
    <w:uiPriority w:val="9"/>
    <w:rsid w:val="005B6666"/>
    <w:rPr>
      <w:rFonts w:ascii="Segoe UI" w:eastAsiaTheme="majorEastAsia" w:hAnsi="Segoe UI" w:cstheme="majorBidi"/>
      <w:b/>
      <w:color w:val="EC2127"/>
      <w:sz w:val="26"/>
      <w:szCs w:val="24"/>
      <w:lang w:val="nl-BE"/>
    </w:rPr>
  </w:style>
  <w:style w:type="character" w:customStyle="1" w:styleId="Heading6Char">
    <w:name w:val="Heading 6 Char"/>
    <w:basedOn w:val="DefaultParagraphFont"/>
    <w:link w:val="Heading6"/>
    <w:uiPriority w:val="9"/>
    <w:rsid w:val="005B6666"/>
    <w:rPr>
      <w:rFonts w:ascii="Segoe UI" w:eastAsiaTheme="majorEastAsia" w:hAnsi="Segoe UI" w:cstheme="majorBidi"/>
      <w:b/>
      <w:sz w:val="24"/>
      <w:szCs w:val="24"/>
      <w:lang w:val="nl-BE"/>
    </w:rPr>
  </w:style>
  <w:style w:type="character" w:customStyle="1" w:styleId="Heading7Char">
    <w:name w:val="Heading 7 Char"/>
    <w:basedOn w:val="DefaultParagraphFont"/>
    <w:link w:val="Heading7"/>
    <w:uiPriority w:val="9"/>
    <w:rsid w:val="005B6666"/>
    <w:rPr>
      <w:rFonts w:ascii="Segoe UI" w:eastAsiaTheme="majorEastAsia" w:hAnsi="Segoe UI" w:cstheme="majorBidi"/>
      <w:i/>
      <w:iCs/>
      <w:szCs w:val="24"/>
      <w:lang w:val="nl-NL"/>
    </w:rPr>
  </w:style>
  <w:style w:type="character" w:customStyle="1" w:styleId="Heading8Char">
    <w:name w:val="Heading 8 Char"/>
    <w:basedOn w:val="DefaultParagraphFont"/>
    <w:link w:val="Heading8"/>
    <w:uiPriority w:val="9"/>
    <w:rsid w:val="005B6666"/>
    <w:rPr>
      <w:rFonts w:ascii="Segoe UI" w:eastAsiaTheme="majorEastAsia" w:hAnsi="Segoe UI" w:cstheme="majorBidi"/>
      <w:color w:val="272727" w:themeColor="text1" w:themeTint="D8"/>
      <w:sz w:val="20"/>
      <w:szCs w:val="21"/>
      <w:u w:val="single"/>
      <w:lang w:val="nl-NL"/>
    </w:rPr>
  </w:style>
  <w:style w:type="character" w:customStyle="1" w:styleId="Heading9Char">
    <w:name w:val="Heading 9 Char"/>
    <w:basedOn w:val="DefaultParagraphFont"/>
    <w:link w:val="Heading9"/>
    <w:uiPriority w:val="9"/>
    <w:rsid w:val="005B66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BE"/>
    </w:rPr>
  </w:style>
  <w:style w:type="table" w:customStyle="1" w:styleId="tabel">
    <w:name w:val="tabel"/>
    <w:basedOn w:val="TableColumns4"/>
    <w:qFormat/>
    <w:rsid w:val="005B6666"/>
    <w:rPr>
      <w:rFonts w:ascii="Tahoma" w:hAnsi="Tahoma"/>
      <w:sz w:val="20"/>
      <w:szCs w:val="20"/>
      <w:lang w:val="nl-BE" w:eastAsia="nl-BE"/>
    </w:rPr>
    <w:tblPr>
      <w:tblStyleRowBandSize w:val="1"/>
      <w:tblStyleColBandSize w:val="1"/>
      <w:tblInd w:w="0" w:type="dxa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4">
    <w:name w:val="Table Columns 4"/>
    <w:basedOn w:val="TableNormal"/>
    <w:uiPriority w:val="99"/>
    <w:semiHidden/>
    <w:unhideWhenUsed/>
    <w:rsid w:val="005B6666"/>
    <w:pPr>
      <w:spacing w:after="0" w:line="240" w:lineRule="auto"/>
    </w:pPr>
    <w:rPr>
      <w:sz w:val="24"/>
      <w:szCs w:val="24"/>
      <w:lang w:val="nl-NL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Web1">
    <w:name w:val="Table Web 1"/>
    <w:basedOn w:val="TableNormal"/>
    <w:rsid w:val="005B6666"/>
    <w:pPr>
      <w:spacing w:after="0" w:line="240" w:lineRule="auto"/>
    </w:pPr>
    <w:rPr>
      <w:sz w:val="24"/>
      <w:szCs w:val="24"/>
      <w:lang w:val="nl-NL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Heading1"/>
    <w:autoRedefine/>
    <w:rsid w:val="005B6666"/>
  </w:style>
  <w:style w:type="paragraph" w:styleId="Header">
    <w:name w:val="header"/>
    <w:basedOn w:val="Normal"/>
    <w:link w:val="HeaderChar"/>
    <w:uiPriority w:val="99"/>
    <w:unhideWhenUsed/>
    <w:rsid w:val="005B6666"/>
    <w:pPr>
      <w:tabs>
        <w:tab w:val="center" w:pos="4536"/>
        <w:tab w:val="right" w:pos="9072"/>
      </w:tabs>
      <w:spacing w:after="120" w:line="240" w:lineRule="auto"/>
    </w:pPr>
    <w:rPr>
      <w:rFonts w:ascii="Segoe UI" w:hAnsi="Segoe UI"/>
      <w:sz w:val="20"/>
      <w:szCs w:val="24"/>
      <w:lang w:val="nl-BE"/>
    </w:rPr>
  </w:style>
  <w:style w:type="character" w:customStyle="1" w:styleId="HeaderChar">
    <w:name w:val="Header Char"/>
    <w:basedOn w:val="DefaultParagraphFont"/>
    <w:link w:val="Header"/>
    <w:uiPriority w:val="99"/>
    <w:rsid w:val="005B6666"/>
    <w:rPr>
      <w:rFonts w:ascii="Segoe UI" w:hAnsi="Segoe UI"/>
      <w:sz w:val="20"/>
      <w:szCs w:val="24"/>
      <w:lang w:val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666"/>
    <w:pPr>
      <w:spacing w:after="120" w:line="240" w:lineRule="auto"/>
    </w:pPr>
    <w:rPr>
      <w:rFonts w:ascii="Lucida Grande" w:hAnsi="Lucida Grande" w:cs="Lucida Grande"/>
      <w:sz w:val="20"/>
      <w:szCs w:val="18"/>
      <w:lang w:val="nl-B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666"/>
    <w:rPr>
      <w:rFonts w:ascii="Lucida Grande" w:hAnsi="Lucida Grande" w:cs="Lucida Grande"/>
      <w:sz w:val="20"/>
      <w:szCs w:val="18"/>
      <w:lang w:val="nl-BE"/>
    </w:rPr>
  </w:style>
  <w:style w:type="paragraph" w:customStyle="1" w:styleId="Opsommingblokrood">
    <w:name w:val="Opsomming blok rood"/>
    <w:basedOn w:val="Normal"/>
    <w:uiPriority w:val="2"/>
    <w:qFormat/>
    <w:rsid w:val="005B6666"/>
    <w:pPr>
      <w:numPr>
        <w:numId w:val="1"/>
      </w:numPr>
      <w:spacing w:after="120" w:line="240" w:lineRule="auto"/>
    </w:pPr>
    <w:rPr>
      <w:rFonts w:ascii="Segoe UI" w:hAnsi="Segoe UI"/>
      <w:sz w:val="20"/>
      <w:szCs w:val="24"/>
      <w:lang w:val="nl-BE"/>
    </w:rPr>
  </w:style>
  <w:style w:type="paragraph" w:styleId="Title">
    <w:name w:val="Title"/>
    <w:basedOn w:val="Normal"/>
    <w:next w:val="Normal"/>
    <w:link w:val="TitleChar"/>
    <w:uiPriority w:val="10"/>
    <w:qFormat/>
    <w:rsid w:val="005B6666"/>
    <w:pPr>
      <w:spacing w:before="5500" w:after="0" w:line="240" w:lineRule="auto"/>
    </w:pPr>
    <w:rPr>
      <w:rFonts w:ascii="Segoe UI" w:eastAsiaTheme="majorEastAsia" w:hAnsi="Segoe UI" w:cstheme="majorBidi"/>
      <w:color w:val="EC2127"/>
      <w:spacing w:val="5"/>
      <w:kern w:val="28"/>
      <w:sz w:val="100"/>
      <w:szCs w:val="52"/>
      <w:lang w:val="nl-BE"/>
    </w:rPr>
  </w:style>
  <w:style w:type="character" w:customStyle="1" w:styleId="TitleChar">
    <w:name w:val="Title Char"/>
    <w:basedOn w:val="DefaultParagraphFont"/>
    <w:link w:val="Title"/>
    <w:uiPriority w:val="10"/>
    <w:rsid w:val="005B6666"/>
    <w:rPr>
      <w:rFonts w:ascii="Segoe UI" w:eastAsiaTheme="majorEastAsia" w:hAnsi="Segoe UI" w:cstheme="majorBidi"/>
      <w:color w:val="EC2127"/>
      <w:spacing w:val="5"/>
      <w:kern w:val="28"/>
      <w:sz w:val="100"/>
      <w:szCs w:val="52"/>
      <w:lang w:val="nl-BE"/>
    </w:rPr>
  </w:style>
  <w:style w:type="character" w:styleId="PageNumber">
    <w:name w:val="page number"/>
    <w:basedOn w:val="DefaultParagraphFont"/>
    <w:uiPriority w:val="99"/>
    <w:unhideWhenUsed/>
    <w:rsid w:val="005B6666"/>
    <w:rPr>
      <w:color w:val="FFFFFF" w:themeColor="background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666"/>
    <w:pPr>
      <w:numPr>
        <w:ilvl w:val="1"/>
      </w:numPr>
      <w:spacing w:after="120" w:line="240" w:lineRule="auto"/>
    </w:pPr>
    <w:rPr>
      <w:rFonts w:ascii="Segoe UI" w:eastAsiaTheme="majorEastAsia" w:hAnsi="Segoe UI" w:cstheme="majorBidi"/>
      <w:iCs/>
      <w:color w:val="71A8AD"/>
      <w:spacing w:val="15"/>
      <w:sz w:val="50"/>
      <w:szCs w:val="24"/>
      <w:lang w:val="nl-BE"/>
    </w:rPr>
  </w:style>
  <w:style w:type="character" w:customStyle="1" w:styleId="SubtitleChar">
    <w:name w:val="Subtitle Char"/>
    <w:basedOn w:val="DefaultParagraphFont"/>
    <w:link w:val="Subtitle"/>
    <w:uiPriority w:val="11"/>
    <w:rsid w:val="005B6666"/>
    <w:rPr>
      <w:rFonts w:ascii="Segoe UI" w:eastAsiaTheme="majorEastAsia" w:hAnsi="Segoe UI" w:cstheme="majorBidi"/>
      <w:iCs/>
      <w:color w:val="71A8AD"/>
      <w:spacing w:val="15"/>
      <w:sz w:val="50"/>
      <w:szCs w:val="24"/>
      <w:lang w:val="nl-BE"/>
    </w:rPr>
  </w:style>
  <w:style w:type="paragraph" w:customStyle="1" w:styleId="Body">
    <w:name w:val="Body"/>
    <w:basedOn w:val="Normal"/>
    <w:uiPriority w:val="99"/>
    <w:rsid w:val="005B6666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Segoe UI" w:hAnsi="Segoe UI" w:cs="Segoe UI"/>
      <w:color w:val="000000"/>
      <w:sz w:val="20"/>
      <w:szCs w:val="20"/>
      <w:lang w:val="nl-BE"/>
    </w:rPr>
  </w:style>
  <w:style w:type="paragraph" w:customStyle="1" w:styleId="Standaard2">
    <w:name w:val="Standaard 2"/>
    <w:basedOn w:val="Normal"/>
    <w:next w:val="Normal"/>
    <w:uiPriority w:val="99"/>
    <w:semiHidden/>
    <w:rsid w:val="005B6666"/>
    <w:pPr>
      <w:spacing w:after="120" w:line="240" w:lineRule="auto"/>
      <w:ind w:left="284"/>
    </w:pPr>
    <w:rPr>
      <w:rFonts w:ascii="Segoe UI" w:hAnsi="Segoe UI"/>
      <w:sz w:val="20"/>
      <w:szCs w:val="24"/>
      <w:lang w:val="nl-BE"/>
    </w:rPr>
  </w:style>
  <w:style w:type="paragraph" w:customStyle="1" w:styleId="Opsommingbekjezwart">
    <w:name w:val="Opsomming bekje zwart"/>
    <w:uiPriority w:val="3"/>
    <w:qFormat/>
    <w:rsid w:val="005B6666"/>
    <w:pPr>
      <w:numPr>
        <w:ilvl w:val="1"/>
        <w:numId w:val="1"/>
      </w:numPr>
      <w:spacing w:after="120" w:line="240" w:lineRule="auto"/>
    </w:pPr>
    <w:rPr>
      <w:rFonts w:ascii="Segoe UI" w:hAnsi="Segoe UI"/>
      <w:sz w:val="20"/>
      <w:szCs w:val="24"/>
      <w:lang w:val="nl-NL"/>
    </w:rPr>
  </w:style>
  <w:style w:type="paragraph" w:customStyle="1" w:styleId="Opsommingbolblauwgroen">
    <w:name w:val="Opsomming bol blauw groen"/>
    <w:uiPriority w:val="4"/>
    <w:qFormat/>
    <w:rsid w:val="005B6666"/>
    <w:pPr>
      <w:numPr>
        <w:ilvl w:val="2"/>
        <w:numId w:val="1"/>
      </w:numPr>
      <w:spacing w:after="120" w:line="240" w:lineRule="auto"/>
    </w:pPr>
    <w:rPr>
      <w:rFonts w:ascii="Segoe UI" w:hAnsi="Segoe UI"/>
      <w:sz w:val="20"/>
      <w:szCs w:val="24"/>
      <w:lang w:val="nl-NL"/>
    </w:rPr>
  </w:style>
  <w:style w:type="paragraph" w:customStyle="1" w:styleId="Opsomming1">
    <w:name w:val="Opsomming 1"/>
    <w:basedOn w:val="Opsommingblokrood"/>
    <w:uiPriority w:val="8"/>
    <w:qFormat/>
    <w:rsid w:val="005B6666"/>
    <w:pPr>
      <w:numPr>
        <w:numId w:val="2"/>
      </w:numPr>
    </w:pPr>
  </w:style>
  <w:style w:type="paragraph" w:customStyle="1" w:styleId="Titeldocument">
    <w:name w:val="Titel document"/>
    <w:basedOn w:val="Normal"/>
    <w:link w:val="TiteldocumentChar"/>
    <w:uiPriority w:val="9"/>
    <w:qFormat/>
    <w:rsid w:val="005B6666"/>
    <w:pPr>
      <w:spacing w:after="120" w:line="240" w:lineRule="auto"/>
      <w:jc w:val="right"/>
    </w:pPr>
    <w:rPr>
      <w:rFonts w:ascii="Segoe UI" w:hAnsi="Segoe UI"/>
      <w:b/>
      <w:noProof/>
      <w:color w:val="EC2127"/>
      <w:sz w:val="32"/>
      <w:szCs w:val="24"/>
      <w:lang w:val="nl-BE" w:eastAsia="nl-BE"/>
    </w:rPr>
  </w:style>
  <w:style w:type="paragraph" w:customStyle="1" w:styleId="Opsomming11">
    <w:name w:val="Opsomming 1.1"/>
    <w:basedOn w:val="Opsomming1"/>
    <w:uiPriority w:val="8"/>
    <w:qFormat/>
    <w:rsid w:val="005B6666"/>
    <w:pPr>
      <w:numPr>
        <w:ilvl w:val="1"/>
      </w:numPr>
    </w:pPr>
  </w:style>
  <w:style w:type="character" w:customStyle="1" w:styleId="TiteldocumentChar">
    <w:name w:val="Titel document Char"/>
    <w:basedOn w:val="DefaultParagraphFont"/>
    <w:link w:val="Titeldocument"/>
    <w:uiPriority w:val="9"/>
    <w:rsid w:val="005B6666"/>
    <w:rPr>
      <w:rFonts w:ascii="Segoe UI" w:hAnsi="Segoe UI"/>
      <w:b/>
      <w:noProof/>
      <w:color w:val="EC2127"/>
      <w:sz w:val="32"/>
      <w:szCs w:val="24"/>
      <w:lang w:val="nl-BE" w:eastAsia="nl-BE"/>
    </w:rPr>
  </w:style>
  <w:style w:type="paragraph" w:customStyle="1" w:styleId="Opsomming111">
    <w:name w:val="Opsomming 1.1.1"/>
    <w:basedOn w:val="Opsomming11"/>
    <w:uiPriority w:val="8"/>
    <w:qFormat/>
    <w:rsid w:val="005B6666"/>
    <w:pPr>
      <w:numPr>
        <w:ilvl w:val="2"/>
      </w:numPr>
    </w:pPr>
  </w:style>
  <w:style w:type="paragraph" w:customStyle="1" w:styleId="Opsomming1111">
    <w:name w:val="Opsomming 1.1.1.1"/>
    <w:basedOn w:val="Opsomming111"/>
    <w:uiPriority w:val="8"/>
    <w:qFormat/>
    <w:rsid w:val="005B6666"/>
    <w:pPr>
      <w:numPr>
        <w:ilvl w:val="3"/>
      </w:numPr>
    </w:pPr>
  </w:style>
  <w:style w:type="paragraph" w:customStyle="1" w:styleId="Opsomming11111">
    <w:name w:val="Opsomming 1.1.1.1.1"/>
    <w:basedOn w:val="Opsomming1111"/>
    <w:uiPriority w:val="8"/>
    <w:qFormat/>
    <w:rsid w:val="005B6666"/>
    <w:pPr>
      <w:numPr>
        <w:ilvl w:val="4"/>
      </w:numPr>
    </w:pPr>
  </w:style>
  <w:style w:type="paragraph" w:customStyle="1" w:styleId="Opsomming">
    <w:name w:val="Opsomming"/>
    <w:basedOn w:val="Normal"/>
    <w:qFormat/>
    <w:rsid w:val="005B6666"/>
    <w:pPr>
      <w:tabs>
        <w:tab w:val="num" w:pos="964"/>
      </w:tabs>
      <w:spacing w:after="100" w:afterAutospacing="1" w:line="240" w:lineRule="auto"/>
      <w:ind w:left="964" w:hanging="227"/>
    </w:pPr>
    <w:rPr>
      <w:rFonts w:ascii="Segoe UI" w:hAnsi="Segoe UI"/>
      <w:sz w:val="20"/>
      <w:szCs w:val="24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B6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666"/>
    <w:pPr>
      <w:spacing w:after="100" w:afterAutospacing="1" w:line="240" w:lineRule="auto"/>
    </w:pPr>
    <w:rPr>
      <w:rFonts w:ascii="Segoe UI" w:hAnsi="Segoe UI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6666"/>
    <w:rPr>
      <w:rFonts w:ascii="Segoe UI" w:hAnsi="Segoe UI"/>
      <w:sz w:val="20"/>
      <w:szCs w:val="20"/>
      <w:lang w:val="nl-NL"/>
    </w:rPr>
  </w:style>
  <w:style w:type="paragraph" w:customStyle="1" w:styleId="ReferentiesNele">
    <w:name w:val="Referenties Nele"/>
    <w:basedOn w:val="Normal"/>
    <w:link w:val="ReferentiesNeleChar"/>
    <w:qFormat/>
    <w:rsid w:val="005B6666"/>
    <w:pPr>
      <w:tabs>
        <w:tab w:val="left" w:pos="142"/>
      </w:tabs>
      <w:spacing w:after="60" w:line="240" w:lineRule="auto"/>
      <w:ind w:left="142" w:hanging="142"/>
      <w:jc w:val="both"/>
    </w:pPr>
    <w:rPr>
      <w:rFonts w:ascii="Calibri" w:eastAsia="Calibri" w:hAnsi="Calibri" w:cs="Times New Roman"/>
      <w:noProof/>
      <w:sz w:val="20"/>
      <w:szCs w:val="20"/>
      <w:lang w:val="nl-NL"/>
    </w:rPr>
  </w:style>
  <w:style w:type="character" w:customStyle="1" w:styleId="ReferentiesNeleChar">
    <w:name w:val="Referenties Nele Char"/>
    <w:basedOn w:val="DefaultParagraphFont"/>
    <w:link w:val="ReferentiesNele"/>
    <w:rsid w:val="005B6666"/>
    <w:rPr>
      <w:rFonts w:ascii="Calibri" w:eastAsia="Calibri" w:hAnsi="Calibri" w:cs="Times New Roman"/>
      <w:noProof/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5B6666"/>
    <w:pPr>
      <w:spacing w:after="0" w:line="240" w:lineRule="auto"/>
    </w:pPr>
    <w:rPr>
      <w:rFonts w:ascii="Trebuchet MS" w:eastAsia="Calibri" w:hAnsi="Trebuchet MS" w:cs="Times New Roman"/>
      <w:sz w:val="20"/>
      <w:szCs w:val="20"/>
      <w:lang w:val="nl-NL" w:eastAsia="nl-N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666"/>
    <w:pPr>
      <w:spacing w:after="200" w:afterAutospacing="0" w:line="276" w:lineRule="auto"/>
    </w:pPr>
    <w:rPr>
      <w:rFonts w:ascii="Trebuchet MS" w:eastAsia="Calibri" w:hAnsi="Trebuchet MS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666"/>
    <w:rPr>
      <w:rFonts w:ascii="Trebuchet MS" w:eastAsia="Calibri" w:hAnsi="Trebuchet MS" w:cs="Times New Roman"/>
      <w:b/>
      <w:bCs/>
      <w:sz w:val="20"/>
      <w:szCs w:val="2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5B6666"/>
    <w:rPr>
      <w:color w:val="800080"/>
      <w:u w:val="single"/>
    </w:rPr>
  </w:style>
  <w:style w:type="character" w:customStyle="1" w:styleId="data">
    <w:name w:val="data"/>
    <w:basedOn w:val="DefaultParagraphFont"/>
    <w:rsid w:val="005B6666"/>
  </w:style>
  <w:style w:type="paragraph" w:styleId="Revision">
    <w:name w:val="Revision"/>
    <w:hidden/>
    <w:uiPriority w:val="99"/>
    <w:semiHidden/>
    <w:rsid w:val="005B6666"/>
    <w:pPr>
      <w:spacing w:after="0" w:line="240" w:lineRule="auto"/>
    </w:pPr>
    <w:rPr>
      <w:rFonts w:ascii="Trebuchet MS" w:eastAsia="Calibri" w:hAnsi="Trebuchet MS" w:cs="Times New Roman"/>
      <w:lang w:val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5B6666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lang w:val="nl-BE" w:eastAsia="nl-BE"/>
    </w:rPr>
  </w:style>
  <w:style w:type="paragraph" w:styleId="TOC1">
    <w:name w:val="toc 1"/>
    <w:basedOn w:val="Normal"/>
    <w:next w:val="Normal"/>
    <w:autoRedefine/>
    <w:uiPriority w:val="39"/>
    <w:unhideWhenUsed/>
    <w:rsid w:val="005B6666"/>
    <w:pPr>
      <w:spacing w:after="100" w:line="240" w:lineRule="auto"/>
    </w:pPr>
    <w:rPr>
      <w:rFonts w:ascii="Segoe UI" w:hAnsi="Segoe UI"/>
      <w:sz w:val="20"/>
      <w:szCs w:val="24"/>
      <w:lang w:val="nl-BE"/>
    </w:rPr>
  </w:style>
  <w:style w:type="paragraph" w:styleId="TOC2">
    <w:name w:val="toc 2"/>
    <w:basedOn w:val="Normal"/>
    <w:next w:val="Normal"/>
    <w:autoRedefine/>
    <w:uiPriority w:val="39"/>
    <w:unhideWhenUsed/>
    <w:rsid w:val="005B6666"/>
    <w:pPr>
      <w:spacing w:after="100" w:line="240" w:lineRule="auto"/>
      <w:ind w:left="200"/>
    </w:pPr>
    <w:rPr>
      <w:rFonts w:ascii="Segoe UI" w:hAnsi="Segoe UI"/>
      <w:sz w:val="20"/>
      <w:szCs w:val="24"/>
      <w:lang w:val="nl-BE"/>
    </w:rPr>
  </w:style>
  <w:style w:type="paragraph" w:styleId="TOC3">
    <w:name w:val="toc 3"/>
    <w:basedOn w:val="Normal"/>
    <w:next w:val="Normal"/>
    <w:autoRedefine/>
    <w:uiPriority w:val="39"/>
    <w:unhideWhenUsed/>
    <w:rsid w:val="005B6666"/>
    <w:pPr>
      <w:spacing w:after="100" w:line="259" w:lineRule="auto"/>
      <w:ind w:left="440"/>
    </w:pPr>
    <w:rPr>
      <w:rFonts w:eastAsiaTheme="minorEastAsia" w:cs="Times New Roman"/>
      <w:lang w:val="nl-BE" w:eastAsia="nl-B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B6666"/>
    <w:pPr>
      <w:spacing w:line="240" w:lineRule="auto"/>
    </w:pPr>
    <w:rPr>
      <w:rFonts w:ascii="Verdana" w:eastAsia="Calibri" w:hAnsi="Verdana" w:cs="Times New Roman"/>
      <w:b/>
      <w:bCs/>
      <w:color w:val="4F81BD"/>
      <w:sz w:val="18"/>
      <w:szCs w:val="18"/>
      <w:lang w:val="nl-NL"/>
    </w:rPr>
  </w:style>
  <w:style w:type="character" w:styleId="Strong">
    <w:name w:val="Strong"/>
    <w:uiPriority w:val="22"/>
    <w:qFormat/>
    <w:rsid w:val="005B6666"/>
    <w:rPr>
      <w:b/>
      <w:bCs/>
    </w:rPr>
  </w:style>
  <w:style w:type="character" w:styleId="Emphasis">
    <w:name w:val="Emphasis"/>
    <w:uiPriority w:val="20"/>
    <w:qFormat/>
    <w:rsid w:val="005B666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B6666"/>
    <w:rPr>
      <w:rFonts w:ascii="Verdana" w:eastAsia="Calibri" w:hAnsi="Verdana" w:cs="Times New Roman"/>
      <w:i/>
      <w:iCs/>
      <w:color w:val="000000"/>
      <w:sz w:val="20"/>
      <w:szCs w:val="20"/>
      <w:lang w:val="nl-NL"/>
    </w:rPr>
  </w:style>
  <w:style w:type="character" w:customStyle="1" w:styleId="QuoteChar">
    <w:name w:val="Quote Char"/>
    <w:basedOn w:val="DefaultParagraphFont"/>
    <w:link w:val="Quote"/>
    <w:uiPriority w:val="29"/>
    <w:rsid w:val="005B6666"/>
    <w:rPr>
      <w:rFonts w:ascii="Verdana" w:eastAsia="Calibri" w:hAnsi="Verdana" w:cs="Times New Roman"/>
      <w:i/>
      <w:iCs/>
      <w:color w:val="000000"/>
      <w:sz w:val="20"/>
      <w:szCs w:val="20"/>
      <w:lang w:val="nl-N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666"/>
    <w:pPr>
      <w:pBdr>
        <w:bottom w:val="single" w:sz="4" w:space="4" w:color="4F81BD"/>
      </w:pBdr>
      <w:spacing w:before="200" w:after="280"/>
      <w:ind w:left="936" w:right="936"/>
    </w:pPr>
    <w:rPr>
      <w:rFonts w:ascii="Verdana" w:eastAsia="Calibri" w:hAnsi="Verdana" w:cs="Times New Roman"/>
      <w:b/>
      <w:bCs/>
      <w:i/>
      <w:iCs/>
      <w:color w:val="4F81BD"/>
      <w:sz w:val="20"/>
      <w:szCs w:val="20"/>
      <w:lang w:val="nl-N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666"/>
    <w:rPr>
      <w:rFonts w:ascii="Verdana" w:eastAsia="Calibri" w:hAnsi="Verdana" w:cs="Times New Roman"/>
      <w:b/>
      <w:bCs/>
      <w:i/>
      <w:iCs/>
      <w:color w:val="4F81BD"/>
      <w:sz w:val="20"/>
      <w:szCs w:val="20"/>
      <w:lang w:val="nl-NL"/>
    </w:rPr>
  </w:style>
  <w:style w:type="character" w:styleId="SubtleEmphasis">
    <w:name w:val="Subtle Emphasis"/>
    <w:uiPriority w:val="19"/>
    <w:qFormat/>
    <w:rsid w:val="005B6666"/>
    <w:rPr>
      <w:i/>
      <w:iCs/>
      <w:color w:val="808080"/>
    </w:rPr>
  </w:style>
  <w:style w:type="character" w:styleId="IntenseEmphasis">
    <w:name w:val="Intense Emphasis"/>
    <w:uiPriority w:val="21"/>
    <w:qFormat/>
    <w:rsid w:val="005B6666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5B6666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B6666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B6666"/>
    <w:rPr>
      <w:b/>
      <w:bCs/>
      <w:smallCaps/>
      <w:spacing w:val="5"/>
    </w:rPr>
  </w:style>
  <w:style w:type="paragraph" w:customStyle="1" w:styleId="Verwijzing">
    <w:name w:val="Verwijzing"/>
    <w:basedOn w:val="Normal"/>
    <w:next w:val="Normal"/>
    <w:uiPriority w:val="4"/>
    <w:qFormat/>
    <w:rsid w:val="005B6666"/>
    <w:pPr>
      <w:numPr>
        <w:numId w:val="12"/>
      </w:numPr>
      <w:spacing w:before="240" w:after="240"/>
    </w:pPr>
    <w:rPr>
      <w:rFonts w:ascii="Verdana" w:eastAsia="Calibri" w:hAnsi="Verdana" w:cs="Times New Roman"/>
      <w:noProof/>
      <w:color w:val="0070C0"/>
      <w:sz w:val="20"/>
      <w:szCs w:val="20"/>
      <w:u w:val="dotted" w:color="0070C0"/>
      <w:lang w:val="nl-NL"/>
    </w:rPr>
  </w:style>
  <w:style w:type="paragraph" w:customStyle="1" w:styleId="EndNoteBibliography">
    <w:name w:val="EndNote Bibliography"/>
    <w:basedOn w:val="Normal"/>
    <w:link w:val="EndNoteBibliographyChar"/>
    <w:rsid w:val="005B6666"/>
    <w:pPr>
      <w:spacing w:line="240" w:lineRule="auto"/>
    </w:pPr>
    <w:rPr>
      <w:rFonts w:ascii="Verdana" w:eastAsia="Calibri" w:hAnsi="Verdana" w:cs="Times New Roman"/>
      <w:noProof/>
      <w:sz w:val="17"/>
    </w:rPr>
  </w:style>
  <w:style w:type="character" w:customStyle="1" w:styleId="EndNoteBibliographyChar">
    <w:name w:val="EndNote Bibliography Char"/>
    <w:basedOn w:val="DefaultParagraphFont"/>
    <w:link w:val="EndNoteBibliography"/>
    <w:rsid w:val="005B6666"/>
    <w:rPr>
      <w:rFonts w:ascii="Verdana" w:eastAsia="Calibri" w:hAnsi="Verdana" w:cs="Times New Roman"/>
      <w:noProof/>
      <w:sz w:val="17"/>
    </w:rPr>
  </w:style>
  <w:style w:type="character" w:styleId="PlaceholderText">
    <w:name w:val="Placeholder Text"/>
    <w:basedOn w:val="DefaultParagraphFont"/>
    <w:uiPriority w:val="99"/>
    <w:semiHidden/>
    <w:rsid w:val="005B6666"/>
    <w:rPr>
      <w:color w:val="808080"/>
    </w:rPr>
  </w:style>
  <w:style w:type="character" w:customStyle="1" w:styleId="author">
    <w:name w:val="author"/>
    <w:basedOn w:val="DefaultParagraphFont"/>
    <w:rsid w:val="005B6666"/>
  </w:style>
  <w:style w:type="character" w:customStyle="1" w:styleId="family-name">
    <w:name w:val="family-name"/>
    <w:basedOn w:val="DefaultParagraphFont"/>
    <w:rsid w:val="005B6666"/>
  </w:style>
  <w:style w:type="character" w:customStyle="1" w:styleId="given-name">
    <w:name w:val="given-name"/>
    <w:basedOn w:val="DefaultParagraphFont"/>
    <w:rsid w:val="005B6666"/>
  </w:style>
  <w:style w:type="character" w:customStyle="1" w:styleId="journal-title">
    <w:name w:val="journal-title"/>
    <w:basedOn w:val="DefaultParagraphFont"/>
    <w:rsid w:val="005B6666"/>
  </w:style>
  <w:style w:type="character" w:customStyle="1" w:styleId="journal-publication-year">
    <w:name w:val="journal-publication-year"/>
    <w:basedOn w:val="DefaultParagraphFont"/>
    <w:rsid w:val="005B6666"/>
  </w:style>
  <w:style w:type="character" w:customStyle="1" w:styleId="journal-volume">
    <w:name w:val="journal-volume"/>
    <w:basedOn w:val="DefaultParagraphFont"/>
    <w:rsid w:val="005B6666"/>
  </w:style>
  <w:style w:type="character" w:customStyle="1" w:styleId="journal-issue">
    <w:name w:val="journal-issue"/>
    <w:basedOn w:val="DefaultParagraphFont"/>
    <w:rsid w:val="005B6666"/>
  </w:style>
  <w:style w:type="character" w:customStyle="1" w:styleId="journal-pages">
    <w:name w:val="journal-pages"/>
    <w:basedOn w:val="DefaultParagraphFont"/>
    <w:rsid w:val="005B6666"/>
  </w:style>
  <w:style w:type="character" w:customStyle="1" w:styleId="jrnl">
    <w:name w:val="jrnl"/>
    <w:basedOn w:val="DefaultParagraphFont"/>
    <w:rsid w:val="005B6666"/>
  </w:style>
  <w:style w:type="paragraph" w:customStyle="1" w:styleId="CM1">
    <w:name w:val="CM1"/>
    <w:basedOn w:val="Default"/>
    <w:next w:val="Default"/>
    <w:rsid w:val="005B6666"/>
    <w:pPr>
      <w:widowControl w:val="0"/>
    </w:pPr>
    <w:rPr>
      <w:rFonts w:ascii="Calibri" w:eastAsia="Times New Roman" w:hAnsi="Calibri" w:cs="Times New Roman"/>
      <w:color w:val="auto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1685</Words>
  <Characters>9375</Characters>
  <Application>Microsoft Office Word</Application>
  <DocSecurity>0</DocSecurity>
  <Lines>669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2020-05-11T15:04:00Z</dcterms:created>
  <dcterms:modified xsi:type="dcterms:W3CDTF">2020-05-11T15:04:00Z</dcterms:modified>
</cp:coreProperties>
</file>