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73F55" w14:textId="1D2D1578" w:rsidR="00D40F1E" w:rsidRPr="00DA774A" w:rsidRDefault="001C1A4D" w:rsidP="00177062">
      <w:pPr>
        <w:spacing w:line="240" w:lineRule="auto"/>
        <w:ind w:left="-567"/>
        <w:rPr>
          <w:sz w:val="24"/>
        </w:rPr>
      </w:pPr>
      <w:r>
        <w:rPr>
          <w:sz w:val="24"/>
        </w:rPr>
        <w:t xml:space="preserve">Supplementary </w:t>
      </w:r>
      <w:r w:rsidR="0025136A">
        <w:rPr>
          <w:sz w:val="24"/>
        </w:rPr>
        <w:t xml:space="preserve">Table </w:t>
      </w:r>
      <w:r w:rsidR="00477F34">
        <w:rPr>
          <w:sz w:val="24"/>
        </w:rPr>
        <w:t>3</w:t>
      </w:r>
      <w:r w:rsidR="00600260" w:rsidRPr="00DA774A">
        <w:rPr>
          <w:sz w:val="24"/>
        </w:rPr>
        <w:t xml:space="preserve"> – </w:t>
      </w:r>
      <w:r w:rsidR="00177062">
        <w:rPr>
          <w:sz w:val="24"/>
        </w:rPr>
        <w:t>Percentage of studies scoring at each reporting grade for the</w:t>
      </w:r>
      <w:r w:rsidR="00600260" w:rsidRPr="00DA774A">
        <w:rPr>
          <w:sz w:val="24"/>
        </w:rPr>
        <w:t xml:space="preserve"> 12</w:t>
      </w:r>
      <w:r w:rsidR="004E79A7">
        <w:rPr>
          <w:sz w:val="24"/>
        </w:rPr>
        <w:t xml:space="preserve"> TIDieR</w:t>
      </w:r>
      <w:r w:rsidR="00600260" w:rsidRPr="00DA774A">
        <w:rPr>
          <w:sz w:val="24"/>
        </w:rPr>
        <w:t xml:space="preserve"> items for </w:t>
      </w:r>
      <w:r w:rsidR="00DA774A" w:rsidRPr="00DA774A">
        <w:rPr>
          <w:sz w:val="24"/>
        </w:rPr>
        <w:t>individual studies</w:t>
      </w:r>
      <w:r w:rsidR="004E79A7">
        <w:rPr>
          <w:sz w:val="24"/>
        </w:rPr>
        <w:t>, divided into intervention and control conditions</w:t>
      </w:r>
      <w:r w:rsidR="00DA774A" w:rsidRPr="00DA774A">
        <w:rPr>
          <w:sz w:val="24"/>
        </w:rPr>
        <w:t>.</w:t>
      </w:r>
    </w:p>
    <w:tbl>
      <w:tblPr>
        <w:tblStyle w:val="TableGrid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275"/>
        <w:gridCol w:w="1134"/>
        <w:gridCol w:w="993"/>
        <w:gridCol w:w="992"/>
        <w:gridCol w:w="850"/>
        <w:gridCol w:w="1134"/>
        <w:gridCol w:w="851"/>
        <w:gridCol w:w="992"/>
        <w:gridCol w:w="851"/>
        <w:gridCol w:w="992"/>
        <w:gridCol w:w="992"/>
        <w:gridCol w:w="1276"/>
      </w:tblGrid>
      <w:tr w:rsidR="00DA774A" w:rsidRPr="004E79A7" w14:paraId="6231D82B" w14:textId="77777777" w:rsidTr="00280EDF">
        <w:trPr>
          <w:tblHeader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7D8B" w14:textId="77777777" w:rsidR="00DA774A" w:rsidRPr="004E79A7" w:rsidRDefault="00DA774A" w:rsidP="00280EDF">
            <w:r w:rsidRPr="004E79A7">
              <w:t>Study</w:t>
            </w:r>
          </w:p>
          <w:p w14:paraId="2FBDF2EC" w14:textId="77777777" w:rsidR="00DA774A" w:rsidRPr="004E79A7" w:rsidRDefault="00DA774A" w:rsidP="00280EDF"/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0EC5" w14:textId="77777777" w:rsidR="00DA774A" w:rsidRPr="004E79A7" w:rsidRDefault="00DA774A" w:rsidP="00280EDF">
            <w:r w:rsidRPr="004E79A7">
              <w:t>Condition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5688" w14:textId="77777777" w:rsidR="00DA774A" w:rsidRPr="004E79A7" w:rsidRDefault="00DA774A" w:rsidP="00280EDF">
            <w:pPr>
              <w:jc w:val="center"/>
            </w:pPr>
            <w:r w:rsidRPr="004E79A7">
              <w:t>Item 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9DBC" w14:textId="77777777" w:rsidR="00DA774A" w:rsidRPr="004E79A7" w:rsidRDefault="00DA774A" w:rsidP="00280EDF">
            <w:pPr>
              <w:jc w:val="center"/>
            </w:pPr>
            <w:r w:rsidRPr="004E79A7">
              <w:t>Item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1894" w14:textId="77777777" w:rsidR="00DA774A" w:rsidRPr="004E79A7" w:rsidRDefault="00DA774A" w:rsidP="00280EDF">
            <w:pPr>
              <w:jc w:val="center"/>
            </w:pPr>
            <w:r w:rsidRPr="004E79A7">
              <w:t>Item 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B317" w14:textId="77777777" w:rsidR="00DA774A" w:rsidRPr="004E79A7" w:rsidRDefault="00DA774A" w:rsidP="00280EDF">
            <w:pPr>
              <w:jc w:val="center"/>
            </w:pPr>
            <w:r w:rsidRPr="004E79A7">
              <w:t>Item 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6494" w14:textId="77777777" w:rsidR="00DA774A" w:rsidRPr="004E79A7" w:rsidRDefault="00DA774A" w:rsidP="00280EDF">
            <w:pPr>
              <w:jc w:val="center"/>
            </w:pPr>
            <w:r w:rsidRPr="004E79A7">
              <w:t>Item 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8D5" w14:textId="77777777" w:rsidR="00DA774A" w:rsidRPr="004E79A7" w:rsidRDefault="00DA774A" w:rsidP="00280EDF">
            <w:pPr>
              <w:jc w:val="center"/>
            </w:pPr>
            <w:r w:rsidRPr="004E79A7">
              <w:t>Item 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BFC5" w14:textId="77777777" w:rsidR="00DA774A" w:rsidRPr="004E79A7" w:rsidRDefault="00DA774A" w:rsidP="00280EDF">
            <w:pPr>
              <w:jc w:val="center"/>
            </w:pPr>
            <w:r w:rsidRPr="004E79A7">
              <w:t>Item 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9A9E" w14:textId="77777777" w:rsidR="00DA774A" w:rsidRPr="004E79A7" w:rsidRDefault="00DA774A" w:rsidP="00280EDF">
            <w:pPr>
              <w:jc w:val="center"/>
            </w:pPr>
            <w:r w:rsidRPr="004E79A7">
              <w:t>Item 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8620" w14:textId="77777777" w:rsidR="00DA774A" w:rsidRPr="004E79A7" w:rsidRDefault="00DA774A" w:rsidP="00280EDF">
            <w:pPr>
              <w:jc w:val="center"/>
            </w:pPr>
            <w:r w:rsidRPr="004E79A7">
              <w:t>Item 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54AA" w14:textId="77777777" w:rsidR="00DA774A" w:rsidRPr="004E79A7" w:rsidRDefault="00DA774A" w:rsidP="00280EDF">
            <w:pPr>
              <w:jc w:val="center"/>
            </w:pPr>
            <w:r w:rsidRPr="004E79A7">
              <w:t>Item 10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CBD6" w14:textId="77777777" w:rsidR="00DA774A" w:rsidRPr="004E79A7" w:rsidRDefault="00DA774A" w:rsidP="00280EDF">
            <w:pPr>
              <w:jc w:val="center"/>
            </w:pPr>
            <w:r w:rsidRPr="004E79A7">
              <w:t>Item 11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8E8F" w14:textId="77777777" w:rsidR="00DA774A" w:rsidRPr="004E79A7" w:rsidRDefault="00DA774A" w:rsidP="00280EDF">
            <w:pPr>
              <w:jc w:val="center"/>
            </w:pPr>
            <w:r w:rsidRPr="004E79A7">
              <w:t>Item 12</w:t>
            </w:r>
          </w:p>
        </w:tc>
      </w:tr>
      <w:tr w:rsidR="00280EDF" w14:paraId="22AEF0F1" w14:textId="77777777" w:rsidTr="00280EDF">
        <w:trPr>
          <w:trHeight w:val="38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3EC9C1" w14:textId="4E117740" w:rsidR="00280EDF" w:rsidRDefault="00280EDF" w:rsidP="00280EDF">
            <w:r>
              <w:t>Yes (%)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CCAD" w14:textId="473774D2" w:rsidR="00280EDF" w:rsidRDefault="00280EDF" w:rsidP="00280EDF">
            <w:r>
              <w:t>Intervention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E158" w14:textId="603AC705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</w:t>
            </w:r>
            <w:r w:rsidR="00A53F0A">
              <w:rPr>
                <w:rFonts w:cstheme="minorHAnsi"/>
                <w:color w:val="000000"/>
                <w:sz w:val="20"/>
                <w:szCs w:val="20"/>
              </w:rPr>
              <w:t>5</w:t>
            </w:r>
            <w:r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8DEF" w14:textId="58FBF611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708" w14:textId="404FBB08" w:rsidR="00280EDF" w:rsidRPr="00600260" w:rsidRDefault="00A53F0A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41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8576" w14:textId="64DD09C2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  <w:r w:rsidR="00A53F0A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EB9E" w14:textId="4ACEDF1F" w:rsidR="00280EDF" w:rsidRPr="00600260" w:rsidRDefault="00A53F0A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C785" w14:textId="7E768585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F8DC" w14:textId="1BDDFBB7" w:rsidR="00280EDF" w:rsidRPr="00600260" w:rsidRDefault="00A53F0A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55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C499" w14:textId="4A7B2324" w:rsidR="00280EDF" w:rsidRPr="00600260" w:rsidRDefault="00A53F0A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73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EFA9" w14:textId="4A12373F" w:rsidR="00280EDF" w:rsidRPr="00600260" w:rsidRDefault="00A53F0A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33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E436" w14:textId="4E5BF93E" w:rsidR="00280EDF" w:rsidRPr="00600260" w:rsidRDefault="00A53F0A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BFD6" w14:textId="62D70CC8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A53F0A">
              <w:rPr>
                <w:rFonts w:cstheme="minorHAnsi"/>
                <w:color w:val="000000"/>
                <w:sz w:val="20"/>
                <w:szCs w:val="20"/>
              </w:rPr>
              <w:t>8</w:t>
            </w:r>
            <w:r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54E1" w14:textId="2766519F" w:rsidR="00280EDF" w:rsidRPr="00600260" w:rsidRDefault="00A53F0A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</w:tr>
      <w:tr w:rsidR="00280EDF" w14:paraId="33AAE326" w14:textId="77777777" w:rsidTr="00280EDF">
        <w:trPr>
          <w:trHeight w:val="40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FFAE" w14:textId="1FF991B4" w:rsidR="00280EDF" w:rsidRDefault="00280EDF" w:rsidP="00280ED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7D8B" w14:textId="1D1AAAF4" w:rsidR="00280EDF" w:rsidRPr="003E4531" w:rsidRDefault="00280EDF" w:rsidP="00280EDF">
            <w:r>
              <w:t>Control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1457" w14:textId="71760381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100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1517" w14:textId="3A72DA67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1C6" w14:textId="7446427C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38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582B" w14:textId="3DD7D2A8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69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4F26" w14:textId="2C32D149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="008248D7">
              <w:rPr>
                <w:rFonts w:cstheme="minorHAnsi"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4ED4" w14:textId="2CD5A0EF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69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F5AE" w14:textId="66C57F4C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43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E5CE" w14:textId="40BC3FA3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64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089F" w14:textId="05DCEAC9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8E1B" w14:textId="20434477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38C" w14:textId="7A5BCF7E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57DF" w14:textId="113C16ED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</w:tr>
      <w:tr w:rsidR="00280EDF" w14:paraId="1F0FC7C8" w14:textId="77777777" w:rsidTr="00280EDF">
        <w:trPr>
          <w:trHeight w:val="40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8FA2D" w14:textId="05287B01" w:rsidR="00280EDF" w:rsidRDefault="00280EDF" w:rsidP="00280EDF">
            <w:r>
              <w:t>Unclear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743A" w14:textId="5384A27B" w:rsidR="00280EDF" w:rsidRPr="003E4531" w:rsidRDefault="00280EDF" w:rsidP="00280EDF">
            <w: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B3C8" w14:textId="323A3ACD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C9EA" w14:textId="203A1B3E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C9B6" w14:textId="4AFA9A1F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55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0B55" w14:textId="63774A0C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27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88E9" w14:textId="7E4CF307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FBA2" w14:textId="4BC6992B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370B" w14:textId="40EE80F2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18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586" w14:textId="578A55D8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="00255653">
              <w:rPr>
                <w:rFonts w:cstheme="minorHAnsi"/>
                <w:color w:val="000000"/>
                <w:sz w:val="20"/>
                <w:szCs w:val="20"/>
              </w:rPr>
              <w:t>7</w:t>
            </w:r>
            <w:r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CD2" w14:textId="6E20F5AD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50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77A6" w14:textId="053DC864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963" w14:textId="7054073E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A9A3" w14:textId="3414A152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</w:tr>
      <w:tr w:rsidR="00280EDF" w14:paraId="6CBBFDFE" w14:textId="77777777" w:rsidTr="00280EDF">
        <w:trPr>
          <w:trHeight w:val="40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F6E8" w14:textId="392C2801" w:rsidR="00280EDF" w:rsidRDefault="00280EDF" w:rsidP="00280ED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0569" w14:textId="44D4A120" w:rsidR="00280EDF" w:rsidRDefault="00280EDF" w:rsidP="00280EDF">
            <w:r>
              <w:t>Control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72E5" w14:textId="7AE819BA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AEA8" w14:textId="352FF945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396C" w14:textId="75731185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31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CEA2" w14:textId="201741DF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19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F3FE" w14:textId="7400F31F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19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AA0" w14:textId="3435CF3F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19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06F0" w14:textId="5C287B4A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36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CD94" w14:textId="1D8139D0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21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5691" w14:textId="03395895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F488" w14:textId="2DB80813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8FD" w14:textId="50E445C0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F4D2" w14:textId="6054BC6D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</w:tr>
      <w:tr w:rsidR="00280EDF" w14:paraId="6FDD62B8" w14:textId="77777777" w:rsidTr="00280EDF">
        <w:trPr>
          <w:trHeight w:val="41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BF416" w14:textId="7489D941" w:rsidR="00280EDF" w:rsidRDefault="00280EDF" w:rsidP="00280EDF">
            <w:r>
              <w:t>No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9860" w14:textId="24B907A1" w:rsidR="00280EDF" w:rsidRDefault="00280EDF" w:rsidP="00280EDF">
            <w: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9769" w14:textId="6A68CA9A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5D5B" w14:textId="4038DF8F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2719" w14:textId="6D7AF06B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EF61" w14:textId="0C8E80E4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3B79" w14:textId="5F5C9D90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65A0" w14:textId="024A32EF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8EB4" w14:textId="787E9D42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27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78AA" w14:textId="7D3D023F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F38A" w14:textId="2C63F379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D08C" w14:textId="0A55328C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556A" w14:textId="00D45AAE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  <w:r w:rsidR="00255653">
              <w:rPr>
                <w:rFonts w:cstheme="minorHAnsi"/>
                <w:color w:val="000000"/>
                <w:sz w:val="20"/>
                <w:szCs w:val="20"/>
              </w:rPr>
              <w:t>8</w:t>
            </w:r>
            <w:r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9316" w14:textId="4F296E74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</w:t>
            </w:r>
            <w:r w:rsidR="00255653">
              <w:rPr>
                <w:rFonts w:cstheme="minorHAnsi"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</w:tr>
      <w:tr w:rsidR="00280EDF" w14:paraId="1E883AA3" w14:textId="77777777" w:rsidTr="00280EDF">
        <w:trPr>
          <w:trHeight w:val="419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21BC" w14:textId="1EFC4D2C" w:rsidR="00280EDF" w:rsidRDefault="00280EDF" w:rsidP="00280ED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F619" w14:textId="2657E452" w:rsidR="00280EDF" w:rsidRDefault="00280EDF" w:rsidP="00280EDF">
            <w:r>
              <w:t>Control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FDE3" w14:textId="0C7A99EC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E161" w14:textId="566F9BA5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2013" w14:textId="158096DC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="00255653">
              <w:rPr>
                <w:rFonts w:cstheme="minorHAnsi"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70F0" w14:textId="72CF5495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13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80BB" w14:textId="2F220F99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3BBC" w14:textId="13B8EEB8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255653">
              <w:rPr>
                <w:rFonts w:cstheme="minorHAnsi"/>
                <w:color w:val="000000"/>
                <w:sz w:val="20"/>
                <w:szCs w:val="20"/>
              </w:rPr>
              <w:t>3</w:t>
            </w:r>
            <w:r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5ECF" w14:textId="0BBC284C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="00255653">
              <w:rPr>
                <w:rFonts w:cstheme="minorHAnsi"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F7ED" w14:textId="3627CB92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18F0" w14:textId="7646B958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80DD" w14:textId="4F6B6B2D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514F" w14:textId="5303FFB1" w:rsidR="00280EDF" w:rsidRPr="00600260" w:rsidRDefault="00255653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92</w:t>
            </w:r>
            <w:r w:rsidR="00280EDF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384A" w14:textId="7C58B5D1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280EDF" w14:paraId="10368579" w14:textId="77777777" w:rsidTr="00280EDF">
        <w:trPr>
          <w:trHeight w:val="41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E4B31" w14:textId="5545DEED" w:rsidR="00280EDF" w:rsidRDefault="00280EDF" w:rsidP="00280EDF">
            <w:r>
              <w:t>N/A (n of studies)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77AF" w14:textId="6C822385" w:rsidR="00280EDF" w:rsidRDefault="00280EDF" w:rsidP="00280EDF">
            <w: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492C" w14:textId="7D100323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D33B" w14:textId="346C661D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6BC1" w14:textId="2C08B72D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A57A" w14:textId="2BC70330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1568" w14:textId="100AB0C7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19B0" w14:textId="75DB962A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45CA" w14:textId="622FEE9A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097C" w14:textId="07B39C0D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AF3E" w14:textId="7D67A993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255653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BC28" w14:textId="0E6BB9FB" w:rsidR="00280EDF" w:rsidRPr="00600260" w:rsidRDefault="00A53F0A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342D" w14:textId="4B0DC250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A6E5" w14:textId="69E451F3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</w:tr>
      <w:tr w:rsidR="00280EDF" w14:paraId="1E00F828" w14:textId="77777777" w:rsidTr="00280EDF">
        <w:trPr>
          <w:trHeight w:val="416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241D" w14:textId="51A7001A" w:rsidR="00280EDF" w:rsidRDefault="00280EDF" w:rsidP="00280ED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2601" w14:textId="59A6CDD1" w:rsidR="00280EDF" w:rsidRDefault="00280EDF" w:rsidP="00280EDF">
            <w:r>
              <w:t>Control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DA6A" w14:textId="710567B6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FD7B" w14:textId="7768AB06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43F5" w14:textId="6CEA9B62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D39E" w14:textId="6D5B5C11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FE0F" w14:textId="2FF18CDA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5EFD" w14:textId="29F13AB7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EC12" w14:textId="275B9ED5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586B" w14:textId="3112C413" w:rsidR="00280EDF" w:rsidRPr="00600260" w:rsidRDefault="00280EDF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A74F" w14:textId="46F32F66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6282" w14:textId="38A983A5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E2C8" w14:textId="70A928C6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C60E" w14:textId="7EDA4970" w:rsidR="00280EDF" w:rsidRPr="00600260" w:rsidRDefault="008248D7" w:rsidP="00280ED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</w:tr>
    </w:tbl>
    <w:p w14:paraId="0A0CB58E" w14:textId="12822C6B" w:rsidR="00DA774A" w:rsidRDefault="004E79A7" w:rsidP="00B26210">
      <w:pPr>
        <w:spacing w:line="240" w:lineRule="auto"/>
        <w:ind w:left="-567"/>
      </w:pPr>
      <w:r w:rsidRPr="00535FE3">
        <w:rPr>
          <w:b/>
          <w:bCs/>
        </w:rPr>
        <w:t>Note</w:t>
      </w:r>
      <w:r w:rsidRPr="009301AC">
        <w:t>: Yes – clear description of item; No – no description or minimal description of item; Unclear – unclear description of item; n/a – the design of the study voided the relevance of this item.</w:t>
      </w:r>
      <w:r w:rsidR="00177062">
        <w:t xml:space="preserve"> Percentages are calculated using </w:t>
      </w:r>
      <w:r w:rsidR="002B14C8">
        <w:t>only studies for whom each item is applicable</w:t>
      </w:r>
      <w:r w:rsidR="00B031DA">
        <w:t xml:space="preserve"> and may not add up to 100 due to rounding</w:t>
      </w:r>
      <w:r w:rsidR="002B14C8">
        <w:t>.</w:t>
      </w:r>
    </w:p>
    <w:p w14:paraId="6CA5F5A0" w14:textId="7C15F8FE" w:rsidR="00566DAB" w:rsidRPr="009301AC" w:rsidRDefault="00566DAB" w:rsidP="00566DAB">
      <w:pPr>
        <w:spacing w:after="0" w:line="240" w:lineRule="auto"/>
        <w:ind w:left="-567"/>
      </w:pPr>
      <w:bookmarkStart w:id="0" w:name="_Hlk21419180"/>
      <w:r w:rsidRPr="00F30894">
        <w:rPr>
          <w:b/>
          <w:bCs/>
        </w:rPr>
        <w:t>Items</w:t>
      </w:r>
      <w:r>
        <w:t>: 1) Brief name 2) Why 3) What 4) Procedures 5) Who 6) How 7) Where 8) When &amp; how much 9) Tailoring 10) Modifications 11) Planned fidelity/adherence assessment 12) Actual fidelity/adherence assessment</w:t>
      </w:r>
      <w:bookmarkEnd w:id="0"/>
      <w:r>
        <w:t xml:space="preserve"> </w:t>
      </w:r>
    </w:p>
    <w:p w14:paraId="7A5D6124" w14:textId="77777777" w:rsidR="00535FE3" w:rsidRDefault="00535FE3" w:rsidP="00B26210">
      <w:pPr>
        <w:spacing w:line="240" w:lineRule="auto"/>
        <w:ind w:left="-567"/>
      </w:pPr>
    </w:p>
    <w:p w14:paraId="4685FE2B" w14:textId="1D749D9A" w:rsidR="003E209F" w:rsidRDefault="003E209F" w:rsidP="00B26210">
      <w:pPr>
        <w:spacing w:line="240" w:lineRule="auto"/>
        <w:ind w:left="-567"/>
      </w:pPr>
    </w:p>
    <w:p w14:paraId="1DCED897" w14:textId="77777777" w:rsidR="003E209F" w:rsidRPr="009301AC" w:rsidRDefault="003E209F" w:rsidP="00B26210">
      <w:pPr>
        <w:spacing w:line="240" w:lineRule="auto"/>
        <w:ind w:left="-567"/>
      </w:pPr>
    </w:p>
    <w:sectPr w:rsidR="003E209F" w:rsidRPr="009301AC" w:rsidSect="00EF64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16953" w14:textId="77777777" w:rsidR="00E308AB" w:rsidRDefault="00E308AB" w:rsidP="000A2882">
      <w:pPr>
        <w:spacing w:after="0" w:line="240" w:lineRule="auto"/>
      </w:pPr>
      <w:r>
        <w:separator/>
      </w:r>
    </w:p>
  </w:endnote>
  <w:endnote w:type="continuationSeparator" w:id="0">
    <w:p w14:paraId="1B0349DE" w14:textId="77777777" w:rsidR="00E308AB" w:rsidRDefault="00E308AB" w:rsidP="000A2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8EB40" w14:textId="77777777" w:rsidR="00E308AB" w:rsidRDefault="00E308AB" w:rsidP="000A2882">
      <w:pPr>
        <w:spacing w:after="0" w:line="240" w:lineRule="auto"/>
      </w:pPr>
      <w:r>
        <w:separator/>
      </w:r>
    </w:p>
  </w:footnote>
  <w:footnote w:type="continuationSeparator" w:id="0">
    <w:p w14:paraId="31C790AB" w14:textId="77777777" w:rsidR="00E308AB" w:rsidRDefault="00E308AB" w:rsidP="000A2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84"/>
    <w:rsid w:val="00015667"/>
    <w:rsid w:val="000A2882"/>
    <w:rsid w:val="00177062"/>
    <w:rsid w:val="00191557"/>
    <w:rsid w:val="001A5A16"/>
    <w:rsid w:val="001C1A4D"/>
    <w:rsid w:val="001D30A5"/>
    <w:rsid w:val="0025136A"/>
    <w:rsid w:val="00255653"/>
    <w:rsid w:val="00280EDF"/>
    <w:rsid w:val="002B14C8"/>
    <w:rsid w:val="003207C7"/>
    <w:rsid w:val="003E209F"/>
    <w:rsid w:val="003E4531"/>
    <w:rsid w:val="00477F34"/>
    <w:rsid w:val="004A4BDA"/>
    <w:rsid w:val="004E79A7"/>
    <w:rsid w:val="00535FE3"/>
    <w:rsid w:val="00566DAB"/>
    <w:rsid w:val="00600260"/>
    <w:rsid w:val="006A6658"/>
    <w:rsid w:val="0073692F"/>
    <w:rsid w:val="00774187"/>
    <w:rsid w:val="007940FA"/>
    <w:rsid w:val="00811659"/>
    <w:rsid w:val="008248D7"/>
    <w:rsid w:val="008B39C4"/>
    <w:rsid w:val="008D7243"/>
    <w:rsid w:val="009301AC"/>
    <w:rsid w:val="00950542"/>
    <w:rsid w:val="00A23E8F"/>
    <w:rsid w:val="00A53F0A"/>
    <w:rsid w:val="00A74CAF"/>
    <w:rsid w:val="00B031DA"/>
    <w:rsid w:val="00B26210"/>
    <w:rsid w:val="00B66980"/>
    <w:rsid w:val="00B70B75"/>
    <w:rsid w:val="00C14632"/>
    <w:rsid w:val="00D40F1E"/>
    <w:rsid w:val="00D56A52"/>
    <w:rsid w:val="00DA774A"/>
    <w:rsid w:val="00E02C91"/>
    <w:rsid w:val="00E308AB"/>
    <w:rsid w:val="00E80381"/>
    <w:rsid w:val="00EA3569"/>
    <w:rsid w:val="00EE333C"/>
    <w:rsid w:val="00EF3E91"/>
    <w:rsid w:val="00EF6484"/>
    <w:rsid w:val="00F8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898061"/>
  <w15:chartTrackingRefBased/>
  <w15:docId w15:val="{A17D8E26-2DA4-455C-B805-90A6017B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2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2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0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09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35F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38A1A-049D-4DF5-BB91-9E499CA00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Hertfordshire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hhwin7setup</dc:creator>
  <cp:keywords/>
  <dc:description/>
  <cp:lastModifiedBy>WALTERS RONIE 17027422</cp:lastModifiedBy>
  <cp:revision>2</cp:revision>
  <dcterms:created xsi:type="dcterms:W3CDTF">2020-05-02T12:07:00Z</dcterms:created>
  <dcterms:modified xsi:type="dcterms:W3CDTF">2020-05-02T12:07:00Z</dcterms:modified>
</cp:coreProperties>
</file>