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AB822" w14:textId="12ACA032" w:rsidR="00411B36" w:rsidRPr="0033323A" w:rsidRDefault="002133FA" w:rsidP="002133F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file 4</w:t>
      </w:r>
      <w:r w:rsidR="00411B36" w:rsidRPr="0033323A">
        <w:rPr>
          <w:rFonts w:ascii="Times New Roman" w:hAnsi="Times New Roman" w:cs="Times New Roman"/>
          <w:lang w:val="en-US"/>
        </w:rPr>
        <w:t xml:space="preserve">. </w:t>
      </w:r>
      <w:r w:rsidR="00300149" w:rsidRPr="0033323A">
        <w:rPr>
          <w:rFonts w:ascii="Times New Roman" w:hAnsi="Times New Roman" w:cs="Times New Roman"/>
          <w:lang w:val="en-US"/>
        </w:rPr>
        <w:t xml:space="preserve">Calculation of specific indirect paths of total indirect </w:t>
      </w:r>
      <w:r w:rsidR="00411B36" w:rsidRPr="0033323A">
        <w:rPr>
          <w:rFonts w:ascii="Times New Roman" w:hAnsi="Times New Roman" w:cs="Times New Roman"/>
          <w:lang w:val="en-US"/>
        </w:rPr>
        <w:t xml:space="preserve">effects for </w:t>
      </w:r>
      <w:r w:rsidR="006D6E7C">
        <w:rPr>
          <w:rFonts w:ascii="Times New Roman" w:hAnsi="Times New Roman" w:cs="Times New Roman"/>
          <w:lang w:val="en-US"/>
        </w:rPr>
        <w:t>the interval</w:t>
      </w:r>
      <w:r w:rsidR="006D6E7C" w:rsidRPr="0033323A">
        <w:rPr>
          <w:rFonts w:ascii="Times New Roman" w:hAnsi="Times New Roman" w:cs="Times New Roman"/>
          <w:lang w:val="en-US"/>
        </w:rPr>
        <w:t xml:space="preserve"> </w:t>
      </w:r>
      <w:r w:rsidR="00411B36" w:rsidRPr="0033323A">
        <w:rPr>
          <w:rFonts w:ascii="Times New Roman" w:hAnsi="Times New Roman" w:cs="Times New Roman"/>
          <w:lang w:val="en-US"/>
        </w:rPr>
        <w:t>since</w:t>
      </w:r>
      <w:r w:rsidR="006D6E7C">
        <w:rPr>
          <w:rFonts w:ascii="Times New Roman" w:hAnsi="Times New Roman" w:cs="Times New Roman"/>
          <w:lang w:val="en-US"/>
        </w:rPr>
        <w:t xml:space="preserve"> the</w:t>
      </w:r>
      <w:r w:rsidR="00411B36" w:rsidRPr="0033323A">
        <w:rPr>
          <w:rFonts w:ascii="Times New Roman" w:hAnsi="Times New Roman" w:cs="Times New Roman"/>
          <w:lang w:val="en-US"/>
        </w:rPr>
        <w:t xml:space="preserve"> last dental </w:t>
      </w:r>
      <w:r w:rsidR="00300149" w:rsidRPr="0033323A">
        <w:rPr>
          <w:rFonts w:ascii="Times New Roman" w:hAnsi="Times New Roman" w:cs="Times New Roman"/>
          <w:lang w:val="en-US"/>
        </w:rPr>
        <w:t>visit</w:t>
      </w:r>
      <w:r w:rsidR="00411B36" w:rsidRPr="0033323A">
        <w:rPr>
          <w:rFonts w:ascii="Times New Roman" w:hAnsi="Times New Roman" w:cs="Times New Roman"/>
          <w:lang w:val="en-US"/>
        </w:rPr>
        <w:t>.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6764"/>
        <w:gridCol w:w="1137"/>
        <w:gridCol w:w="1138"/>
      </w:tblGrid>
      <w:tr w:rsidR="00411B36" w:rsidRPr="0027314C" w14:paraId="4F1C0761" w14:textId="77777777" w:rsidTr="00F5387F">
        <w:tc>
          <w:tcPr>
            <w:tcW w:w="6764" w:type="dxa"/>
            <w:vMerge w:val="restart"/>
            <w:vAlign w:val="center"/>
          </w:tcPr>
          <w:p w14:paraId="74A6998F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Paths</w:t>
            </w:r>
          </w:p>
        </w:tc>
        <w:tc>
          <w:tcPr>
            <w:tcW w:w="2275" w:type="dxa"/>
            <w:gridSpan w:val="2"/>
          </w:tcPr>
          <w:p w14:paraId="365DFF6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β</w:t>
            </w:r>
          </w:p>
        </w:tc>
      </w:tr>
      <w:tr w:rsidR="00411B36" w:rsidRPr="0027314C" w14:paraId="2ADF55A9" w14:textId="77777777" w:rsidTr="00F5387F">
        <w:tc>
          <w:tcPr>
            <w:tcW w:w="6764" w:type="dxa"/>
            <w:vMerge/>
          </w:tcPr>
          <w:p w14:paraId="015402D6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137" w:type="dxa"/>
          </w:tcPr>
          <w:p w14:paraId="0EFD831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Rural</w:t>
            </w:r>
          </w:p>
        </w:tc>
        <w:tc>
          <w:tcPr>
            <w:tcW w:w="1138" w:type="dxa"/>
          </w:tcPr>
          <w:p w14:paraId="2E9BD24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Urban</w:t>
            </w:r>
          </w:p>
        </w:tc>
      </w:tr>
      <w:tr w:rsidR="00411B36" w:rsidRPr="0027314C" w14:paraId="4BB38FD2" w14:textId="77777777" w:rsidTr="00F5387F">
        <w:tc>
          <w:tcPr>
            <w:tcW w:w="6764" w:type="dxa"/>
          </w:tcPr>
          <w:p w14:paraId="54E5FE63" w14:textId="038A58D6" w:rsidR="00411B36" w:rsidRPr="0027314C" w:rsidRDefault="00411B36" w:rsidP="00300149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need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3001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65CF0D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068F8A2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0.779</w:t>
            </w:r>
          </w:p>
        </w:tc>
      </w:tr>
      <w:tr w:rsidR="00411B36" w:rsidRPr="0027314C" w14:paraId="69F3A08B" w14:textId="77777777" w:rsidTr="00F5387F">
        <w:tc>
          <w:tcPr>
            <w:tcW w:w="6764" w:type="dxa"/>
          </w:tcPr>
          <w:p w14:paraId="42A15816" w14:textId="6D7EC5D5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registration in primary care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42BD13F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0.033</w:t>
            </w:r>
          </w:p>
        </w:tc>
        <w:tc>
          <w:tcPr>
            <w:tcW w:w="1138" w:type="dxa"/>
          </w:tcPr>
          <w:p w14:paraId="6AB2D71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0.034</w:t>
            </w:r>
          </w:p>
        </w:tc>
      </w:tr>
      <w:tr w:rsidR="00411B36" w:rsidRPr="0027314C" w14:paraId="1D7DEDA9" w14:textId="77777777" w:rsidTr="00F5387F">
        <w:tc>
          <w:tcPr>
            <w:tcW w:w="6764" w:type="dxa"/>
          </w:tcPr>
          <w:p w14:paraId="4262DDFF" w14:textId="33787025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Enabling financing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5EB4FE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-0.504</w:t>
            </w:r>
          </w:p>
        </w:tc>
        <w:tc>
          <w:tcPr>
            <w:tcW w:w="1138" w:type="dxa"/>
          </w:tcPr>
          <w:p w14:paraId="0F647F8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1.848</w:t>
            </w:r>
          </w:p>
        </w:tc>
      </w:tr>
      <w:tr w:rsidR="00411B36" w:rsidRPr="0027314C" w14:paraId="0283E865" w14:textId="77777777" w:rsidTr="00F5387F">
        <w:tc>
          <w:tcPr>
            <w:tcW w:w="6764" w:type="dxa"/>
          </w:tcPr>
          <w:p w14:paraId="03133108" w14:textId="0991D83C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24CC21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25BDEEE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-0.141</w:t>
            </w:r>
          </w:p>
        </w:tc>
      </w:tr>
      <w:tr w:rsidR="00411B36" w:rsidRPr="0027314C" w14:paraId="433209AB" w14:textId="77777777" w:rsidTr="00F5387F">
        <w:tc>
          <w:tcPr>
            <w:tcW w:w="6764" w:type="dxa"/>
          </w:tcPr>
          <w:p w14:paraId="19772C8E" w14:textId="0DED94E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Enabling financing → need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BF5107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-0.108</w:t>
            </w:r>
          </w:p>
        </w:tc>
        <w:tc>
          <w:tcPr>
            <w:tcW w:w="1138" w:type="dxa"/>
          </w:tcPr>
          <w:p w14:paraId="53857DA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-0.807</w:t>
            </w:r>
          </w:p>
        </w:tc>
      </w:tr>
      <w:tr w:rsidR="00411B36" w:rsidRPr="0027314C" w14:paraId="49EBB951" w14:textId="77777777" w:rsidTr="00F5387F">
        <w:tc>
          <w:tcPr>
            <w:tcW w:w="6764" w:type="dxa"/>
          </w:tcPr>
          <w:p w14:paraId="71A9C015" w14:textId="04A6182C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83AD31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-0.024</w:t>
            </w:r>
          </w:p>
        </w:tc>
        <w:tc>
          <w:tcPr>
            <w:tcW w:w="1138" w:type="dxa"/>
          </w:tcPr>
          <w:p w14:paraId="23C14E7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-0.065</w:t>
            </w:r>
          </w:p>
        </w:tc>
      </w:tr>
      <w:tr w:rsidR="00411B36" w:rsidRPr="0027314C" w14:paraId="1E21E615" w14:textId="77777777" w:rsidTr="00F5387F">
        <w:tc>
          <w:tcPr>
            <w:tcW w:w="6764" w:type="dxa"/>
          </w:tcPr>
          <w:p w14:paraId="733137F5" w14:textId="2BF2A04B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Social network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423CA28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-0.004</w:t>
            </w:r>
          </w:p>
        </w:tc>
        <w:tc>
          <w:tcPr>
            <w:tcW w:w="1138" w:type="dxa"/>
          </w:tcPr>
          <w:p w14:paraId="2B34A81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-0.013</w:t>
            </w:r>
          </w:p>
        </w:tc>
      </w:tr>
      <w:tr w:rsidR="00411B36" w:rsidRPr="0027314C" w14:paraId="5AF024F4" w14:textId="77777777" w:rsidTr="00F5387F">
        <w:tc>
          <w:tcPr>
            <w:tcW w:w="6764" w:type="dxa"/>
          </w:tcPr>
          <w:p w14:paraId="1584780B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Social network → registration in primary care → need</w:t>
            </w:r>
          </w:p>
        </w:tc>
        <w:tc>
          <w:tcPr>
            <w:tcW w:w="1137" w:type="dxa"/>
          </w:tcPr>
          <w:p w14:paraId="15FDEB4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-0.009</w:t>
            </w:r>
          </w:p>
        </w:tc>
        <w:tc>
          <w:tcPr>
            <w:tcW w:w="1138" w:type="dxa"/>
          </w:tcPr>
          <w:p w14:paraId="4936EB5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-0.016</w:t>
            </w:r>
          </w:p>
        </w:tc>
      </w:tr>
      <w:tr w:rsidR="00411B36" w:rsidRPr="0027314C" w14:paraId="1DF4A03F" w14:textId="77777777" w:rsidTr="00F5387F">
        <w:tc>
          <w:tcPr>
            <w:tcW w:w="6764" w:type="dxa"/>
          </w:tcPr>
          <w:p w14:paraId="49C67A22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Social network → Enabling financing → need</w:t>
            </w:r>
          </w:p>
        </w:tc>
        <w:tc>
          <w:tcPr>
            <w:tcW w:w="1137" w:type="dxa"/>
          </w:tcPr>
          <w:p w14:paraId="5E484DD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-0.264</w:t>
            </w:r>
          </w:p>
        </w:tc>
        <w:tc>
          <w:tcPr>
            <w:tcW w:w="1138" w:type="dxa"/>
          </w:tcPr>
          <w:p w14:paraId="16DFACC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-0.984</w:t>
            </w:r>
          </w:p>
        </w:tc>
      </w:tr>
      <w:tr w:rsidR="00411B36" w:rsidRPr="0027314C" w14:paraId="173354F5" w14:textId="77777777" w:rsidTr="00F5387F">
        <w:tc>
          <w:tcPr>
            <w:tcW w:w="6764" w:type="dxa"/>
          </w:tcPr>
          <w:p w14:paraId="4CB442B7" w14:textId="7B2765C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3A70384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-0.058</w:t>
            </w:r>
          </w:p>
        </w:tc>
        <w:tc>
          <w:tcPr>
            <w:tcW w:w="1138" w:type="dxa"/>
          </w:tcPr>
          <w:p w14:paraId="7E2CC94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-0.079</w:t>
            </w:r>
          </w:p>
        </w:tc>
      </w:tr>
      <w:tr w:rsidR="00411B36" w:rsidRPr="0027314C" w14:paraId="6C924021" w14:textId="77777777" w:rsidTr="00F5387F">
        <w:tc>
          <w:tcPr>
            <w:tcW w:w="6764" w:type="dxa"/>
          </w:tcPr>
          <w:p w14:paraId="274F07A8" w14:textId="15FC2C0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DE58AE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-0.045</w:t>
            </w:r>
          </w:p>
        </w:tc>
        <w:tc>
          <w:tcPr>
            <w:tcW w:w="1138" w:type="dxa"/>
          </w:tcPr>
          <w:p w14:paraId="0A0E95B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-0.672</w:t>
            </w:r>
          </w:p>
        </w:tc>
      </w:tr>
      <w:tr w:rsidR="00411B36" w:rsidRPr="0027314C" w14:paraId="525B128C" w14:textId="77777777" w:rsidTr="00F5387F">
        <w:tc>
          <w:tcPr>
            <w:tcW w:w="6764" w:type="dxa"/>
          </w:tcPr>
          <w:p w14:paraId="41B32A19" w14:textId="5F3B06AD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162E18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-0.012</w:t>
            </w:r>
          </w:p>
        </w:tc>
        <w:tc>
          <w:tcPr>
            <w:tcW w:w="1138" w:type="dxa"/>
          </w:tcPr>
          <w:p w14:paraId="1972560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-0.074</w:t>
            </w:r>
          </w:p>
        </w:tc>
      </w:tr>
      <w:tr w:rsidR="00411B36" w:rsidRPr="0027314C" w14:paraId="4C1836E2" w14:textId="77777777" w:rsidTr="00F5387F">
        <w:tc>
          <w:tcPr>
            <w:tcW w:w="6764" w:type="dxa"/>
          </w:tcPr>
          <w:p w14:paraId="0AE3740E" w14:textId="143BD355" w:rsidR="00411B36" w:rsidRPr="0027314C" w:rsidRDefault="00CC0D4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Registration </w:t>
            </w:r>
            <w:r w:rsidR="00411B36"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in primary care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="00411B36"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2E805D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0.008</w:t>
            </w:r>
          </w:p>
        </w:tc>
        <w:tc>
          <w:tcPr>
            <w:tcW w:w="1138" w:type="dxa"/>
          </w:tcPr>
          <w:p w14:paraId="2A34F14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0.041</w:t>
            </w:r>
          </w:p>
        </w:tc>
      </w:tr>
      <w:tr w:rsidR="00411B36" w:rsidRPr="0027314C" w14:paraId="7DC3B22C" w14:textId="77777777" w:rsidTr="00F5387F">
        <w:tc>
          <w:tcPr>
            <w:tcW w:w="6764" w:type="dxa"/>
          </w:tcPr>
          <w:p w14:paraId="57FE67FF" w14:textId="56272105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Education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5E8910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-0.033</w:t>
            </w:r>
          </w:p>
        </w:tc>
        <w:tc>
          <w:tcPr>
            <w:tcW w:w="1138" w:type="dxa"/>
          </w:tcPr>
          <w:p w14:paraId="5611A3B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-0.295</w:t>
            </w:r>
          </w:p>
        </w:tc>
      </w:tr>
      <w:tr w:rsidR="00411B36" w:rsidRPr="0027314C" w14:paraId="499463A5" w14:textId="77777777" w:rsidTr="00F5387F">
        <w:tc>
          <w:tcPr>
            <w:tcW w:w="6764" w:type="dxa"/>
          </w:tcPr>
          <w:p w14:paraId="57972F61" w14:textId="362A9F0C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Education → Enabling 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financing → </w:t>
            </w:r>
            <w:r w:rsidR="00296EE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E017D9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0.128</w:t>
            </w:r>
          </w:p>
        </w:tc>
        <w:tc>
          <w:tcPr>
            <w:tcW w:w="1138" w:type="dxa"/>
          </w:tcPr>
          <w:p w14:paraId="7A3B220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-0.262</w:t>
            </w:r>
          </w:p>
        </w:tc>
      </w:tr>
      <w:tr w:rsidR="00411B36" w:rsidRPr="0027314C" w14:paraId="69B32FD8" w14:textId="77777777" w:rsidTr="00F5387F">
        <w:tc>
          <w:tcPr>
            <w:tcW w:w="6764" w:type="dxa"/>
          </w:tcPr>
          <w:p w14:paraId="5CBF7E57" w14:textId="1C246E39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395EC1C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0.028</w:t>
            </w:r>
          </w:p>
        </w:tc>
        <w:tc>
          <w:tcPr>
            <w:tcW w:w="1138" w:type="dxa"/>
          </w:tcPr>
          <w:p w14:paraId="033D820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0.114</w:t>
            </w:r>
          </w:p>
        </w:tc>
      </w:tr>
      <w:tr w:rsidR="00411B36" w:rsidRPr="0027314C" w14:paraId="0FC12304" w14:textId="77777777" w:rsidTr="00F5387F">
        <w:tc>
          <w:tcPr>
            <w:tcW w:w="6764" w:type="dxa"/>
          </w:tcPr>
          <w:p w14:paraId="1A3F6CBB" w14:textId="0BE57B6F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E3B04B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092FF47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-0.029</w:t>
            </w:r>
          </w:p>
        </w:tc>
      </w:tr>
      <w:tr w:rsidR="00411B36" w:rsidRPr="0027314C" w14:paraId="37134EF5" w14:textId="77777777" w:rsidTr="00F5387F">
        <w:tc>
          <w:tcPr>
            <w:tcW w:w="6764" w:type="dxa"/>
          </w:tcPr>
          <w:p w14:paraId="7F68F803" w14:textId="566B49C8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78FF87B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0.008</w:t>
            </w:r>
          </w:p>
        </w:tc>
        <w:tc>
          <w:tcPr>
            <w:tcW w:w="1138" w:type="dxa"/>
          </w:tcPr>
          <w:p w14:paraId="7E05943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0.013</w:t>
            </w:r>
          </w:p>
        </w:tc>
      </w:tr>
      <w:tr w:rsidR="00411B36" w:rsidRPr="0027314C" w14:paraId="7E60B55F" w14:textId="77777777" w:rsidTr="00F5387F">
        <w:tc>
          <w:tcPr>
            <w:tcW w:w="6764" w:type="dxa"/>
          </w:tcPr>
          <w:p w14:paraId="7AC8CC2A" w14:textId="4B151F2E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44D6C2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293C038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-1.813</w:t>
            </w:r>
          </w:p>
        </w:tc>
      </w:tr>
      <w:tr w:rsidR="00411B36" w:rsidRPr="0027314C" w14:paraId="0CEE3C35" w14:textId="77777777" w:rsidTr="00F5387F">
        <w:tc>
          <w:tcPr>
            <w:tcW w:w="6764" w:type="dxa"/>
          </w:tcPr>
          <w:p w14:paraId="5F1B0175" w14:textId="045A141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financing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A13E0C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-0.242</w:t>
            </w:r>
          </w:p>
        </w:tc>
        <w:tc>
          <w:tcPr>
            <w:tcW w:w="1138" w:type="dxa"/>
          </w:tcPr>
          <w:p w14:paraId="57A26AF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1.294</w:t>
            </w:r>
          </w:p>
        </w:tc>
      </w:tr>
      <w:tr w:rsidR="00411B36" w:rsidRPr="0027314C" w14:paraId="4A16FCBA" w14:textId="77777777" w:rsidTr="00F5387F">
        <w:tc>
          <w:tcPr>
            <w:tcW w:w="6764" w:type="dxa"/>
          </w:tcPr>
          <w:p w14:paraId="2A8872C1" w14:textId="0EC04FF4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financing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need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4FA7241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-0.052</w:t>
            </w:r>
          </w:p>
        </w:tc>
        <w:tc>
          <w:tcPr>
            <w:tcW w:w="1138" w:type="dxa"/>
          </w:tcPr>
          <w:p w14:paraId="5A2149B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-0.565</w:t>
            </w:r>
          </w:p>
        </w:tc>
      </w:tr>
      <w:tr w:rsidR="00411B36" w:rsidRPr="0027314C" w14:paraId="2D153E8B" w14:textId="77777777" w:rsidTr="00F5387F">
        <w:tc>
          <w:tcPr>
            <w:tcW w:w="6764" w:type="dxa"/>
          </w:tcPr>
          <w:p w14:paraId="6EEA4B53" w14:textId="5EC1495B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D58B49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3F153EC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0.099</w:t>
            </w:r>
          </w:p>
        </w:tc>
      </w:tr>
      <w:tr w:rsidR="00411B36" w:rsidRPr="0027314C" w14:paraId="364FE5DA" w14:textId="77777777" w:rsidTr="00F5387F">
        <w:tc>
          <w:tcPr>
            <w:tcW w:w="6764" w:type="dxa"/>
          </w:tcPr>
          <w:p w14:paraId="230D1877" w14:textId="71482CF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need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4870490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-0.011</w:t>
            </w:r>
          </w:p>
        </w:tc>
        <w:tc>
          <w:tcPr>
            <w:tcW w:w="1138" w:type="dxa"/>
          </w:tcPr>
          <w:p w14:paraId="16AE431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-0.045</w:t>
            </w:r>
          </w:p>
        </w:tc>
      </w:tr>
      <w:tr w:rsidR="00411B36" w:rsidRPr="0027314C" w14:paraId="2B64BB11" w14:textId="77777777" w:rsidTr="00F5387F">
        <w:tc>
          <w:tcPr>
            <w:tcW w:w="6764" w:type="dxa"/>
          </w:tcPr>
          <w:p w14:paraId="3231ADA5" w14:textId="79BF19F4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36DF576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3129CB3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0.545</w:t>
            </w:r>
          </w:p>
        </w:tc>
      </w:tr>
      <w:tr w:rsidR="00411B36" w:rsidRPr="0027314C" w14:paraId="6DD53BC1" w14:textId="77777777" w:rsidTr="00F5387F">
        <w:tc>
          <w:tcPr>
            <w:tcW w:w="6764" w:type="dxa"/>
          </w:tcPr>
          <w:p w14:paraId="526951B8" w14:textId="3353956F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network → 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registration in primary care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D70D1D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0.016</w:t>
            </w:r>
          </w:p>
        </w:tc>
        <w:tc>
          <w:tcPr>
            <w:tcW w:w="1138" w:type="dxa"/>
          </w:tcPr>
          <w:p w14:paraId="5C2E0DD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0.024</w:t>
            </w:r>
          </w:p>
        </w:tc>
      </w:tr>
      <w:tr w:rsidR="00411B36" w:rsidRPr="0027314C" w14:paraId="4B651402" w14:textId="77777777" w:rsidTr="00F5387F">
        <w:tc>
          <w:tcPr>
            <w:tcW w:w="6764" w:type="dxa"/>
          </w:tcPr>
          <w:p w14:paraId="28624EBB" w14:textId="28989D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registration in primary care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need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E7319E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-0.002</w:t>
            </w:r>
          </w:p>
        </w:tc>
        <w:tc>
          <w:tcPr>
            <w:tcW w:w="1138" w:type="dxa"/>
          </w:tcPr>
          <w:p w14:paraId="00B56EB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-0.009</w:t>
            </w:r>
          </w:p>
        </w:tc>
      </w:tr>
      <w:tr w:rsidR="00411B36" w:rsidRPr="0027314C" w14:paraId="46903865" w14:textId="77777777" w:rsidTr="00F5387F">
        <w:tc>
          <w:tcPr>
            <w:tcW w:w="6764" w:type="dxa"/>
          </w:tcPr>
          <w:p w14:paraId="7FBD6D09" w14:textId="01DDA56B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registration in primary care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10CF58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-0.014</w:t>
            </w:r>
          </w:p>
        </w:tc>
        <w:tc>
          <w:tcPr>
            <w:tcW w:w="1138" w:type="dxa"/>
          </w:tcPr>
          <w:p w14:paraId="0934B85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-0.003</w:t>
            </w:r>
          </w:p>
        </w:tc>
      </w:tr>
      <w:tr w:rsidR="00411B36" w:rsidRPr="0027314C" w14:paraId="0648CC66" w14:textId="77777777" w:rsidTr="00F5387F">
        <w:tc>
          <w:tcPr>
            <w:tcW w:w="6764" w:type="dxa"/>
          </w:tcPr>
          <w:p w14:paraId="25D05847" w14:textId="2F1F9C6A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Education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44D7709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1138" w:type="dxa"/>
          </w:tcPr>
          <w:p w14:paraId="1808023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0.001</w:t>
            </w:r>
          </w:p>
        </w:tc>
      </w:tr>
      <w:tr w:rsidR="00411B36" w:rsidRPr="0027314C" w14:paraId="732CDACA" w14:textId="77777777" w:rsidTr="00F5387F">
        <w:tc>
          <w:tcPr>
            <w:tcW w:w="6764" w:type="dxa"/>
          </w:tcPr>
          <w:p w14:paraId="31D61A2E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Education → Enabling financing → need</w:t>
            </w:r>
          </w:p>
        </w:tc>
        <w:tc>
          <w:tcPr>
            <w:tcW w:w="1137" w:type="dxa"/>
          </w:tcPr>
          <w:p w14:paraId="7DB7283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0.067</w:t>
            </w:r>
          </w:p>
        </w:tc>
        <w:tc>
          <w:tcPr>
            <w:tcW w:w="1138" w:type="dxa"/>
          </w:tcPr>
          <w:p w14:paraId="768F513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0.139</w:t>
            </w:r>
          </w:p>
        </w:tc>
      </w:tr>
      <w:tr w:rsidR="00411B36" w:rsidRPr="0027314C" w14:paraId="799E9654" w14:textId="77777777" w:rsidTr="00F5387F">
        <w:tc>
          <w:tcPr>
            <w:tcW w:w="6764" w:type="dxa"/>
          </w:tcPr>
          <w:p w14:paraId="1AD26FCC" w14:textId="5D82AA9F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Education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161794B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0.020</w:t>
            </w:r>
          </w:p>
        </w:tc>
        <w:tc>
          <w:tcPr>
            <w:tcW w:w="1138" w:type="dxa"/>
          </w:tcPr>
          <w:p w14:paraId="21B00AE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0.016</w:t>
            </w:r>
          </w:p>
        </w:tc>
      </w:tr>
      <w:tr w:rsidR="00411B36" w:rsidRPr="0027314C" w14:paraId="4DD1C6DD" w14:textId="77777777" w:rsidTr="00F5387F">
        <w:tc>
          <w:tcPr>
            <w:tcW w:w="6764" w:type="dxa"/>
          </w:tcPr>
          <w:p w14:paraId="53FA1BFC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Education → registration in primary care → need</w:t>
            </w:r>
          </w:p>
        </w:tc>
        <w:tc>
          <w:tcPr>
            <w:tcW w:w="1137" w:type="dxa"/>
          </w:tcPr>
          <w:p w14:paraId="3D107BF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1138" w:type="dxa"/>
          </w:tcPr>
          <w:p w14:paraId="3C70C8B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0.002</w:t>
            </w:r>
          </w:p>
        </w:tc>
      </w:tr>
      <w:tr w:rsidR="00411B36" w:rsidRPr="0027314C" w14:paraId="2EC92E31" w14:textId="77777777" w:rsidTr="00F5387F">
        <w:tc>
          <w:tcPr>
            <w:tcW w:w="6764" w:type="dxa"/>
          </w:tcPr>
          <w:p w14:paraId="03C6DBB7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need</w:t>
            </w:r>
          </w:p>
        </w:tc>
        <w:tc>
          <w:tcPr>
            <w:tcW w:w="1137" w:type="dxa"/>
          </w:tcPr>
          <w:p w14:paraId="7EE79D4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16895D3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0.665</w:t>
            </w:r>
          </w:p>
        </w:tc>
      </w:tr>
      <w:tr w:rsidR="00411B36" w:rsidRPr="0027314C" w14:paraId="06069855" w14:textId="77777777" w:rsidTr="00F5387F">
        <w:tc>
          <w:tcPr>
            <w:tcW w:w="6764" w:type="dxa"/>
          </w:tcPr>
          <w:p w14:paraId="76FDDE45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registration in primary care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1137" w:type="dxa"/>
          </w:tcPr>
          <w:p w14:paraId="0445006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-0.005</w:t>
            </w:r>
          </w:p>
        </w:tc>
        <w:tc>
          <w:tcPr>
            <w:tcW w:w="1138" w:type="dxa"/>
          </w:tcPr>
          <w:p w14:paraId="662DCC6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-0.011</w:t>
            </w:r>
          </w:p>
        </w:tc>
      </w:tr>
      <w:tr w:rsidR="00411B36" w:rsidRPr="0027314C" w14:paraId="2EFE9D61" w14:textId="77777777" w:rsidTr="00F5387F">
        <w:tc>
          <w:tcPr>
            <w:tcW w:w="6764" w:type="dxa"/>
          </w:tcPr>
          <w:p w14:paraId="460EA85B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financing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1137" w:type="dxa"/>
          </w:tcPr>
          <w:p w14:paraId="3B5D7CB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-0.127</w:t>
            </w:r>
          </w:p>
        </w:tc>
        <w:tc>
          <w:tcPr>
            <w:tcW w:w="1138" w:type="dxa"/>
          </w:tcPr>
          <w:p w14:paraId="0C86EB5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-0.689</w:t>
            </w:r>
          </w:p>
        </w:tc>
      </w:tr>
      <w:tr w:rsidR="00411B36" w:rsidRPr="0027314C" w14:paraId="5F9DD19C" w14:textId="77777777" w:rsidTr="00F5387F">
        <w:tc>
          <w:tcPr>
            <w:tcW w:w="6764" w:type="dxa"/>
          </w:tcPr>
          <w:p w14:paraId="78E85DFD" w14:textId="25A2519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1137" w:type="dxa"/>
          </w:tcPr>
          <w:p w14:paraId="056AA54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-0.028</w:t>
            </w:r>
          </w:p>
        </w:tc>
        <w:tc>
          <w:tcPr>
            <w:tcW w:w="1138" w:type="dxa"/>
          </w:tcPr>
          <w:p w14:paraId="6752694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-0.055</w:t>
            </w:r>
          </w:p>
        </w:tc>
      </w:tr>
      <w:tr w:rsidR="00411B36" w:rsidRPr="0027314C" w14:paraId="2DA4BF51" w14:textId="77777777" w:rsidTr="00F5387F">
        <w:tc>
          <w:tcPr>
            <w:tcW w:w="6764" w:type="dxa"/>
          </w:tcPr>
          <w:p w14:paraId="447F4170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financing</w:t>
            </w:r>
          </w:p>
        </w:tc>
        <w:tc>
          <w:tcPr>
            <w:tcW w:w="1137" w:type="dxa"/>
          </w:tcPr>
          <w:p w14:paraId="60FE318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1.152</w:t>
            </w:r>
          </w:p>
        </w:tc>
        <w:tc>
          <w:tcPr>
            <w:tcW w:w="1138" w:type="dxa"/>
          </w:tcPr>
          <w:p w14:paraId="12BE67E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0.840</w:t>
            </w:r>
          </w:p>
        </w:tc>
      </w:tr>
      <w:tr w:rsidR="00411B36" w:rsidRPr="0027314C" w14:paraId="653F8F8B" w14:textId="77777777" w:rsidTr="00F5387F">
        <w:tc>
          <w:tcPr>
            <w:tcW w:w="6764" w:type="dxa"/>
          </w:tcPr>
          <w:p w14:paraId="244C5B52" w14:textId="618C56D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1137" w:type="dxa"/>
          </w:tcPr>
          <w:p w14:paraId="20582AE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0.922</w:t>
            </w:r>
          </w:p>
        </w:tc>
        <w:tc>
          <w:tcPr>
            <w:tcW w:w="1138" w:type="dxa"/>
          </w:tcPr>
          <w:p w14:paraId="7173097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0.616</w:t>
            </w:r>
          </w:p>
        </w:tc>
      </w:tr>
      <w:tr w:rsidR="00411B36" w:rsidRPr="0027314C" w14:paraId="18771A78" w14:textId="77777777" w:rsidTr="00F5387F">
        <w:tc>
          <w:tcPr>
            <w:tcW w:w="6764" w:type="dxa"/>
          </w:tcPr>
          <w:p w14:paraId="5272BC02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Education → Social network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registration in primary care</w:t>
            </w:r>
          </w:p>
        </w:tc>
        <w:tc>
          <w:tcPr>
            <w:tcW w:w="1137" w:type="dxa"/>
          </w:tcPr>
          <w:p w14:paraId="16A383E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-0.226</w:t>
            </w:r>
          </w:p>
        </w:tc>
        <w:tc>
          <w:tcPr>
            <w:tcW w:w="1138" w:type="dxa"/>
          </w:tcPr>
          <w:p w14:paraId="1A06F87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-0.217</w:t>
            </w:r>
          </w:p>
        </w:tc>
      </w:tr>
      <w:tr w:rsidR="00411B36" w:rsidRPr="0027314C" w14:paraId="4FED6C16" w14:textId="77777777" w:rsidTr="00F5387F">
        <w:tc>
          <w:tcPr>
            <w:tcW w:w="6764" w:type="dxa"/>
          </w:tcPr>
          <w:p w14:paraId="2C3F1F46" w14:textId="6AC05E3B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enabling financing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C9F845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-0.294</w:t>
            </w:r>
          </w:p>
        </w:tc>
        <w:tc>
          <w:tcPr>
            <w:tcW w:w="1138" w:type="dxa"/>
          </w:tcPr>
          <w:p w14:paraId="5EA3E0A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0.585</w:t>
            </w:r>
          </w:p>
        </w:tc>
      </w:tr>
      <w:tr w:rsidR="00411B36" w:rsidRPr="0027314C" w14:paraId="57DA3BCD" w14:textId="77777777" w:rsidTr="00F5387F">
        <w:tc>
          <w:tcPr>
            <w:tcW w:w="6764" w:type="dxa"/>
          </w:tcPr>
          <w:p w14:paraId="62585B89" w14:textId="70EBF8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72BC84E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-0.063</w:t>
            </w:r>
          </w:p>
        </w:tc>
        <w:tc>
          <w:tcPr>
            <w:tcW w:w="1138" w:type="dxa"/>
          </w:tcPr>
          <w:p w14:paraId="4543DF4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-0.256</w:t>
            </w:r>
          </w:p>
        </w:tc>
      </w:tr>
      <w:tr w:rsidR="00411B36" w:rsidRPr="0027314C" w14:paraId="1E5D08B6" w14:textId="77777777" w:rsidTr="00F5387F">
        <w:tc>
          <w:tcPr>
            <w:tcW w:w="6764" w:type="dxa"/>
          </w:tcPr>
          <w:p w14:paraId="6A351577" w14:textId="0CFF4C5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18568F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4617E94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0.054</w:t>
            </w:r>
          </w:p>
        </w:tc>
      </w:tr>
      <w:tr w:rsidR="00411B36" w:rsidRPr="0027314C" w14:paraId="432C8D27" w14:textId="77777777" w:rsidTr="00F5387F">
        <w:tc>
          <w:tcPr>
            <w:tcW w:w="6764" w:type="dxa"/>
          </w:tcPr>
          <w:p w14:paraId="7223DF44" w14:textId="119FD9D2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53939E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-0.014</w:t>
            </w:r>
          </w:p>
        </w:tc>
        <w:tc>
          <w:tcPr>
            <w:tcW w:w="1138" w:type="dxa"/>
          </w:tcPr>
          <w:p w14:paraId="5F6F12A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-0.025</w:t>
            </w:r>
          </w:p>
        </w:tc>
      </w:tr>
      <w:tr w:rsidR="00411B36" w:rsidRPr="0027314C" w14:paraId="1EFFE92B" w14:textId="77777777" w:rsidTr="00F5387F">
        <w:tc>
          <w:tcPr>
            <w:tcW w:w="6764" w:type="dxa"/>
          </w:tcPr>
          <w:p w14:paraId="1F2FF93F" w14:textId="36BAC9AA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E79A4D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0.049</w:t>
            </w:r>
          </w:p>
        </w:tc>
        <w:tc>
          <w:tcPr>
            <w:tcW w:w="1138" w:type="dxa"/>
          </w:tcPr>
          <w:p w14:paraId="6BB522A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0.303</w:t>
            </w:r>
          </w:p>
        </w:tc>
      </w:tr>
      <w:tr w:rsidR="00411B36" w:rsidRPr="0027314C" w14:paraId="419F0A5E" w14:textId="77777777" w:rsidTr="00F5387F">
        <w:tc>
          <w:tcPr>
            <w:tcW w:w="6764" w:type="dxa"/>
          </w:tcPr>
          <w:p w14:paraId="5AA0D197" w14:textId="36D75334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69565D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0C700C9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1.010</w:t>
            </w:r>
          </w:p>
        </w:tc>
      </w:tr>
      <w:tr w:rsidR="00411B36" w:rsidRPr="0027314C" w14:paraId="471E04C4" w14:textId="77777777" w:rsidTr="00F5387F">
        <w:tc>
          <w:tcPr>
            <w:tcW w:w="6764" w:type="dxa"/>
          </w:tcPr>
          <w:p w14:paraId="0D5D7D03" w14:textId="7D9FC09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6918CC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28D3242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-0.304</w:t>
            </w:r>
          </w:p>
        </w:tc>
      </w:tr>
      <w:tr w:rsidR="00411B36" w:rsidRPr="0027314C" w14:paraId="3D0517B1" w14:textId="77777777" w:rsidTr="00F5387F">
        <w:tc>
          <w:tcPr>
            <w:tcW w:w="6764" w:type="dxa"/>
          </w:tcPr>
          <w:p w14:paraId="65A9B9EE" w14:textId="74AB49DF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financing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3B4EBA6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0.297</w:t>
            </w:r>
          </w:p>
        </w:tc>
        <w:tc>
          <w:tcPr>
            <w:tcW w:w="1138" w:type="dxa"/>
          </w:tcPr>
          <w:p w14:paraId="5652AEB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-0.721</w:t>
            </w:r>
          </w:p>
        </w:tc>
      </w:tr>
      <w:tr w:rsidR="00411B36" w:rsidRPr="0027314C" w14:paraId="4449F315" w14:textId="77777777" w:rsidTr="00F5387F">
        <w:tc>
          <w:tcPr>
            <w:tcW w:w="6764" w:type="dxa"/>
          </w:tcPr>
          <w:p w14:paraId="076AB526" w14:textId="6A3DF010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3B4301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0.064</w:t>
            </w:r>
          </w:p>
        </w:tc>
        <w:tc>
          <w:tcPr>
            <w:tcW w:w="1138" w:type="dxa"/>
          </w:tcPr>
          <w:p w14:paraId="52A5F8E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0.315</w:t>
            </w:r>
          </w:p>
        </w:tc>
      </w:tr>
      <w:tr w:rsidR="00411B36" w:rsidRPr="0027314C" w14:paraId="468B9983" w14:textId="77777777" w:rsidTr="00F5387F">
        <w:tc>
          <w:tcPr>
            <w:tcW w:w="6764" w:type="dxa"/>
          </w:tcPr>
          <w:p w14:paraId="63FF4591" w14:textId="48797A72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31CBCD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1084826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-0.055</w:t>
            </w:r>
          </w:p>
        </w:tc>
      </w:tr>
      <w:tr w:rsidR="00411B36" w:rsidRPr="0027314C" w14:paraId="43E9A1EA" w14:textId="77777777" w:rsidTr="00F5387F">
        <w:tc>
          <w:tcPr>
            <w:tcW w:w="6764" w:type="dxa"/>
          </w:tcPr>
          <w:p w14:paraId="748D063C" w14:textId="0287306D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1352F3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0.014</w:t>
            </w:r>
          </w:p>
        </w:tc>
        <w:tc>
          <w:tcPr>
            <w:tcW w:w="1138" w:type="dxa"/>
          </w:tcPr>
          <w:p w14:paraId="5061684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0.025</w:t>
            </w:r>
          </w:p>
        </w:tc>
      </w:tr>
      <w:tr w:rsidR="00411B36" w:rsidRPr="0027314C" w14:paraId="770D20B2" w14:textId="77777777" w:rsidTr="00F5387F">
        <w:tc>
          <w:tcPr>
            <w:tcW w:w="6764" w:type="dxa"/>
          </w:tcPr>
          <w:p w14:paraId="74F56419" w14:textId="4610AE29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50E07F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-0.019</w:t>
            </w:r>
          </w:p>
        </w:tc>
        <w:tc>
          <w:tcPr>
            <w:tcW w:w="1138" w:type="dxa"/>
          </w:tcPr>
          <w:p w14:paraId="06549CB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-0.013</w:t>
            </w:r>
          </w:p>
        </w:tc>
      </w:tr>
      <w:tr w:rsidR="00411B36" w:rsidRPr="0027314C" w14:paraId="1FD44CF2" w14:textId="77777777" w:rsidTr="00F5387F">
        <w:tc>
          <w:tcPr>
            <w:tcW w:w="6764" w:type="dxa"/>
          </w:tcPr>
          <w:p w14:paraId="4DAC5568" w14:textId="08F62E12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registration in primary care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75563A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1138" w:type="dxa"/>
          </w:tcPr>
          <w:p w14:paraId="51DCD49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0.005</w:t>
            </w:r>
          </w:p>
        </w:tc>
      </w:tr>
      <w:tr w:rsidR="00411B36" w:rsidRPr="0027314C" w14:paraId="49DABF01" w14:textId="77777777" w:rsidTr="00F5387F">
        <w:tc>
          <w:tcPr>
            <w:tcW w:w="6764" w:type="dxa"/>
          </w:tcPr>
          <w:p w14:paraId="2E989A36" w14:textId="67520D7A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registration in primary care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F60C93C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0.017</w:t>
            </w:r>
          </w:p>
        </w:tc>
        <w:tc>
          <w:tcPr>
            <w:tcW w:w="1138" w:type="dxa"/>
          </w:tcPr>
          <w:p w14:paraId="2F14BE7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0.009</w:t>
            </w:r>
          </w:p>
        </w:tc>
      </w:tr>
      <w:tr w:rsidR="00411B36" w:rsidRPr="0027314C" w14:paraId="2682989D" w14:textId="77777777" w:rsidTr="00F5387F">
        <w:tc>
          <w:tcPr>
            <w:tcW w:w="6764" w:type="dxa"/>
          </w:tcPr>
          <w:p w14:paraId="67DE6DEA" w14:textId="51DBF03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registration in primary care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5B2BA11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-0.002</w:t>
            </w:r>
          </w:p>
        </w:tc>
        <w:tc>
          <w:tcPr>
            <w:tcW w:w="1138" w:type="dxa"/>
          </w:tcPr>
          <w:p w14:paraId="33CEFB1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-0.003</w:t>
            </w:r>
          </w:p>
        </w:tc>
      </w:tr>
      <w:tr w:rsidR="00411B36" w:rsidRPr="0027314C" w14:paraId="5B8FD48B" w14:textId="77777777" w:rsidTr="00F5387F">
        <w:tc>
          <w:tcPr>
            <w:tcW w:w="6764" w:type="dxa"/>
          </w:tcPr>
          <w:p w14:paraId="7B2585EA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enabling financing → need</w:t>
            </w:r>
          </w:p>
        </w:tc>
        <w:tc>
          <w:tcPr>
            <w:tcW w:w="1137" w:type="dxa"/>
          </w:tcPr>
          <w:p w14:paraId="698F5BC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-0.154</w:t>
            </w:r>
          </w:p>
        </w:tc>
        <w:tc>
          <w:tcPr>
            <w:tcW w:w="1138" w:type="dxa"/>
          </w:tcPr>
          <w:p w14:paraId="3BC04E7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-0.312</w:t>
            </w:r>
          </w:p>
        </w:tc>
      </w:tr>
      <w:tr w:rsidR="00411B36" w:rsidRPr="0027314C" w14:paraId="781B3524" w14:textId="77777777" w:rsidTr="00F5387F">
        <w:tc>
          <w:tcPr>
            <w:tcW w:w="6764" w:type="dxa"/>
          </w:tcPr>
          <w:p w14:paraId="37D9CF1C" w14:textId="60FF032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39EB2D4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-0.033</w:t>
            </w:r>
          </w:p>
        </w:tc>
        <w:tc>
          <w:tcPr>
            <w:tcW w:w="1138" w:type="dxa"/>
          </w:tcPr>
          <w:p w14:paraId="0E33E66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-0.031</w:t>
            </w:r>
          </w:p>
        </w:tc>
      </w:tr>
      <w:tr w:rsidR="00411B36" w:rsidRPr="0027314C" w14:paraId="139E24D3" w14:textId="77777777" w:rsidTr="00F5387F">
        <w:tc>
          <w:tcPr>
            <w:tcW w:w="6764" w:type="dxa"/>
          </w:tcPr>
          <w:p w14:paraId="46D28E9A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registration in primary care → need</w:t>
            </w:r>
          </w:p>
        </w:tc>
        <w:tc>
          <w:tcPr>
            <w:tcW w:w="1137" w:type="dxa"/>
          </w:tcPr>
          <w:p w14:paraId="16B592C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-0.005</w:t>
            </w:r>
          </w:p>
        </w:tc>
        <w:tc>
          <w:tcPr>
            <w:tcW w:w="1138" w:type="dxa"/>
          </w:tcPr>
          <w:p w14:paraId="4ECC6DD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-0.004</w:t>
            </w:r>
          </w:p>
        </w:tc>
      </w:tr>
      <w:tr w:rsidR="00411B36" w:rsidRPr="0027314C" w14:paraId="2A4355C4" w14:textId="77777777" w:rsidTr="00F5387F">
        <w:tc>
          <w:tcPr>
            <w:tcW w:w="6764" w:type="dxa"/>
          </w:tcPr>
          <w:p w14:paraId="34F77F15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need</w:t>
            </w:r>
          </w:p>
        </w:tc>
        <w:tc>
          <w:tcPr>
            <w:tcW w:w="1137" w:type="dxa"/>
          </w:tcPr>
          <w:p w14:paraId="15D3069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5BB0D76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1.010</w:t>
            </w:r>
          </w:p>
        </w:tc>
      </w:tr>
      <w:tr w:rsidR="00411B36" w:rsidRPr="0027314C" w14:paraId="07A68C61" w14:textId="77777777" w:rsidTr="00F5387F">
        <w:tc>
          <w:tcPr>
            <w:tcW w:w="6764" w:type="dxa"/>
          </w:tcPr>
          <w:p w14:paraId="743E1C83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enabling financing → need</w:t>
            </w:r>
          </w:p>
        </w:tc>
        <w:tc>
          <w:tcPr>
            <w:tcW w:w="1137" w:type="dxa"/>
          </w:tcPr>
          <w:p w14:paraId="0DD8C56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0.156</w:t>
            </w:r>
          </w:p>
        </w:tc>
        <w:tc>
          <w:tcPr>
            <w:tcW w:w="1138" w:type="dxa"/>
          </w:tcPr>
          <w:p w14:paraId="5019C4F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0.384</w:t>
            </w:r>
          </w:p>
        </w:tc>
      </w:tr>
      <w:tr w:rsidR="00411B36" w:rsidRPr="0027314C" w14:paraId="4AFD42C0" w14:textId="77777777" w:rsidTr="00F5387F">
        <w:tc>
          <w:tcPr>
            <w:tcW w:w="6764" w:type="dxa"/>
          </w:tcPr>
          <w:p w14:paraId="1B642BC0" w14:textId="3933D5E1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6CEF154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0.034</w:t>
            </w:r>
          </w:p>
        </w:tc>
        <w:tc>
          <w:tcPr>
            <w:tcW w:w="1138" w:type="dxa"/>
          </w:tcPr>
          <w:p w14:paraId="2B111FC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0.031</w:t>
            </w:r>
          </w:p>
        </w:tc>
      </w:tr>
      <w:tr w:rsidR="00411B36" w:rsidRPr="0027314C" w14:paraId="2777F721" w14:textId="77777777" w:rsidTr="00F5387F">
        <w:tc>
          <w:tcPr>
            <w:tcW w:w="6764" w:type="dxa"/>
          </w:tcPr>
          <w:p w14:paraId="70F6ACB1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registration in primary care → need</w:t>
            </w:r>
          </w:p>
        </w:tc>
        <w:tc>
          <w:tcPr>
            <w:tcW w:w="1137" w:type="dxa"/>
          </w:tcPr>
          <w:p w14:paraId="424C068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0.006</w:t>
            </w:r>
          </w:p>
        </w:tc>
        <w:tc>
          <w:tcPr>
            <w:tcW w:w="1138" w:type="dxa"/>
          </w:tcPr>
          <w:p w14:paraId="79A419A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0.006</w:t>
            </w:r>
          </w:p>
        </w:tc>
      </w:tr>
      <w:tr w:rsidR="00411B36" w:rsidRPr="0027314C" w14:paraId="3F13E217" w14:textId="77777777" w:rsidTr="00F5387F">
        <w:tc>
          <w:tcPr>
            <w:tcW w:w="6764" w:type="dxa"/>
          </w:tcPr>
          <w:p w14:paraId="405064F6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enabling financing</w:t>
            </w:r>
          </w:p>
        </w:tc>
        <w:tc>
          <w:tcPr>
            <w:tcW w:w="1137" w:type="dxa"/>
          </w:tcPr>
          <w:p w14:paraId="673DFF2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-1.416</w:t>
            </w:r>
          </w:p>
        </w:tc>
        <w:tc>
          <w:tcPr>
            <w:tcW w:w="1138" w:type="dxa"/>
          </w:tcPr>
          <w:p w14:paraId="5071F6B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-0.468</w:t>
            </w:r>
          </w:p>
        </w:tc>
      </w:tr>
      <w:tr w:rsidR="00411B36" w:rsidRPr="0027314C" w14:paraId="507F174B" w14:textId="77777777" w:rsidTr="00F5387F">
        <w:tc>
          <w:tcPr>
            <w:tcW w:w="6764" w:type="dxa"/>
          </w:tcPr>
          <w:p w14:paraId="78D56AFD" w14:textId="7A6AAD42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Sex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1137" w:type="dxa"/>
          </w:tcPr>
          <w:p w14:paraId="2E76558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-1.133</w:t>
            </w:r>
          </w:p>
        </w:tc>
        <w:tc>
          <w:tcPr>
            <w:tcW w:w="1138" w:type="dxa"/>
          </w:tcPr>
          <w:p w14:paraId="0CBD2D4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-0.343</w:t>
            </w:r>
          </w:p>
        </w:tc>
      </w:tr>
      <w:tr w:rsidR="00411B36" w:rsidRPr="0027314C" w14:paraId="0DB2BE67" w14:textId="77777777" w:rsidTr="00F5387F">
        <w:tc>
          <w:tcPr>
            <w:tcW w:w="6764" w:type="dxa"/>
          </w:tcPr>
          <w:p w14:paraId="36AD86EB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Sex → social network → registration in primary care</w:t>
            </w:r>
          </w:p>
        </w:tc>
        <w:tc>
          <w:tcPr>
            <w:tcW w:w="1137" w:type="dxa"/>
          </w:tcPr>
          <w:p w14:paraId="3A1DA3B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0.277</w:t>
            </w:r>
          </w:p>
        </w:tc>
        <w:tc>
          <w:tcPr>
            <w:tcW w:w="1138" w:type="dxa"/>
          </w:tcPr>
          <w:p w14:paraId="1E1E5BC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0.121</w:t>
            </w:r>
          </w:p>
        </w:tc>
      </w:tr>
      <w:tr w:rsidR="00411B36" w:rsidRPr="0027314C" w14:paraId="70651BD5" w14:textId="77777777" w:rsidTr="00F5387F">
        <w:tc>
          <w:tcPr>
            <w:tcW w:w="6764" w:type="dxa"/>
          </w:tcPr>
          <w:p w14:paraId="1D3F2D3E" w14:textId="7D9B4139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enabling financing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BB7635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-0.277</w:t>
            </w:r>
          </w:p>
        </w:tc>
        <w:tc>
          <w:tcPr>
            <w:tcW w:w="1138" w:type="dxa"/>
          </w:tcPr>
          <w:p w14:paraId="656BB75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0.057</w:t>
            </w:r>
          </w:p>
        </w:tc>
      </w:tr>
      <w:tr w:rsidR="00411B36" w:rsidRPr="0027314C" w14:paraId="4D13AA7E" w14:textId="77777777" w:rsidTr="00F5387F">
        <w:tc>
          <w:tcPr>
            <w:tcW w:w="6764" w:type="dxa"/>
          </w:tcPr>
          <w:p w14:paraId="71E9A00E" w14:textId="4822205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AAE25A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-0.060</w:t>
            </w:r>
          </w:p>
        </w:tc>
        <w:tc>
          <w:tcPr>
            <w:tcW w:w="1138" w:type="dxa"/>
          </w:tcPr>
          <w:p w14:paraId="75E77F8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-0.249</w:t>
            </w:r>
          </w:p>
        </w:tc>
      </w:tr>
      <w:tr w:rsidR="00411B36" w:rsidRPr="0027314C" w14:paraId="71FE5AE8" w14:textId="77777777" w:rsidTr="00F5387F">
        <w:tc>
          <w:tcPr>
            <w:tcW w:w="6764" w:type="dxa"/>
          </w:tcPr>
          <w:p w14:paraId="06807ED1" w14:textId="493ED05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A8DBFA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7AFDB46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0.045</w:t>
            </w:r>
          </w:p>
        </w:tc>
      </w:tr>
      <w:tr w:rsidR="00411B36" w:rsidRPr="0027314C" w14:paraId="1BFF26F3" w14:textId="77777777" w:rsidTr="00F5387F">
        <w:tc>
          <w:tcPr>
            <w:tcW w:w="6764" w:type="dxa"/>
          </w:tcPr>
          <w:p w14:paraId="45F27CC7" w14:textId="4672D2F0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02A9B9E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-0.012</w:t>
            </w:r>
          </w:p>
        </w:tc>
        <w:tc>
          <w:tcPr>
            <w:tcW w:w="1138" w:type="dxa"/>
          </w:tcPr>
          <w:p w14:paraId="444EBEE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-0.021</w:t>
            </w:r>
          </w:p>
        </w:tc>
      </w:tr>
      <w:tr w:rsidR="00411B36" w:rsidRPr="0027314C" w14:paraId="1421D59A" w14:textId="77777777" w:rsidTr="00F5387F">
        <w:tc>
          <w:tcPr>
            <w:tcW w:w="6764" w:type="dxa"/>
          </w:tcPr>
          <w:p w14:paraId="26860023" w14:textId="4E823A74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7DBFF99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0.332</w:t>
            </w:r>
          </w:p>
        </w:tc>
        <w:tc>
          <w:tcPr>
            <w:tcW w:w="1138" w:type="dxa"/>
          </w:tcPr>
          <w:p w14:paraId="48D7A6A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0.820</w:t>
            </w:r>
          </w:p>
        </w:tc>
      </w:tr>
      <w:tr w:rsidR="00411B36" w:rsidRPr="0027314C" w14:paraId="677885A2" w14:textId="77777777" w:rsidTr="00F5387F">
        <w:tc>
          <w:tcPr>
            <w:tcW w:w="6764" w:type="dxa"/>
          </w:tcPr>
          <w:p w14:paraId="710C2280" w14:textId="75094B0F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lastRenderedPageBreak/>
              <w:t xml:space="preserve">Age → social network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7994731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4F11586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0.155</w:t>
            </w:r>
          </w:p>
        </w:tc>
      </w:tr>
      <w:tr w:rsidR="00411B36" w:rsidRPr="0027314C" w14:paraId="07998F9F" w14:textId="77777777" w:rsidTr="00F5387F">
        <w:tc>
          <w:tcPr>
            <w:tcW w:w="6764" w:type="dxa"/>
          </w:tcPr>
          <w:p w14:paraId="15AB967C" w14:textId="009163E8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72B8C57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357C962A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-0.047</w:t>
            </w:r>
          </w:p>
        </w:tc>
      </w:tr>
      <w:tr w:rsidR="00411B36" w:rsidRPr="0027314C" w14:paraId="31A6C92C" w14:textId="77777777" w:rsidTr="00F5387F">
        <w:tc>
          <w:tcPr>
            <w:tcW w:w="6764" w:type="dxa"/>
          </w:tcPr>
          <w:p w14:paraId="29276961" w14:textId="64B26CA8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financing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80284E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0.216</w:t>
            </w:r>
          </w:p>
        </w:tc>
        <w:tc>
          <w:tcPr>
            <w:tcW w:w="1138" w:type="dxa"/>
          </w:tcPr>
          <w:p w14:paraId="43B27E5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-0.111</w:t>
            </w:r>
          </w:p>
        </w:tc>
      </w:tr>
      <w:tr w:rsidR="00411B36" w:rsidRPr="0027314C" w14:paraId="539F0BB6" w14:textId="77777777" w:rsidTr="00F5387F">
        <w:tc>
          <w:tcPr>
            <w:tcW w:w="6764" w:type="dxa"/>
          </w:tcPr>
          <w:p w14:paraId="66805B79" w14:textId="2BFF5DC6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financing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5421D8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0.047</w:t>
            </w:r>
          </w:p>
        </w:tc>
        <w:tc>
          <w:tcPr>
            <w:tcW w:w="1138" w:type="dxa"/>
          </w:tcPr>
          <w:p w14:paraId="3473A57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0.048</w:t>
            </w:r>
          </w:p>
        </w:tc>
      </w:tr>
      <w:tr w:rsidR="00411B36" w:rsidRPr="0027314C" w14:paraId="164B7CC9" w14:textId="77777777" w:rsidTr="00F5387F">
        <w:tc>
          <w:tcPr>
            <w:tcW w:w="6764" w:type="dxa"/>
          </w:tcPr>
          <w:p w14:paraId="17912447" w14:textId="7C09A3D8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3629857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71F31A7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-0.008</w:t>
            </w:r>
          </w:p>
        </w:tc>
      </w:tr>
      <w:tr w:rsidR="00411B36" w:rsidRPr="0027314C" w14:paraId="1D8A9840" w14:textId="77777777" w:rsidTr="00F5387F">
        <w:tc>
          <w:tcPr>
            <w:tcW w:w="6764" w:type="dxa"/>
          </w:tcPr>
          <w:p w14:paraId="68FEE2FD" w14:textId="5344676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556F80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0.010</w:t>
            </w:r>
          </w:p>
        </w:tc>
        <w:tc>
          <w:tcPr>
            <w:tcW w:w="1138" w:type="dxa"/>
          </w:tcPr>
          <w:p w14:paraId="4476D30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0.004</w:t>
            </w:r>
          </w:p>
        </w:tc>
      </w:tr>
      <w:tr w:rsidR="00411B36" w:rsidRPr="0027314C" w14:paraId="4BAE2636" w14:textId="77777777" w:rsidTr="00F5387F">
        <w:tc>
          <w:tcPr>
            <w:tcW w:w="6764" w:type="dxa"/>
          </w:tcPr>
          <w:p w14:paraId="68FF8785" w14:textId="384E8419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2DFEE2F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-0.014</w:t>
            </w:r>
          </w:p>
        </w:tc>
        <w:tc>
          <w:tcPr>
            <w:tcW w:w="1138" w:type="dxa"/>
          </w:tcPr>
          <w:p w14:paraId="2655FBE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-0.002</w:t>
            </w:r>
          </w:p>
        </w:tc>
      </w:tr>
      <w:tr w:rsidR="00411B36" w:rsidRPr="0027314C" w14:paraId="3B2E477C" w14:textId="77777777" w:rsidTr="00F5387F">
        <w:tc>
          <w:tcPr>
            <w:tcW w:w="6764" w:type="dxa"/>
          </w:tcPr>
          <w:p w14:paraId="72FCB62A" w14:textId="372E741F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ed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63E54D36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0.002</w:t>
            </w:r>
          </w:p>
        </w:tc>
        <w:tc>
          <w:tcPr>
            <w:tcW w:w="1138" w:type="dxa"/>
          </w:tcPr>
          <w:p w14:paraId="6ECFF67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0.001</w:t>
            </w:r>
          </w:p>
        </w:tc>
      </w:tr>
      <w:tr w:rsidR="00411B36" w:rsidRPr="0027314C" w14:paraId="7B14207F" w14:textId="77777777" w:rsidTr="00F5387F">
        <w:tc>
          <w:tcPr>
            <w:tcW w:w="6764" w:type="dxa"/>
          </w:tcPr>
          <w:p w14:paraId="79793264" w14:textId="0C29963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398F181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0.014</w:t>
            </w:r>
          </w:p>
        </w:tc>
        <w:tc>
          <w:tcPr>
            <w:tcW w:w="1138" w:type="dxa"/>
          </w:tcPr>
          <w:p w14:paraId="419B3A3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0.007</w:t>
            </w:r>
          </w:p>
        </w:tc>
      </w:tr>
      <w:tr w:rsidR="00411B36" w:rsidRPr="0027314C" w14:paraId="33325D6C" w14:textId="77777777" w:rsidTr="00F5387F">
        <w:tc>
          <w:tcPr>
            <w:tcW w:w="6764" w:type="dxa"/>
          </w:tcPr>
          <w:p w14:paraId="4E2F98E7" w14:textId="3274845D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registration in primary care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 → </w:t>
            </w:r>
            <w:r w:rsidR="00296E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interval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since last </w:t>
            </w:r>
            <w:r w:rsidR="00A26EA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dental visit</w:t>
            </w:r>
          </w:p>
        </w:tc>
        <w:tc>
          <w:tcPr>
            <w:tcW w:w="1137" w:type="dxa"/>
          </w:tcPr>
          <w:p w14:paraId="1309BDF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-0.002</w:t>
            </w:r>
          </w:p>
        </w:tc>
        <w:tc>
          <w:tcPr>
            <w:tcW w:w="1138" w:type="dxa"/>
          </w:tcPr>
          <w:p w14:paraId="77CA9E9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-0.002</w:t>
            </w:r>
          </w:p>
        </w:tc>
      </w:tr>
      <w:tr w:rsidR="00411B36" w:rsidRPr="0027314C" w14:paraId="2B0FBFBE" w14:textId="77777777" w:rsidTr="00F5387F">
        <w:tc>
          <w:tcPr>
            <w:tcW w:w="6764" w:type="dxa"/>
          </w:tcPr>
          <w:p w14:paraId="2E36C0FE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enabling financing → need</w:t>
            </w:r>
          </w:p>
        </w:tc>
        <w:tc>
          <w:tcPr>
            <w:tcW w:w="1137" w:type="dxa"/>
          </w:tcPr>
          <w:p w14:paraId="0596921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-0.145</w:t>
            </w:r>
          </w:p>
        </w:tc>
        <w:tc>
          <w:tcPr>
            <w:tcW w:w="1138" w:type="dxa"/>
          </w:tcPr>
          <w:p w14:paraId="7C6E35B8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-0.303</w:t>
            </w:r>
          </w:p>
        </w:tc>
      </w:tr>
      <w:tr w:rsidR="00411B36" w:rsidRPr="0027314C" w14:paraId="49CD437F" w14:textId="77777777" w:rsidTr="00F5387F">
        <w:tc>
          <w:tcPr>
            <w:tcW w:w="6764" w:type="dxa"/>
          </w:tcPr>
          <w:p w14:paraId="163BA515" w14:textId="614C35A3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0938CDEE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-0.030</w:t>
            </w:r>
          </w:p>
        </w:tc>
        <w:tc>
          <w:tcPr>
            <w:tcW w:w="1138" w:type="dxa"/>
          </w:tcPr>
          <w:p w14:paraId="6340D8E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-0.025</w:t>
            </w:r>
          </w:p>
        </w:tc>
      </w:tr>
      <w:tr w:rsidR="00411B36" w:rsidRPr="0027314C" w14:paraId="3FBDFCC3" w14:textId="77777777" w:rsidTr="00F5387F">
        <w:tc>
          <w:tcPr>
            <w:tcW w:w="6764" w:type="dxa"/>
          </w:tcPr>
          <w:p w14:paraId="62A34077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registration in primary care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1137" w:type="dxa"/>
          </w:tcPr>
          <w:p w14:paraId="2BED1390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-0.004</w:t>
            </w:r>
          </w:p>
        </w:tc>
        <w:tc>
          <w:tcPr>
            <w:tcW w:w="1138" w:type="dxa"/>
          </w:tcPr>
          <w:p w14:paraId="4114383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-0.003</w:t>
            </w:r>
          </w:p>
        </w:tc>
      </w:tr>
      <w:tr w:rsidR="00411B36" w:rsidRPr="0027314C" w14:paraId="290E4BF8" w14:textId="77777777" w:rsidTr="00F5387F">
        <w:tc>
          <w:tcPr>
            <w:tcW w:w="6764" w:type="dxa"/>
          </w:tcPr>
          <w:p w14:paraId="769689B2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need</w:t>
            </w:r>
          </w:p>
        </w:tc>
        <w:tc>
          <w:tcPr>
            <w:tcW w:w="1137" w:type="dxa"/>
          </w:tcPr>
          <w:p w14:paraId="082D6F19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</w:p>
        </w:tc>
        <w:tc>
          <w:tcPr>
            <w:tcW w:w="1138" w:type="dxa"/>
          </w:tcPr>
          <w:p w14:paraId="520BC84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-0.057</w:t>
            </w:r>
          </w:p>
        </w:tc>
      </w:tr>
      <w:tr w:rsidR="00411B36" w:rsidRPr="0027314C" w14:paraId="3BEA4706" w14:textId="77777777" w:rsidTr="00F5387F">
        <w:tc>
          <w:tcPr>
            <w:tcW w:w="6764" w:type="dxa"/>
          </w:tcPr>
          <w:p w14:paraId="24852138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enabling financing → need</w:t>
            </w:r>
          </w:p>
        </w:tc>
        <w:tc>
          <w:tcPr>
            <w:tcW w:w="1137" w:type="dxa"/>
          </w:tcPr>
          <w:p w14:paraId="225816B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0.114</w:t>
            </w:r>
          </w:p>
        </w:tc>
        <w:tc>
          <w:tcPr>
            <w:tcW w:w="1138" w:type="dxa"/>
          </w:tcPr>
          <w:p w14:paraId="286B6AB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0.059</w:t>
            </w:r>
          </w:p>
        </w:tc>
      </w:tr>
      <w:tr w:rsidR="00411B36" w:rsidRPr="0027314C" w14:paraId="457874B1" w14:textId="77777777" w:rsidTr="00F5387F">
        <w:tc>
          <w:tcPr>
            <w:tcW w:w="6764" w:type="dxa"/>
          </w:tcPr>
          <w:p w14:paraId="25B388C6" w14:textId="36E31E2E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</w:t>
            </w:r>
            <w:proofErr w:type="spellStart"/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  <w:proofErr w:type="spellEnd"/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→ need</w:t>
            </w:r>
          </w:p>
        </w:tc>
        <w:tc>
          <w:tcPr>
            <w:tcW w:w="1137" w:type="dxa"/>
          </w:tcPr>
          <w:p w14:paraId="7392D45D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0.025</w:t>
            </w:r>
          </w:p>
        </w:tc>
        <w:tc>
          <w:tcPr>
            <w:tcW w:w="1138" w:type="dxa"/>
          </w:tcPr>
          <w:p w14:paraId="62E9FC1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0.005</w:t>
            </w:r>
          </w:p>
        </w:tc>
      </w:tr>
      <w:tr w:rsidR="00411B36" w:rsidRPr="0027314C" w14:paraId="63DBB37D" w14:textId="77777777" w:rsidTr="00F5387F">
        <w:tc>
          <w:tcPr>
            <w:tcW w:w="6764" w:type="dxa"/>
          </w:tcPr>
          <w:p w14:paraId="39217395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registration</w:t>
            </w: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 in primary care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>→</w:t>
            </w:r>
            <w:r w:rsidRPr="0027314C">
              <w:rPr>
                <w:rFonts w:ascii="Times New Roman" w:hAnsi="Times New Roman" w:cs="Times New Roman" w:hint="eastAsia"/>
                <w:color w:val="000000" w:themeColor="text1"/>
                <w:sz w:val="22"/>
                <w:szCs w:val="22"/>
                <w:lang w:val="en-US"/>
              </w:rPr>
              <w:t xml:space="preserve"> need</w:t>
            </w:r>
          </w:p>
        </w:tc>
        <w:tc>
          <w:tcPr>
            <w:tcW w:w="1137" w:type="dxa"/>
          </w:tcPr>
          <w:p w14:paraId="535BE755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0.004</w:t>
            </w:r>
          </w:p>
        </w:tc>
        <w:tc>
          <w:tcPr>
            <w:tcW w:w="1138" w:type="dxa"/>
          </w:tcPr>
          <w:p w14:paraId="07C6774F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0.001</w:t>
            </w:r>
          </w:p>
        </w:tc>
      </w:tr>
      <w:tr w:rsidR="00411B36" w:rsidRPr="0027314C" w14:paraId="6AF1B839" w14:textId="77777777" w:rsidTr="00F5387F">
        <w:tc>
          <w:tcPr>
            <w:tcW w:w="6764" w:type="dxa"/>
          </w:tcPr>
          <w:p w14:paraId="7E81BF89" w14:textId="77777777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enabling financing</w:t>
            </w:r>
          </w:p>
        </w:tc>
        <w:tc>
          <w:tcPr>
            <w:tcW w:w="1137" w:type="dxa"/>
          </w:tcPr>
          <w:p w14:paraId="529DF802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-1.032</w:t>
            </w:r>
          </w:p>
        </w:tc>
        <w:tc>
          <w:tcPr>
            <w:tcW w:w="1138" w:type="dxa"/>
          </w:tcPr>
          <w:p w14:paraId="11404DB4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-0.072</w:t>
            </w:r>
          </w:p>
        </w:tc>
      </w:tr>
      <w:tr w:rsidR="00411B36" w:rsidRPr="0027314C" w14:paraId="6A4D923B" w14:textId="77777777" w:rsidTr="00F5387F">
        <w:tc>
          <w:tcPr>
            <w:tcW w:w="6764" w:type="dxa"/>
          </w:tcPr>
          <w:p w14:paraId="563547A2" w14:textId="046564A5" w:rsidR="00411B36" w:rsidRPr="0027314C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 xml:space="preserve">Age → social network → enabling </w:t>
            </w:r>
            <w:r w:rsidR="00DB4ED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organisation</w:t>
            </w:r>
          </w:p>
        </w:tc>
        <w:tc>
          <w:tcPr>
            <w:tcW w:w="1137" w:type="dxa"/>
          </w:tcPr>
          <w:p w14:paraId="550A0577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AF095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-0.826</w:t>
            </w:r>
          </w:p>
        </w:tc>
        <w:tc>
          <w:tcPr>
            <w:tcW w:w="1138" w:type="dxa"/>
          </w:tcPr>
          <w:p w14:paraId="7C808A7B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-0.053</w:t>
            </w:r>
          </w:p>
        </w:tc>
      </w:tr>
      <w:tr w:rsidR="00411B36" w:rsidRPr="0027314C" w14:paraId="6F6E61DD" w14:textId="77777777" w:rsidTr="00F5387F">
        <w:tc>
          <w:tcPr>
            <w:tcW w:w="6764" w:type="dxa"/>
          </w:tcPr>
          <w:p w14:paraId="3CEFE3E2" w14:textId="77777777" w:rsidR="00411B36" w:rsidRPr="00AF095A" w:rsidRDefault="00411B36" w:rsidP="002E03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Age → social network → registration in primary care</w:t>
            </w:r>
          </w:p>
        </w:tc>
        <w:tc>
          <w:tcPr>
            <w:tcW w:w="1137" w:type="dxa"/>
          </w:tcPr>
          <w:p w14:paraId="5A063801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0.202</w:t>
            </w:r>
          </w:p>
        </w:tc>
        <w:tc>
          <w:tcPr>
            <w:tcW w:w="1138" w:type="dxa"/>
          </w:tcPr>
          <w:p w14:paraId="3B9F7593" w14:textId="77777777" w:rsidR="00411B36" w:rsidRPr="0027314C" w:rsidRDefault="00411B36" w:rsidP="002E03D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27314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0.019</w:t>
            </w:r>
          </w:p>
        </w:tc>
      </w:tr>
    </w:tbl>
    <w:p w14:paraId="10B4E5BF" w14:textId="78E30EDF" w:rsidR="00411B36" w:rsidRPr="0027314C" w:rsidRDefault="00411B36" w:rsidP="002E03D8">
      <w:pPr>
        <w:spacing w:after="0"/>
        <w:rPr>
          <w:rFonts w:ascii="Times New Roman" w:hAnsi="Times New Roman" w:cs="Times New Roman"/>
          <w:lang w:val="en-US"/>
        </w:rPr>
      </w:pPr>
      <w:r w:rsidRPr="0027314C">
        <w:rPr>
          <w:rFonts w:ascii="Times New Roman" w:hAnsi="Times New Roman" w:cs="Times New Roman"/>
          <w:sz w:val="22"/>
          <w:szCs w:val="22"/>
          <w:lang w:val="en-US"/>
        </w:rPr>
        <w:t xml:space="preserve">β = bootstrapped </w:t>
      </w:r>
      <w:proofErr w:type="spellStart"/>
      <w:r w:rsidR="00A26EA7" w:rsidRPr="0027314C">
        <w:rPr>
          <w:rFonts w:ascii="Times New Roman" w:hAnsi="Times New Roman" w:cs="Times New Roman"/>
          <w:sz w:val="22"/>
          <w:szCs w:val="22"/>
          <w:lang w:val="en-US"/>
        </w:rPr>
        <w:t>standardi</w:t>
      </w:r>
      <w:r w:rsidR="00A26EA7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A26EA7" w:rsidRPr="0027314C">
        <w:rPr>
          <w:rFonts w:ascii="Times New Roman" w:hAnsi="Times New Roman" w:cs="Times New Roman"/>
          <w:sz w:val="22"/>
          <w:szCs w:val="22"/>
          <w:lang w:val="en-US"/>
        </w:rPr>
        <w:t>ed</w:t>
      </w:r>
      <w:proofErr w:type="spellEnd"/>
      <w:r w:rsidR="00A26EA7" w:rsidRPr="0027314C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27314C">
        <w:rPr>
          <w:rFonts w:ascii="Times New Roman" w:hAnsi="Times New Roman" w:cs="Times New Roman"/>
          <w:sz w:val="22"/>
          <w:szCs w:val="22"/>
          <w:lang w:val="en-US"/>
        </w:rPr>
        <w:t>estimate</w:t>
      </w:r>
    </w:p>
    <w:p w14:paraId="2D6E85E7" w14:textId="77777777" w:rsidR="006B3BA4" w:rsidRDefault="006B3BA4" w:rsidP="00BB496C">
      <w:pPr>
        <w:spacing w:after="0" w:line="480" w:lineRule="auto"/>
      </w:pPr>
    </w:p>
    <w:sectPr w:rsidR="006B3BA4" w:rsidSect="00296EE1">
      <w:pgSz w:w="11900" w:h="16840"/>
      <w:pgMar w:top="1701" w:right="1134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CD7C95"/>
    <w:multiLevelType w:val="hybridMultilevel"/>
    <w:tmpl w:val="1D9C2B04"/>
    <w:lvl w:ilvl="0" w:tplc="041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D478F"/>
    <w:multiLevelType w:val="hybridMultilevel"/>
    <w:tmpl w:val="3EB4FC2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3M7A0NDMyMTQ1szRT0lEKTi0uzszPAykwrAUAmEPxq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11B36"/>
    <w:rsid w:val="00013396"/>
    <w:rsid w:val="0003000D"/>
    <w:rsid w:val="00065F88"/>
    <w:rsid w:val="00137BCB"/>
    <w:rsid w:val="002069FE"/>
    <w:rsid w:val="002133FA"/>
    <w:rsid w:val="00223FE8"/>
    <w:rsid w:val="00292072"/>
    <w:rsid w:val="00296EE1"/>
    <w:rsid w:val="002C2528"/>
    <w:rsid w:val="002E03D8"/>
    <w:rsid w:val="002E67D1"/>
    <w:rsid w:val="002F108A"/>
    <w:rsid w:val="00300149"/>
    <w:rsid w:val="00332B28"/>
    <w:rsid w:val="0033323A"/>
    <w:rsid w:val="00344C3E"/>
    <w:rsid w:val="003501AC"/>
    <w:rsid w:val="00361274"/>
    <w:rsid w:val="003723F3"/>
    <w:rsid w:val="00387704"/>
    <w:rsid w:val="003B75FB"/>
    <w:rsid w:val="00411B36"/>
    <w:rsid w:val="004F1C61"/>
    <w:rsid w:val="00505635"/>
    <w:rsid w:val="00550DC6"/>
    <w:rsid w:val="006118D2"/>
    <w:rsid w:val="006B3BA4"/>
    <w:rsid w:val="006D6E7C"/>
    <w:rsid w:val="00782C0A"/>
    <w:rsid w:val="007F24C2"/>
    <w:rsid w:val="00836642"/>
    <w:rsid w:val="008B4654"/>
    <w:rsid w:val="008F7BF3"/>
    <w:rsid w:val="00967FD4"/>
    <w:rsid w:val="009751A5"/>
    <w:rsid w:val="00A26EA7"/>
    <w:rsid w:val="00A440AE"/>
    <w:rsid w:val="00AB35D9"/>
    <w:rsid w:val="00AB37A0"/>
    <w:rsid w:val="00AF39B2"/>
    <w:rsid w:val="00B64E62"/>
    <w:rsid w:val="00BB496C"/>
    <w:rsid w:val="00C020B6"/>
    <w:rsid w:val="00CB6A06"/>
    <w:rsid w:val="00CC0D46"/>
    <w:rsid w:val="00CC310B"/>
    <w:rsid w:val="00CF71A0"/>
    <w:rsid w:val="00D0059F"/>
    <w:rsid w:val="00D705FF"/>
    <w:rsid w:val="00D76847"/>
    <w:rsid w:val="00DB4ED4"/>
    <w:rsid w:val="00DC6D37"/>
    <w:rsid w:val="00DE1C88"/>
    <w:rsid w:val="00E7045D"/>
    <w:rsid w:val="00F0104A"/>
    <w:rsid w:val="00F45685"/>
    <w:rsid w:val="00F661EB"/>
    <w:rsid w:val="00F713EE"/>
    <w:rsid w:val="00FA15B9"/>
    <w:rsid w:val="00FA275B"/>
    <w:rsid w:val="00FD393A"/>
    <w:rsid w:val="00FE68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50C56"/>
  <w15:docId w15:val="{3B256DAC-EDF3-7345-8CDD-FFADAE36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36"/>
  </w:style>
  <w:style w:type="paragraph" w:styleId="Ttulo5">
    <w:name w:val="heading 5"/>
    <w:basedOn w:val="Normal"/>
    <w:link w:val="Ttulo5Char"/>
    <w:uiPriority w:val="9"/>
    <w:qFormat/>
    <w:rsid w:val="00411B36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411B3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11B36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B3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B36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nhideWhenUsed/>
    <w:rsid w:val="00411B3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11B36"/>
  </w:style>
  <w:style w:type="character" w:customStyle="1" w:styleId="TextodecomentrioChar">
    <w:name w:val="Texto de comentário Char"/>
    <w:basedOn w:val="Fontepargpadro"/>
    <w:link w:val="Textodecomentrio"/>
    <w:uiPriority w:val="99"/>
    <w:rsid w:val="00411B3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1B36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1B36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411B36"/>
    <w:pPr>
      <w:spacing w:after="0"/>
      <w:jc w:val="both"/>
    </w:pPr>
    <w:rPr>
      <w:rFonts w:ascii="Arial" w:eastAsia="Times New Roman" w:hAnsi="Arial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11B36"/>
    <w:rPr>
      <w:rFonts w:ascii="Arial" w:eastAsia="Times New Roman" w:hAnsi="Arial" w:cs="Times New Roman"/>
      <w:lang w:eastAsia="pt-BR"/>
    </w:rPr>
  </w:style>
  <w:style w:type="character" w:customStyle="1" w:styleId="alt-edited">
    <w:name w:val="alt-edited"/>
    <w:basedOn w:val="Fontepargpadro"/>
    <w:rsid w:val="00411B36"/>
  </w:style>
  <w:style w:type="table" w:styleId="Tabelacomgrade">
    <w:name w:val="Table Grid"/>
    <w:basedOn w:val="Tabelanormal"/>
    <w:rsid w:val="00411B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uiPriority w:val="99"/>
    <w:rsid w:val="00411B36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ombreamentoClaro">
    <w:name w:val="Light Shading"/>
    <w:basedOn w:val="Tabelanormal"/>
    <w:uiPriority w:val="60"/>
    <w:rsid w:val="00411B36"/>
    <w:pPr>
      <w:spacing w:after="0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argrafodaLista">
    <w:name w:val="List Paragraph"/>
    <w:basedOn w:val="Normal"/>
    <w:uiPriority w:val="34"/>
    <w:qFormat/>
    <w:rsid w:val="00411B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1B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customStyle="1" w:styleId="EndNoteBibliographyTitle">
    <w:name w:val="EndNote Bibliography Title"/>
    <w:basedOn w:val="Normal"/>
    <w:rsid w:val="00411B36"/>
    <w:pPr>
      <w:spacing w:after="0"/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411B36"/>
    <w:rPr>
      <w:rFonts w:ascii="Cambria" w:hAnsi="Cambria"/>
    </w:rPr>
  </w:style>
  <w:style w:type="paragraph" w:styleId="Reviso">
    <w:name w:val="Revision"/>
    <w:hidden/>
    <w:uiPriority w:val="99"/>
    <w:semiHidden/>
    <w:rsid w:val="00411B36"/>
    <w:pPr>
      <w:spacing w:after="0"/>
    </w:pPr>
  </w:style>
  <w:style w:type="paragraph" w:customStyle="1" w:styleId="Default">
    <w:name w:val="Default"/>
    <w:rsid w:val="00411B36"/>
    <w:pPr>
      <w:widowControl w:val="0"/>
      <w:autoSpaceDE w:val="0"/>
      <w:autoSpaceDN w:val="0"/>
      <w:adjustRightInd w:val="0"/>
      <w:spacing w:after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1081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Herkrath</dc:creator>
  <cp:lastModifiedBy>Fernando Herkrath</cp:lastModifiedBy>
  <cp:revision>10</cp:revision>
  <dcterms:created xsi:type="dcterms:W3CDTF">2019-02-04T13:36:00Z</dcterms:created>
  <dcterms:modified xsi:type="dcterms:W3CDTF">2020-06-01T14:57:00Z</dcterms:modified>
</cp:coreProperties>
</file>