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EF" w:rsidRDefault="00C235EF"/>
    <w:p w:rsidR="00D72177" w:rsidRDefault="00D72177"/>
    <w:p w:rsidR="00D72177" w:rsidRPr="0014521D" w:rsidRDefault="006219AF" w:rsidP="00F743D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161E2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proofErr w:type="gramStart"/>
      <w:r w:rsidRPr="003161E2">
        <w:rPr>
          <w:rFonts w:ascii="Times New Roman" w:hAnsi="Times New Roman" w:cs="Times New Roman"/>
          <w:b/>
          <w:sz w:val="24"/>
          <w:szCs w:val="24"/>
        </w:rPr>
        <w:t>file</w:t>
      </w:r>
      <w:r w:rsidRPr="0014521D">
        <w:rPr>
          <w:rFonts w:ascii="Times New Roman" w:hAnsi="Times New Roman" w:cs="Times New Roman"/>
          <w:sz w:val="24"/>
          <w:szCs w:val="24"/>
        </w:rPr>
        <w:t xml:space="preserve"> </w:t>
      </w:r>
      <w:r w:rsidR="00D142D4">
        <w:rPr>
          <w:rFonts w:ascii="Times New Roman" w:hAnsi="Times New Roman" w:cs="Times New Roman"/>
          <w:sz w:val="24"/>
          <w:szCs w:val="24"/>
        </w:rPr>
        <w:t xml:space="preserve"> </w:t>
      </w:r>
      <w:r w:rsidR="00D72177" w:rsidRPr="0014521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14521D">
        <w:rPr>
          <w:rFonts w:ascii="Times New Roman" w:hAnsi="Times New Roman" w:cs="Times New Roman"/>
          <w:sz w:val="24"/>
          <w:szCs w:val="24"/>
        </w:rPr>
        <w:t>:</w:t>
      </w:r>
      <w:r w:rsidR="00D72177" w:rsidRPr="0014521D">
        <w:rPr>
          <w:rFonts w:ascii="Times New Roman" w:hAnsi="Times New Roman" w:cs="Times New Roman"/>
          <w:sz w:val="24"/>
          <w:szCs w:val="24"/>
        </w:rPr>
        <w:t xml:space="preserve"> Sensitivity analysis of the proportion of unknown HIV </w:t>
      </w:r>
      <w:r w:rsidR="00E03B15" w:rsidRPr="0014521D">
        <w:rPr>
          <w:rFonts w:ascii="Times New Roman" w:hAnsi="Times New Roman" w:cs="Times New Roman"/>
          <w:sz w:val="24"/>
          <w:szCs w:val="24"/>
        </w:rPr>
        <w:t>s</w:t>
      </w:r>
      <w:r w:rsidR="00D72177" w:rsidRPr="0014521D">
        <w:rPr>
          <w:rFonts w:ascii="Times New Roman" w:hAnsi="Times New Roman" w:cs="Times New Roman"/>
          <w:sz w:val="24"/>
          <w:szCs w:val="24"/>
        </w:rPr>
        <w:t xml:space="preserve">tatus </w:t>
      </w:r>
      <w:r w:rsidR="00F743DF" w:rsidRPr="0014521D">
        <w:rPr>
          <w:rFonts w:ascii="Times New Roman" w:hAnsi="Times New Roman" w:cs="Times New Roman"/>
          <w:sz w:val="24"/>
          <w:szCs w:val="24"/>
        </w:rPr>
        <w:t xml:space="preserve">  among patients with tuberculosis </w:t>
      </w:r>
    </w:p>
    <w:tbl>
      <w:tblPr>
        <w:tblW w:w="8752" w:type="dxa"/>
        <w:jc w:val="center"/>
        <w:tblInd w:w="-859" w:type="dxa"/>
        <w:tblLook w:val="04A0"/>
      </w:tblPr>
      <w:tblGrid>
        <w:gridCol w:w="3296"/>
        <w:gridCol w:w="5456"/>
      </w:tblGrid>
      <w:tr w:rsidR="00C235EF" w:rsidRPr="00D72177" w:rsidTr="006219AF">
        <w:trPr>
          <w:trHeight w:val="395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bookmarkEnd w:id="0"/>
          <w:p w:rsidR="00C235EF" w:rsidRPr="00D72177" w:rsidRDefault="00483D99" w:rsidP="006219A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1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excluded 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35EF" w:rsidRPr="00D72177" w:rsidRDefault="00C235EF" w:rsidP="006219A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177">
              <w:rPr>
                <w:rFonts w:ascii="Times New Roman" w:hAnsi="Times New Roman" w:cs="Times New Roman"/>
                <w:b/>
                <w:sz w:val="24"/>
                <w:szCs w:val="24"/>
              </w:rPr>
              <w:t>Proportion (95%CI)</w:t>
            </w:r>
          </w:p>
        </w:tc>
      </w:tr>
      <w:tr w:rsidR="00C235EF" w:rsidRPr="00D72177" w:rsidTr="00D72177">
        <w:trPr>
          <w:trHeight w:val="188"/>
          <w:jc w:val="center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5EF" w:rsidRPr="00D72177" w:rsidRDefault="001C7E55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Wondale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,201</w:t>
            </w: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5EF" w:rsidRPr="00D72177" w:rsidRDefault="00C235EF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483D99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(21-</w:t>
            </w: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Adane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Ejeta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Getnet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(22-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Worku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Ramos,  2010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26( 20-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Muluye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483D99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Hailu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,2014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Arega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2019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( 20-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Gebremariam,2016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Tafess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Birlie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Melese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Berihun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Endris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Jaleta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Simieneh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Mekonnen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(22-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Berhe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2012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Tilahun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Zenebe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Assefa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Sintayehu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2014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(22-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Tefera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Asebe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9A7C5D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Kebede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Sisaya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Biruk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Yakob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( 21-3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Addis, 2013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D72177">
        <w:trPr>
          <w:trHeight w:val="242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Yadeta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2013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Akessa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Yilma,2019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Ayele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Woldeamanuel,2018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Demile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Ejetab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Zenebe,2016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Asres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Gebreegziabher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Asebe,2014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(20-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Abebe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(213-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Alemu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( 21-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Tachbele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Tarekegne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2016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Amante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2015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  <w:tr w:rsidR="00C235EF" w:rsidRPr="00D72177" w:rsidTr="002E345C">
        <w:trPr>
          <w:trHeight w:val="300"/>
          <w:jc w:val="center"/>
        </w:trPr>
        <w:tc>
          <w:tcPr>
            <w:tcW w:w="3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C235EF" w:rsidP="00621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Shibabaw</w:t>
            </w:r>
            <w:proofErr w:type="spellEnd"/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2018</w:t>
            </w:r>
          </w:p>
        </w:tc>
        <w:tc>
          <w:tcPr>
            <w:tcW w:w="5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5EF" w:rsidRPr="00D72177" w:rsidRDefault="00D72177" w:rsidP="00621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(21-</w:t>
            </w:r>
            <w:r w:rsidR="00C235EF" w:rsidRPr="00D72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34)</w:t>
            </w:r>
          </w:p>
        </w:tc>
      </w:tr>
    </w:tbl>
    <w:p w:rsidR="00D72177" w:rsidRPr="000B0A32" w:rsidRDefault="00D72177" w:rsidP="00D72177">
      <w:pPr>
        <w:spacing w:line="600" w:lineRule="auto"/>
        <w:rPr>
          <w:rFonts w:ascii="Times New Roman" w:hAnsi="Times New Roman" w:cs="Times New Roman"/>
        </w:rPr>
      </w:pPr>
      <w:proofErr w:type="gramStart"/>
      <w:r w:rsidRPr="000B0A32">
        <w:rPr>
          <w:rFonts w:ascii="Times New Roman" w:hAnsi="Times New Roman" w:cs="Times New Roman"/>
        </w:rPr>
        <w:t>Key.</w:t>
      </w:r>
      <w:proofErr w:type="gramEnd"/>
      <w:r w:rsidRPr="000B0A32">
        <w:rPr>
          <w:rFonts w:ascii="Times New Roman" w:hAnsi="Times New Roman" w:cs="Times New Roman"/>
        </w:rPr>
        <w:t xml:space="preserve"> The analysis is based on </w:t>
      </w:r>
      <w:r w:rsidR="006219AF">
        <w:rPr>
          <w:rFonts w:ascii="Times New Roman" w:hAnsi="Times New Roman" w:cs="Times New Roman"/>
        </w:rPr>
        <w:t xml:space="preserve">the </w:t>
      </w:r>
      <w:r w:rsidRPr="000B0A32">
        <w:rPr>
          <w:rFonts w:ascii="Times New Roman" w:hAnsi="Times New Roman" w:cs="Times New Roman"/>
        </w:rPr>
        <w:t>random effect</w:t>
      </w:r>
      <w:r w:rsidR="00D142D4">
        <w:rPr>
          <w:rFonts w:ascii="Times New Roman" w:hAnsi="Times New Roman" w:cs="Times New Roman"/>
        </w:rPr>
        <w:t>s</w:t>
      </w:r>
      <w:r w:rsidRPr="000B0A32">
        <w:rPr>
          <w:rFonts w:ascii="Times New Roman" w:hAnsi="Times New Roman" w:cs="Times New Roman"/>
        </w:rPr>
        <w:t xml:space="preserve"> model</w:t>
      </w:r>
    </w:p>
    <w:p w:rsidR="00B80C7F" w:rsidRDefault="00B80C7F"/>
    <w:sectPr w:rsidR="00B80C7F" w:rsidSect="00A93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NjSxNLYwMTY0NjQwMDFT0lEKTi0uzszPAykwqgUASoABQCwAAAA="/>
  </w:docVars>
  <w:rsids>
    <w:rsidRoot w:val="005E2496"/>
    <w:rsid w:val="000B3AF1"/>
    <w:rsid w:val="0014521D"/>
    <w:rsid w:val="001A4CB7"/>
    <w:rsid w:val="001C7E55"/>
    <w:rsid w:val="002E1AEC"/>
    <w:rsid w:val="002E345C"/>
    <w:rsid w:val="002F33CD"/>
    <w:rsid w:val="003161E2"/>
    <w:rsid w:val="003550B0"/>
    <w:rsid w:val="00483D99"/>
    <w:rsid w:val="00535B1E"/>
    <w:rsid w:val="00575BBC"/>
    <w:rsid w:val="005E2496"/>
    <w:rsid w:val="006219AF"/>
    <w:rsid w:val="006E3FFF"/>
    <w:rsid w:val="009A7C5D"/>
    <w:rsid w:val="00A51237"/>
    <w:rsid w:val="00A9382C"/>
    <w:rsid w:val="00B80C7F"/>
    <w:rsid w:val="00C235EF"/>
    <w:rsid w:val="00D142D4"/>
    <w:rsid w:val="00D543FB"/>
    <w:rsid w:val="00D72177"/>
    <w:rsid w:val="00E03B15"/>
    <w:rsid w:val="00F7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8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2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7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balew</dc:creator>
  <cp:lastModifiedBy>yekatit</cp:lastModifiedBy>
  <cp:revision>49</cp:revision>
  <dcterms:created xsi:type="dcterms:W3CDTF">2020-04-14T19:52:00Z</dcterms:created>
  <dcterms:modified xsi:type="dcterms:W3CDTF">2020-06-04T10:18:00Z</dcterms:modified>
</cp:coreProperties>
</file>