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4CF3D52" w14:textId="73D7BCA3" w:rsidR="00891AA3" w:rsidRPr="001B0EC9" w:rsidRDefault="00891AA3" w:rsidP="00891AA3">
      <w:pPr>
        <w:spacing w:after="120" w:line="480" w:lineRule="auto"/>
        <w:rPr>
          <w:b/>
        </w:rPr>
      </w:pPr>
      <w:r w:rsidRPr="001B0EC9">
        <w:rPr>
          <w:b/>
        </w:rPr>
        <w:t>A</w:t>
      </w:r>
      <w:r>
        <w:rPr>
          <w:b/>
        </w:rPr>
        <w:t>dditional File</w:t>
      </w:r>
      <w:r w:rsidRPr="001B0EC9">
        <w:rPr>
          <w:b/>
        </w:rPr>
        <w:t xml:space="preserve"> 2</w:t>
      </w:r>
    </w:p>
    <w:p w14:paraId="6C3433C9" w14:textId="35D92153" w:rsidR="003B1F43" w:rsidRDefault="003B1F43" w:rsidP="003B1F43">
      <w:pPr>
        <w:spacing w:after="120" w:line="480" w:lineRule="auto"/>
      </w:pPr>
      <w:r>
        <w:t>Search Strategy</w:t>
      </w:r>
    </w:p>
    <w:p w14:paraId="0D704DFB" w14:textId="6460AF5B" w:rsidR="00891AA3" w:rsidRDefault="00891AA3" w:rsidP="003B1F43">
      <w:pPr>
        <w:spacing w:after="120" w:line="480" w:lineRule="auto"/>
      </w:pPr>
      <w:r w:rsidRPr="00182E6F">
        <w:t>Database</w:t>
      </w:r>
      <w:r>
        <w:t>s and dates</w:t>
      </w:r>
      <w:r w:rsidRPr="00182E6F">
        <w:t xml:space="preserve">: </w:t>
      </w:r>
    </w:p>
    <w:p w14:paraId="286C4BD6" w14:textId="77777777" w:rsidR="00891AA3" w:rsidRPr="00B74EBE" w:rsidRDefault="00891AA3" w:rsidP="00891AA3">
      <w:pPr>
        <w:spacing w:after="120" w:line="480" w:lineRule="auto"/>
      </w:pPr>
      <w:r w:rsidRPr="00B74EBE">
        <w:t>OVID Medline (</w:t>
      </w:r>
      <w:r>
        <w:t xml:space="preserve">1946 </w:t>
      </w:r>
      <w:r w:rsidRPr="00B74EBE">
        <w:t>to March Week 4 2018), OVID Embase (</w:t>
      </w:r>
      <w:r>
        <w:t xml:space="preserve">1974 </w:t>
      </w:r>
      <w:r w:rsidRPr="00B74EBE">
        <w:t>to April 19 2018), PsycINFO (</w:t>
      </w:r>
      <w:r>
        <w:t xml:space="preserve">1987 </w:t>
      </w:r>
      <w:r w:rsidRPr="00B74EBE">
        <w:t>–April Week 2 2018), Cochrane Library databases including Database of Systematic Reviews (Issue 5 of 12, May 2018), Central Register of Controlled Trials (Issue 4 of 12, April 2018), Database of Abstracts of Reviews of Effects (Issue 2 of 4, April 2015), NHS Economic Evaluation Database (Issue 2 of 4, April 2015) and Health Technology Assessments (Issue 4 of 4, October 2016), SCOPUS (</w:t>
      </w:r>
      <w:r>
        <w:t xml:space="preserve"> 1823</w:t>
      </w:r>
      <w:r w:rsidRPr="00B74EBE">
        <w:t>-May 2018) and Web of Science Core Collection including Science Citation Index Expanded (</w:t>
      </w:r>
      <w:r>
        <w:t>1900</w:t>
      </w:r>
      <w:r w:rsidRPr="00B74EBE">
        <w:t>-May 2018), Social Sciences Citation Index (</w:t>
      </w:r>
      <w:r>
        <w:t>1900</w:t>
      </w:r>
      <w:r w:rsidRPr="00B74EBE">
        <w:t>-May 2018), Arts &amp; Humanities Citation Index (</w:t>
      </w:r>
      <w:r>
        <w:t>1975</w:t>
      </w:r>
      <w:r w:rsidRPr="00B74EBE">
        <w:t>-May 2018), Emerging Sources Citation Index (2015-May 2018), Conference Proceedings Citation Index - Science (</w:t>
      </w:r>
      <w:r>
        <w:t>1990</w:t>
      </w:r>
      <w:r w:rsidRPr="00B74EBE">
        <w:t>-May 2018), Conference Proceedings Citation Index - Social Sciences &amp; Humanities (</w:t>
      </w:r>
      <w:r>
        <w:t>1990</w:t>
      </w:r>
      <w:r w:rsidRPr="00B74EBE">
        <w:t>-May 2018), Book Citation Index– Science (</w:t>
      </w:r>
      <w:r>
        <w:t>2005</w:t>
      </w:r>
      <w:r w:rsidRPr="00B74EBE">
        <w:t xml:space="preserve">-May 2018), Book Citation Index– Social Sciences &amp; Humanities </w:t>
      </w:r>
      <w:r>
        <w:t>January</w:t>
      </w:r>
      <w:r w:rsidRPr="00B74EBE">
        <w:t xml:space="preserve"> (</w:t>
      </w:r>
      <w:r>
        <w:t>2005</w:t>
      </w:r>
      <w:r w:rsidRPr="00B74EBE">
        <w:t>-May 2018), Current Chemical Reactions (</w:t>
      </w:r>
      <w:r>
        <w:t>1985</w:t>
      </w:r>
      <w:r w:rsidRPr="00B74EBE">
        <w:t xml:space="preserve">-May 2018) and Index </w:t>
      </w:r>
      <w:proofErr w:type="spellStart"/>
      <w:r w:rsidRPr="00B74EBE">
        <w:t>Chemicus</w:t>
      </w:r>
      <w:proofErr w:type="spellEnd"/>
      <w:r w:rsidRPr="00B74EBE">
        <w:t xml:space="preserve"> (</w:t>
      </w:r>
      <w:r>
        <w:t>1993</w:t>
      </w:r>
      <w:r w:rsidRPr="00B74EBE">
        <w:t>-May 2018).</w:t>
      </w:r>
    </w:p>
    <w:p w14:paraId="5DA60650" w14:textId="77777777" w:rsidR="00891AA3" w:rsidRDefault="00891AA3" w:rsidP="00891AA3">
      <w:pPr>
        <w:pStyle w:val="PlainText"/>
        <w:spacing w:after="120" w:line="480" w:lineRule="auto"/>
        <w:rPr>
          <w:rFonts w:ascii="Times New Roman" w:hAnsi="Times New Roman" w:cs="Times New Roman"/>
        </w:rPr>
      </w:pPr>
    </w:p>
    <w:p w14:paraId="454D2665" w14:textId="77777777" w:rsidR="00891AA3" w:rsidRPr="00182E6F" w:rsidRDefault="00891AA3" w:rsidP="00891AA3">
      <w:pPr>
        <w:pStyle w:val="PlainText"/>
        <w:spacing w:after="120" w:line="48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OVID Medline</w:t>
      </w:r>
    </w:p>
    <w:p w14:paraId="3BC6C9C8" w14:textId="77777777" w:rsidR="00891AA3" w:rsidRPr="00182E6F" w:rsidRDefault="00891AA3" w:rsidP="00891AA3">
      <w:pPr>
        <w:pStyle w:val="PlainText"/>
        <w:spacing w:after="120" w:line="480" w:lineRule="auto"/>
        <w:rPr>
          <w:rFonts w:ascii="Times New Roman" w:hAnsi="Times New Roman" w:cs="Times New Roman"/>
        </w:rPr>
      </w:pPr>
      <w:r w:rsidRPr="00182E6F">
        <w:rPr>
          <w:rFonts w:ascii="Times New Roman" w:hAnsi="Times New Roman" w:cs="Times New Roman"/>
        </w:rPr>
        <w:t>Search Strategy:</w:t>
      </w:r>
    </w:p>
    <w:p w14:paraId="5437D65F" w14:textId="77777777" w:rsidR="00891AA3" w:rsidRPr="00182E6F" w:rsidRDefault="00891AA3" w:rsidP="00891AA3">
      <w:pPr>
        <w:pStyle w:val="PlainText"/>
        <w:spacing w:after="120" w:line="480" w:lineRule="auto"/>
        <w:rPr>
          <w:rFonts w:ascii="Times New Roman" w:hAnsi="Times New Roman" w:cs="Times New Roman"/>
        </w:rPr>
      </w:pPr>
      <w:r w:rsidRPr="00182E6F">
        <w:rPr>
          <w:rFonts w:ascii="Times New Roman" w:hAnsi="Times New Roman" w:cs="Times New Roman"/>
        </w:rPr>
        <w:t>--------------------------------------------------------------------------------</w:t>
      </w:r>
    </w:p>
    <w:p w14:paraId="7D27D6BF" w14:textId="77777777" w:rsidR="00891AA3" w:rsidRPr="00182E6F" w:rsidRDefault="00891AA3" w:rsidP="00891AA3">
      <w:pPr>
        <w:pStyle w:val="PlainText"/>
        <w:spacing w:after="120" w:line="480" w:lineRule="auto"/>
        <w:rPr>
          <w:rFonts w:ascii="Times New Roman" w:hAnsi="Times New Roman" w:cs="Times New Roman"/>
        </w:rPr>
      </w:pPr>
      <w:r w:rsidRPr="00182E6F">
        <w:rPr>
          <w:rFonts w:ascii="Times New Roman" w:hAnsi="Times New Roman" w:cs="Times New Roman"/>
        </w:rPr>
        <w:t>1     exp Immunization/</w:t>
      </w:r>
    </w:p>
    <w:p w14:paraId="7C664E3A" w14:textId="77777777" w:rsidR="00891AA3" w:rsidRPr="00182E6F" w:rsidRDefault="00891AA3" w:rsidP="00891AA3">
      <w:pPr>
        <w:pStyle w:val="PlainText"/>
        <w:spacing w:after="120" w:line="480" w:lineRule="auto"/>
        <w:rPr>
          <w:rFonts w:ascii="Times New Roman" w:hAnsi="Times New Roman" w:cs="Times New Roman"/>
        </w:rPr>
      </w:pPr>
      <w:r w:rsidRPr="00182E6F">
        <w:rPr>
          <w:rFonts w:ascii="Times New Roman" w:hAnsi="Times New Roman" w:cs="Times New Roman"/>
        </w:rPr>
        <w:t xml:space="preserve">2     exp Immunization Programs/ </w:t>
      </w:r>
    </w:p>
    <w:p w14:paraId="7BD3F630" w14:textId="77777777" w:rsidR="00891AA3" w:rsidRPr="00182E6F" w:rsidRDefault="00891AA3" w:rsidP="00891AA3">
      <w:pPr>
        <w:pStyle w:val="PlainText"/>
        <w:spacing w:after="120" w:line="480" w:lineRule="auto"/>
        <w:rPr>
          <w:rFonts w:ascii="Times New Roman" w:hAnsi="Times New Roman" w:cs="Times New Roman"/>
        </w:rPr>
      </w:pPr>
      <w:r w:rsidRPr="00182E6F">
        <w:rPr>
          <w:rFonts w:ascii="Times New Roman" w:hAnsi="Times New Roman" w:cs="Times New Roman"/>
        </w:rPr>
        <w:t xml:space="preserve">3     exp Vaccines/ </w:t>
      </w:r>
    </w:p>
    <w:p w14:paraId="0D9877AB" w14:textId="77777777" w:rsidR="00891AA3" w:rsidRPr="00182E6F" w:rsidRDefault="00891AA3" w:rsidP="00891AA3">
      <w:pPr>
        <w:pStyle w:val="PlainText"/>
        <w:spacing w:after="120" w:line="480" w:lineRule="auto"/>
        <w:rPr>
          <w:rFonts w:ascii="Times New Roman" w:hAnsi="Times New Roman" w:cs="Times New Roman"/>
        </w:rPr>
      </w:pPr>
      <w:r w:rsidRPr="00182E6F">
        <w:rPr>
          <w:rFonts w:ascii="Times New Roman" w:hAnsi="Times New Roman" w:cs="Times New Roman"/>
        </w:rPr>
        <w:t>4     (</w:t>
      </w:r>
      <w:proofErr w:type="spellStart"/>
      <w:r w:rsidRPr="00182E6F">
        <w:rPr>
          <w:rFonts w:ascii="Times New Roman" w:hAnsi="Times New Roman" w:cs="Times New Roman"/>
        </w:rPr>
        <w:t>immunis</w:t>
      </w:r>
      <w:proofErr w:type="spellEnd"/>
      <w:r w:rsidRPr="00182E6F">
        <w:rPr>
          <w:rFonts w:ascii="Times New Roman" w:hAnsi="Times New Roman" w:cs="Times New Roman"/>
        </w:rPr>
        <w:t xml:space="preserve">$ or </w:t>
      </w:r>
      <w:proofErr w:type="spellStart"/>
      <w:r w:rsidRPr="00182E6F">
        <w:rPr>
          <w:rFonts w:ascii="Times New Roman" w:hAnsi="Times New Roman" w:cs="Times New Roman"/>
        </w:rPr>
        <w:t>immuniz</w:t>
      </w:r>
      <w:proofErr w:type="spellEnd"/>
      <w:r w:rsidRPr="00182E6F">
        <w:rPr>
          <w:rFonts w:ascii="Times New Roman" w:hAnsi="Times New Roman" w:cs="Times New Roman"/>
        </w:rPr>
        <w:t xml:space="preserve">$ or </w:t>
      </w:r>
      <w:proofErr w:type="spellStart"/>
      <w:r w:rsidRPr="00182E6F">
        <w:rPr>
          <w:rFonts w:ascii="Times New Roman" w:hAnsi="Times New Roman" w:cs="Times New Roman"/>
        </w:rPr>
        <w:t>vaccin</w:t>
      </w:r>
      <w:proofErr w:type="spellEnd"/>
      <w:r w:rsidRPr="00182E6F">
        <w:rPr>
          <w:rFonts w:ascii="Times New Roman" w:hAnsi="Times New Roman" w:cs="Times New Roman"/>
        </w:rPr>
        <w:t>$).</w:t>
      </w:r>
      <w:proofErr w:type="spellStart"/>
      <w:r w:rsidRPr="00182E6F">
        <w:rPr>
          <w:rFonts w:ascii="Times New Roman" w:hAnsi="Times New Roman" w:cs="Times New Roman"/>
        </w:rPr>
        <w:t>tw</w:t>
      </w:r>
      <w:proofErr w:type="spellEnd"/>
      <w:r w:rsidRPr="00182E6F">
        <w:rPr>
          <w:rFonts w:ascii="Times New Roman" w:hAnsi="Times New Roman" w:cs="Times New Roman"/>
        </w:rPr>
        <w:t xml:space="preserve">. </w:t>
      </w:r>
    </w:p>
    <w:p w14:paraId="2D3381B6" w14:textId="77777777" w:rsidR="00891AA3" w:rsidRPr="00182E6F" w:rsidRDefault="00891AA3" w:rsidP="00891AA3">
      <w:pPr>
        <w:pStyle w:val="PlainText"/>
        <w:spacing w:after="120" w:line="480" w:lineRule="auto"/>
        <w:rPr>
          <w:rFonts w:ascii="Times New Roman" w:hAnsi="Times New Roman" w:cs="Times New Roman"/>
        </w:rPr>
      </w:pPr>
      <w:r w:rsidRPr="00182E6F">
        <w:rPr>
          <w:rFonts w:ascii="Times New Roman" w:hAnsi="Times New Roman" w:cs="Times New Roman"/>
        </w:rPr>
        <w:lastRenderedPageBreak/>
        <w:t xml:space="preserve">5     1 or 2 or 3 or 4 </w:t>
      </w:r>
    </w:p>
    <w:p w14:paraId="2C03EB80" w14:textId="77777777" w:rsidR="00891AA3" w:rsidRPr="00182E6F" w:rsidRDefault="00891AA3" w:rsidP="00891AA3">
      <w:pPr>
        <w:pStyle w:val="PlainText"/>
        <w:spacing w:after="120" w:line="480" w:lineRule="auto"/>
        <w:rPr>
          <w:rFonts w:ascii="Times New Roman" w:hAnsi="Times New Roman" w:cs="Times New Roman"/>
        </w:rPr>
      </w:pPr>
      <w:r w:rsidRPr="00182E6F">
        <w:rPr>
          <w:rFonts w:ascii="Times New Roman" w:hAnsi="Times New Roman" w:cs="Times New Roman"/>
        </w:rPr>
        <w:t xml:space="preserve">6     exp Decision Making/ </w:t>
      </w:r>
    </w:p>
    <w:p w14:paraId="2D6E52CF" w14:textId="77777777" w:rsidR="00891AA3" w:rsidRPr="00182E6F" w:rsidRDefault="00891AA3" w:rsidP="00891AA3">
      <w:pPr>
        <w:pStyle w:val="PlainText"/>
        <w:spacing w:after="120" w:line="480" w:lineRule="auto"/>
        <w:rPr>
          <w:rFonts w:ascii="Times New Roman" w:hAnsi="Times New Roman" w:cs="Times New Roman"/>
        </w:rPr>
      </w:pPr>
      <w:r w:rsidRPr="00182E6F">
        <w:rPr>
          <w:rFonts w:ascii="Times New Roman" w:hAnsi="Times New Roman" w:cs="Times New Roman"/>
        </w:rPr>
        <w:t xml:space="preserve">7     exp Decision Theory/ </w:t>
      </w:r>
    </w:p>
    <w:p w14:paraId="7C6BA9B6" w14:textId="77777777" w:rsidR="00891AA3" w:rsidRPr="00182E6F" w:rsidRDefault="00891AA3" w:rsidP="00891AA3">
      <w:pPr>
        <w:pStyle w:val="PlainText"/>
        <w:spacing w:after="120" w:line="480" w:lineRule="auto"/>
        <w:rPr>
          <w:rFonts w:ascii="Times New Roman" w:hAnsi="Times New Roman" w:cs="Times New Roman"/>
        </w:rPr>
      </w:pPr>
      <w:r w:rsidRPr="00182E6F">
        <w:rPr>
          <w:rFonts w:ascii="Times New Roman" w:hAnsi="Times New Roman" w:cs="Times New Roman"/>
        </w:rPr>
        <w:t xml:space="preserve">8     exp Attitude to Health/ </w:t>
      </w:r>
    </w:p>
    <w:p w14:paraId="495A9524" w14:textId="77777777" w:rsidR="00891AA3" w:rsidRPr="00182E6F" w:rsidRDefault="00891AA3" w:rsidP="00891AA3">
      <w:pPr>
        <w:pStyle w:val="PlainText"/>
        <w:spacing w:after="120" w:line="480" w:lineRule="auto"/>
        <w:rPr>
          <w:rFonts w:ascii="Times New Roman" w:hAnsi="Times New Roman" w:cs="Times New Roman"/>
        </w:rPr>
      </w:pPr>
      <w:r w:rsidRPr="00182E6F">
        <w:rPr>
          <w:rFonts w:ascii="Times New Roman" w:hAnsi="Times New Roman" w:cs="Times New Roman"/>
        </w:rPr>
        <w:t xml:space="preserve">9     exp Health </w:t>
      </w:r>
      <w:proofErr w:type="spellStart"/>
      <w:r w:rsidRPr="00182E6F">
        <w:rPr>
          <w:rFonts w:ascii="Times New Roman" w:hAnsi="Times New Roman" w:cs="Times New Roman"/>
        </w:rPr>
        <w:t>Behavior</w:t>
      </w:r>
      <w:proofErr w:type="spellEnd"/>
      <w:r w:rsidRPr="00182E6F">
        <w:rPr>
          <w:rFonts w:ascii="Times New Roman" w:hAnsi="Times New Roman" w:cs="Times New Roman"/>
        </w:rPr>
        <w:t xml:space="preserve">/ </w:t>
      </w:r>
    </w:p>
    <w:p w14:paraId="331860D1" w14:textId="77777777" w:rsidR="00891AA3" w:rsidRPr="00182E6F" w:rsidRDefault="00891AA3" w:rsidP="00891AA3">
      <w:pPr>
        <w:pStyle w:val="PlainText"/>
        <w:spacing w:after="120" w:line="480" w:lineRule="auto"/>
        <w:rPr>
          <w:rFonts w:ascii="Times New Roman" w:hAnsi="Times New Roman" w:cs="Times New Roman"/>
        </w:rPr>
      </w:pPr>
      <w:r w:rsidRPr="00182E6F">
        <w:rPr>
          <w:rFonts w:ascii="Times New Roman" w:hAnsi="Times New Roman" w:cs="Times New Roman"/>
        </w:rPr>
        <w:t xml:space="preserve">10     exp Risk Assessment/ </w:t>
      </w:r>
    </w:p>
    <w:p w14:paraId="49470A7E" w14:textId="77777777" w:rsidR="00891AA3" w:rsidRPr="00182E6F" w:rsidRDefault="00891AA3" w:rsidP="00891AA3">
      <w:pPr>
        <w:pStyle w:val="PlainText"/>
        <w:spacing w:after="120" w:line="480" w:lineRule="auto"/>
        <w:rPr>
          <w:rFonts w:ascii="Times New Roman" w:hAnsi="Times New Roman" w:cs="Times New Roman"/>
        </w:rPr>
      </w:pPr>
      <w:r w:rsidRPr="00182E6F">
        <w:rPr>
          <w:rFonts w:ascii="Times New Roman" w:hAnsi="Times New Roman" w:cs="Times New Roman"/>
        </w:rPr>
        <w:t xml:space="preserve">11     exp Trust/ </w:t>
      </w:r>
    </w:p>
    <w:p w14:paraId="456A5213" w14:textId="77777777" w:rsidR="00891AA3" w:rsidRPr="00182E6F" w:rsidRDefault="00891AA3" w:rsidP="00891AA3">
      <w:pPr>
        <w:pStyle w:val="PlainText"/>
        <w:spacing w:after="120" w:line="480" w:lineRule="auto"/>
        <w:rPr>
          <w:rFonts w:ascii="Times New Roman" w:hAnsi="Times New Roman" w:cs="Times New Roman"/>
        </w:rPr>
      </w:pPr>
      <w:r w:rsidRPr="00182E6F">
        <w:rPr>
          <w:rFonts w:ascii="Times New Roman" w:hAnsi="Times New Roman" w:cs="Times New Roman"/>
        </w:rPr>
        <w:t xml:space="preserve">12     exp Uncertainty/ </w:t>
      </w:r>
    </w:p>
    <w:p w14:paraId="1ADB75A0" w14:textId="77777777" w:rsidR="00891AA3" w:rsidRPr="00182E6F" w:rsidRDefault="00891AA3" w:rsidP="00891AA3">
      <w:pPr>
        <w:pStyle w:val="PlainText"/>
        <w:spacing w:after="120" w:line="480" w:lineRule="auto"/>
        <w:rPr>
          <w:rFonts w:ascii="Times New Roman" w:hAnsi="Times New Roman" w:cs="Times New Roman"/>
        </w:rPr>
      </w:pPr>
      <w:r w:rsidRPr="00182E6F">
        <w:rPr>
          <w:rFonts w:ascii="Times New Roman" w:hAnsi="Times New Roman" w:cs="Times New Roman"/>
        </w:rPr>
        <w:t xml:space="preserve">13     (choice$ or </w:t>
      </w:r>
      <w:proofErr w:type="spellStart"/>
      <w:r w:rsidRPr="00182E6F">
        <w:rPr>
          <w:rFonts w:ascii="Times New Roman" w:hAnsi="Times New Roman" w:cs="Times New Roman"/>
        </w:rPr>
        <w:t>choos</w:t>
      </w:r>
      <w:proofErr w:type="spellEnd"/>
      <w:r w:rsidRPr="00182E6F">
        <w:rPr>
          <w:rFonts w:ascii="Times New Roman" w:hAnsi="Times New Roman" w:cs="Times New Roman"/>
        </w:rPr>
        <w:t xml:space="preserve">$ or </w:t>
      </w:r>
      <w:proofErr w:type="spellStart"/>
      <w:r w:rsidRPr="00182E6F">
        <w:rPr>
          <w:rFonts w:ascii="Times New Roman" w:hAnsi="Times New Roman" w:cs="Times New Roman"/>
        </w:rPr>
        <w:t>decid</w:t>
      </w:r>
      <w:proofErr w:type="spellEnd"/>
      <w:r w:rsidRPr="00182E6F">
        <w:rPr>
          <w:rFonts w:ascii="Times New Roman" w:hAnsi="Times New Roman" w:cs="Times New Roman"/>
        </w:rPr>
        <w:t xml:space="preserve">$ or </w:t>
      </w:r>
      <w:proofErr w:type="spellStart"/>
      <w:r w:rsidRPr="00182E6F">
        <w:rPr>
          <w:rFonts w:ascii="Times New Roman" w:hAnsi="Times New Roman" w:cs="Times New Roman"/>
        </w:rPr>
        <w:t>decis</w:t>
      </w:r>
      <w:proofErr w:type="spellEnd"/>
      <w:r w:rsidRPr="00182E6F">
        <w:rPr>
          <w:rFonts w:ascii="Times New Roman" w:hAnsi="Times New Roman" w:cs="Times New Roman"/>
        </w:rPr>
        <w:t>$ or consent$).</w:t>
      </w:r>
      <w:proofErr w:type="spellStart"/>
      <w:r w:rsidRPr="00182E6F">
        <w:rPr>
          <w:rFonts w:ascii="Times New Roman" w:hAnsi="Times New Roman" w:cs="Times New Roman"/>
        </w:rPr>
        <w:t>tw</w:t>
      </w:r>
      <w:proofErr w:type="spellEnd"/>
      <w:r w:rsidRPr="00182E6F">
        <w:rPr>
          <w:rFonts w:ascii="Times New Roman" w:hAnsi="Times New Roman" w:cs="Times New Roman"/>
        </w:rPr>
        <w:t xml:space="preserve">. </w:t>
      </w:r>
    </w:p>
    <w:p w14:paraId="703C42FB" w14:textId="77777777" w:rsidR="00891AA3" w:rsidRPr="00182E6F" w:rsidRDefault="00891AA3" w:rsidP="00891AA3">
      <w:pPr>
        <w:pStyle w:val="PlainText"/>
        <w:spacing w:after="120" w:line="480" w:lineRule="auto"/>
        <w:rPr>
          <w:rFonts w:ascii="Times New Roman" w:hAnsi="Times New Roman" w:cs="Times New Roman"/>
        </w:rPr>
      </w:pPr>
      <w:r w:rsidRPr="00182E6F">
        <w:rPr>
          <w:rFonts w:ascii="Times New Roman" w:hAnsi="Times New Roman" w:cs="Times New Roman"/>
        </w:rPr>
        <w:t xml:space="preserve">14     (attitude$ or knowledge$ or belie$ or view$ or opinion$ or thought$ or think$ or perceive$ or </w:t>
      </w:r>
      <w:proofErr w:type="spellStart"/>
      <w:r w:rsidRPr="00182E6F">
        <w:rPr>
          <w:rFonts w:ascii="Times New Roman" w:hAnsi="Times New Roman" w:cs="Times New Roman"/>
        </w:rPr>
        <w:t>percepti</w:t>
      </w:r>
      <w:proofErr w:type="spellEnd"/>
      <w:r w:rsidRPr="00182E6F">
        <w:rPr>
          <w:rFonts w:ascii="Times New Roman" w:hAnsi="Times New Roman" w:cs="Times New Roman"/>
        </w:rPr>
        <w:t>$ or perspective$ or understand$ or prefer$ or trust$).</w:t>
      </w:r>
      <w:proofErr w:type="spellStart"/>
      <w:r w:rsidRPr="00182E6F">
        <w:rPr>
          <w:rFonts w:ascii="Times New Roman" w:hAnsi="Times New Roman" w:cs="Times New Roman"/>
        </w:rPr>
        <w:t>tw</w:t>
      </w:r>
      <w:proofErr w:type="spellEnd"/>
      <w:r w:rsidRPr="00182E6F">
        <w:rPr>
          <w:rFonts w:ascii="Times New Roman" w:hAnsi="Times New Roman" w:cs="Times New Roman"/>
        </w:rPr>
        <w:t xml:space="preserve">. </w:t>
      </w:r>
    </w:p>
    <w:p w14:paraId="52E27871" w14:textId="77777777" w:rsidR="00891AA3" w:rsidRPr="00182E6F" w:rsidRDefault="00891AA3" w:rsidP="00891AA3">
      <w:pPr>
        <w:pStyle w:val="PlainText"/>
        <w:spacing w:after="120" w:line="480" w:lineRule="auto"/>
        <w:rPr>
          <w:rFonts w:ascii="Times New Roman" w:hAnsi="Times New Roman" w:cs="Times New Roman"/>
        </w:rPr>
      </w:pPr>
      <w:r w:rsidRPr="00182E6F">
        <w:rPr>
          <w:rFonts w:ascii="Times New Roman" w:hAnsi="Times New Roman" w:cs="Times New Roman"/>
        </w:rPr>
        <w:t>15     (barrier$ or reason$).</w:t>
      </w:r>
      <w:proofErr w:type="spellStart"/>
      <w:r w:rsidRPr="00182E6F">
        <w:rPr>
          <w:rFonts w:ascii="Times New Roman" w:hAnsi="Times New Roman" w:cs="Times New Roman"/>
        </w:rPr>
        <w:t>tw</w:t>
      </w:r>
      <w:proofErr w:type="spellEnd"/>
      <w:r w:rsidRPr="00182E6F">
        <w:rPr>
          <w:rFonts w:ascii="Times New Roman" w:hAnsi="Times New Roman" w:cs="Times New Roman"/>
        </w:rPr>
        <w:t xml:space="preserve">. </w:t>
      </w:r>
    </w:p>
    <w:p w14:paraId="55335832" w14:textId="77777777" w:rsidR="00891AA3" w:rsidRPr="00182E6F" w:rsidRDefault="00891AA3" w:rsidP="00891AA3">
      <w:pPr>
        <w:pStyle w:val="PlainText"/>
        <w:spacing w:after="120" w:line="480" w:lineRule="auto"/>
        <w:rPr>
          <w:rFonts w:ascii="Times New Roman" w:hAnsi="Times New Roman" w:cs="Times New Roman"/>
        </w:rPr>
      </w:pPr>
      <w:r w:rsidRPr="00182E6F">
        <w:rPr>
          <w:rFonts w:ascii="Times New Roman" w:hAnsi="Times New Roman" w:cs="Times New Roman"/>
        </w:rPr>
        <w:t xml:space="preserve">16     (action$ or </w:t>
      </w:r>
      <w:proofErr w:type="spellStart"/>
      <w:r w:rsidRPr="00182E6F">
        <w:rPr>
          <w:rFonts w:ascii="Times New Roman" w:hAnsi="Times New Roman" w:cs="Times New Roman"/>
        </w:rPr>
        <w:t>behav</w:t>
      </w:r>
      <w:proofErr w:type="spellEnd"/>
      <w:r w:rsidRPr="00182E6F">
        <w:rPr>
          <w:rFonts w:ascii="Times New Roman" w:hAnsi="Times New Roman" w:cs="Times New Roman"/>
        </w:rPr>
        <w:t>$).</w:t>
      </w:r>
      <w:proofErr w:type="spellStart"/>
      <w:r w:rsidRPr="00182E6F">
        <w:rPr>
          <w:rFonts w:ascii="Times New Roman" w:hAnsi="Times New Roman" w:cs="Times New Roman"/>
        </w:rPr>
        <w:t>tw</w:t>
      </w:r>
      <w:proofErr w:type="spellEnd"/>
      <w:r w:rsidRPr="00182E6F">
        <w:rPr>
          <w:rFonts w:ascii="Times New Roman" w:hAnsi="Times New Roman" w:cs="Times New Roman"/>
        </w:rPr>
        <w:t xml:space="preserve">. </w:t>
      </w:r>
    </w:p>
    <w:p w14:paraId="2DCB6B81" w14:textId="77777777" w:rsidR="00891AA3" w:rsidRPr="00182E6F" w:rsidRDefault="00891AA3" w:rsidP="00891AA3">
      <w:pPr>
        <w:pStyle w:val="PlainText"/>
        <w:spacing w:after="120" w:line="480" w:lineRule="auto"/>
        <w:rPr>
          <w:rFonts w:ascii="Times New Roman" w:hAnsi="Times New Roman" w:cs="Times New Roman"/>
        </w:rPr>
      </w:pPr>
      <w:r w:rsidRPr="00182E6F">
        <w:rPr>
          <w:rFonts w:ascii="Times New Roman" w:hAnsi="Times New Roman" w:cs="Times New Roman"/>
        </w:rPr>
        <w:t xml:space="preserve">17     (risk$ and (assess$ or </w:t>
      </w:r>
      <w:proofErr w:type="spellStart"/>
      <w:r w:rsidRPr="00182E6F">
        <w:rPr>
          <w:rFonts w:ascii="Times New Roman" w:hAnsi="Times New Roman" w:cs="Times New Roman"/>
        </w:rPr>
        <w:t>perce</w:t>
      </w:r>
      <w:proofErr w:type="spellEnd"/>
      <w:r w:rsidRPr="00182E6F">
        <w:rPr>
          <w:rFonts w:ascii="Times New Roman" w:hAnsi="Times New Roman" w:cs="Times New Roman"/>
        </w:rPr>
        <w:t>$ or avers$ or concern$)).</w:t>
      </w:r>
      <w:proofErr w:type="spellStart"/>
      <w:r w:rsidRPr="00182E6F">
        <w:rPr>
          <w:rFonts w:ascii="Times New Roman" w:hAnsi="Times New Roman" w:cs="Times New Roman"/>
        </w:rPr>
        <w:t>tw</w:t>
      </w:r>
      <w:proofErr w:type="spellEnd"/>
      <w:r w:rsidRPr="00182E6F">
        <w:rPr>
          <w:rFonts w:ascii="Times New Roman" w:hAnsi="Times New Roman" w:cs="Times New Roman"/>
        </w:rPr>
        <w:t xml:space="preserve">. </w:t>
      </w:r>
    </w:p>
    <w:p w14:paraId="6FE7F892" w14:textId="77777777" w:rsidR="00891AA3" w:rsidRPr="00182E6F" w:rsidRDefault="00891AA3" w:rsidP="00891AA3">
      <w:pPr>
        <w:pStyle w:val="PlainText"/>
        <w:spacing w:after="120" w:line="480" w:lineRule="auto"/>
        <w:rPr>
          <w:rFonts w:ascii="Times New Roman" w:hAnsi="Times New Roman" w:cs="Times New Roman"/>
        </w:rPr>
      </w:pPr>
      <w:r w:rsidRPr="00182E6F">
        <w:rPr>
          <w:rFonts w:ascii="Times New Roman" w:hAnsi="Times New Roman" w:cs="Times New Roman"/>
        </w:rPr>
        <w:t xml:space="preserve">18     (uncertain$ or undecided or </w:t>
      </w:r>
      <w:proofErr w:type="spellStart"/>
      <w:r w:rsidRPr="00182E6F">
        <w:rPr>
          <w:rFonts w:ascii="Times New Roman" w:hAnsi="Times New Roman" w:cs="Times New Roman"/>
        </w:rPr>
        <w:t>hesita</w:t>
      </w:r>
      <w:proofErr w:type="spellEnd"/>
      <w:r w:rsidRPr="00182E6F">
        <w:rPr>
          <w:rFonts w:ascii="Times New Roman" w:hAnsi="Times New Roman" w:cs="Times New Roman"/>
        </w:rPr>
        <w:t>$ or doubt$).</w:t>
      </w:r>
      <w:proofErr w:type="spellStart"/>
      <w:r w:rsidRPr="00182E6F">
        <w:rPr>
          <w:rFonts w:ascii="Times New Roman" w:hAnsi="Times New Roman" w:cs="Times New Roman"/>
        </w:rPr>
        <w:t>tw</w:t>
      </w:r>
      <w:proofErr w:type="spellEnd"/>
      <w:r w:rsidRPr="00182E6F">
        <w:rPr>
          <w:rFonts w:ascii="Times New Roman" w:hAnsi="Times New Roman" w:cs="Times New Roman"/>
        </w:rPr>
        <w:t xml:space="preserve">. </w:t>
      </w:r>
    </w:p>
    <w:p w14:paraId="3137E889" w14:textId="77777777" w:rsidR="00891AA3" w:rsidRPr="00182E6F" w:rsidRDefault="00891AA3" w:rsidP="00891AA3">
      <w:pPr>
        <w:pStyle w:val="PlainText"/>
        <w:spacing w:after="120" w:line="480" w:lineRule="auto"/>
        <w:rPr>
          <w:rFonts w:ascii="Times New Roman" w:hAnsi="Times New Roman" w:cs="Times New Roman"/>
        </w:rPr>
      </w:pPr>
      <w:r w:rsidRPr="00182E6F">
        <w:rPr>
          <w:rFonts w:ascii="Times New Roman" w:hAnsi="Times New Roman" w:cs="Times New Roman"/>
        </w:rPr>
        <w:t>19     (</w:t>
      </w:r>
      <w:proofErr w:type="spellStart"/>
      <w:r w:rsidRPr="00182E6F">
        <w:rPr>
          <w:rFonts w:ascii="Times New Roman" w:hAnsi="Times New Roman" w:cs="Times New Roman"/>
        </w:rPr>
        <w:t>refus</w:t>
      </w:r>
      <w:proofErr w:type="spellEnd"/>
      <w:r w:rsidRPr="00182E6F">
        <w:rPr>
          <w:rFonts w:ascii="Times New Roman" w:hAnsi="Times New Roman" w:cs="Times New Roman"/>
        </w:rPr>
        <w:t>$ or reject$ or omission$ or omit$ or object or objection).</w:t>
      </w:r>
      <w:proofErr w:type="spellStart"/>
      <w:r w:rsidRPr="00182E6F">
        <w:rPr>
          <w:rFonts w:ascii="Times New Roman" w:hAnsi="Times New Roman" w:cs="Times New Roman"/>
        </w:rPr>
        <w:t>tw</w:t>
      </w:r>
      <w:proofErr w:type="spellEnd"/>
      <w:r w:rsidRPr="00182E6F">
        <w:rPr>
          <w:rFonts w:ascii="Times New Roman" w:hAnsi="Times New Roman" w:cs="Times New Roman"/>
        </w:rPr>
        <w:t xml:space="preserve">. </w:t>
      </w:r>
    </w:p>
    <w:p w14:paraId="48E08E09" w14:textId="77777777" w:rsidR="00891AA3" w:rsidRPr="00182E6F" w:rsidRDefault="00891AA3" w:rsidP="00891AA3">
      <w:pPr>
        <w:pStyle w:val="PlainText"/>
        <w:spacing w:after="120" w:line="480" w:lineRule="auto"/>
        <w:rPr>
          <w:rFonts w:ascii="Times New Roman" w:hAnsi="Times New Roman" w:cs="Times New Roman"/>
        </w:rPr>
      </w:pPr>
      <w:r w:rsidRPr="00182E6F">
        <w:rPr>
          <w:rFonts w:ascii="Times New Roman" w:hAnsi="Times New Roman" w:cs="Times New Roman"/>
        </w:rPr>
        <w:t>20     (</w:t>
      </w:r>
      <w:proofErr w:type="spellStart"/>
      <w:r w:rsidRPr="00182E6F">
        <w:rPr>
          <w:rFonts w:ascii="Times New Roman" w:hAnsi="Times New Roman" w:cs="Times New Roman"/>
        </w:rPr>
        <w:t>incomplet</w:t>
      </w:r>
      <w:proofErr w:type="spellEnd"/>
      <w:r w:rsidRPr="00182E6F">
        <w:rPr>
          <w:rFonts w:ascii="Times New Roman" w:hAnsi="Times New Roman" w:cs="Times New Roman"/>
        </w:rPr>
        <w:t>$ or delay$ or suboptimal$).</w:t>
      </w:r>
      <w:proofErr w:type="spellStart"/>
      <w:r w:rsidRPr="00182E6F">
        <w:rPr>
          <w:rFonts w:ascii="Times New Roman" w:hAnsi="Times New Roman" w:cs="Times New Roman"/>
        </w:rPr>
        <w:t>tw</w:t>
      </w:r>
      <w:proofErr w:type="spellEnd"/>
      <w:r w:rsidRPr="00182E6F">
        <w:rPr>
          <w:rFonts w:ascii="Times New Roman" w:hAnsi="Times New Roman" w:cs="Times New Roman"/>
        </w:rPr>
        <w:t xml:space="preserve">. </w:t>
      </w:r>
    </w:p>
    <w:p w14:paraId="69B5C6EF" w14:textId="77777777" w:rsidR="00891AA3" w:rsidRPr="00182E6F" w:rsidRDefault="00891AA3" w:rsidP="00891AA3">
      <w:pPr>
        <w:pStyle w:val="PlainText"/>
        <w:spacing w:after="120" w:line="480" w:lineRule="auto"/>
        <w:rPr>
          <w:rFonts w:ascii="Times New Roman" w:hAnsi="Times New Roman" w:cs="Times New Roman"/>
        </w:rPr>
      </w:pPr>
      <w:r w:rsidRPr="00182E6F">
        <w:rPr>
          <w:rFonts w:ascii="Times New Roman" w:hAnsi="Times New Roman" w:cs="Times New Roman"/>
        </w:rPr>
        <w:t xml:space="preserve">21     6 or 7 or 8 or 9 or 10 or 11 or 12 or 13 or 14 or 15 or 16 or 17 or 18 or 19 or 20 </w:t>
      </w:r>
    </w:p>
    <w:p w14:paraId="7D9DAC97" w14:textId="77777777" w:rsidR="00891AA3" w:rsidRPr="00182E6F" w:rsidRDefault="00891AA3" w:rsidP="00891AA3">
      <w:pPr>
        <w:pStyle w:val="PlainText"/>
        <w:spacing w:after="120" w:line="480" w:lineRule="auto"/>
        <w:rPr>
          <w:rFonts w:ascii="Times New Roman" w:hAnsi="Times New Roman" w:cs="Times New Roman"/>
        </w:rPr>
      </w:pPr>
      <w:r w:rsidRPr="00182E6F">
        <w:rPr>
          <w:rFonts w:ascii="Times New Roman" w:hAnsi="Times New Roman" w:cs="Times New Roman"/>
        </w:rPr>
        <w:t xml:space="preserve">22     5 and 21 </w:t>
      </w:r>
    </w:p>
    <w:p w14:paraId="24F32108" w14:textId="77777777" w:rsidR="00891AA3" w:rsidRPr="00182E6F" w:rsidRDefault="00891AA3" w:rsidP="00891AA3">
      <w:pPr>
        <w:pStyle w:val="PlainText"/>
        <w:spacing w:after="120" w:line="480" w:lineRule="auto"/>
        <w:rPr>
          <w:rFonts w:ascii="Times New Roman" w:hAnsi="Times New Roman" w:cs="Times New Roman"/>
        </w:rPr>
      </w:pPr>
      <w:r w:rsidRPr="00182E6F">
        <w:rPr>
          <w:rFonts w:ascii="Times New Roman" w:hAnsi="Times New Roman" w:cs="Times New Roman"/>
        </w:rPr>
        <w:t xml:space="preserve">23     exp Vaccination Refusal/ </w:t>
      </w:r>
    </w:p>
    <w:p w14:paraId="1E46F345" w14:textId="77777777" w:rsidR="00891AA3" w:rsidRPr="00182E6F" w:rsidRDefault="00891AA3" w:rsidP="00891AA3">
      <w:pPr>
        <w:pStyle w:val="PlainText"/>
        <w:spacing w:after="120" w:line="480" w:lineRule="auto"/>
        <w:rPr>
          <w:rFonts w:ascii="Times New Roman" w:hAnsi="Times New Roman" w:cs="Times New Roman"/>
        </w:rPr>
      </w:pPr>
      <w:r w:rsidRPr="00182E6F">
        <w:rPr>
          <w:rFonts w:ascii="Times New Roman" w:hAnsi="Times New Roman" w:cs="Times New Roman"/>
        </w:rPr>
        <w:t xml:space="preserve">24     exp Anti-Vaccination Movement/ </w:t>
      </w:r>
    </w:p>
    <w:p w14:paraId="22EF5CDC" w14:textId="77777777" w:rsidR="00891AA3" w:rsidRPr="00182E6F" w:rsidRDefault="00891AA3" w:rsidP="00891AA3">
      <w:pPr>
        <w:pStyle w:val="PlainText"/>
        <w:spacing w:after="120" w:line="480" w:lineRule="auto"/>
        <w:rPr>
          <w:rFonts w:ascii="Times New Roman" w:hAnsi="Times New Roman" w:cs="Times New Roman"/>
        </w:rPr>
      </w:pPr>
      <w:r w:rsidRPr="00182E6F">
        <w:rPr>
          <w:rFonts w:ascii="Times New Roman" w:hAnsi="Times New Roman" w:cs="Times New Roman"/>
        </w:rPr>
        <w:t xml:space="preserve">25     23 or 24 </w:t>
      </w:r>
    </w:p>
    <w:p w14:paraId="53CA1FA4" w14:textId="77777777" w:rsidR="00891AA3" w:rsidRPr="00182E6F" w:rsidRDefault="00891AA3" w:rsidP="00891AA3">
      <w:pPr>
        <w:pStyle w:val="PlainText"/>
        <w:spacing w:after="120" w:line="480" w:lineRule="auto"/>
        <w:rPr>
          <w:rFonts w:ascii="Times New Roman" w:hAnsi="Times New Roman" w:cs="Times New Roman"/>
        </w:rPr>
      </w:pPr>
      <w:r w:rsidRPr="00182E6F">
        <w:rPr>
          <w:rFonts w:ascii="Times New Roman" w:hAnsi="Times New Roman" w:cs="Times New Roman"/>
        </w:rPr>
        <w:t xml:space="preserve">26     22 or 25 </w:t>
      </w:r>
    </w:p>
    <w:p w14:paraId="0C2CA781" w14:textId="77777777" w:rsidR="00891AA3" w:rsidRPr="00182E6F" w:rsidRDefault="00891AA3" w:rsidP="00891AA3">
      <w:pPr>
        <w:pStyle w:val="PlainText"/>
        <w:spacing w:after="120" w:line="480" w:lineRule="auto"/>
        <w:rPr>
          <w:rFonts w:ascii="Times New Roman" w:hAnsi="Times New Roman" w:cs="Times New Roman"/>
        </w:rPr>
      </w:pPr>
      <w:r w:rsidRPr="00182E6F">
        <w:rPr>
          <w:rFonts w:ascii="Times New Roman" w:hAnsi="Times New Roman" w:cs="Times New Roman"/>
        </w:rPr>
        <w:lastRenderedPageBreak/>
        <w:t xml:space="preserve">27     limit 26 to humans </w:t>
      </w:r>
    </w:p>
    <w:p w14:paraId="2822B9EF" w14:textId="77777777" w:rsidR="00891AA3" w:rsidRPr="00182E6F" w:rsidRDefault="00891AA3" w:rsidP="00891AA3">
      <w:pPr>
        <w:pStyle w:val="PlainText"/>
        <w:spacing w:after="120" w:line="480" w:lineRule="auto"/>
        <w:rPr>
          <w:rFonts w:ascii="Times New Roman" w:hAnsi="Times New Roman" w:cs="Times New Roman"/>
        </w:rPr>
      </w:pPr>
      <w:r w:rsidRPr="00182E6F">
        <w:rPr>
          <w:rFonts w:ascii="Times New Roman" w:hAnsi="Times New Roman" w:cs="Times New Roman"/>
        </w:rPr>
        <w:t xml:space="preserve">28     limit 27 to ("all infant (birth to 23 months)" or "preschool child (2 to 5 years)") </w:t>
      </w:r>
    </w:p>
    <w:p w14:paraId="5743D6E5" w14:textId="77777777" w:rsidR="00891AA3" w:rsidRPr="00182E6F" w:rsidRDefault="00891AA3" w:rsidP="00891AA3">
      <w:pPr>
        <w:pStyle w:val="PlainText"/>
        <w:spacing w:after="120" w:line="480" w:lineRule="auto"/>
        <w:rPr>
          <w:rFonts w:ascii="Times New Roman" w:hAnsi="Times New Roman" w:cs="Times New Roman"/>
        </w:rPr>
      </w:pPr>
      <w:r w:rsidRPr="00182E6F">
        <w:rPr>
          <w:rFonts w:ascii="Times New Roman" w:hAnsi="Times New Roman" w:cs="Times New Roman"/>
        </w:rPr>
        <w:t xml:space="preserve">29     exp Child, Preschool/ </w:t>
      </w:r>
    </w:p>
    <w:p w14:paraId="6097FD8F" w14:textId="77777777" w:rsidR="00891AA3" w:rsidRPr="00182E6F" w:rsidRDefault="00891AA3" w:rsidP="00891AA3">
      <w:pPr>
        <w:pStyle w:val="PlainText"/>
        <w:spacing w:after="120" w:line="480" w:lineRule="auto"/>
        <w:rPr>
          <w:rFonts w:ascii="Times New Roman" w:hAnsi="Times New Roman" w:cs="Times New Roman"/>
        </w:rPr>
      </w:pPr>
      <w:r w:rsidRPr="00182E6F">
        <w:rPr>
          <w:rFonts w:ascii="Times New Roman" w:hAnsi="Times New Roman" w:cs="Times New Roman"/>
        </w:rPr>
        <w:t xml:space="preserve">30     exp Infant/ </w:t>
      </w:r>
    </w:p>
    <w:p w14:paraId="41E74625" w14:textId="77777777" w:rsidR="00891AA3" w:rsidRPr="00182E6F" w:rsidRDefault="00891AA3" w:rsidP="00891AA3">
      <w:pPr>
        <w:pStyle w:val="PlainText"/>
        <w:spacing w:after="120" w:line="480" w:lineRule="auto"/>
        <w:rPr>
          <w:rFonts w:ascii="Times New Roman" w:hAnsi="Times New Roman" w:cs="Times New Roman"/>
        </w:rPr>
      </w:pPr>
      <w:r w:rsidRPr="00182E6F">
        <w:rPr>
          <w:rFonts w:ascii="Times New Roman" w:hAnsi="Times New Roman" w:cs="Times New Roman"/>
        </w:rPr>
        <w:t xml:space="preserve">31     exp Infant, Newborn/ </w:t>
      </w:r>
    </w:p>
    <w:p w14:paraId="607AC232" w14:textId="77777777" w:rsidR="00891AA3" w:rsidRPr="00182E6F" w:rsidRDefault="00891AA3" w:rsidP="00891AA3">
      <w:pPr>
        <w:pStyle w:val="PlainText"/>
        <w:spacing w:after="120" w:line="480" w:lineRule="auto"/>
        <w:rPr>
          <w:rFonts w:ascii="Times New Roman" w:hAnsi="Times New Roman" w:cs="Times New Roman"/>
        </w:rPr>
      </w:pPr>
      <w:r w:rsidRPr="00182E6F">
        <w:rPr>
          <w:rFonts w:ascii="Times New Roman" w:hAnsi="Times New Roman" w:cs="Times New Roman"/>
        </w:rPr>
        <w:t xml:space="preserve">32     (paediatric$ or </w:t>
      </w:r>
      <w:proofErr w:type="spellStart"/>
      <w:r w:rsidRPr="00182E6F">
        <w:rPr>
          <w:rFonts w:ascii="Times New Roman" w:hAnsi="Times New Roman" w:cs="Times New Roman"/>
        </w:rPr>
        <w:t>pediatric</w:t>
      </w:r>
      <w:proofErr w:type="spellEnd"/>
      <w:r w:rsidRPr="00182E6F">
        <w:rPr>
          <w:rFonts w:ascii="Times New Roman" w:hAnsi="Times New Roman" w:cs="Times New Roman"/>
        </w:rPr>
        <w:t>$ or child$ or pre-school$ or preschool$ or infant$ or toddler$ or baby or babies).</w:t>
      </w:r>
      <w:proofErr w:type="spellStart"/>
      <w:r w:rsidRPr="00182E6F">
        <w:rPr>
          <w:rFonts w:ascii="Times New Roman" w:hAnsi="Times New Roman" w:cs="Times New Roman"/>
        </w:rPr>
        <w:t>tw</w:t>
      </w:r>
      <w:proofErr w:type="spellEnd"/>
      <w:r w:rsidRPr="00182E6F">
        <w:rPr>
          <w:rFonts w:ascii="Times New Roman" w:hAnsi="Times New Roman" w:cs="Times New Roman"/>
        </w:rPr>
        <w:t xml:space="preserve">. </w:t>
      </w:r>
    </w:p>
    <w:p w14:paraId="6078E050" w14:textId="77777777" w:rsidR="00891AA3" w:rsidRPr="00182E6F" w:rsidRDefault="00891AA3" w:rsidP="00891AA3">
      <w:pPr>
        <w:pStyle w:val="PlainText"/>
        <w:spacing w:after="120" w:line="480" w:lineRule="auto"/>
        <w:rPr>
          <w:rFonts w:ascii="Times New Roman" w:hAnsi="Times New Roman" w:cs="Times New Roman"/>
        </w:rPr>
      </w:pPr>
      <w:r w:rsidRPr="00182E6F">
        <w:rPr>
          <w:rFonts w:ascii="Times New Roman" w:hAnsi="Times New Roman" w:cs="Times New Roman"/>
        </w:rPr>
        <w:t xml:space="preserve">33     29 or 30 or 31 or 32 </w:t>
      </w:r>
    </w:p>
    <w:p w14:paraId="18424956" w14:textId="77777777" w:rsidR="00891AA3" w:rsidRPr="00182E6F" w:rsidRDefault="00891AA3" w:rsidP="00891AA3">
      <w:pPr>
        <w:pStyle w:val="PlainText"/>
        <w:spacing w:after="120" w:line="480" w:lineRule="auto"/>
        <w:rPr>
          <w:rFonts w:ascii="Times New Roman" w:hAnsi="Times New Roman" w:cs="Times New Roman"/>
        </w:rPr>
      </w:pPr>
      <w:r w:rsidRPr="00182E6F">
        <w:rPr>
          <w:rFonts w:ascii="Times New Roman" w:hAnsi="Times New Roman" w:cs="Times New Roman"/>
        </w:rPr>
        <w:t xml:space="preserve">34     27 and 33 </w:t>
      </w:r>
    </w:p>
    <w:p w14:paraId="42042DC7" w14:textId="77777777" w:rsidR="00891AA3" w:rsidRPr="00182E6F" w:rsidRDefault="00891AA3" w:rsidP="00891AA3">
      <w:pPr>
        <w:pStyle w:val="PlainText"/>
        <w:spacing w:after="120" w:line="480" w:lineRule="auto"/>
        <w:rPr>
          <w:rFonts w:ascii="Times New Roman" w:hAnsi="Times New Roman" w:cs="Times New Roman"/>
        </w:rPr>
      </w:pPr>
      <w:r w:rsidRPr="00182E6F">
        <w:rPr>
          <w:rFonts w:ascii="Times New Roman" w:hAnsi="Times New Roman" w:cs="Times New Roman"/>
        </w:rPr>
        <w:t xml:space="preserve">35     28 or 34 </w:t>
      </w:r>
    </w:p>
    <w:p w14:paraId="355CF459" w14:textId="77777777" w:rsidR="00891AA3" w:rsidRDefault="00891AA3" w:rsidP="00891AA3">
      <w:pPr>
        <w:pStyle w:val="PlainText"/>
        <w:spacing w:after="120" w:line="480" w:lineRule="auto"/>
        <w:rPr>
          <w:rFonts w:ascii="Times New Roman" w:hAnsi="Times New Roman" w:cs="Times New Roman"/>
        </w:rPr>
      </w:pPr>
      <w:r w:rsidRPr="00517B38">
        <w:rPr>
          <w:rFonts w:ascii="Times New Roman" w:hAnsi="Times New Roman" w:cs="Times New Roman"/>
        </w:rPr>
        <w:t xml:space="preserve">36     limit 35 to </w:t>
      </w:r>
      <w:proofErr w:type="spellStart"/>
      <w:r w:rsidRPr="00517B38">
        <w:rPr>
          <w:rFonts w:ascii="Times New Roman" w:hAnsi="Times New Roman" w:cs="Times New Roman"/>
        </w:rPr>
        <w:t>yr</w:t>
      </w:r>
      <w:proofErr w:type="spellEnd"/>
      <w:r w:rsidRPr="00517B38">
        <w:rPr>
          <w:rFonts w:ascii="Times New Roman" w:hAnsi="Times New Roman" w:cs="Times New Roman"/>
        </w:rPr>
        <w:t>=2012-2018</w:t>
      </w:r>
    </w:p>
    <w:p w14:paraId="4A16D7FE" w14:textId="77777777" w:rsidR="00891AA3" w:rsidRPr="00ED60BA" w:rsidRDefault="00891AA3" w:rsidP="00891AA3">
      <w:pPr>
        <w:spacing w:after="120" w:line="480" w:lineRule="auto"/>
      </w:pPr>
    </w:p>
    <w:p w14:paraId="092ADB18" w14:textId="77777777" w:rsidR="003F04F0" w:rsidRDefault="003B1F43"/>
    <w:sectPr w:rsidR="003F04F0" w:rsidSect="001B0EC9">
      <w:pgSz w:w="11906" w:h="16838"/>
      <w:pgMar w:top="1440" w:right="1440" w:bottom="1440" w:left="144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5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1AA3"/>
    <w:rsid w:val="000930F4"/>
    <w:rsid w:val="001E74AA"/>
    <w:rsid w:val="00227C0B"/>
    <w:rsid w:val="002E2419"/>
    <w:rsid w:val="00317DC1"/>
    <w:rsid w:val="003B1F43"/>
    <w:rsid w:val="00436E0E"/>
    <w:rsid w:val="00480705"/>
    <w:rsid w:val="00490F7D"/>
    <w:rsid w:val="004F30D2"/>
    <w:rsid w:val="005B3FC0"/>
    <w:rsid w:val="00711E6F"/>
    <w:rsid w:val="007C200F"/>
    <w:rsid w:val="007C7BBA"/>
    <w:rsid w:val="007E1B82"/>
    <w:rsid w:val="00842003"/>
    <w:rsid w:val="0087310C"/>
    <w:rsid w:val="00891AA3"/>
    <w:rsid w:val="00891E73"/>
    <w:rsid w:val="008F7904"/>
    <w:rsid w:val="00901B8C"/>
    <w:rsid w:val="009B06B5"/>
    <w:rsid w:val="00B333FC"/>
    <w:rsid w:val="00C534A3"/>
    <w:rsid w:val="00CA002C"/>
    <w:rsid w:val="00CC4BFC"/>
    <w:rsid w:val="00D9587F"/>
    <w:rsid w:val="00E31C8A"/>
    <w:rsid w:val="00E66E86"/>
    <w:rsid w:val="00EB4A3F"/>
    <w:rsid w:val="00EB5AEC"/>
    <w:rsid w:val="00F1055B"/>
    <w:rsid w:val="00FB25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1504B134"/>
  <w15:chartTrackingRefBased/>
  <w15:docId w15:val="{8B1E1EEA-4E85-2B44-B483-8EC407F7D4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en-A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91AA3"/>
    <w:rPr>
      <w:rFonts w:ascii="Times New Roman" w:eastAsia="Times New Roman" w:hAnsi="Times New Roman" w:cs="Times New Roman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PlainText">
    <w:name w:val="Plain Text"/>
    <w:basedOn w:val="Normal"/>
    <w:link w:val="PlainTextChar"/>
    <w:uiPriority w:val="99"/>
    <w:unhideWhenUsed/>
    <w:rsid w:val="00891AA3"/>
    <w:rPr>
      <w:rFonts w:ascii="Consolas" w:eastAsiaTheme="minorHAnsi" w:hAnsi="Consolas" w:cstheme="minorBidi"/>
      <w:sz w:val="21"/>
      <w:szCs w:val="21"/>
      <w:lang w:eastAsia="en-US"/>
    </w:rPr>
  </w:style>
  <w:style w:type="character" w:customStyle="1" w:styleId="PlainTextChar">
    <w:name w:val="Plain Text Char"/>
    <w:basedOn w:val="DefaultParagraphFont"/>
    <w:link w:val="PlainText"/>
    <w:uiPriority w:val="99"/>
    <w:rsid w:val="00891AA3"/>
    <w:rPr>
      <w:rFonts w:ascii="Consolas" w:hAnsi="Consolas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414</Words>
  <Characters>2360</Characters>
  <Application>Microsoft Office Word</Application>
  <DocSecurity>0</DocSecurity>
  <Lines>19</Lines>
  <Paragraphs>5</Paragraphs>
  <ScaleCrop>false</ScaleCrop>
  <Company/>
  <LinksUpToDate>false</LinksUpToDate>
  <CharactersWithSpaces>2769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Amalie Dyda</dc:creator>
  <cp:keywords/>
  <dc:description/>
  <cp:lastModifiedBy>Amalie Dyda</cp:lastModifiedBy>
  <cp:revision>2</cp:revision>
  <dcterms:created xsi:type="dcterms:W3CDTF">2020-07-30T01:29:00Z</dcterms:created>
  <dcterms:modified xsi:type="dcterms:W3CDTF">2020-07-30T01:47:00Z</dcterms:modified>
</cp:coreProperties>
</file>