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4BDD2E" w14:textId="77777777" w:rsidR="00C25179" w:rsidRDefault="00C25179">
      <w:pPr>
        <w:rPr>
          <w:sz w:val="22"/>
          <w:szCs w:val="22"/>
        </w:rPr>
      </w:pPr>
    </w:p>
    <w:p w14:paraId="6CD5E591" w14:textId="77777777" w:rsidR="00AA72AE" w:rsidRDefault="00AA72AE">
      <w:pPr>
        <w:rPr>
          <w:sz w:val="22"/>
          <w:szCs w:val="22"/>
        </w:rPr>
      </w:pPr>
    </w:p>
    <w:tbl>
      <w:tblPr>
        <w:tblW w:w="6093" w:type="dxa"/>
        <w:tblInd w:w="108" w:type="dxa"/>
        <w:tblLook w:val="04A0" w:firstRow="1" w:lastRow="0" w:firstColumn="1" w:lastColumn="0" w:noHBand="0" w:noVBand="1"/>
      </w:tblPr>
      <w:tblGrid>
        <w:gridCol w:w="3356"/>
        <w:gridCol w:w="536"/>
        <w:gridCol w:w="1044"/>
        <w:gridCol w:w="546"/>
        <w:gridCol w:w="722"/>
      </w:tblGrid>
      <w:tr w:rsidR="000177B2" w:rsidRPr="000177B2" w14:paraId="251ACCD4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B8C06E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BB14D3" w14:textId="77777777" w:rsidR="000177B2" w:rsidRPr="000177B2" w:rsidRDefault="000177B2" w:rsidP="000177B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Control among all HTN </w:t>
            </w:r>
          </w:p>
        </w:tc>
      </w:tr>
      <w:tr w:rsidR="000177B2" w:rsidRPr="000177B2" w14:paraId="722374F1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0A355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69DD7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21027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95% CI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29A35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2CEC7" w14:textId="3B8A4E06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value</w:t>
            </w:r>
          </w:p>
        </w:tc>
      </w:tr>
      <w:tr w:rsidR="000177B2" w:rsidRPr="000177B2" w14:paraId="4DADF11E" w14:textId="77777777" w:rsidTr="000177B2">
        <w:trPr>
          <w:trHeight w:val="300"/>
        </w:trPr>
        <w:tc>
          <w:tcPr>
            <w:tcW w:w="33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A3AC9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Sex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E06F7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DF251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5FD4B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3075A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177B2" w:rsidRPr="000177B2" w14:paraId="2A7CC1A9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7FB9E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Male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CAF92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83F58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2DB80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B90BE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177B2" w:rsidRPr="000177B2" w14:paraId="6979BF0C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E34CF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Female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C9675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3.29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84D540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1.74-6.20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F5F4C9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C724D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0177B2" w:rsidRPr="000177B2" w14:paraId="66094321" w14:textId="77777777" w:rsidTr="000177B2">
        <w:trPr>
          <w:trHeight w:val="300"/>
        </w:trPr>
        <w:tc>
          <w:tcPr>
            <w:tcW w:w="33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A32FB5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A38BA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F08B7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E49D1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2C1FF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177B2" w:rsidRPr="000177B2" w14:paraId="627A85DF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12D9F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20-34 years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FDE11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6F994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1A6F0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E2EEA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177B2" w:rsidRPr="000177B2" w14:paraId="540BD5D5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EA510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35-49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F239D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61ED8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0.38-1.46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A1204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22395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0.386</w:t>
            </w:r>
          </w:p>
        </w:tc>
      </w:tr>
      <w:tr w:rsidR="000177B2" w:rsidRPr="000177B2" w14:paraId="017E4545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729E3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50-65 years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EDDAE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B2B7D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0.23-1.05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014A2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4437F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0.066</w:t>
            </w:r>
          </w:p>
        </w:tc>
      </w:tr>
      <w:tr w:rsidR="000177B2" w:rsidRPr="000177B2" w14:paraId="033AC118" w14:textId="77777777" w:rsidTr="000177B2">
        <w:trPr>
          <w:trHeight w:val="300"/>
        </w:trPr>
        <w:tc>
          <w:tcPr>
            <w:tcW w:w="33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40B48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Residence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1B13C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191533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F2D86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27260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177B2" w:rsidRPr="000177B2" w14:paraId="278A6455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E5EB5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Rural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406F2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B3D70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0BE30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D22BB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177B2" w:rsidRPr="000177B2" w14:paraId="400323A7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7E939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Urban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AE91B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D6988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0.49-1.47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66424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C9BD6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0.558</w:t>
            </w:r>
          </w:p>
        </w:tc>
      </w:tr>
      <w:tr w:rsidR="000177B2" w:rsidRPr="000177B2" w14:paraId="185B0168" w14:textId="77777777" w:rsidTr="000177B2">
        <w:trPr>
          <w:trHeight w:val="300"/>
        </w:trPr>
        <w:tc>
          <w:tcPr>
            <w:tcW w:w="33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B9F60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DFA52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8EA76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7A66E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8A3A7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177B2" w:rsidRPr="000177B2" w14:paraId="100B26C9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1AE0C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No formal education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EF633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87D57A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55FB7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5EABD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177B2" w:rsidRPr="000177B2" w14:paraId="794BBB21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BA37F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Some primary/secondary school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BF4A4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4DF37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0.49-1.08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741E32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72D24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0.847</w:t>
            </w:r>
          </w:p>
        </w:tc>
      </w:tr>
      <w:tr w:rsidR="000177B2" w:rsidRPr="000177B2" w14:paraId="18D396CB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6E742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Secondary school or above complete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2BBFF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1.46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30A7E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0.71-3.00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649FB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10398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0.306</w:t>
            </w:r>
          </w:p>
        </w:tc>
      </w:tr>
      <w:tr w:rsidR="000177B2" w:rsidRPr="000177B2" w14:paraId="39D9ED22" w14:textId="77777777" w:rsidTr="000177B2">
        <w:trPr>
          <w:trHeight w:val="300"/>
        </w:trPr>
        <w:tc>
          <w:tcPr>
            <w:tcW w:w="33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CA28C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Employment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47C31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1D71DD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6141D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E546F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177B2" w:rsidRPr="000177B2" w14:paraId="64C6D551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AFDC6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No formal or self employment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69F9F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678FF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C8723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8FB8A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177B2" w:rsidRPr="000177B2" w14:paraId="2CCE0155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F26BC1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Self employed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C911A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73896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0.53-1.64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2976E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81A19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0.802</w:t>
            </w:r>
          </w:p>
        </w:tc>
      </w:tr>
      <w:tr w:rsidR="000177B2" w:rsidRPr="000177B2" w14:paraId="2A5A15BA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5E1F5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Formally employed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A6A2B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1.59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7B855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0.73-3.46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75E02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E575B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0.245</w:t>
            </w:r>
          </w:p>
        </w:tc>
      </w:tr>
      <w:tr w:rsidR="000177B2" w:rsidRPr="000177B2" w14:paraId="3174E31E" w14:textId="77777777" w:rsidTr="000177B2">
        <w:trPr>
          <w:trHeight w:val="300"/>
        </w:trPr>
        <w:tc>
          <w:tcPr>
            <w:tcW w:w="33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047FA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Tobacco use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61FA1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884D37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6F5D9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124885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177B2" w:rsidRPr="000177B2" w14:paraId="06CB29C8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39D6B4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Never smoked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EAB4F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EA92D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CF505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0B136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177B2" w:rsidRPr="000177B2" w14:paraId="74D5070A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E83DF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Former smoker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5CDEA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963EC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0.12-0.84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B2D60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89126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0.021</w:t>
            </w:r>
          </w:p>
        </w:tc>
      </w:tr>
      <w:tr w:rsidR="000177B2" w:rsidRPr="000177B2" w14:paraId="74BBBA1B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BF93B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Current smoker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503CE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FD898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0.04-0.76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50222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F8DB2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0.020</w:t>
            </w:r>
          </w:p>
        </w:tc>
      </w:tr>
      <w:tr w:rsidR="000177B2" w:rsidRPr="000177B2" w14:paraId="33BF033E" w14:textId="77777777" w:rsidTr="000177B2">
        <w:trPr>
          <w:trHeight w:val="300"/>
        </w:trPr>
        <w:tc>
          <w:tcPr>
            <w:tcW w:w="33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F92D8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BMI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15E2E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6F243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8CF61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88A50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177B2" w:rsidRPr="000177B2" w14:paraId="20E79C1F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C35BE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Normal or underweight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69A29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4CC18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68D37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417F3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177B2" w:rsidRPr="000177B2" w14:paraId="36C88917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D2434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Overweight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2E204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2.24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5887F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1.22-4.08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25031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B62C2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0.009</w:t>
            </w:r>
          </w:p>
        </w:tc>
      </w:tr>
      <w:tr w:rsidR="000177B2" w:rsidRPr="000177B2" w14:paraId="109EBBE0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FFE50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Obese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C1D6E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1.90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1BAB0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0.96-3.74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3AE7C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97588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0.063</w:t>
            </w:r>
          </w:p>
        </w:tc>
      </w:tr>
      <w:tr w:rsidR="000177B2" w:rsidRPr="000177B2" w14:paraId="5D99D9B3" w14:textId="77777777" w:rsidTr="000177B2">
        <w:trPr>
          <w:trHeight w:val="300"/>
        </w:trPr>
        <w:tc>
          <w:tcPr>
            <w:tcW w:w="3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9A2F35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  <w:t>Previously diagnosed with diabetes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11CBE3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sz w:val="18"/>
                <w:szCs w:val="18"/>
              </w:rPr>
              <w:t>0.56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C78FD1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sz w:val="18"/>
                <w:szCs w:val="18"/>
              </w:rPr>
              <w:t>0.22-1.39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E52248" w14:textId="21A9CE26" w:rsidR="000177B2" w:rsidRPr="000177B2" w:rsidRDefault="000177B2" w:rsidP="000177B2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6130CC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sz w:val="18"/>
                <w:szCs w:val="18"/>
              </w:rPr>
              <w:t>0.209</w:t>
            </w:r>
          </w:p>
        </w:tc>
      </w:tr>
      <w:tr w:rsidR="000177B2" w:rsidRPr="000177B2" w14:paraId="52ABBE9F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418ED4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Sedentary for at least 3 hours/day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113CF2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BF957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0.47-1.54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947E2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79BAB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0.594</w:t>
            </w:r>
          </w:p>
        </w:tc>
      </w:tr>
      <w:tr w:rsidR="000177B2" w:rsidRPr="000177B2" w14:paraId="687FF2F4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BCA8E3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Mental illness present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A7DF1C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1.79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271C6D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0.76-4.20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7A409D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0D97A9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0.181</w:t>
            </w:r>
          </w:p>
        </w:tc>
      </w:tr>
      <w:tr w:rsidR="000177B2" w:rsidRPr="000177B2" w14:paraId="732B6A3C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85C33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Raised cholesterol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5D708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74B2F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0.31-0.997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C3EE3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56B20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0.049</w:t>
            </w:r>
          </w:p>
        </w:tc>
      </w:tr>
      <w:tr w:rsidR="000177B2" w:rsidRPr="000177B2" w14:paraId="2627F1CF" w14:textId="77777777" w:rsidTr="000177B2">
        <w:trPr>
          <w:trHeight w:val="300"/>
        </w:trPr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7882A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FA393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322F5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A0E1B5" w14:textId="77777777" w:rsidR="000177B2" w:rsidRPr="000177B2" w:rsidRDefault="000177B2" w:rsidP="000177B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F81EB" w14:textId="77777777" w:rsidR="000177B2" w:rsidRPr="000177B2" w:rsidRDefault="000177B2" w:rsidP="000177B2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177B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64D4CFEE" w14:textId="77777777" w:rsidR="00AA72AE" w:rsidRDefault="00AA72AE">
      <w:pPr>
        <w:rPr>
          <w:sz w:val="22"/>
          <w:szCs w:val="22"/>
        </w:rPr>
      </w:pPr>
    </w:p>
    <w:p w14:paraId="0763A308" w14:textId="365E4A8C" w:rsidR="00AA72AE" w:rsidRPr="00131632" w:rsidRDefault="000177B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Table a5. </w:t>
      </w:r>
      <w:proofErr w:type="gramStart"/>
      <w:r>
        <w:rPr>
          <w:sz w:val="22"/>
          <w:szCs w:val="22"/>
        </w:rPr>
        <w:t>UV analysis of individual variables and having BP control, among all people with hypertension.</w:t>
      </w:r>
      <w:bookmarkStart w:id="0" w:name="_GoBack"/>
      <w:bookmarkEnd w:id="0"/>
      <w:proofErr w:type="gramEnd"/>
    </w:p>
    <w:sectPr w:rsidR="00AA72AE" w:rsidRPr="00131632" w:rsidSect="00C25179">
      <w:pgSz w:w="16840" w:h="11900" w:orient="landscape"/>
      <w:pgMar w:top="284" w:right="709" w:bottom="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81D"/>
    <w:rsid w:val="000177B2"/>
    <w:rsid w:val="00131632"/>
    <w:rsid w:val="00147B25"/>
    <w:rsid w:val="002B22D0"/>
    <w:rsid w:val="0030681D"/>
    <w:rsid w:val="0031525E"/>
    <w:rsid w:val="005F0960"/>
    <w:rsid w:val="006B58A4"/>
    <w:rsid w:val="00AA72AE"/>
    <w:rsid w:val="00AF59CA"/>
    <w:rsid w:val="00C25179"/>
    <w:rsid w:val="00D8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C8E724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8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1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8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1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1021</Characters>
  <Application>Microsoft Macintosh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</dc:creator>
  <cp:keywords/>
  <dc:description/>
  <cp:lastModifiedBy>Jutta</cp:lastModifiedBy>
  <cp:revision>2</cp:revision>
  <dcterms:created xsi:type="dcterms:W3CDTF">2020-01-13T08:21:00Z</dcterms:created>
  <dcterms:modified xsi:type="dcterms:W3CDTF">2020-01-13T08:21:00Z</dcterms:modified>
</cp:coreProperties>
</file>