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471" w:rsidRDefault="00AF2471" w:rsidP="00AF2471">
      <w:pPr>
        <w:spacing w:line="240" w:lineRule="exact"/>
        <w:rPr>
          <w:sz w:val="22"/>
        </w:rPr>
      </w:pPr>
      <w:r w:rsidRPr="0076283B">
        <w:rPr>
          <w:sz w:val="22"/>
        </w:rPr>
        <w:t>Supplementary</w:t>
      </w:r>
      <w:r>
        <w:rPr>
          <w:sz w:val="22"/>
        </w:rPr>
        <w:t xml:space="preserve"> table 3</w:t>
      </w:r>
      <w:r w:rsidRPr="001C3CDE">
        <w:rPr>
          <w:sz w:val="22"/>
        </w:rPr>
        <w:t xml:space="preserve">. </w:t>
      </w:r>
      <w:r>
        <w:rPr>
          <w:rFonts w:hint="eastAsia"/>
          <w:sz w:val="22"/>
        </w:rPr>
        <w:t>S</w:t>
      </w:r>
      <w:r w:rsidRPr="00F538E6">
        <w:rPr>
          <w:sz w:val="22"/>
        </w:rPr>
        <w:t>ensitivity analysis</w:t>
      </w:r>
      <w:r>
        <w:rPr>
          <w:rFonts w:hint="eastAsia"/>
          <w:sz w:val="22"/>
        </w:rPr>
        <w:t xml:space="preserve"> </w:t>
      </w:r>
      <w:r>
        <w:rPr>
          <w:sz w:val="22"/>
        </w:rPr>
        <w:t>for estimating</w:t>
      </w:r>
      <w:r w:rsidRPr="009937C8">
        <w:rPr>
          <w:sz w:val="22"/>
        </w:rPr>
        <w:t xml:space="preserve"> risk factors of symptomatic knee OA using </w:t>
      </w:r>
      <w:r>
        <w:rPr>
          <w:sz w:val="22"/>
        </w:rPr>
        <w:t xml:space="preserve">complete case analysis (Model </w:t>
      </w:r>
      <w:r>
        <w:rPr>
          <w:rFonts w:hint="eastAsia"/>
          <w:sz w:val="22"/>
        </w:rPr>
        <w:t>2</w:t>
      </w:r>
      <w:r>
        <w:rPr>
          <w:sz w:val="22"/>
        </w:rPr>
        <w:t xml:space="preserve">), multiple imputed data (Model </w:t>
      </w:r>
      <w:r>
        <w:rPr>
          <w:rFonts w:hint="eastAsia"/>
          <w:sz w:val="22"/>
        </w:rPr>
        <w:t>3</w:t>
      </w:r>
      <w:r>
        <w:rPr>
          <w:sz w:val="22"/>
        </w:rPr>
        <w:t xml:space="preserve">), and complete case analysis without BMI (Model </w:t>
      </w:r>
      <w:r>
        <w:rPr>
          <w:rFonts w:hint="eastAsia"/>
          <w:sz w:val="22"/>
        </w:rPr>
        <w:t>4</w:t>
      </w:r>
      <w:r>
        <w:rPr>
          <w:sz w:val="22"/>
        </w:rPr>
        <w:t>)</w:t>
      </w:r>
    </w:p>
    <w:tbl>
      <w:tblPr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411"/>
        <w:gridCol w:w="2409"/>
        <w:gridCol w:w="1985"/>
        <w:gridCol w:w="2126"/>
      </w:tblGrid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4"/>
                <w:szCs w:val="20"/>
              </w:rPr>
              <w:t>Variables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2"/>
                <w:szCs w:val="20"/>
              </w:rPr>
              <w:t xml:space="preserve">Model </w:t>
            </w:r>
            <w:r>
              <w:rPr>
                <w:rFonts w:eastAsia="Times New Roman Uni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2"/>
                <w:szCs w:val="20"/>
              </w:rPr>
              <w:t xml:space="preserve">Model </w:t>
            </w:r>
            <w:r>
              <w:rPr>
                <w:rFonts w:eastAsia="Times New Roman Uni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2"/>
                <w:szCs w:val="20"/>
              </w:rPr>
              <w:t xml:space="preserve">Model </w:t>
            </w:r>
            <w:r>
              <w:rPr>
                <w:rFonts w:eastAsia="Times New Roman Uni"/>
                <w:color w:val="000000"/>
                <w:kern w:val="0"/>
                <w:sz w:val="22"/>
                <w:szCs w:val="20"/>
              </w:rPr>
              <w:t>4</w:t>
            </w:r>
          </w:p>
        </w:tc>
      </w:tr>
      <w:tr w:rsidR="00AF2471" w:rsidRPr="00F43C14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16A4C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1.98(1.65-2.37)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16A4C" w:rsidRDefault="00AF2471" w:rsidP="0039346D">
            <w:pPr>
              <w:jc w:val="center"/>
              <w:rPr>
                <w:b/>
              </w:rPr>
            </w:pPr>
            <w:r w:rsidRPr="005C07ED">
              <w:rPr>
                <w:b/>
              </w:rPr>
              <w:t>2.03(1.73-2.38)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16A4C" w:rsidRDefault="00AF2471" w:rsidP="0039346D">
            <w:pPr>
              <w:jc w:val="center"/>
              <w:rPr>
                <w:b/>
              </w:rPr>
            </w:pPr>
            <w:r w:rsidRPr="00916A4C">
              <w:rPr>
                <w:b/>
              </w:rPr>
              <w:t>2.12(1.79-2.50)</w:t>
            </w:r>
          </w:p>
        </w:tc>
      </w:tr>
      <w:tr w:rsidR="00AF2471" w:rsidRPr="00F43C14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Age,</w:t>
            </w:r>
            <w:r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years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&lt;50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50-59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895825" w:rsidRDefault="00AF2471" w:rsidP="0039346D">
            <w:pPr>
              <w:jc w:val="center"/>
            </w:pPr>
            <w:r w:rsidRPr="008528E0">
              <w:rPr>
                <w:rFonts w:hint="eastAsia"/>
              </w:rPr>
              <w:t>0.88(0.60-1.29)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widowControl/>
              <w:jc w:val="center"/>
            </w:pPr>
            <w:r w:rsidRPr="006B633B">
              <w:t>1.08(0.79-1.47)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2110EB" w:rsidRDefault="00AF2471" w:rsidP="0039346D">
            <w:pPr>
              <w:jc w:val="center"/>
            </w:pPr>
            <w:r w:rsidRPr="002110EB">
              <w:t>1.11(0.81-1.54)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60-69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895825" w:rsidRDefault="00AF2471" w:rsidP="0039346D">
            <w:pPr>
              <w:jc w:val="center"/>
            </w:pPr>
            <w:r w:rsidRPr="008528E0">
              <w:rPr>
                <w:rFonts w:hint="eastAsia"/>
              </w:rPr>
              <w:t>1.14(0.79-1.65)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4525C0" w:rsidRDefault="00AF2471" w:rsidP="0039346D">
            <w:pPr>
              <w:jc w:val="center"/>
              <w:rPr>
                <w:b/>
              </w:rPr>
            </w:pPr>
            <w:r w:rsidRPr="006B633B">
              <w:t>1.29(0.95-1.75)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2110EB" w:rsidRDefault="00AF2471" w:rsidP="0039346D">
            <w:pPr>
              <w:jc w:val="center"/>
            </w:pPr>
            <w:r w:rsidRPr="002110EB">
              <w:t>1.3</w:t>
            </w:r>
            <w:r>
              <w:t>1</w:t>
            </w:r>
            <w:r w:rsidRPr="002110EB">
              <w:t>(0.9</w:t>
            </w:r>
            <w:r>
              <w:t>6</w:t>
            </w:r>
            <w:r w:rsidRPr="002110EB">
              <w:t>-1.</w:t>
            </w:r>
            <w:r>
              <w:t>79</w:t>
            </w:r>
            <w:r w:rsidRPr="002110EB">
              <w:t>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≥70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Default="00AF2471" w:rsidP="0039346D">
            <w:pPr>
              <w:jc w:val="center"/>
            </w:pPr>
            <w:r w:rsidRPr="008528E0">
              <w:rPr>
                <w:rFonts w:hint="eastAsia"/>
              </w:rPr>
              <w:t>1.01(0.70-1.47)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  <w:r w:rsidRPr="006B633B">
              <w:t>1.11(0.81-1.52)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Default="00AF2471" w:rsidP="0039346D">
            <w:pPr>
              <w:jc w:val="center"/>
            </w:pPr>
            <w:r w:rsidRPr="002110EB">
              <w:t>1.12(0.82-1.54)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Area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Urban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Rural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16A4C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1.31(1.08-1.60)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16A4C" w:rsidRDefault="00AF2471" w:rsidP="0039346D">
            <w:pPr>
              <w:jc w:val="center"/>
              <w:rPr>
                <w:b/>
              </w:rPr>
            </w:pPr>
            <w:r w:rsidRPr="005C07ED">
              <w:rPr>
                <w:b/>
              </w:rPr>
              <w:t>1.47(1.24-1.74)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16A4C" w:rsidRDefault="00AF2471" w:rsidP="0039346D">
            <w:pPr>
              <w:jc w:val="center"/>
              <w:rPr>
                <w:b/>
              </w:rPr>
            </w:pPr>
            <w:r w:rsidRPr="00916A4C">
              <w:rPr>
                <w:b/>
              </w:rPr>
              <w:t>1.44(1.21-1.71)</w:t>
            </w:r>
          </w:p>
        </w:tc>
      </w:tr>
      <w:tr w:rsidR="00AF2471" w:rsidRPr="00F43C14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East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4525C0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1.49(1.19-1.87)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D637A5" w:rsidRDefault="00AF2471" w:rsidP="0039346D">
            <w:pPr>
              <w:widowControl/>
              <w:jc w:val="center"/>
              <w:rPr>
                <w:b/>
              </w:rPr>
            </w:pPr>
            <w:r w:rsidRPr="00D637A5">
              <w:rPr>
                <w:b/>
              </w:rPr>
              <w:t>1.55(1.27-1.90)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0E6C88" w:rsidRDefault="00AF2471" w:rsidP="0039346D">
            <w:pPr>
              <w:jc w:val="center"/>
              <w:rPr>
                <w:b/>
              </w:rPr>
            </w:pPr>
            <w:r w:rsidRPr="000E6C88">
              <w:rPr>
                <w:b/>
              </w:rPr>
              <w:t>1.55(1.26-1.90)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West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4525C0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2.33(1.88-2.87)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5C07ED" w:rsidRDefault="00AF2471" w:rsidP="0039346D">
            <w:pPr>
              <w:jc w:val="center"/>
              <w:rPr>
                <w:b/>
              </w:rPr>
            </w:pPr>
            <w:r w:rsidRPr="00D637A5">
              <w:rPr>
                <w:b/>
              </w:rPr>
              <w:t>2.53(2.10-3.05)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0E6C88" w:rsidRDefault="00AF2471" w:rsidP="0039346D">
            <w:pPr>
              <w:jc w:val="center"/>
              <w:rPr>
                <w:b/>
              </w:rPr>
            </w:pPr>
            <w:r w:rsidRPr="000E6C88">
              <w:rPr>
                <w:b/>
              </w:rPr>
              <w:t>2.45(2.03-2.97)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 formal education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Elementary school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66B03" w:rsidRDefault="00AF2471" w:rsidP="0039346D">
            <w:pPr>
              <w:jc w:val="center"/>
            </w:pPr>
            <w:r w:rsidRPr="008528E0">
              <w:rPr>
                <w:rFonts w:hint="eastAsia"/>
              </w:rPr>
              <w:t>1.08(0.88-1.31)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0E6C88" w:rsidRDefault="00AF2471" w:rsidP="0039346D">
            <w:pPr>
              <w:widowControl/>
              <w:jc w:val="center"/>
              <w:rPr>
                <w:b/>
              </w:rPr>
            </w:pPr>
            <w:r w:rsidRPr="00CE69D1">
              <w:t>1.04(0.87-1.24)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C3517F" w:rsidRDefault="00AF2471" w:rsidP="0039346D">
            <w:pPr>
              <w:jc w:val="center"/>
            </w:pPr>
            <w:r w:rsidRPr="00C3517F">
              <w:t>1.0</w:t>
            </w:r>
            <w:r>
              <w:t>5</w:t>
            </w:r>
            <w:r w:rsidRPr="00C3517F">
              <w:t>(0.87-1.25)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Middle school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4525C0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0.68(0.52-0.90)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5C07ED" w:rsidRDefault="00AF2471" w:rsidP="0039346D">
            <w:pPr>
              <w:jc w:val="center"/>
              <w:rPr>
                <w:b/>
              </w:rPr>
            </w:pPr>
            <w:r w:rsidRPr="00D637A5">
              <w:rPr>
                <w:b/>
              </w:rPr>
              <w:t>0.63(0.49-0.80)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0E6C88" w:rsidRDefault="00AF2471" w:rsidP="0039346D">
            <w:pPr>
              <w:jc w:val="center"/>
              <w:rPr>
                <w:b/>
              </w:rPr>
            </w:pPr>
            <w:r w:rsidRPr="000E6C88">
              <w:rPr>
                <w:b/>
              </w:rPr>
              <w:t>0.65(0.51-0.84)</w:t>
            </w:r>
          </w:p>
        </w:tc>
      </w:tr>
      <w:tr w:rsidR="00AF2471" w:rsidRPr="00250DE0" w:rsidTr="0039346D">
        <w:trPr>
          <w:trHeight w:val="446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High school or Vocational school or higher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4525C0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0.6</w:t>
            </w:r>
            <w:r w:rsidRPr="008528E0">
              <w:rPr>
                <w:b/>
              </w:rPr>
              <w:t>0</w:t>
            </w:r>
            <w:r w:rsidRPr="008528E0">
              <w:rPr>
                <w:rFonts w:hint="eastAsia"/>
                <w:b/>
              </w:rPr>
              <w:t>(0.41-0.88)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5C07ED" w:rsidRDefault="00AF2471" w:rsidP="0039346D">
            <w:pPr>
              <w:jc w:val="center"/>
              <w:rPr>
                <w:b/>
              </w:rPr>
            </w:pPr>
            <w:r w:rsidRPr="00D637A5">
              <w:rPr>
                <w:b/>
              </w:rPr>
              <w:t>0.54(0.39-0.74)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0E6C88" w:rsidRDefault="00AF2471" w:rsidP="0039346D">
            <w:pPr>
              <w:jc w:val="center"/>
              <w:rPr>
                <w:b/>
              </w:rPr>
            </w:pPr>
            <w:r w:rsidRPr="000E6C88">
              <w:rPr>
                <w:b/>
              </w:rPr>
              <w:t>0.54(0.39-0.76)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F43C14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BMI </w:t>
            </w: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group</w:t>
            </w:r>
            <w:r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655259">
              <w:rPr>
                <w:rFonts w:eastAsia="Times New Roman Uni" w:hint="eastAsia"/>
                <w:b/>
                <w:color w:val="000000"/>
                <w:kern w:val="0"/>
                <w:sz w:val="20"/>
                <w:szCs w:val="20"/>
              </w:rPr>
              <w:t>(</w:t>
            </w:r>
            <w:r w:rsidRPr="00655259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kg/m</w:t>
            </w:r>
            <w:r w:rsidRPr="00655259">
              <w:rPr>
                <w:b/>
                <w:sz w:val="24"/>
                <w:vertAlign w:val="superscript"/>
              </w:rPr>
              <w:t>2</w:t>
            </w:r>
            <w:r w:rsidRPr="00655259">
              <w:rPr>
                <w:rFonts w:eastAsia="Times New Roman Uni" w:hint="eastAsia"/>
                <w:b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DC5A48" w:rsidRDefault="00AF2471" w:rsidP="0039346D">
            <w:pPr>
              <w:spacing w:line="240" w:lineRule="exact"/>
            </w:pPr>
            <w:r w:rsidRPr="00DC5A48">
              <w:t>&lt;18.5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DC5A48" w:rsidRDefault="00AF2471" w:rsidP="0039346D">
            <w:pPr>
              <w:spacing w:line="240" w:lineRule="exact"/>
            </w:pPr>
            <w:r w:rsidRPr="00DC5A48">
              <w:t>18.5-24.9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DD429C" w:rsidRDefault="00AF2471" w:rsidP="0039346D">
            <w:pPr>
              <w:jc w:val="center"/>
            </w:pPr>
            <w:r w:rsidRPr="008528E0">
              <w:rPr>
                <w:rFonts w:hint="eastAsia"/>
              </w:rPr>
              <w:t>1.1</w:t>
            </w:r>
            <w:r w:rsidRPr="008528E0">
              <w:t>0</w:t>
            </w:r>
            <w:r w:rsidRPr="008528E0">
              <w:rPr>
                <w:rFonts w:hint="eastAsia"/>
              </w:rPr>
              <w:t>(0.80-1.51)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2471" w:rsidRPr="009E1310" w:rsidRDefault="00AF2471" w:rsidP="0039346D">
            <w:pPr>
              <w:jc w:val="center"/>
            </w:pPr>
            <w:r w:rsidRPr="00EB27E4">
              <w:t>1.18(0.88-1.58)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DC5A48" w:rsidRDefault="00AF2471" w:rsidP="0039346D">
            <w:pPr>
              <w:spacing w:line="240" w:lineRule="exact"/>
            </w:pPr>
            <w:r w:rsidRPr="00DC5A48">
              <w:rPr>
                <w:rFonts w:hint="eastAsia"/>
              </w:rPr>
              <w:t>≥</w:t>
            </w:r>
            <w:r>
              <w:rPr>
                <w:rFonts w:hint="eastAsia"/>
              </w:rPr>
              <w:t>25.0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Default="00AF2471" w:rsidP="0039346D">
            <w:pPr>
              <w:jc w:val="center"/>
            </w:pPr>
            <w:r w:rsidRPr="008528E0">
              <w:rPr>
                <w:rFonts w:hint="eastAsia"/>
              </w:rPr>
              <w:t>1.21(0.87-1.69)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F2471" w:rsidRPr="009E1310" w:rsidRDefault="00AF2471" w:rsidP="0039346D">
            <w:pPr>
              <w:jc w:val="center"/>
            </w:pPr>
            <w:r w:rsidRPr="00EB27E4">
              <w:t>1.22(0.9</w:t>
            </w:r>
            <w:r>
              <w:t>0</w:t>
            </w:r>
            <w:r w:rsidRPr="00EB27E4">
              <w:t>-1.67)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left"/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Done some activities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(such as </w:t>
            </w: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played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 a sport, social, or other kind of club dancing, doing physical exercise, doing Qigong,et al. 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94DB9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0.47(0.29-0.76)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94DB9" w:rsidRDefault="00AF2471" w:rsidP="0039346D">
            <w:pPr>
              <w:jc w:val="center"/>
              <w:rPr>
                <w:b/>
              </w:rPr>
            </w:pPr>
            <w:r w:rsidRPr="005C07ED">
              <w:rPr>
                <w:b/>
              </w:rPr>
              <w:t>0.54(0.34-0.86)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94DB9" w:rsidRDefault="00AF2471" w:rsidP="0039346D">
            <w:pPr>
              <w:jc w:val="center"/>
              <w:rPr>
                <w:b/>
              </w:rPr>
            </w:pPr>
            <w:r w:rsidRPr="00994DB9">
              <w:rPr>
                <w:b/>
              </w:rPr>
              <w:t>0.54(0.34-0.87)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Cs w:val="20"/>
              </w:rPr>
              <w:t>Chronic disease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E1310" w:rsidRDefault="00AF2471" w:rsidP="0039346D">
            <w:pPr>
              <w:jc w:val="center"/>
            </w:pP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Hypertension</w:t>
            </w: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7203E9" w:rsidRDefault="00AF2471" w:rsidP="0039346D">
            <w:pPr>
              <w:jc w:val="center"/>
            </w:pPr>
            <w:r w:rsidRPr="008528E0">
              <w:rPr>
                <w:rFonts w:hint="eastAsia"/>
              </w:rPr>
              <w:t>1.12(0.92-1.36)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widowControl/>
              <w:jc w:val="center"/>
            </w:pPr>
            <w:r w:rsidRPr="00FD6FDF">
              <w:t>1.14(0.96-1.37)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081FCD" w:rsidRDefault="00AF2471" w:rsidP="0039346D">
            <w:pPr>
              <w:jc w:val="center"/>
            </w:pPr>
            <w:r w:rsidRPr="00081FCD">
              <w:t>1.2</w:t>
            </w:r>
            <w:r>
              <w:t>0</w:t>
            </w:r>
            <w:r w:rsidRPr="00081FCD">
              <w:t>(1</w:t>
            </w:r>
            <w:r>
              <w:t>.01</w:t>
            </w:r>
            <w:r w:rsidRPr="00081FCD">
              <w:t>-1.44)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Dyslipidemia</w:t>
            </w: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7203E9" w:rsidRDefault="00AF2471" w:rsidP="0039346D">
            <w:pPr>
              <w:jc w:val="center"/>
            </w:pPr>
            <w:r w:rsidRPr="008528E0">
              <w:rPr>
                <w:rFonts w:hint="eastAsia"/>
              </w:rPr>
              <w:t>1.06(0.74-1.51)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  <w:r w:rsidRPr="00FD6FDF">
              <w:t>1.03(0.76-1.4</w:t>
            </w:r>
            <w:r>
              <w:t>0</w:t>
            </w:r>
            <w:r w:rsidRPr="00FD6FDF"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Default="00AF2471" w:rsidP="0039346D">
            <w:pPr>
              <w:jc w:val="center"/>
            </w:pPr>
            <w:r w:rsidRPr="00081FCD">
              <w:t>1.05(0.7</w:t>
            </w:r>
            <w:r>
              <w:t>7</w:t>
            </w:r>
            <w:r w:rsidRPr="00081FCD">
              <w:t>-1.44)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Diabetes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 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7203E9" w:rsidRDefault="00AF2471" w:rsidP="0039346D">
            <w:pPr>
              <w:jc w:val="center"/>
            </w:pPr>
            <w:r w:rsidRPr="008528E0">
              <w:rPr>
                <w:rFonts w:hint="eastAsia"/>
              </w:rPr>
              <w:t>1.3</w:t>
            </w:r>
            <w:r w:rsidRPr="008528E0">
              <w:t>0</w:t>
            </w:r>
            <w:r w:rsidRPr="008528E0">
              <w:rPr>
                <w:rFonts w:hint="eastAsia"/>
              </w:rPr>
              <w:t>(0.78-2.14)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  <w:r w:rsidRPr="00FD6FDF">
              <w:t>1.39(0.9</w:t>
            </w:r>
            <w:r>
              <w:t>0</w:t>
            </w:r>
            <w:r w:rsidRPr="00FD6FDF">
              <w:t>-2.15)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E1310" w:rsidRDefault="00AF2471" w:rsidP="0039346D">
            <w:pPr>
              <w:jc w:val="center"/>
            </w:pPr>
            <w:r w:rsidRPr="009E1310">
              <w:t>1.37(0.87-2.1</w:t>
            </w:r>
            <w:r>
              <w:t>4</w:t>
            </w:r>
            <w:r w:rsidRPr="009E1310">
              <w:t>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Chronic lung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7203E9" w:rsidRDefault="00AF2471" w:rsidP="0039346D">
            <w:pPr>
              <w:jc w:val="center"/>
            </w:pPr>
            <w:r w:rsidRPr="008528E0">
              <w:rPr>
                <w:rFonts w:hint="eastAsia"/>
              </w:rPr>
              <w:t>1.2</w:t>
            </w:r>
            <w:r w:rsidRPr="008528E0">
              <w:t>0</w:t>
            </w:r>
            <w:r w:rsidRPr="008528E0">
              <w:rPr>
                <w:rFonts w:hint="eastAsia"/>
              </w:rPr>
              <w:t>(0.93-1.55)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  <w:r w:rsidRPr="00FD6FDF">
              <w:t>1.28(1.01-1.61)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E1310" w:rsidRDefault="00AF2471" w:rsidP="0039346D">
            <w:pPr>
              <w:jc w:val="center"/>
            </w:pPr>
            <w:r w:rsidRPr="009E1310">
              <w:rPr>
                <w:rFonts w:hint="eastAsia"/>
              </w:rPr>
              <w:t>1.21(0.9</w:t>
            </w:r>
            <w:r>
              <w:t>5</w:t>
            </w:r>
            <w:r w:rsidRPr="009E1310">
              <w:rPr>
                <w:rFonts w:hint="eastAsia"/>
              </w:rPr>
              <w:t>-1.54)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Liver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7203E9" w:rsidRDefault="00AF2471" w:rsidP="0039346D">
            <w:pPr>
              <w:jc w:val="center"/>
            </w:pPr>
            <w:r w:rsidRPr="008528E0">
              <w:rPr>
                <w:rFonts w:hint="eastAsia"/>
              </w:rPr>
              <w:t>1.21(0.82-1.79)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  <w:r w:rsidRPr="00FD6FDF">
              <w:t>1.26(0.9</w:t>
            </w:r>
            <w:r>
              <w:t>0</w:t>
            </w:r>
            <w:r w:rsidRPr="00FD6FDF">
              <w:t>-1.77)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E1310" w:rsidRDefault="00AF2471" w:rsidP="0039346D">
            <w:pPr>
              <w:jc w:val="center"/>
            </w:pPr>
            <w:r w:rsidRPr="009E1310">
              <w:rPr>
                <w:rFonts w:hint="eastAsia"/>
              </w:rPr>
              <w:t>1.1</w:t>
            </w:r>
            <w:r>
              <w:t>8</w:t>
            </w:r>
            <w:r w:rsidRPr="009E1310">
              <w:rPr>
                <w:rFonts w:hint="eastAsia"/>
              </w:rPr>
              <w:t>(0.8</w:t>
            </w:r>
            <w:r>
              <w:t>3</w:t>
            </w:r>
            <w:r w:rsidRPr="009E1310">
              <w:rPr>
                <w:rFonts w:hint="eastAsia"/>
              </w:rPr>
              <w:t>-1.6</w:t>
            </w:r>
            <w:r>
              <w:t>7</w:t>
            </w:r>
            <w:r w:rsidRPr="009E1310">
              <w:rPr>
                <w:rFonts w:hint="eastAsia"/>
              </w:rPr>
              <w:t>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Heart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370F30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1.39(1.06-1.82)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5C07ED" w:rsidRDefault="00AF2471" w:rsidP="0039346D">
            <w:pPr>
              <w:jc w:val="center"/>
              <w:rPr>
                <w:b/>
              </w:rPr>
            </w:pPr>
            <w:r w:rsidRPr="00D637A5">
              <w:rPr>
                <w:b/>
              </w:rPr>
              <w:t>1.51(1.20-1.91)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06706A" w:rsidRDefault="00AF2471" w:rsidP="0039346D">
            <w:pPr>
              <w:jc w:val="center"/>
              <w:rPr>
                <w:b/>
              </w:rPr>
            </w:pPr>
            <w:r w:rsidRPr="0006706A">
              <w:rPr>
                <w:rFonts w:hint="eastAsia"/>
                <w:b/>
              </w:rPr>
              <w:t>1.5</w:t>
            </w:r>
            <w:r>
              <w:rPr>
                <w:b/>
              </w:rPr>
              <w:t>3</w:t>
            </w:r>
            <w:r w:rsidRPr="0006706A">
              <w:rPr>
                <w:rFonts w:hint="eastAsia"/>
                <w:b/>
              </w:rPr>
              <w:t>(1.2</w:t>
            </w:r>
            <w:r w:rsidRPr="0006706A">
              <w:rPr>
                <w:b/>
              </w:rPr>
              <w:t>0</w:t>
            </w:r>
            <w:r w:rsidRPr="0006706A">
              <w:rPr>
                <w:rFonts w:hint="eastAsia"/>
                <w:b/>
              </w:rPr>
              <w:t>-1.9</w:t>
            </w:r>
            <w:r>
              <w:rPr>
                <w:b/>
              </w:rPr>
              <w:t>4</w:t>
            </w:r>
            <w:r w:rsidRPr="0006706A">
              <w:rPr>
                <w:rFonts w:hint="eastAsia"/>
                <w:b/>
              </w:rPr>
              <w:t>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Stroke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7203E9" w:rsidRDefault="00AF2471" w:rsidP="0039346D">
            <w:pPr>
              <w:jc w:val="center"/>
            </w:pPr>
            <w:r w:rsidRPr="008528E0">
              <w:rPr>
                <w:rFonts w:hint="eastAsia"/>
              </w:rPr>
              <w:t>1.67(0.98-2.86)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  <w:r w:rsidRPr="00FD6FDF">
              <w:t>1.34(0.83-2.17)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9E1310" w:rsidRDefault="00AF2471" w:rsidP="0039346D">
            <w:pPr>
              <w:jc w:val="center"/>
            </w:pPr>
            <w:r w:rsidRPr="009E1310">
              <w:rPr>
                <w:rFonts w:hint="eastAsia"/>
              </w:rPr>
              <w:t>1.33(0.8</w:t>
            </w:r>
            <w:r>
              <w:t>0</w:t>
            </w:r>
            <w:r w:rsidRPr="009E1310">
              <w:rPr>
                <w:rFonts w:hint="eastAsia"/>
              </w:rPr>
              <w:t>-2.19)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Kidney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370F30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1.8</w:t>
            </w:r>
            <w:r w:rsidRPr="008528E0">
              <w:rPr>
                <w:b/>
              </w:rPr>
              <w:t>0</w:t>
            </w:r>
            <w:r w:rsidRPr="008528E0">
              <w:rPr>
                <w:rFonts w:hint="eastAsia"/>
                <w:b/>
              </w:rPr>
              <w:t>(1.35-2.40)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5C07ED" w:rsidRDefault="00AF2471" w:rsidP="0039346D">
            <w:pPr>
              <w:jc w:val="center"/>
              <w:rPr>
                <w:b/>
              </w:rPr>
            </w:pPr>
            <w:r w:rsidRPr="00D637A5">
              <w:rPr>
                <w:b/>
              </w:rPr>
              <w:t>1.62(1.25-2.10)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06706A" w:rsidRDefault="00AF2471" w:rsidP="0039346D">
            <w:pPr>
              <w:jc w:val="center"/>
              <w:rPr>
                <w:b/>
              </w:rPr>
            </w:pPr>
            <w:r w:rsidRPr="0006706A">
              <w:rPr>
                <w:rFonts w:hint="eastAsia"/>
                <w:b/>
              </w:rPr>
              <w:t>1.7</w:t>
            </w:r>
            <w:r>
              <w:rPr>
                <w:b/>
              </w:rPr>
              <w:t>5</w:t>
            </w:r>
            <w:r w:rsidRPr="0006706A">
              <w:rPr>
                <w:rFonts w:hint="eastAsia"/>
                <w:b/>
              </w:rPr>
              <w:t>(1.3</w:t>
            </w:r>
            <w:r>
              <w:rPr>
                <w:b/>
              </w:rPr>
              <w:t>4</w:t>
            </w:r>
            <w:r w:rsidRPr="0006706A">
              <w:rPr>
                <w:rFonts w:hint="eastAsia"/>
                <w:b/>
              </w:rPr>
              <w:t>-2.2</w:t>
            </w:r>
            <w:r>
              <w:rPr>
                <w:b/>
              </w:rPr>
              <w:t>8</w:t>
            </w:r>
            <w:r w:rsidRPr="0006706A">
              <w:rPr>
                <w:rFonts w:hint="eastAsia"/>
                <w:b/>
              </w:rPr>
              <w:t>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Digestive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370F30" w:rsidRDefault="00AF2471" w:rsidP="0039346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1.53(1.29-1.81)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2471" w:rsidRPr="005C07ED" w:rsidRDefault="00AF2471" w:rsidP="0039346D">
            <w:pPr>
              <w:jc w:val="center"/>
              <w:rPr>
                <w:b/>
              </w:rPr>
            </w:pPr>
            <w:r w:rsidRPr="00D637A5">
              <w:rPr>
                <w:b/>
              </w:rPr>
              <w:t>1.58(1.36-1.84)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2471" w:rsidRPr="0006706A" w:rsidRDefault="00AF2471" w:rsidP="0039346D">
            <w:pPr>
              <w:jc w:val="center"/>
              <w:rPr>
                <w:b/>
              </w:rPr>
            </w:pPr>
            <w:r w:rsidRPr="0006706A">
              <w:rPr>
                <w:rFonts w:hint="eastAsia"/>
                <w:b/>
              </w:rPr>
              <w:t>1.55(1.3</w:t>
            </w:r>
            <w:r>
              <w:rPr>
                <w:b/>
              </w:rPr>
              <w:t>3</w:t>
            </w:r>
            <w:r w:rsidRPr="0006706A">
              <w:rPr>
                <w:rFonts w:hint="eastAsia"/>
                <w:b/>
              </w:rPr>
              <w:t>-1.81)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lastRenderedPageBreak/>
              <w:t>Psychiatric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F2471" w:rsidRPr="007203E9" w:rsidRDefault="00AF2471" w:rsidP="0039346D">
            <w:pPr>
              <w:jc w:val="center"/>
            </w:pPr>
            <w:r w:rsidRPr="008528E0">
              <w:rPr>
                <w:rFonts w:hint="eastAsia"/>
              </w:rPr>
              <w:t>1.04(0.58-1.85)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widowControl/>
              <w:jc w:val="center"/>
            </w:pPr>
            <w:r w:rsidRPr="00FD6FDF">
              <w:t>0.82(0.5</w:t>
            </w:r>
            <w:r>
              <w:t>0</w:t>
            </w:r>
            <w:r w:rsidRPr="00FD6FDF">
              <w:t>-1.36)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F2471" w:rsidRPr="009E1310" w:rsidRDefault="00AF2471" w:rsidP="0039346D">
            <w:pPr>
              <w:jc w:val="center"/>
            </w:pPr>
            <w:r w:rsidRPr="009E1310">
              <w:rPr>
                <w:rFonts w:hint="eastAsia"/>
              </w:rPr>
              <w:t>0.7</w:t>
            </w:r>
            <w:r>
              <w:t>4</w:t>
            </w:r>
            <w:r w:rsidRPr="009E1310">
              <w:rPr>
                <w:rFonts w:hint="eastAsia"/>
              </w:rPr>
              <w:t>(0.4</w:t>
            </w:r>
            <w:r>
              <w:t>3</w:t>
            </w:r>
            <w:r w:rsidRPr="009E1310">
              <w:rPr>
                <w:rFonts w:hint="eastAsia"/>
              </w:rPr>
              <w:t>-1.2</w:t>
            </w:r>
            <w:r>
              <w:t>5</w:t>
            </w:r>
            <w:r w:rsidRPr="009E1310">
              <w:rPr>
                <w:rFonts w:hint="eastAsia"/>
              </w:rPr>
              <w:t>)</w:t>
            </w:r>
          </w:p>
        </w:tc>
      </w:tr>
      <w:tr w:rsidR="00AF2471" w:rsidRPr="00250DE0" w:rsidTr="0039346D">
        <w:trPr>
          <w:trHeight w:val="285"/>
          <w:jc w:val="center"/>
        </w:trPr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F2471" w:rsidRPr="00250DE0" w:rsidRDefault="00AF2471" w:rsidP="0039346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Asthma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2471" w:rsidRDefault="00AF2471" w:rsidP="0039346D">
            <w:pPr>
              <w:jc w:val="center"/>
            </w:pPr>
            <w:r w:rsidRPr="008528E0">
              <w:rPr>
                <w:rFonts w:hint="eastAsia"/>
              </w:rPr>
              <w:t>1.15(0.75-1.79)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F2471" w:rsidRPr="009E1310" w:rsidRDefault="00AF2471" w:rsidP="0039346D">
            <w:pPr>
              <w:jc w:val="center"/>
            </w:pPr>
            <w:r w:rsidRPr="00FD6FDF">
              <w:t>1.3</w:t>
            </w:r>
            <w:r>
              <w:t>0</w:t>
            </w:r>
            <w:r w:rsidRPr="00FD6FDF">
              <w:t>(0.9</w:t>
            </w:r>
            <w:r>
              <w:t>0</w:t>
            </w:r>
            <w:r w:rsidRPr="00FD6FDF">
              <w:t>-1.88)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2471" w:rsidRPr="009E1310" w:rsidRDefault="00AF2471" w:rsidP="0039346D">
            <w:pPr>
              <w:jc w:val="center"/>
            </w:pPr>
            <w:r w:rsidRPr="009E1310">
              <w:rPr>
                <w:rFonts w:hint="eastAsia"/>
              </w:rPr>
              <w:t>1.3</w:t>
            </w:r>
            <w:r>
              <w:t>3</w:t>
            </w:r>
            <w:r w:rsidRPr="009E1310">
              <w:rPr>
                <w:rFonts w:hint="eastAsia"/>
              </w:rPr>
              <w:t>(0.9</w:t>
            </w:r>
            <w:r>
              <w:t>1</w:t>
            </w:r>
            <w:r w:rsidRPr="009E1310">
              <w:rPr>
                <w:rFonts w:hint="eastAsia"/>
              </w:rPr>
              <w:t>-1.9</w:t>
            </w:r>
            <w:r>
              <w:t>4</w:t>
            </w:r>
            <w:r w:rsidRPr="009E1310">
              <w:rPr>
                <w:rFonts w:hint="eastAsia"/>
              </w:rPr>
              <w:t>)</w:t>
            </w:r>
          </w:p>
        </w:tc>
      </w:tr>
    </w:tbl>
    <w:p w:rsidR="00AF2471" w:rsidRDefault="00AF2471" w:rsidP="00AF2471">
      <w:pPr>
        <w:jc w:val="left"/>
        <w:rPr>
          <w:rFonts w:eastAsia="Times New Roman Uni"/>
          <w:color w:val="000000"/>
          <w:kern w:val="0"/>
          <w:sz w:val="20"/>
          <w:szCs w:val="20"/>
        </w:rPr>
      </w:pPr>
      <w:r w:rsidRPr="00837A66">
        <w:rPr>
          <w:rFonts w:eastAsia="Times New Roman Uni"/>
          <w:color w:val="000000"/>
          <w:kern w:val="0"/>
          <w:sz w:val="20"/>
          <w:szCs w:val="20"/>
        </w:rPr>
        <w:t>Note: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 Model </w:t>
      </w:r>
      <w:r>
        <w:rPr>
          <w:rFonts w:eastAsia="Times New Roman Uni" w:hint="eastAsia"/>
          <w:color w:val="000000"/>
          <w:kern w:val="0"/>
          <w:sz w:val="20"/>
          <w:szCs w:val="20"/>
        </w:rPr>
        <w:t>2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used a 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complete case analysis with all variables (BMI 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group </w:t>
      </w:r>
      <w:r w:rsidRPr="00702E43">
        <w:rPr>
          <w:rFonts w:eastAsia="Times New Roman Uni"/>
          <w:color w:val="000000"/>
          <w:kern w:val="0"/>
          <w:sz w:val="20"/>
          <w:szCs w:val="20"/>
        </w:rPr>
        <w:t>variable included).</w:t>
      </w:r>
      <w:r w:rsidRPr="006E48D4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Model </w:t>
      </w:r>
      <w:r>
        <w:rPr>
          <w:rFonts w:eastAsia="Times New Roman Uni" w:hint="eastAsia"/>
          <w:color w:val="000000"/>
          <w:kern w:val="0"/>
          <w:sz w:val="20"/>
          <w:szCs w:val="20"/>
        </w:rPr>
        <w:t>3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used a multiple </w:t>
      </w:r>
      <w:r w:rsidRPr="00702E43">
        <w:rPr>
          <w:rFonts w:eastAsia="Times New Roman Uni"/>
          <w:color w:val="000000"/>
          <w:kern w:val="0"/>
          <w:sz w:val="20"/>
          <w:szCs w:val="20"/>
        </w:rPr>
        <w:t>imputation analysis with all variables.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 Model </w:t>
      </w:r>
      <w:r>
        <w:rPr>
          <w:rFonts w:eastAsia="Times New Roman Uni" w:hint="eastAsia"/>
          <w:color w:val="000000"/>
          <w:kern w:val="0"/>
          <w:sz w:val="20"/>
          <w:szCs w:val="20"/>
        </w:rPr>
        <w:t>4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>used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a complete case analysis and excluded the BMI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 group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variable.</w:t>
      </w:r>
    </w:p>
    <w:p w:rsidR="00AF2471" w:rsidRDefault="00AF2471" w:rsidP="00AF2471">
      <w:pPr>
        <w:jc w:val="left"/>
        <w:rPr>
          <w:rFonts w:eastAsia="Times New Roman Uni"/>
          <w:color w:val="000000"/>
          <w:kern w:val="0"/>
          <w:sz w:val="20"/>
          <w:szCs w:val="20"/>
        </w:rPr>
      </w:pPr>
    </w:p>
    <w:p w:rsidR="00B01DE3" w:rsidRPr="00AF2471" w:rsidRDefault="00B01DE3">
      <w:pPr>
        <w:rPr>
          <w:rFonts w:hint="eastAsia"/>
        </w:rPr>
      </w:pPr>
      <w:bookmarkStart w:id="0" w:name="_GoBack"/>
      <w:bookmarkEnd w:id="0"/>
    </w:p>
    <w:sectPr w:rsidR="00B01DE3" w:rsidRPr="00AF24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outline"/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71"/>
    <w:rsid w:val="005B0AA4"/>
    <w:rsid w:val="00AF2471"/>
    <w:rsid w:val="00B01DE3"/>
    <w:rsid w:val="00F9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5198D"/>
  <w15:chartTrackingRefBased/>
  <w15:docId w15:val="{CF3A7022-0844-400F-8F27-7B285A865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4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2021</Characters>
  <Application>Microsoft Office Word</Application>
  <DocSecurity>0</DocSecurity>
  <Lines>16</Lines>
  <Paragraphs>4</Paragraphs>
  <ScaleCrop>false</ScaleCrop>
  <Company>微软中国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任燕</dc:creator>
  <cp:keywords/>
  <dc:description/>
  <cp:lastModifiedBy>任燕</cp:lastModifiedBy>
  <cp:revision>1</cp:revision>
  <dcterms:created xsi:type="dcterms:W3CDTF">2020-04-07T05:59:00Z</dcterms:created>
  <dcterms:modified xsi:type="dcterms:W3CDTF">2020-04-07T06:01:00Z</dcterms:modified>
</cp:coreProperties>
</file>