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3D" w:rsidRPr="00DE02FF" w:rsidRDefault="00BA103D" w:rsidP="00BA103D">
      <w:pPr>
        <w:spacing w:line="480" w:lineRule="auto"/>
        <w:rPr>
          <w:b/>
          <w:lang w:val="en-US"/>
        </w:rPr>
      </w:pPr>
      <w:bookmarkStart w:id="0" w:name="_GoBack"/>
      <w:bookmarkEnd w:id="0"/>
      <w:r w:rsidRPr="00DE02FF">
        <w:rPr>
          <w:b/>
          <w:lang w:val="en-US"/>
        </w:rPr>
        <w:t>Supplementary information</w:t>
      </w:r>
    </w:p>
    <w:p w:rsidR="00BA103D" w:rsidRPr="00DE02FF" w:rsidRDefault="00BA103D" w:rsidP="00BA103D">
      <w:pPr>
        <w:spacing w:line="480" w:lineRule="auto"/>
        <w:rPr>
          <w:rFonts w:eastAsia="Times New Roman" w:cs="Calibri"/>
          <w:color w:val="000000"/>
          <w:lang w:val="en-US"/>
        </w:rPr>
      </w:pPr>
      <w:r w:rsidRPr="00D02FC3">
        <w:rPr>
          <w:rFonts w:eastAsia="Times New Roman" w:cs="Calibri"/>
          <w:b/>
          <w:color w:val="000000"/>
          <w:lang w:val="en-US"/>
        </w:rPr>
        <w:t>Additional file</w:t>
      </w:r>
      <w:r w:rsidRPr="00DE02FF">
        <w:rPr>
          <w:rFonts w:eastAsia="Times New Roman" w:cs="Calibri"/>
          <w:color w:val="000000"/>
          <w:lang w:val="en-US"/>
        </w:rPr>
        <w:t xml:space="preserve"> </w:t>
      </w:r>
      <w:r w:rsidR="002B33AA">
        <w:rPr>
          <w:rFonts w:eastAsia="Times New Roman" w:cs="Calibri"/>
          <w:b/>
          <w:color w:val="000000"/>
          <w:lang w:val="en-US"/>
        </w:rPr>
        <w:t>2</w:t>
      </w:r>
      <w:r w:rsidRPr="00DE02FF">
        <w:rPr>
          <w:rFonts w:eastAsia="Times New Roman" w:cs="Calibri"/>
          <w:color w:val="000000"/>
          <w:lang w:val="en-US"/>
        </w:rPr>
        <w:t xml:space="preserve"> Prevalence of sexually transmitted infections (STIs) tested (n=2002)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1037"/>
        <w:gridCol w:w="1517"/>
        <w:gridCol w:w="1602"/>
      </w:tblGrid>
      <w:tr w:rsidR="00BA103D" w:rsidRPr="00DE02FF" w:rsidTr="004F5559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STI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DE02FF">
              <w:rPr>
                <w:rFonts w:cs="Calibri"/>
                <w:lang w:val="en-US"/>
              </w:rPr>
              <w:t>n tested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DE02FF">
              <w:rPr>
                <w:rFonts w:cs="Calibri"/>
                <w:lang w:val="en-US"/>
              </w:rPr>
              <w:t>n positive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% of positivity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HIV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1946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6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0.3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HBV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1633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8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0.5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HCV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1324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5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0.4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Syphilis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1344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21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1.6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Chlamydia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1794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119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6.6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 xml:space="preserve">Gonorrhea 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1794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69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lang w:val="en-US"/>
              </w:rPr>
            </w:pPr>
            <w:r w:rsidRPr="00DE02FF">
              <w:rPr>
                <w:rFonts w:cs="Calibri"/>
                <w:lang w:val="en-US"/>
              </w:rPr>
              <w:t>3.9</w:t>
            </w:r>
          </w:p>
        </w:tc>
      </w:tr>
      <w:tr w:rsidR="00BA103D" w:rsidRPr="00DE02FF" w:rsidTr="004F5559">
        <w:tc>
          <w:tcPr>
            <w:tcW w:w="2660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rPr>
                <w:rFonts w:cs="Calibri"/>
                <w:i/>
                <w:lang w:val="en-US"/>
              </w:rPr>
            </w:pPr>
            <w:r w:rsidRPr="00DE02FF">
              <w:rPr>
                <w:rFonts w:cs="Calibri"/>
                <w:i/>
                <w:lang w:val="en-US"/>
              </w:rPr>
              <w:t>At least one positive result</w:t>
            </w:r>
          </w:p>
        </w:tc>
        <w:tc>
          <w:tcPr>
            <w:tcW w:w="1037" w:type="dxa"/>
          </w:tcPr>
          <w:p w:rsidR="00BA103D" w:rsidRPr="00DE02FF" w:rsidRDefault="00BA103D" w:rsidP="004F5559">
            <w:pPr>
              <w:spacing w:after="0" w:line="480" w:lineRule="auto"/>
              <w:jc w:val="center"/>
              <w:rPr>
                <w:rFonts w:cs="Calibri"/>
                <w:i/>
                <w:lang w:val="en-US"/>
              </w:rPr>
            </w:pPr>
            <w:r w:rsidRPr="00DE02FF">
              <w:rPr>
                <w:rFonts w:cs="Calibri"/>
                <w:i/>
                <w:lang w:val="en-US"/>
              </w:rPr>
              <w:t>2002</w:t>
            </w:r>
          </w:p>
        </w:tc>
        <w:tc>
          <w:tcPr>
            <w:tcW w:w="1517" w:type="dxa"/>
            <w:shd w:val="clear" w:color="auto" w:fill="auto"/>
          </w:tcPr>
          <w:p w:rsidR="00BA103D" w:rsidRPr="00DE02FF" w:rsidRDefault="00BA103D" w:rsidP="004F5559">
            <w:pPr>
              <w:spacing w:after="0" w:line="480" w:lineRule="auto"/>
              <w:ind w:right="-91"/>
              <w:jc w:val="center"/>
              <w:rPr>
                <w:rFonts w:cs="Calibri"/>
                <w:i/>
                <w:lang w:val="en-US"/>
              </w:rPr>
            </w:pPr>
            <w:r w:rsidRPr="00DE02FF">
              <w:rPr>
                <w:rFonts w:cs="Calibri"/>
                <w:i/>
                <w:lang w:val="en-US"/>
              </w:rPr>
              <w:t>204</w:t>
            </w:r>
          </w:p>
        </w:tc>
        <w:tc>
          <w:tcPr>
            <w:tcW w:w="1602" w:type="dxa"/>
          </w:tcPr>
          <w:p w:rsidR="00BA103D" w:rsidRPr="00DE02FF" w:rsidRDefault="00BA103D" w:rsidP="004F5559">
            <w:pPr>
              <w:spacing w:after="0" w:line="480" w:lineRule="auto"/>
              <w:ind w:right="-142"/>
              <w:jc w:val="center"/>
              <w:rPr>
                <w:rFonts w:cs="Calibri"/>
                <w:i/>
                <w:lang w:val="en-US"/>
              </w:rPr>
            </w:pPr>
            <w:r w:rsidRPr="00DE02FF">
              <w:rPr>
                <w:rFonts w:cs="Calibri"/>
                <w:i/>
                <w:lang w:val="en-US"/>
              </w:rPr>
              <w:t>10.2</w:t>
            </w:r>
          </w:p>
        </w:tc>
      </w:tr>
    </w:tbl>
    <w:p w:rsidR="000D386D" w:rsidRDefault="002275C6"/>
    <w:sectPr w:rsidR="000D386D" w:rsidSect="00A6520A">
      <w:pgSz w:w="11906" w:h="16838" w:code="9"/>
      <w:pgMar w:top="1418" w:right="1418" w:bottom="1418" w:left="1276" w:header="709" w:footer="709" w:gutter="0"/>
      <w:cols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2F"/>
    <w:rsid w:val="00060FAB"/>
    <w:rsid w:val="00173EE9"/>
    <w:rsid w:val="002275C6"/>
    <w:rsid w:val="002B33AA"/>
    <w:rsid w:val="002E777A"/>
    <w:rsid w:val="00392469"/>
    <w:rsid w:val="007375E6"/>
    <w:rsid w:val="0080552F"/>
    <w:rsid w:val="00907F92"/>
    <w:rsid w:val="00BA103D"/>
    <w:rsid w:val="00BB765F"/>
    <w:rsid w:val="00C528F2"/>
    <w:rsid w:val="00E04E3D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03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03D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AP-HP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DUTEIL Christelle</dc:creator>
  <cp:lastModifiedBy>DUTEIL Christelle</cp:lastModifiedBy>
  <cp:revision>2</cp:revision>
  <dcterms:created xsi:type="dcterms:W3CDTF">2021-03-02T11:08:00Z</dcterms:created>
  <dcterms:modified xsi:type="dcterms:W3CDTF">2021-03-02T11:08:00Z</dcterms:modified>
</cp:coreProperties>
</file>