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0DA9" w:rsidRDefault="009C0DA9" w:rsidP="00E27F40">
      <w:pPr>
        <w:pStyle w:val="a3"/>
        <w:rPr>
          <w:rFonts w:eastAsia="宋体"/>
          <w:shd w:val="clear" w:color="auto" w:fill="FFFFFF"/>
        </w:rPr>
      </w:pPr>
      <w:r w:rsidRPr="009C0DA9">
        <w:rPr>
          <w:color w:val="FF0000"/>
        </w:rPr>
        <w:t>3 February</w:t>
      </w:r>
      <w:r>
        <w:t xml:space="preserve"> </w:t>
      </w:r>
      <w:r w:rsidR="00C52D4F" w:rsidRPr="00E81DD0">
        <w:rPr>
          <w:rFonts w:eastAsia="宋体"/>
        </w:rPr>
        <w:t>(</w:t>
      </w:r>
      <w:r w:rsidR="00E81DD0">
        <w:rPr>
          <w:rFonts w:eastAsia="宋体"/>
        </w:rPr>
        <w:t>890</w:t>
      </w:r>
      <w:r w:rsidR="00B65031" w:rsidRPr="00E81DD0">
        <w:rPr>
          <w:rFonts w:eastAsia="宋体"/>
        </w:rPr>
        <w:t xml:space="preserve">-2345 </w:t>
      </w:r>
      <w:r w:rsidR="00E81DD0" w:rsidRPr="00E81DD0">
        <w:rPr>
          <w:rFonts w:eastAsia="宋体"/>
        </w:rPr>
        <w:t>19381</w:t>
      </w:r>
      <w:r w:rsidR="00C52D4F" w:rsidRPr="00E81DD0">
        <w:rPr>
          <w:rFonts w:eastAsia="宋体"/>
        </w:rPr>
        <w:t>)</w:t>
      </w:r>
      <w:r w:rsidRPr="009C0DA9">
        <w:rPr>
          <w:rFonts w:eastAsia="宋体"/>
          <w:shd w:val="clear" w:color="auto" w:fill="FFFFFF"/>
        </w:rPr>
        <w:t xml:space="preserve">China's total mask output has topped 10 million pieces daily as </w:t>
      </w:r>
      <w:r w:rsidRPr="00D909F1">
        <w:rPr>
          <w:rFonts w:eastAsia="宋体"/>
          <w:shd w:val="clear" w:color="auto" w:fill="FFFFFF"/>
        </w:rPr>
        <w:t>domestic mask producers resumed 60 percent of production capacity</w:t>
      </w:r>
      <w:r w:rsidRPr="009C0DA9">
        <w:rPr>
          <w:rFonts w:eastAsia="宋体"/>
          <w:shd w:val="clear" w:color="auto" w:fill="FFFFFF"/>
        </w:rPr>
        <w:t>, said the Ministry of Industry and Information Technology (MIIT).</w:t>
      </w:r>
      <w:r w:rsidR="00D909F1" w:rsidRPr="00D909F1">
        <w:rPr>
          <w:rFonts w:eastAsia="宋体"/>
          <w:highlight w:val="yellow"/>
          <w:shd w:val="clear" w:color="auto" w:fill="FFFFFF"/>
        </w:rPr>
        <w:t>(mask 60%)</w:t>
      </w:r>
    </w:p>
    <w:p w:rsidR="009C0DA9" w:rsidRPr="009C0DA9" w:rsidRDefault="009514FB" w:rsidP="00E27F40">
      <w:pPr>
        <w:pStyle w:val="a3"/>
        <w:rPr>
          <w:rFonts w:eastAsia="宋体" w:cs="Times New Roman"/>
          <w:color w:val="auto"/>
        </w:rPr>
      </w:pPr>
      <w:hyperlink r:id="rId4" w:history="1">
        <w:r w:rsidR="009C0DA9" w:rsidRPr="009C0DA9">
          <w:rPr>
            <w:rFonts w:eastAsia="宋体" w:cs="Times New Roman"/>
            <w:color w:val="0000FF"/>
            <w:u w:val="single"/>
          </w:rPr>
          <w:t>http://english.www.gov.cn/statecouncil/ministries/202002/03/content_WS5e377a15c6d0a585c76ca4c9.html</w:t>
        </w:r>
      </w:hyperlink>
    </w:p>
    <w:p w:rsidR="009C0DA9" w:rsidRPr="009C0DA9" w:rsidRDefault="009C0DA9" w:rsidP="00E27F40">
      <w:pPr>
        <w:pStyle w:val="a3"/>
        <w:rPr>
          <w:rFonts w:ascii="宋体" w:eastAsia="宋体" w:hAnsi="宋体"/>
          <w:color w:val="auto"/>
        </w:rPr>
      </w:pPr>
    </w:p>
    <w:p w:rsidR="00363C2C" w:rsidRDefault="008E357E" w:rsidP="00E27F40">
      <w:pPr>
        <w:pStyle w:val="a3"/>
      </w:pPr>
      <w:r w:rsidRPr="00E27F40">
        <w:rPr>
          <w:rFonts w:hint="eastAsia"/>
          <w:color w:val="FF0000"/>
        </w:rPr>
        <w:t>1</w:t>
      </w:r>
      <w:r w:rsidRPr="00E27F40">
        <w:rPr>
          <w:color w:val="FF0000"/>
        </w:rPr>
        <w:t>0 February</w:t>
      </w:r>
      <w:r>
        <w:t xml:space="preserve"> </w:t>
      </w:r>
      <w:r w:rsidR="00B65031">
        <w:t>(</w:t>
      </w:r>
      <w:r w:rsidR="00E81DD0">
        <w:t>381</w:t>
      </w:r>
      <w:r w:rsidR="00B65031">
        <w:t>-2097 37626)</w:t>
      </w:r>
      <w:r w:rsidR="00E27F40" w:rsidRPr="00E27F40">
        <w:t xml:space="preserve">China's major </w:t>
      </w:r>
      <w:r w:rsidR="00E27F40" w:rsidRPr="00D901D1">
        <w:rPr>
          <w:highlight w:val="yellow"/>
        </w:rPr>
        <w:t>courier firms</w:t>
      </w:r>
      <w:r w:rsidR="00E27F40" w:rsidRPr="00E27F40">
        <w:t xml:space="preserve"> resumed operations</w:t>
      </w:r>
      <w:r w:rsidR="00E27F40">
        <w:t>. Some companies like SF Express and JD Logistics maintained their delivery services during the holiday.</w:t>
      </w:r>
      <w:r w:rsidR="00E27F40">
        <w:rPr>
          <w:rFonts w:hint="eastAsia"/>
        </w:rPr>
        <w:t xml:space="preserve"> </w:t>
      </w:r>
      <w:r w:rsidR="00E27F40">
        <w:t>The State Post Bureau last week urged courier companies to restore over 40 percent of their normal handling capacity in the middle of this month and continue to increase their handling capacity according to the development of the epidemic outbreak.</w:t>
      </w:r>
    </w:p>
    <w:p w:rsidR="00E27F40" w:rsidRPr="00E27F40" w:rsidRDefault="009514FB" w:rsidP="00E27F40">
      <w:pPr>
        <w:pStyle w:val="a3"/>
        <w:rPr>
          <w:rFonts w:eastAsia="宋体"/>
        </w:rPr>
      </w:pPr>
      <w:hyperlink r:id="rId5" w:history="1">
        <w:r w:rsidR="00E27F40" w:rsidRPr="00E27F40">
          <w:rPr>
            <w:rFonts w:eastAsia="宋体"/>
            <w:color w:val="0000FF"/>
            <w:u w:val="single"/>
          </w:rPr>
          <w:t>http://english.www.gov.cn/news/topnews/202002/10/content_WS5e413f6cc6d04ea953b7b870.html</w:t>
        </w:r>
      </w:hyperlink>
    </w:p>
    <w:p w:rsidR="00E27F40" w:rsidRDefault="00E27F40" w:rsidP="00E27F40">
      <w:pPr>
        <w:pStyle w:val="a3"/>
      </w:pPr>
      <w:r w:rsidRPr="00E27F40">
        <w:t>Over 92 percent of more than 7,000 supermarket outlets in 34 large and medium-sized cities across the country have also resumed operation</w:t>
      </w:r>
      <w:r w:rsidRPr="00E27F40">
        <w:rPr>
          <w:rFonts w:eastAsia="宋体"/>
        </w:rPr>
        <w:t>,</w:t>
      </w:r>
      <w:r>
        <w:rPr>
          <w:rFonts w:eastAsia="宋体"/>
        </w:rPr>
        <w:t xml:space="preserve"> </w:t>
      </w:r>
      <w:r w:rsidRPr="00E27F40">
        <w:t xml:space="preserve">Zhu </w:t>
      </w:r>
      <w:proofErr w:type="spellStart"/>
      <w:r w:rsidRPr="00E27F40">
        <w:t>Xiaoliang</w:t>
      </w:r>
      <w:proofErr w:type="spellEnd"/>
      <w:r w:rsidRPr="00E27F40">
        <w:t xml:space="preserve">, director of the ministry's </w:t>
      </w:r>
      <w:r w:rsidRPr="00D901D1">
        <w:rPr>
          <w:highlight w:val="yellow"/>
        </w:rPr>
        <w:t>market system</w:t>
      </w:r>
      <w:r w:rsidRPr="00E27F40">
        <w:t xml:space="preserve"> development department, told an online news conference</w:t>
      </w:r>
    </w:p>
    <w:p w:rsidR="00E27F40" w:rsidRPr="00E27F40" w:rsidRDefault="009514FB" w:rsidP="00E27F40">
      <w:pPr>
        <w:pStyle w:val="a3"/>
        <w:rPr>
          <w:rFonts w:eastAsia="宋体"/>
        </w:rPr>
      </w:pPr>
      <w:hyperlink r:id="rId6" w:history="1">
        <w:r w:rsidR="00E27F40" w:rsidRPr="00E27F40">
          <w:rPr>
            <w:rFonts w:eastAsia="宋体"/>
            <w:color w:val="0000FF"/>
            <w:u w:val="single"/>
          </w:rPr>
          <w:t>http://english.www.gov.cn/statecouncil/ministries/202002/10/content_WS5e415ddfc6d04ea953b7b8b2.html</w:t>
        </w:r>
      </w:hyperlink>
    </w:p>
    <w:p w:rsidR="00E27F40" w:rsidRPr="00E27F40" w:rsidRDefault="00E27F40" w:rsidP="00E27F40">
      <w:pPr>
        <w:pStyle w:val="a3"/>
        <w:rPr>
          <w:rFonts w:eastAsia="宋体"/>
        </w:rPr>
      </w:pPr>
    </w:p>
    <w:p w:rsidR="00100C8B" w:rsidRPr="00D901D1" w:rsidRDefault="00E27F40" w:rsidP="00100C8B">
      <w:pPr>
        <w:pStyle w:val="a3"/>
        <w:rPr>
          <w:rFonts w:eastAsia="宋体"/>
        </w:rPr>
      </w:pPr>
      <w:r w:rsidRPr="00E27F40">
        <w:rPr>
          <w:rFonts w:eastAsia="宋体" w:hint="eastAsia"/>
          <w:color w:val="FF0000"/>
        </w:rPr>
        <w:t>1</w:t>
      </w:r>
      <w:r w:rsidRPr="00E27F40">
        <w:rPr>
          <w:rFonts w:eastAsia="宋体"/>
          <w:color w:val="FF0000"/>
        </w:rPr>
        <w:t>1 February</w:t>
      </w:r>
      <w:r w:rsidR="00D901D1">
        <w:rPr>
          <w:rFonts w:eastAsia="宋体"/>
        </w:rPr>
        <w:t xml:space="preserve"> </w:t>
      </w:r>
      <w:r w:rsidR="00B65031">
        <w:rPr>
          <w:rFonts w:eastAsia="宋体"/>
        </w:rPr>
        <w:t>(</w:t>
      </w:r>
      <w:r w:rsidR="00E81DD0">
        <w:rPr>
          <w:rFonts w:eastAsia="宋体"/>
        </w:rPr>
        <w:t>377</w:t>
      </w:r>
      <w:r w:rsidR="00B65031">
        <w:rPr>
          <w:rFonts w:eastAsia="宋体"/>
        </w:rPr>
        <w:t>-1638 38800)</w:t>
      </w:r>
      <w:r w:rsidR="00100C8B" w:rsidRPr="00D901D1">
        <w:rPr>
          <w:highlight w:val="yellow"/>
        </w:rPr>
        <w:t>Enterprises</w:t>
      </w:r>
      <w:r w:rsidR="00100C8B" w:rsidRPr="00100C8B">
        <w:t xml:space="preserve"> providing essential material support and services for the epidemic control efforts such as </w:t>
      </w:r>
      <w:r w:rsidR="00100C8B" w:rsidRPr="00D901D1">
        <w:rPr>
          <w:highlight w:val="yellow"/>
        </w:rPr>
        <w:t>medical supplies, energy, logistics and transportation</w:t>
      </w:r>
      <w:r w:rsidR="00100C8B" w:rsidRPr="00100C8B">
        <w:t xml:space="preserve"> have resumed production as the nation, </w:t>
      </w:r>
      <w:r w:rsidR="00100C8B" w:rsidRPr="00D901D1">
        <w:rPr>
          <w:highlight w:val="yellow"/>
        </w:rPr>
        <w:t>except hard-hit Hubei province</w:t>
      </w:r>
      <w:r w:rsidR="00100C8B" w:rsidRPr="00100C8B">
        <w:t>, gradually returns to work this week.</w:t>
      </w:r>
      <w:r w:rsidR="00100C8B">
        <w:t xml:space="preserve"> </w:t>
      </w:r>
      <w:r w:rsidR="00100C8B" w:rsidRPr="00100C8B">
        <w:t>About 94.6 percent of the country's major grain production and processing firms have resumed production, as have 57.8 percent of the coal mines, said Cong, adding that the supply of natural gas, electricity and refined oil is sufficient.</w:t>
      </w:r>
    </w:p>
    <w:p w:rsidR="00100C8B" w:rsidRPr="00100C8B" w:rsidRDefault="009514FB" w:rsidP="00100C8B">
      <w:pPr>
        <w:pStyle w:val="a3"/>
        <w:rPr>
          <w:rFonts w:eastAsia="宋体"/>
        </w:rPr>
      </w:pPr>
      <w:hyperlink r:id="rId7" w:history="1">
        <w:r w:rsidR="00100C8B" w:rsidRPr="00100C8B">
          <w:rPr>
            <w:rFonts w:eastAsia="宋体"/>
            <w:color w:val="0000FF"/>
            <w:u w:val="single"/>
          </w:rPr>
          <w:t>http://english.www.gov.cn/statecouncil/ministries/202002/11/content_WS5e42433cc6d0595e03c20690.html</w:t>
        </w:r>
      </w:hyperlink>
    </w:p>
    <w:p w:rsidR="00100C8B" w:rsidRDefault="00100C8B" w:rsidP="00100C8B">
      <w:pPr>
        <w:pStyle w:val="a3"/>
      </w:pPr>
    </w:p>
    <w:p w:rsidR="008F1C8E" w:rsidRDefault="008F1C8E" w:rsidP="00100C8B">
      <w:pPr>
        <w:pStyle w:val="a3"/>
      </w:pPr>
      <w:r w:rsidRPr="00B64166">
        <w:rPr>
          <w:rFonts w:hint="eastAsia"/>
          <w:color w:val="FF0000"/>
        </w:rPr>
        <w:t>1</w:t>
      </w:r>
      <w:r w:rsidRPr="00B64166">
        <w:rPr>
          <w:color w:val="FF0000"/>
        </w:rPr>
        <w:t>2 Fe</w:t>
      </w:r>
      <w:r w:rsidR="00B64166" w:rsidRPr="00B64166">
        <w:rPr>
          <w:color w:val="FF0000"/>
        </w:rPr>
        <w:t>bruary</w:t>
      </w:r>
      <w:r w:rsidR="00B64166">
        <w:t xml:space="preserve"> </w:t>
      </w:r>
      <w:r w:rsidR="00B65031">
        <w:t>(</w:t>
      </w:r>
      <w:r w:rsidR="00E81DD0">
        <w:t>1820</w:t>
      </w:r>
      <w:r w:rsidR="00B65031">
        <w:t>-13332 52526)</w:t>
      </w:r>
      <w:r w:rsidR="00B64166" w:rsidRPr="003A356F">
        <w:rPr>
          <w:highlight w:val="yellow"/>
        </w:rPr>
        <w:t>Farmers</w:t>
      </w:r>
      <w:r w:rsidR="00B64166" w:rsidRPr="00B64166">
        <w:t xml:space="preserve"> across China resume production</w:t>
      </w:r>
    </w:p>
    <w:p w:rsidR="00B64166" w:rsidRPr="00B64166" w:rsidRDefault="009514FB" w:rsidP="00B64166">
      <w:pPr>
        <w:pStyle w:val="a3"/>
        <w:rPr>
          <w:rFonts w:eastAsia="宋体"/>
        </w:rPr>
      </w:pPr>
      <w:hyperlink r:id="rId8" w:history="1">
        <w:r w:rsidR="00B64166" w:rsidRPr="00B64166">
          <w:rPr>
            <w:rFonts w:eastAsia="宋体"/>
            <w:color w:val="0000FF"/>
            <w:u w:val="single"/>
          </w:rPr>
          <w:t>http://english.www.gov.cn/news/photos/202002/12/content_WS5e434eafc6d0595e03c207b0.html</w:t>
        </w:r>
      </w:hyperlink>
    </w:p>
    <w:p w:rsidR="00B64166" w:rsidRDefault="00B64166" w:rsidP="00100C8B">
      <w:pPr>
        <w:pStyle w:val="a3"/>
      </w:pPr>
    </w:p>
    <w:p w:rsidR="00B64166" w:rsidRDefault="00B64166" w:rsidP="00100C8B">
      <w:pPr>
        <w:pStyle w:val="a3"/>
      </w:pPr>
      <w:r w:rsidRPr="00B64166">
        <w:rPr>
          <w:rFonts w:hint="eastAsia"/>
          <w:color w:val="FF0000"/>
        </w:rPr>
        <w:t>1</w:t>
      </w:r>
      <w:r w:rsidRPr="00B64166">
        <w:rPr>
          <w:color w:val="FF0000"/>
        </w:rPr>
        <w:t xml:space="preserve">3 February </w:t>
      </w:r>
      <w:r w:rsidR="00841391">
        <w:rPr>
          <w:color w:val="FF0000"/>
        </w:rPr>
        <w:t>(</w:t>
      </w:r>
      <w:r w:rsidR="00E81DD0">
        <w:rPr>
          <w:color w:val="FF0000"/>
        </w:rPr>
        <w:t>258</w:t>
      </w:r>
      <w:r w:rsidR="00841391">
        <w:rPr>
          <w:color w:val="FF0000"/>
        </w:rPr>
        <w:t>-4832 55748)</w:t>
      </w:r>
      <w:r w:rsidRPr="00B64166">
        <w:t xml:space="preserve">China's </w:t>
      </w:r>
      <w:r w:rsidRPr="003A356F">
        <w:rPr>
          <w:highlight w:val="yellow"/>
        </w:rPr>
        <w:t>mask</w:t>
      </w:r>
      <w:r w:rsidRPr="00B64166">
        <w:t xml:space="preserve"> production capacity utilization rate reaches </w:t>
      </w:r>
      <w:r w:rsidRPr="003A356F">
        <w:rPr>
          <w:highlight w:val="yellow"/>
        </w:rPr>
        <w:t>94%</w:t>
      </w:r>
    </w:p>
    <w:p w:rsidR="00B64166" w:rsidRPr="00B64166" w:rsidRDefault="009514FB" w:rsidP="00B64166">
      <w:pPr>
        <w:pStyle w:val="a3"/>
        <w:rPr>
          <w:rFonts w:eastAsia="宋体"/>
        </w:rPr>
      </w:pPr>
      <w:hyperlink r:id="rId9" w:history="1">
        <w:r w:rsidR="00B64166" w:rsidRPr="00B64166">
          <w:rPr>
            <w:rFonts w:eastAsia="宋体"/>
            <w:color w:val="0000FF"/>
            <w:u w:val="single"/>
          </w:rPr>
          <w:t>http://english.www.gov.cn/statecouncil/ministries/202002/13/content_WS5e453909c6d0595e03c20a6a.html</w:t>
        </w:r>
      </w:hyperlink>
    </w:p>
    <w:p w:rsidR="00B64166" w:rsidRPr="008B55ED" w:rsidRDefault="00B64166" w:rsidP="00100C8B">
      <w:pPr>
        <w:pStyle w:val="a3"/>
        <w:rPr>
          <w:color w:val="FF0000"/>
        </w:rPr>
      </w:pPr>
    </w:p>
    <w:p w:rsidR="008B55ED" w:rsidRDefault="008B55ED" w:rsidP="00100C8B">
      <w:pPr>
        <w:pStyle w:val="a3"/>
      </w:pPr>
      <w:r w:rsidRPr="008B55ED">
        <w:rPr>
          <w:rFonts w:hint="eastAsia"/>
          <w:color w:val="FF0000"/>
        </w:rPr>
        <w:t>1</w:t>
      </w:r>
      <w:r w:rsidRPr="008B55ED">
        <w:rPr>
          <w:color w:val="FF0000"/>
        </w:rPr>
        <w:t>9 February</w:t>
      </w:r>
      <w:r>
        <w:t xml:space="preserve"> </w:t>
      </w:r>
      <w:r w:rsidR="00841391">
        <w:t>(</w:t>
      </w:r>
      <w:r w:rsidR="00D76F62">
        <w:t>45</w:t>
      </w:r>
      <w:r w:rsidR="00841391">
        <w:t>-349 56303)</w:t>
      </w:r>
      <w:r w:rsidRPr="008B55ED">
        <w:t xml:space="preserve">China has resumed </w:t>
      </w:r>
      <w:r w:rsidRPr="00D80692">
        <w:rPr>
          <w:highlight w:val="yellow"/>
        </w:rPr>
        <w:t>70.2 percent of its coal production</w:t>
      </w:r>
      <w:r w:rsidRPr="008B55ED">
        <w:t xml:space="preserve"> capacity with output recovering steadily</w:t>
      </w:r>
    </w:p>
    <w:p w:rsidR="008B55ED" w:rsidRPr="008B55ED" w:rsidRDefault="009514FB" w:rsidP="008B55ED">
      <w:pPr>
        <w:pStyle w:val="a3"/>
        <w:rPr>
          <w:rFonts w:eastAsia="宋体"/>
        </w:rPr>
      </w:pPr>
      <w:hyperlink r:id="rId10" w:history="1">
        <w:r w:rsidR="008B55ED" w:rsidRPr="008B55ED">
          <w:rPr>
            <w:rFonts w:eastAsia="宋体"/>
            <w:color w:val="0000FF"/>
            <w:u w:val="single"/>
          </w:rPr>
          <w:t>http://english.www.gov.cn/statecouncil/ministries/202002/19/content_WS5e4c93d8c6d0595e03c2107c.html</w:t>
        </w:r>
      </w:hyperlink>
    </w:p>
    <w:p w:rsidR="008B55ED" w:rsidRDefault="008B55ED" w:rsidP="00100C8B">
      <w:pPr>
        <w:pStyle w:val="a3"/>
      </w:pPr>
      <w:r w:rsidRPr="008B55ED">
        <w:t xml:space="preserve">China's </w:t>
      </w:r>
      <w:r w:rsidRPr="00D80692">
        <w:rPr>
          <w:highlight w:val="yellow"/>
        </w:rPr>
        <w:t>courier</w:t>
      </w:r>
      <w:r w:rsidRPr="008B55ED">
        <w:t xml:space="preserve"> sector has resumed </w:t>
      </w:r>
      <w:r w:rsidRPr="00D80692">
        <w:rPr>
          <w:highlight w:val="yellow"/>
        </w:rPr>
        <w:t>over 40 percent</w:t>
      </w:r>
      <w:r w:rsidRPr="008B55ED">
        <w:t xml:space="preserve"> of its normal delivery capacity with over 2 million deliverymen racing against the ongoing epidemic.</w:t>
      </w:r>
    </w:p>
    <w:p w:rsidR="008B55ED" w:rsidRPr="008B55ED" w:rsidRDefault="009514FB" w:rsidP="008B55ED">
      <w:pPr>
        <w:pStyle w:val="a3"/>
        <w:rPr>
          <w:rFonts w:eastAsia="宋体"/>
        </w:rPr>
      </w:pPr>
      <w:hyperlink r:id="rId11" w:history="1">
        <w:r w:rsidR="008B55ED" w:rsidRPr="008B55ED">
          <w:rPr>
            <w:rFonts w:eastAsia="宋体"/>
            <w:color w:val="0000FF"/>
            <w:u w:val="single"/>
          </w:rPr>
          <w:t>http://english.www.gov.cn/news/topnews/202002/19/content_WS5e4ce2ffc6d0595e03c210dd.html</w:t>
        </w:r>
      </w:hyperlink>
    </w:p>
    <w:p w:rsidR="008B55ED" w:rsidRDefault="008B55ED" w:rsidP="00100C8B">
      <w:pPr>
        <w:pStyle w:val="a3"/>
      </w:pPr>
    </w:p>
    <w:p w:rsidR="008B55ED" w:rsidRDefault="008B55ED" w:rsidP="00100C8B">
      <w:pPr>
        <w:pStyle w:val="a3"/>
      </w:pPr>
      <w:r w:rsidRPr="008B55ED">
        <w:rPr>
          <w:rFonts w:hint="eastAsia"/>
          <w:color w:val="FF0000"/>
        </w:rPr>
        <w:t>2</w:t>
      </w:r>
      <w:r w:rsidRPr="008B55ED">
        <w:rPr>
          <w:color w:val="FF0000"/>
        </w:rPr>
        <w:t>0 February</w:t>
      </w:r>
      <w:r>
        <w:t xml:space="preserve"> </w:t>
      </w:r>
      <w:r w:rsidR="00841391">
        <w:t>(</w:t>
      </w:r>
      <w:r w:rsidR="00D76F62">
        <w:t>258</w:t>
      </w:r>
      <w:r w:rsidR="00841391">
        <w:t>-631 54965)</w:t>
      </w:r>
      <w:r w:rsidRPr="008B55ED">
        <w:t xml:space="preserve">China has gradually resumed </w:t>
      </w:r>
      <w:r w:rsidRPr="00D80692">
        <w:rPr>
          <w:highlight w:val="yellow"/>
        </w:rPr>
        <w:t>construction of major railway projects</w:t>
      </w:r>
    </w:p>
    <w:p w:rsidR="008B55ED" w:rsidRPr="008B55ED" w:rsidRDefault="009514FB" w:rsidP="008B55ED">
      <w:pPr>
        <w:pStyle w:val="a3"/>
        <w:rPr>
          <w:rFonts w:eastAsia="宋体"/>
        </w:rPr>
      </w:pPr>
      <w:hyperlink r:id="rId12" w:history="1">
        <w:r w:rsidR="008B55ED" w:rsidRPr="008B55ED">
          <w:rPr>
            <w:rFonts w:eastAsia="宋体"/>
            <w:color w:val="0000FF"/>
            <w:u w:val="single"/>
          </w:rPr>
          <w:t>http://english.www.gov.cn/news/topnews/202002/20/content_WS5e4e38c2c6d0595e03c211d6.html</w:t>
        </w:r>
      </w:hyperlink>
    </w:p>
    <w:p w:rsidR="008B55ED" w:rsidRDefault="008B55ED" w:rsidP="008B55ED">
      <w:pPr>
        <w:pStyle w:val="a3"/>
        <w:rPr>
          <w:rFonts w:eastAsia="宋体"/>
        </w:rPr>
      </w:pPr>
    </w:p>
    <w:p w:rsidR="008B55ED" w:rsidRPr="008B55ED" w:rsidRDefault="00835AA9" w:rsidP="00835AA9">
      <w:pPr>
        <w:pStyle w:val="a3"/>
        <w:rPr>
          <w:rFonts w:ascii="宋体" w:eastAsia="宋体" w:hAnsi="宋体"/>
          <w:color w:val="auto"/>
        </w:rPr>
      </w:pPr>
      <w:r w:rsidRPr="00835AA9">
        <w:rPr>
          <w:rFonts w:eastAsia="宋体"/>
          <w:color w:val="FF0000"/>
          <w:shd w:val="clear" w:color="auto" w:fill="FFFFFF"/>
        </w:rPr>
        <w:t>24 February</w:t>
      </w:r>
      <w:r>
        <w:rPr>
          <w:rFonts w:eastAsia="宋体"/>
          <w:shd w:val="clear" w:color="auto" w:fill="FFFFFF"/>
        </w:rPr>
        <w:t xml:space="preserve"> </w:t>
      </w:r>
      <w:r w:rsidR="00841391">
        <w:rPr>
          <w:rFonts w:eastAsia="宋体"/>
          <w:shd w:val="clear" w:color="auto" w:fill="FFFFFF"/>
        </w:rPr>
        <w:t>(</w:t>
      </w:r>
      <w:r w:rsidR="00D76F62">
        <w:rPr>
          <w:rFonts w:eastAsia="宋体"/>
          <w:shd w:val="clear" w:color="auto" w:fill="FFFFFF"/>
        </w:rPr>
        <w:t>9</w:t>
      </w:r>
      <w:r w:rsidR="00841391">
        <w:rPr>
          <w:rFonts w:eastAsia="宋体"/>
          <w:shd w:val="clear" w:color="auto" w:fill="FFFFFF"/>
        </w:rPr>
        <w:t>-499 47672)</w:t>
      </w:r>
      <w:r w:rsidRPr="00835AA9">
        <w:rPr>
          <w:rFonts w:eastAsia="宋体"/>
          <w:shd w:val="clear" w:color="auto" w:fill="FFFFFF"/>
        </w:rPr>
        <w:t>China will speed up the resumption of delivery services to aid the nation's epidemic control and prevention efforts and make sure people can get deliveries of daily necessities amid the ongoing novel coronavirus outbreak</w:t>
      </w:r>
      <w:r>
        <w:rPr>
          <w:rFonts w:eastAsia="宋体"/>
          <w:shd w:val="clear" w:color="auto" w:fill="FFFFFF"/>
        </w:rPr>
        <w:t xml:space="preserve">. </w:t>
      </w:r>
      <w:r w:rsidR="008B55ED" w:rsidRPr="00D80692">
        <w:rPr>
          <w:rFonts w:eastAsia="宋体"/>
          <w:highlight w:val="yellow"/>
          <w:shd w:val="clear" w:color="auto" w:fill="FFFFFF"/>
        </w:rPr>
        <w:t>China Post, SF Express and JD have almost resumed full operations, while other major courier companies have resumed 66.7 percent of work capacity</w:t>
      </w:r>
      <w:r w:rsidRPr="00D80692">
        <w:rPr>
          <w:rFonts w:eastAsia="宋体"/>
          <w:highlight w:val="yellow"/>
          <w:shd w:val="clear" w:color="auto" w:fill="FFFFFF"/>
        </w:rPr>
        <w:t>.</w:t>
      </w:r>
    </w:p>
    <w:p w:rsidR="00835AA9" w:rsidRPr="00835AA9" w:rsidRDefault="009514FB" w:rsidP="00835AA9">
      <w:pPr>
        <w:pStyle w:val="a3"/>
        <w:rPr>
          <w:rFonts w:eastAsia="宋体"/>
        </w:rPr>
      </w:pPr>
      <w:hyperlink r:id="rId13" w:history="1">
        <w:r w:rsidR="00835AA9" w:rsidRPr="00835AA9">
          <w:rPr>
            <w:rFonts w:eastAsia="宋体"/>
            <w:color w:val="0000FF"/>
            <w:u w:val="single"/>
          </w:rPr>
          <w:t>http://english.www.gov.cn/statecouncil/ministries/202002/24/content_WS5e530bc5c6d0595e03c214eb.html</w:t>
        </w:r>
      </w:hyperlink>
    </w:p>
    <w:p w:rsidR="008B55ED" w:rsidRPr="00835AA9" w:rsidRDefault="008B55ED" w:rsidP="008B55ED">
      <w:pPr>
        <w:pStyle w:val="a3"/>
        <w:rPr>
          <w:rFonts w:eastAsia="宋体"/>
        </w:rPr>
      </w:pPr>
    </w:p>
    <w:p w:rsidR="008B55ED" w:rsidRDefault="00436BF9" w:rsidP="00100C8B">
      <w:pPr>
        <w:pStyle w:val="a3"/>
      </w:pPr>
      <w:r w:rsidRPr="00436BF9">
        <w:rPr>
          <w:rFonts w:hint="eastAsia"/>
          <w:color w:val="FF0000"/>
        </w:rPr>
        <w:t>2</w:t>
      </w:r>
      <w:r w:rsidRPr="00436BF9">
        <w:rPr>
          <w:color w:val="FF0000"/>
        </w:rPr>
        <w:t>5 February</w:t>
      </w:r>
      <w:r>
        <w:t xml:space="preserve"> </w:t>
      </w:r>
      <w:r w:rsidR="00841391">
        <w:t>(</w:t>
      </w:r>
      <w:r w:rsidR="00D76F62">
        <w:t>5</w:t>
      </w:r>
      <w:r w:rsidR="00841391">
        <w:t>-401 45604)</w:t>
      </w:r>
      <w:r w:rsidRPr="00D80692">
        <w:rPr>
          <w:highlight w:val="yellow"/>
        </w:rPr>
        <w:t>Production has been restored at 67.4 percent of steelmakers, with a restoration rate of 86.3 percent at nonferrous metals businesses</w:t>
      </w:r>
      <w:r w:rsidRPr="00436BF9">
        <w:t>.</w:t>
      </w:r>
    </w:p>
    <w:p w:rsidR="00436BF9" w:rsidRPr="00436BF9" w:rsidRDefault="00436BF9" w:rsidP="00436BF9">
      <w:pPr>
        <w:pStyle w:val="a3"/>
        <w:rPr>
          <w:rFonts w:eastAsia="宋体"/>
        </w:rPr>
      </w:pPr>
      <w:hyperlink r:id="rId14" w:history="1">
        <w:r w:rsidRPr="00436BF9">
          <w:rPr>
            <w:rFonts w:eastAsia="宋体"/>
            <w:color w:val="0000FF"/>
            <w:u w:val="single"/>
          </w:rPr>
          <w:t>http://english.www.gov.cn/statecouncil/ministries/202002/25/content_WS5e54717cc6d0595e03c21737.html</w:t>
        </w:r>
      </w:hyperlink>
    </w:p>
    <w:p w:rsidR="00436BF9" w:rsidRDefault="00436BF9" w:rsidP="00100C8B">
      <w:pPr>
        <w:pStyle w:val="a3"/>
      </w:pPr>
    </w:p>
    <w:p w:rsidR="00436BF9" w:rsidRPr="00A56CE9" w:rsidRDefault="00436BF9" w:rsidP="00100C8B">
      <w:pPr>
        <w:pStyle w:val="a3"/>
        <w:rPr>
          <w:color w:val="00B0F0"/>
        </w:rPr>
      </w:pPr>
      <w:r w:rsidRPr="00436BF9">
        <w:rPr>
          <w:rFonts w:hint="eastAsia"/>
          <w:color w:val="FF0000"/>
        </w:rPr>
        <w:lastRenderedPageBreak/>
        <w:t>2</w:t>
      </w:r>
      <w:r w:rsidRPr="00436BF9">
        <w:rPr>
          <w:color w:val="FF0000"/>
        </w:rPr>
        <w:t>6 February</w:t>
      </w:r>
      <w:r>
        <w:t xml:space="preserve"> </w:t>
      </w:r>
      <w:r w:rsidR="00841391">
        <w:t>(</w:t>
      </w:r>
      <w:r w:rsidR="00D76F62">
        <w:t>24</w:t>
      </w:r>
      <w:r w:rsidR="00841391">
        <w:t>-409 43258)</w:t>
      </w:r>
      <w:r w:rsidRPr="00436BF9">
        <w:t xml:space="preserve">Some tourist attractions in </w:t>
      </w:r>
      <w:r w:rsidRPr="00D80692">
        <w:rPr>
          <w:highlight w:val="yellow"/>
        </w:rPr>
        <w:t>low-risk regions</w:t>
      </w:r>
      <w:r w:rsidRPr="00436BF9">
        <w:t xml:space="preserve"> of the novel coronavirus outbreak have gradually resumed opening to the public</w:t>
      </w:r>
      <w:r w:rsidR="00A56CE9">
        <w:t xml:space="preserve"> </w:t>
      </w:r>
      <w:r w:rsidR="00A56CE9" w:rsidRPr="00A56CE9">
        <w:rPr>
          <w:color w:val="00B0F0"/>
        </w:rPr>
        <w:t>(Culture and Tourism)</w:t>
      </w:r>
    </w:p>
    <w:p w:rsidR="00436BF9" w:rsidRPr="00436BF9" w:rsidRDefault="009514FB" w:rsidP="00436BF9">
      <w:pPr>
        <w:pStyle w:val="a3"/>
        <w:rPr>
          <w:rFonts w:eastAsia="宋体"/>
        </w:rPr>
      </w:pPr>
      <w:hyperlink r:id="rId15" w:history="1">
        <w:r w:rsidR="00436BF9" w:rsidRPr="00436BF9">
          <w:rPr>
            <w:rFonts w:eastAsia="宋体"/>
            <w:color w:val="0000FF"/>
            <w:u w:val="single"/>
          </w:rPr>
          <w:t>http://english.www.gov.cn/statecouncil/ministries/202002/26/content_WS5e563ad0c6d0c201c2cbd033.html</w:t>
        </w:r>
      </w:hyperlink>
    </w:p>
    <w:p w:rsidR="00436BF9" w:rsidRPr="00A56CE9" w:rsidRDefault="00436BF9" w:rsidP="00A56CE9">
      <w:pPr>
        <w:pStyle w:val="a3"/>
      </w:pPr>
    </w:p>
    <w:p w:rsidR="00A56CE9" w:rsidRDefault="00A56CE9" w:rsidP="00A56CE9">
      <w:pPr>
        <w:pStyle w:val="a3"/>
      </w:pPr>
      <w:r w:rsidRPr="00A56CE9">
        <w:rPr>
          <w:rFonts w:hint="eastAsia"/>
          <w:color w:val="FF0000"/>
        </w:rPr>
        <w:t>2</w:t>
      </w:r>
      <w:r w:rsidRPr="00A56CE9">
        <w:rPr>
          <w:color w:val="FF0000"/>
        </w:rPr>
        <w:t>7 February</w:t>
      </w:r>
      <w:r w:rsidRPr="00A56CE9">
        <w:t xml:space="preserve"> </w:t>
      </w:r>
      <w:r w:rsidR="00841391">
        <w:t>(</w:t>
      </w:r>
      <w:r w:rsidR="00D76F62">
        <w:t>9</w:t>
      </w:r>
      <w:r w:rsidR="00325100">
        <w:t>-318 39919</w:t>
      </w:r>
      <w:r w:rsidR="00841391">
        <w:t>)</w:t>
      </w:r>
      <w:r w:rsidRPr="000C4B3F">
        <w:rPr>
          <w:highlight w:val="yellow"/>
        </w:rPr>
        <w:t>More than 30 percent of China's small and medium-sized enterprises (SMEs) have resumed work and production</w:t>
      </w:r>
      <w:r w:rsidRPr="00A56CE9">
        <w:t xml:space="preserve">. </w:t>
      </w:r>
      <w:r w:rsidRPr="000C4B3F">
        <w:rPr>
          <w:highlight w:val="yellow"/>
        </w:rPr>
        <w:t>Manufacturing firms had a recovery rate of 43.1 percent. online education and information technology service providers achieved over 40 percent of resumption.</w:t>
      </w:r>
    </w:p>
    <w:p w:rsidR="00A56CE9" w:rsidRPr="00A56CE9" w:rsidRDefault="009514FB" w:rsidP="00A56CE9">
      <w:pPr>
        <w:pStyle w:val="a3"/>
        <w:rPr>
          <w:rFonts w:eastAsia="宋体"/>
        </w:rPr>
      </w:pPr>
      <w:hyperlink r:id="rId16" w:history="1">
        <w:r w:rsidR="00A56CE9" w:rsidRPr="00A56CE9">
          <w:rPr>
            <w:rFonts w:eastAsia="宋体"/>
            <w:color w:val="0000FF"/>
            <w:u w:val="single"/>
          </w:rPr>
          <w:t>http://english.www.gov.cn/statecouncil/ministries/202002/27/content_WS5e5786c6c6d0c201c2cbd180.html</w:t>
        </w:r>
      </w:hyperlink>
    </w:p>
    <w:p w:rsidR="00A56CE9" w:rsidRDefault="00A56CE9" w:rsidP="00A56CE9">
      <w:pPr>
        <w:pStyle w:val="a3"/>
      </w:pPr>
    </w:p>
    <w:p w:rsidR="00A56CE9" w:rsidRDefault="00B12435" w:rsidP="00A56CE9">
      <w:pPr>
        <w:pStyle w:val="a3"/>
      </w:pPr>
      <w:r w:rsidRPr="00B12435">
        <w:rPr>
          <w:rFonts w:hint="eastAsia"/>
          <w:color w:val="FF0000"/>
        </w:rPr>
        <w:t>2</w:t>
      </w:r>
      <w:r w:rsidRPr="00B12435">
        <w:rPr>
          <w:color w:val="FF0000"/>
        </w:rPr>
        <w:t xml:space="preserve"> March</w:t>
      </w:r>
      <w:r>
        <w:t xml:space="preserve"> </w:t>
      </w:r>
      <w:r w:rsidR="00325100">
        <w:t>(</w:t>
      </w:r>
      <w:r w:rsidR="00D76F62">
        <w:t>11</w:t>
      </w:r>
      <w:r w:rsidR="00325100">
        <w:t>-114 30004)</w:t>
      </w:r>
      <w:r w:rsidRPr="00B12435">
        <w:t xml:space="preserve">The construction of China's </w:t>
      </w:r>
      <w:r w:rsidRPr="000C4B3F">
        <w:rPr>
          <w:highlight w:val="yellow"/>
        </w:rPr>
        <w:t>major water conservation projects</w:t>
      </w:r>
      <w:r w:rsidRPr="00B12435">
        <w:t xml:space="preserve"> has been resumed</w:t>
      </w:r>
      <w:r>
        <w:t>.</w:t>
      </w:r>
      <w:r w:rsidRPr="00B12435">
        <w:t xml:space="preserve"> As of the end of February, 80 projects in 22 provincial-level regions had resumed construction, accounting for </w:t>
      </w:r>
      <w:r w:rsidRPr="000C4B3F">
        <w:rPr>
          <w:highlight w:val="yellow"/>
        </w:rPr>
        <w:t>72.7 percent</w:t>
      </w:r>
      <w:r w:rsidRPr="00B12435">
        <w:t xml:space="preserve"> of the total</w:t>
      </w:r>
      <w:r>
        <w:t>.</w:t>
      </w:r>
    </w:p>
    <w:p w:rsidR="00B12435" w:rsidRPr="00B12435" w:rsidRDefault="009514FB" w:rsidP="00B12435">
      <w:pPr>
        <w:pStyle w:val="a3"/>
        <w:rPr>
          <w:rFonts w:eastAsia="宋体"/>
        </w:rPr>
      </w:pPr>
      <w:hyperlink r:id="rId17" w:history="1">
        <w:r w:rsidR="00B12435" w:rsidRPr="00B12435">
          <w:rPr>
            <w:rFonts w:eastAsia="宋体"/>
            <w:color w:val="0000FF"/>
            <w:u w:val="single"/>
          </w:rPr>
          <w:t>http://english.www.gov.cn/statecouncil/ministries/202003/02/content_WS5e5cd282c6d0c201c2cbd5e4.html</w:t>
        </w:r>
      </w:hyperlink>
    </w:p>
    <w:p w:rsidR="00B12435" w:rsidRDefault="00B12435" w:rsidP="00A56CE9">
      <w:pPr>
        <w:pStyle w:val="a3"/>
      </w:pPr>
    </w:p>
    <w:p w:rsidR="00B12435" w:rsidRDefault="0031084D" w:rsidP="00A56CE9">
      <w:pPr>
        <w:pStyle w:val="a3"/>
      </w:pPr>
      <w:r w:rsidRPr="0031084D">
        <w:rPr>
          <w:rFonts w:hint="eastAsia"/>
          <w:color w:val="FF0000"/>
        </w:rPr>
        <w:t>4</w:t>
      </w:r>
      <w:r w:rsidRPr="0031084D">
        <w:rPr>
          <w:color w:val="FF0000"/>
        </w:rPr>
        <w:t xml:space="preserve"> March</w:t>
      </w:r>
      <w:r>
        <w:t xml:space="preserve"> </w:t>
      </w:r>
      <w:r w:rsidR="00325100">
        <w:t>(</w:t>
      </w:r>
      <w:r w:rsidR="00D76F62">
        <w:t>3</w:t>
      </w:r>
      <w:r w:rsidR="00325100">
        <w:t>-134-2 25352)</w:t>
      </w:r>
      <w:r w:rsidRPr="0031084D">
        <w:t xml:space="preserve">Around </w:t>
      </w:r>
      <w:r w:rsidRPr="000C4B3F">
        <w:rPr>
          <w:highlight w:val="yellow"/>
        </w:rPr>
        <w:t>45 percent of China's small and medium-sized enterprises</w:t>
      </w:r>
      <w:r w:rsidRPr="0031084D">
        <w:t xml:space="preserve"> (SMEs) had resumed work</w:t>
      </w:r>
    </w:p>
    <w:p w:rsidR="0031084D" w:rsidRPr="0031084D" w:rsidRDefault="009514FB" w:rsidP="0031084D">
      <w:pPr>
        <w:pStyle w:val="a3"/>
        <w:rPr>
          <w:rFonts w:eastAsia="宋体"/>
        </w:rPr>
      </w:pPr>
      <w:hyperlink r:id="rId18" w:history="1">
        <w:r w:rsidR="0031084D" w:rsidRPr="0031084D">
          <w:rPr>
            <w:rFonts w:eastAsia="宋体"/>
            <w:color w:val="0000FF"/>
            <w:u w:val="single"/>
          </w:rPr>
          <w:t>http://english.www.gov.cn/statecouncil/ministries/202003/04/content_WS5e5fa99fc6d0c201c2cbd93a.html</w:t>
        </w:r>
      </w:hyperlink>
    </w:p>
    <w:p w:rsidR="0031084D" w:rsidRDefault="0031084D" w:rsidP="0031084D">
      <w:pPr>
        <w:pStyle w:val="a3"/>
      </w:pPr>
      <w:r>
        <w:t xml:space="preserve">China has resumed </w:t>
      </w:r>
      <w:r w:rsidRPr="00CB4097">
        <w:rPr>
          <w:highlight w:val="yellow"/>
        </w:rPr>
        <w:t>83.4 percent of its coal production capacity</w:t>
      </w:r>
      <w:r>
        <w:t xml:space="preserve"> amid the fight against the novel coronavirus (COVID-19) outbreak, the National Energy Administration (NEA) said on March 4.</w:t>
      </w:r>
      <w:r>
        <w:rPr>
          <w:rFonts w:hint="eastAsia"/>
        </w:rPr>
        <w:t xml:space="preserve"> </w:t>
      </w:r>
      <w:r>
        <w:t xml:space="preserve">As of March 3, </w:t>
      </w:r>
      <w:r w:rsidRPr="00CB4097">
        <w:rPr>
          <w:highlight w:val="yellow"/>
        </w:rPr>
        <w:t>all coal mines outside Hubei province, the epicenter of the outbreak, had resumed production</w:t>
      </w:r>
    </w:p>
    <w:p w:rsidR="0031084D" w:rsidRPr="0031084D" w:rsidRDefault="009514FB" w:rsidP="0031084D">
      <w:pPr>
        <w:pStyle w:val="a3"/>
        <w:rPr>
          <w:rFonts w:eastAsia="宋体"/>
        </w:rPr>
      </w:pPr>
      <w:hyperlink r:id="rId19" w:history="1">
        <w:r w:rsidR="0031084D" w:rsidRPr="0031084D">
          <w:rPr>
            <w:rFonts w:eastAsia="宋体"/>
            <w:color w:val="0000FF"/>
            <w:u w:val="single"/>
          </w:rPr>
          <w:t>http://english.www.gov.cn/statecouncil/ministries/202003/04/content_WS5e5fb2aec6d0c201c2cbd95e.html</w:t>
        </w:r>
      </w:hyperlink>
    </w:p>
    <w:p w:rsidR="0031084D" w:rsidRPr="0031084D" w:rsidRDefault="0031084D" w:rsidP="0031084D">
      <w:pPr>
        <w:pStyle w:val="a3"/>
      </w:pPr>
    </w:p>
    <w:p w:rsidR="0031084D" w:rsidRDefault="0031084D" w:rsidP="0031084D">
      <w:pPr>
        <w:pStyle w:val="a3"/>
        <w:rPr>
          <w:color w:val="FF0000"/>
        </w:rPr>
      </w:pPr>
      <w:r w:rsidRPr="00CD0E32">
        <w:rPr>
          <w:rFonts w:hint="eastAsia"/>
          <w:color w:val="FF0000"/>
        </w:rPr>
        <w:t>5</w:t>
      </w:r>
      <w:r w:rsidRPr="00CD0E32">
        <w:rPr>
          <w:color w:val="FF0000"/>
        </w:rPr>
        <w:t xml:space="preserve"> March</w:t>
      </w:r>
      <w:r>
        <w:t xml:space="preserve"> </w:t>
      </w:r>
      <w:r w:rsidR="00325100">
        <w:t>(1-126-16 23784)</w:t>
      </w:r>
      <w:r>
        <w:t>About 92 percent of the 362 key seed enterprises followed by the ministry have resumed production so far, with their production capacity at 62 percent</w:t>
      </w:r>
      <w:r w:rsidR="00CD0E32" w:rsidRPr="00CD0E32">
        <w:rPr>
          <w:color w:val="FF0000"/>
        </w:rPr>
        <w:t>(agricultural material supply)</w:t>
      </w:r>
    </w:p>
    <w:p w:rsidR="00CD0E32" w:rsidRPr="00CD0E32" w:rsidRDefault="009514FB" w:rsidP="00CD0E32">
      <w:pPr>
        <w:pStyle w:val="a3"/>
        <w:rPr>
          <w:rFonts w:eastAsia="宋体"/>
        </w:rPr>
      </w:pPr>
      <w:hyperlink r:id="rId20" w:history="1">
        <w:r w:rsidR="00CD0E32" w:rsidRPr="00CD0E32">
          <w:rPr>
            <w:rFonts w:eastAsia="宋体"/>
            <w:color w:val="0000FF"/>
            <w:u w:val="single"/>
          </w:rPr>
          <w:t>http://english.www.gov.cn/statecouncil/ministries/202003/05/content_WS5e60c588c6d0c201c2cbda10.html</w:t>
        </w:r>
      </w:hyperlink>
    </w:p>
    <w:p w:rsidR="00CD0E32" w:rsidRPr="00CD0E32" w:rsidRDefault="00CD0E32" w:rsidP="0031084D">
      <w:pPr>
        <w:pStyle w:val="a3"/>
        <w:rPr>
          <w:color w:val="FF0000"/>
        </w:rPr>
      </w:pPr>
      <w:r w:rsidRPr="00CD0E32">
        <w:t>Nursing homes in county-level regions with no new confirmed infections can admit new applicants who have not visited high-risk places, contacted people from such areas or shown symptoms of COVID-19</w:t>
      </w:r>
      <w:r>
        <w:t xml:space="preserve"> </w:t>
      </w:r>
      <w:r w:rsidRPr="00CD0E32">
        <w:rPr>
          <w:color w:val="FF0000"/>
        </w:rPr>
        <w:t>(Civil Affairs)</w:t>
      </w:r>
    </w:p>
    <w:p w:rsidR="00CD0E32" w:rsidRPr="00CD0E32" w:rsidRDefault="009514FB" w:rsidP="00CD0E32">
      <w:pPr>
        <w:pStyle w:val="a3"/>
        <w:rPr>
          <w:rFonts w:eastAsia="宋体"/>
        </w:rPr>
      </w:pPr>
      <w:hyperlink r:id="rId21" w:history="1">
        <w:r w:rsidR="00CD0E32" w:rsidRPr="00CD0E32">
          <w:rPr>
            <w:rFonts w:eastAsia="宋体"/>
            <w:color w:val="0000FF"/>
            <w:u w:val="single"/>
          </w:rPr>
          <w:t>http://english.www.gov.cn/statecouncil/ministries/202003/05/content_WS5e60bce1c6d0c201c2cbda09.html</w:t>
        </w:r>
      </w:hyperlink>
    </w:p>
    <w:p w:rsidR="00CD0E32" w:rsidRPr="00913C69" w:rsidRDefault="00CD0E32" w:rsidP="00913C69">
      <w:pPr>
        <w:pStyle w:val="a3"/>
      </w:pPr>
    </w:p>
    <w:p w:rsidR="00CD0E32" w:rsidRDefault="00CD0E32" w:rsidP="00913C69">
      <w:pPr>
        <w:pStyle w:val="a3"/>
      </w:pPr>
      <w:r w:rsidRPr="00913C69">
        <w:rPr>
          <w:rFonts w:hint="eastAsia"/>
          <w:color w:val="FF0000"/>
        </w:rPr>
        <w:t>6</w:t>
      </w:r>
      <w:r w:rsidRPr="00913C69">
        <w:rPr>
          <w:color w:val="FF0000"/>
        </w:rPr>
        <w:t xml:space="preserve"> March </w:t>
      </w:r>
      <w:r w:rsidR="00325100">
        <w:rPr>
          <w:color w:val="FF0000"/>
        </w:rPr>
        <w:t>(</w:t>
      </w:r>
      <w:r w:rsidR="00D76F62">
        <w:rPr>
          <w:color w:val="FF0000"/>
        </w:rPr>
        <w:t>1</w:t>
      </w:r>
      <w:r w:rsidR="00325100">
        <w:rPr>
          <w:color w:val="FF0000"/>
        </w:rPr>
        <w:t>-74-24 22177)</w:t>
      </w:r>
      <w:r w:rsidRPr="00913C69">
        <w:t>major transportation routes and 78 percent of rural roads linking key producing regions have been connected</w:t>
      </w:r>
      <w:r w:rsidR="00ED31E3">
        <w:t>.</w:t>
      </w:r>
      <w:r w:rsidRPr="00913C69">
        <w:t xml:space="preserve"> </w:t>
      </w:r>
      <w:r w:rsidRPr="00B07CD8">
        <w:rPr>
          <w:highlight w:val="yellow"/>
        </w:rPr>
        <w:t>the majority of seed or fertilizer manufacturers have resumed production</w:t>
      </w:r>
      <w:r w:rsidRPr="00913C69">
        <w:t>, and 78 percent of retailers surveyed by the ministry have also restarted business</w:t>
      </w:r>
    </w:p>
    <w:p w:rsidR="00913C69" w:rsidRPr="00913C69" w:rsidRDefault="009514FB" w:rsidP="00913C69">
      <w:pPr>
        <w:pStyle w:val="a3"/>
        <w:rPr>
          <w:rFonts w:eastAsia="宋体"/>
        </w:rPr>
      </w:pPr>
      <w:hyperlink r:id="rId22" w:history="1">
        <w:r w:rsidR="00913C69" w:rsidRPr="00913C69">
          <w:rPr>
            <w:rFonts w:eastAsia="宋体"/>
            <w:color w:val="0000FF"/>
            <w:u w:val="single"/>
          </w:rPr>
          <w:t>http://english.www.gov.cn/statecouncil/ministries/202003/06/content_WS5e61a2cfc6d0c201c2cbda48.html</w:t>
        </w:r>
      </w:hyperlink>
    </w:p>
    <w:p w:rsidR="00913C69" w:rsidRDefault="00913C69" w:rsidP="00913C69">
      <w:pPr>
        <w:pStyle w:val="a3"/>
      </w:pPr>
      <w:r w:rsidRPr="00913C69">
        <w:t xml:space="preserve">China's </w:t>
      </w:r>
      <w:r w:rsidRPr="00B07CD8">
        <w:rPr>
          <w:highlight w:val="yellow"/>
        </w:rPr>
        <w:t>courier sector</w:t>
      </w:r>
      <w:r w:rsidRPr="00913C69">
        <w:t xml:space="preserve"> has resumed over 80 percent of its normal delivery capacity with about 3 million deliverymen racing against the ongoing epidemic, according to the State Post Bureau (SPB).</w:t>
      </w:r>
    </w:p>
    <w:p w:rsidR="00913C69" w:rsidRPr="00913C69" w:rsidRDefault="009514FB" w:rsidP="00913C69">
      <w:pPr>
        <w:pStyle w:val="a3"/>
        <w:rPr>
          <w:rFonts w:eastAsia="宋体"/>
        </w:rPr>
      </w:pPr>
      <w:hyperlink r:id="rId23" w:history="1">
        <w:r w:rsidR="00913C69" w:rsidRPr="00913C69">
          <w:rPr>
            <w:rFonts w:eastAsia="宋体"/>
            <w:color w:val="0000FF"/>
            <w:u w:val="single"/>
          </w:rPr>
          <w:t>http://english.www.gov.cn/statecouncil/ministries/202003/06/content_WS5e61e3fcc6d0c201c2cbda9d.html</w:t>
        </w:r>
      </w:hyperlink>
    </w:p>
    <w:p w:rsidR="00272F07" w:rsidRDefault="00272F07" w:rsidP="00913C69">
      <w:pPr>
        <w:pStyle w:val="a3"/>
      </w:pPr>
    </w:p>
    <w:p w:rsidR="00150B1F" w:rsidRDefault="00150B1F" w:rsidP="00913C69">
      <w:pPr>
        <w:pStyle w:val="a3"/>
      </w:pPr>
      <w:r w:rsidRPr="00150B1F">
        <w:rPr>
          <w:rFonts w:hint="eastAsia"/>
          <w:color w:val="FF0000"/>
        </w:rPr>
        <w:t>1</w:t>
      </w:r>
      <w:r w:rsidRPr="00150B1F">
        <w:rPr>
          <w:color w:val="FF0000"/>
        </w:rPr>
        <w:t>2 March</w:t>
      </w:r>
      <w:r>
        <w:t xml:space="preserve"> </w:t>
      </w:r>
      <w:r w:rsidR="00325100">
        <w:t>(</w:t>
      </w:r>
      <w:r w:rsidR="00D76F62">
        <w:t>0</w:t>
      </w:r>
      <w:r w:rsidR="00325100">
        <w:t>-5-3 13526)</w:t>
      </w:r>
      <w:r w:rsidRPr="00150B1F">
        <w:t xml:space="preserve">Up to 2,836 </w:t>
      </w:r>
      <w:r w:rsidRPr="00B07CD8">
        <w:rPr>
          <w:highlight w:val="yellow"/>
        </w:rPr>
        <w:t>entry and exit authorities at or above the county level in China have resumed service</w:t>
      </w:r>
      <w:r w:rsidRPr="00150B1F">
        <w:t xml:space="preserve">, accounting for </w:t>
      </w:r>
      <w:r w:rsidRPr="00B07CD8">
        <w:rPr>
          <w:highlight w:val="yellow"/>
        </w:rPr>
        <w:t>87 percent</w:t>
      </w:r>
      <w:r w:rsidRPr="00150B1F">
        <w:t xml:space="preserve"> of the total 3,250 such authorities, according to the National Immigration Administration (NIA).</w:t>
      </w:r>
    </w:p>
    <w:p w:rsidR="00150B1F" w:rsidRPr="00150B1F" w:rsidRDefault="009514FB" w:rsidP="00150B1F">
      <w:pPr>
        <w:pStyle w:val="a3"/>
        <w:rPr>
          <w:rFonts w:eastAsia="宋体"/>
        </w:rPr>
      </w:pPr>
      <w:hyperlink r:id="rId24" w:history="1">
        <w:r w:rsidR="00150B1F" w:rsidRPr="00150B1F">
          <w:rPr>
            <w:rFonts w:eastAsia="宋体"/>
            <w:color w:val="0000FF"/>
            <w:u w:val="single"/>
          </w:rPr>
          <w:t>http://english.www.gov.cn/statecouncil/ministries/202003/12/content_WS5e6a2b02c6d0c201c2cbe2bc.html</w:t>
        </w:r>
      </w:hyperlink>
    </w:p>
    <w:p w:rsidR="00150B1F" w:rsidRPr="00150B1F" w:rsidRDefault="00150B1F" w:rsidP="00913C69">
      <w:pPr>
        <w:pStyle w:val="a3"/>
        <w:rPr>
          <w:color w:val="FF0000"/>
        </w:rPr>
      </w:pPr>
    </w:p>
    <w:p w:rsidR="00150B1F" w:rsidRDefault="00150B1F" w:rsidP="00913C69">
      <w:pPr>
        <w:pStyle w:val="a3"/>
      </w:pPr>
      <w:r w:rsidRPr="00150B1F">
        <w:rPr>
          <w:rFonts w:hint="eastAsia"/>
          <w:color w:val="FF0000"/>
        </w:rPr>
        <w:t>1</w:t>
      </w:r>
      <w:r w:rsidRPr="00150B1F">
        <w:rPr>
          <w:color w:val="FF0000"/>
        </w:rPr>
        <w:t>7 March</w:t>
      </w:r>
      <w:r>
        <w:t xml:space="preserve"> </w:t>
      </w:r>
      <w:r w:rsidR="00325100">
        <w:t>(</w:t>
      </w:r>
      <w:r w:rsidR="00D76F62">
        <w:t>0</w:t>
      </w:r>
      <w:r w:rsidR="00325100">
        <w:t>-1-12 8056)</w:t>
      </w:r>
      <w:r w:rsidRPr="00B07CD8">
        <w:rPr>
          <w:highlight w:val="yellow"/>
        </w:rPr>
        <w:t>Over 90 percent of the major industrial enterprises</w:t>
      </w:r>
      <w:r w:rsidRPr="00150B1F">
        <w:t xml:space="preserve"> in China's provincial-level regions </w:t>
      </w:r>
      <w:r w:rsidRPr="00B07CD8">
        <w:rPr>
          <w:highlight w:val="yellow"/>
        </w:rPr>
        <w:t>except</w:t>
      </w:r>
      <w:r w:rsidRPr="00150B1F">
        <w:t xml:space="preserve"> for certain areas including </w:t>
      </w:r>
      <w:r w:rsidRPr="00B07CD8">
        <w:rPr>
          <w:highlight w:val="yellow"/>
        </w:rPr>
        <w:t>Hubei</w:t>
      </w:r>
      <w:r w:rsidRPr="00150B1F">
        <w:t>, once the hard-hit province of the novel coronavirus, have resumed work and production</w:t>
      </w:r>
    </w:p>
    <w:p w:rsidR="00150B1F" w:rsidRPr="00150B1F" w:rsidRDefault="009514FB" w:rsidP="00150B1F">
      <w:pPr>
        <w:pStyle w:val="a3"/>
        <w:rPr>
          <w:rFonts w:eastAsia="宋体"/>
        </w:rPr>
      </w:pPr>
      <w:hyperlink r:id="rId25" w:history="1">
        <w:r w:rsidR="00150B1F" w:rsidRPr="00150B1F">
          <w:rPr>
            <w:rFonts w:eastAsia="宋体"/>
            <w:color w:val="0000FF"/>
            <w:u w:val="single"/>
          </w:rPr>
          <w:t>http://english.www.gov.cn/statecouncil/ministries/202003/17/content_WS5e7066b3c6d0c201c2cbe82c.html</w:t>
        </w:r>
      </w:hyperlink>
    </w:p>
    <w:p w:rsidR="00150B1F" w:rsidRDefault="00150B1F" w:rsidP="00913C69">
      <w:pPr>
        <w:pStyle w:val="a3"/>
      </w:pPr>
    </w:p>
    <w:p w:rsidR="00150B1F" w:rsidRDefault="00150B1F" w:rsidP="00913C69">
      <w:pPr>
        <w:pStyle w:val="a3"/>
      </w:pPr>
      <w:r w:rsidRPr="00150B1F">
        <w:rPr>
          <w:rFonts w:hint="eastAsia"/>
          <w:color w:val="FF0000"/>
        </w:rPr>
        <w:lastRenderedPageBreak/>
        <w:t>1</w:t>
      </w:r>
      <w:r w:rsidRPr="00150B1F">
        <w:rPr>
          <w:color w:val="FF0000"/>
        </w:rPr>
        <w:t xml:space="preserve">9 </w:t>
      </w:r>
      <w:r w:rsidRPr="00150B1F">
        <w:rPr>
          <w:rFonts w:hint="eastAsia"/>
          <w:color w:val="FF0000"/>
        </w:rPr>
        <w:t>March</w:t>
      </w:r>
      <w:r>
        <w:t xml:space="preserve"> </w:t>
      </w:r>
      <w:r w:rsidR="00325100">
        <w:t>(</w:t>
      </w:r>
      <w:r w:rsidR="00D76F62">
        <w:t>0</w:t>
      </w:r>
      <w:r w:rsidR="00325100">
        <w:t>-0-39 6569)</w:t>
      </w:r>
      <w:r w:rsidRPr="00B07CD8">
        <w:rPr>
          <w:highlight w:val="yellow"/>
        </w:rPr>
        <w:t>Nearly half of major industrial enterprises in Central China's Hubei province have resumed production</w:t>
      </w:r>
    </w:p>
    <w:p w:rsidR="00150B1F" w:rsidRPr="00150B1F" w:rsidRDefault="009514FB" w:rsidP="00150B1F">
      <w:pPr>
        <w:pStyle w:val="a3"/>
        <w:rPr>
          <w:rFonts w:eastAsia="宋体"/>
        </w:rPr>
      </w:pPr>
      <w:hyperlink r:id="rId26" w:history="1">
        <w:r w:rsidR="00150B1F" w:rsidRPr="00150B1F">
          <w:rPr>
            <w:rFonts w:eastAsia="宋体"/>
            <w:color w:val="0000FF"/>
            <w:u w:val="single"/>
          </w:rPr>
          <w:t>http://english.www.gov.cn/news/topnews/202003/19/content_WS5e72c23cc6d0c201c2cbea20.html</w:t>
        </w:r>
      </w:hyperlink>
    </w:p>
    <w:p w:rsidR="00150B1F" w:rsidRDefault="00150B1F" w:rsidP="00913C69">
      <w:pPr>
        <w:pStyle w:val="a3"/>
      </w:pPr>
      <w:r w:rsidRPr="00B07CD8">
        <w:rPr>
          <w:highlight w:val="yellow"/>
        </w:rPr>
        <w:t>About 96.4 percent of farm produce markets nationwide have resumed operation</w:t>
      </w:r>
      <w:r w:rsidR="00181664">
        <w:t>.</w:t>
      </w:r>
    </w:p>
    <w:p w:rsidR="00181664" w:rsidRPr="00181664" w:rsidRDefault="009514FB" w:rsidP="00181664">
      <w:pPr>
        <w:pStyle w:val="a3"/>
        <w:rPr>
          <w:rFonts w:eastAsia="宋体"/>
        </w:rPr>
      </w:pPr>
      <w:hyperlink r:id="rId27" w:history="1">
        <w:r w:rsidR="00181664" w:rsidRPr="00181664">
          <w:rPr>
            <w:rFonts w:eastAsia="宋体"/>
            <w:color w:val="0000FF"/>
            <w:u w:val="single"/>
          </w:rPr>
          <w:t>http://english.www.gov.cn/statecouncil/ministries/202003/19/content_WS5e7379e3c6d0c201c2cbefad.html</w:t>
        </w:r>
      </w:hyperlink>
    </w:p>
    <w:p w:rsidR="00181664" w:rsidRDefault="00181664" w:rsidP="00913C69">
      <w:pPr>
        <w:pStyle w:val="a3"/>
      </w:pPr>
    </w:p>
    <w:p w:rsidR="00181664" w:rsidRDefault="00181664" w:rsidP="00913C69">
      <w:pPr>
        <w:pStyle w:val="a3"/>
      </w:pPr>
      <w:r w:rsidRPr="00181664">
        <w:rPr>
          <w:rFonts w:hint="eastAsia"/>
          <w:color w:val="FF0000"/>
        </w:rPr>
        <w:t>2</w:t>
      </w:r>
      <w:r w:rsidRPr="00181664">
        <w:rPr>
          <w:color w:val="FF0000"/>
        </w:rPr>
        <w:t>1 March</w:t>
      </w:r>
      <w:r>
        <w:t xml:space="preserve"> </w:t>
      </w:r>
      <w:r w:rsidR="00325100">
        <w:t>(</w:t>
      </w:r>
      <w:r w:rsidR="00D76F62">
        <w:t>1</w:t>
      </w:r>
      <w:r w:rsidR="00325100">
        <w:t>-0-45 5549)</w:t>
      </w:r>
      <w:r w:rsidRPr="00181664">
        <w:t>Around 60 percent of medical services have been resumed in China amid the novel coronavirus disease (COVID-19) outbreak based on year-on-year comparison</w:t>
      </w:r>
      <w:r>
        <w:t>.</w:t>
      </w:r>
    </w:p>
    <w:p w:rsidR="00181664" w:rsidRPr="00181664" w:rsidRDefault="009514FB" w:rsidP="00181664">
      <w:pPr>
        <w:pStyle w:val="a3"/>
        <w:rPr>
          <w:rFonts w:eastAsia="宋体"/>
        </w:rPr>
      </w:pPr>
      <w:hyperlink r:id="rId28" w:history="1">
        <w:r w:rsidR="00181664" w:rsidRPr="00181664">
          <w:rPr>
            <w:rFonts w:eastAsia="宋体"/>
            <w:color w:val="0000FF"/>
            <w:u w:val="single"/>
          </w:rPr>
          <w:t>http://english.www.gov.cn/statecouncil/ministries/202003/21/content_WS5e75a732c6d0c201c2cbf189.html</w:t>
        </w:r>
      </w:hyperlink>
    </w:p>
    <w:p w:rsidR="00181664" w:rsidRDefault="00181664" w:rsidP="00181664">
      <w:pPr>
        <w:pStyle w:val="a3"/>
      </w:pPr>
      <w:r w:rsidRPr="00181664">
        <w:t>The construction on 89.1 percent of 11,000 key projects (those in hard-hit Hubei province are not included) had restarted</w:t>
      </w:r>
      <w:r>
        <w:t>.</w:t>
      </w:r>
      <w:r w:rsidRPr="00181664">
        <w:t xml:space="preserve"> </w:t>
      </w:r>
      <w:r>
        <w:t>In breakdown, 97.8 percent of the 533 key transportation projects supervised by the NDRC have been under construction, with all the major railway projects resuming operation, said Zheng Jian, another official with the NDRC.</w:t>
      </w:r>
      <w:r>
        <w:rPr>
          <w:rFonts w:hint="eastAsia"/>
        </w:rPr>
        <w:t xml:space="preserve"> </w:t>
      </w:r>
      <w:r>
        <w:t xml:space="preserve">The construction on some 97 percent of major highway and waterway projects, 87 percent of airport projects, and 86 percent of water conservancy projects also resumed, said </w:t>
      </w:r>
      <w:proofErr w:type="spellStart"/>
      <w:r>
        <w:t>Ou</w:t>
      </w:r>
      <w:proofErr w:type="spellEnd"/>
      <w:r>
        <w:t>.</w:t>
      </w:r>
    </w:p>
    <w:p w:rsidR="00181664" w:rsidRDefault="009514FB" w:rsidP="00181664">
      <w:pPr>
        <w:pStyle w:val="a3"/>
        <w:rPr>
          <w:rFonts w:eastAsia="宋体"/>
        </w:rPr>
      </w:pPr>
      <w:hyperlink r:id="rId29" w:history="1">
        <w:r w:rsidR="00181664" w:rsidRPr="00181664">
          <w:rPr>
            <w:rFonts w:eastAsia="宋体"/>
            <w:color w:val="0000FF"/>
            <w:u w:val="single"/>
          </w:rPr>
          <w:t>http://english.www.gov.cn/statecouncil/ministries/202003/21/content_WS5e76080ac6d0c201c2cbf1be.html</w:t>
        </w:r>
      </w:hyperlink>
    </w:p>
    <w:p w:rsidR="00181664" w:rsidRDefault="00181664" w:rsidP="00181664">
      <w:pPr>
        <w:pStyle w:val="a3"/>
        <w:rPr>
          <w:rFonts w:eastAsia="宋体"/>
        </w:rPr>
      </w:pPr>
    </w:p>
    <w:p w:rsidR="00181664" w:rsidRDefault="00181664" w:rsidP="00181664">
      <w:pPr>
        <w:pStyle w:val="a3"/>
        <w:rPr>
          <w:rFonts w:eastAsia="宋体"/>
        </w:rPr>
      </w:pPr>
      <w:r w:rsidRPr="00181664">
        <w:rPr>
          <w:rFonts w:eastAsia="宋体" w:hint="eastAsia"/>
          <w:color w:val="FF0000"/>
        </w:rPr>
        <w:t>2</w:t>
      </w:r>
      <w:r w:rsidRPr="00181664">
        <w:rPr>
          <w:rFonts w:eastAsia="宋体"/>
          <w:color w:val="FF0000"/>
        </w:rPr>
        <w:t xml:space="preserve">4 March </w:t>
      </w:r>
      <w:r w:rsidR="00325100">
        <w:rPr>
          <w:rFonts w:eastAsia="宋体"/>
          <w:color w:val="FF0000"/>
        </w:rPr>
        <w:t>(</w:t>
      </w:r>
      <w:r w:rsidR="00D76F62">
        <w:rPr>
          <w:rFonts w:eastAsia="宋体"/>
          <w:color w:val="FF0000"/>
        </w:rPr>
        <w:t>0</w:t>
      </w:r>
      <w:r w:rsidR="00325100">
        <w:rPr>
          <w:rFonts w:eastAsia="宋体"/>
          <w:color w:val="FF0000"/>
        </w:rPr>
        <w:t>-0-47 4287)</w:t>
      </w:r>
      <w:r w:rsidRPr="00181664">
        <w:rPr>
          <w:rFonts w:eastAsia="宋体"/>
        </w:rPr>
        <w:t>Delivery companies have gradually resumed normal operations in Wuhan, the city hit hardest by the novel coronavirus outbreak.</w:t>
      </w:r>
    </w:p>
    <w:p w:rsidR="00181664" w:rsidRPr="00181664" w:rsidRDefault="009514FB" w:rsidP="00181664">
      <w:pPr>
        <w:pStyle w:val="a3"/>
        <w:rPr>
          <w:rFonts w:eastAsia="宋体"/>
        </w:rPr>
      </w:pPr>
      <w:hyperlink r:id="rId30" w:history="1">
        <w:r w:rsidR="00181664" w:rsidRPr="00181664">
          <w:rPr>
            <w:rFonts w:eastAsia="宋体"/>
            <w:color w:val="0000FF"/>
            <w:u w:val="single"/>
          </w:rPr>
          <w:t>http://english.www.gov.cn/news/topnews/202003/24/content_WS5e7963abc6d0c201c2cbf4b1.html</w:t>
        </w:r>
      </w:hyperlink>
    </w:p>
    <w:p w:rsidR="00181664" w:rsidRPr="00181664" w:rsidRDefault="00181664" w:rsidP="00181664">
      <w:pPr>
        <w:pStyle w:val="a3"/>
        <w:rPr>
          <w:rFonts w:eastAsia="宋体"/>
        </w:rPr>
      </w:pPr>
    </w:p>
    <w:p w:rsidR="00181664" w:rsidRPr="00DE5693" w:rsidRDefault="00181664" w:rsidP="00181664">
      <w:pPr>
        <w:pStyle w:val="a3"/>
        <w:rPr>
          <w:rFonts w:eastAsia="宋体"/>
        </w:rPr>
      </w:pPr>
      <w:r w:rsidRPr="00181664">
        <w:rPr>
          <w:rFonts w:hint="eastAsia"/>
          <w:color w:val="FF0000"/>
        </w:rPr>
        <w:t>2</w:t>
      </w:r>
      <w:r w:rsidRPr="00181664">
        <w:rPr>
          <w:color w:val="FF0000"/>
        </w:rPr>
        <w:t>5 March</w:t>
      </w:r>
      <w:r>
        <w:t xml:space="preserve"> </w:t>
      </w:r>
      <w:r w:rsidR="00325100">
        <w:t>(</w:t>
      </w:r>
      <w:r w:rsidR="00D76F62">
        <w:t>0</w:t>
      </w:r>
      <w:r w:rsidR="00325100">
        <w:t>-0-67 3947)</w:t>
      </w:r>
      <w:r w:rsidR="00DE5693" w:rsidRPr="00160C54">
        <w:rPr>
          <w:rFonts w:eastAsia="宋体"/>
        </w:rPr>
        <w:t xml:space="preserve"> </w:t>
      </w:r>
      <w:r w:rsidR="00160C54" w:rsidRPr="00160C54">
        <w:t>Construction has resumed on 65 airport projects across China, representing more than 80 percent of the country's airport projects under construction, according to the civil aviation authorities.</w:t>
      </w:r>
    </w:p>
    <w:p w:rsidR="00160C54" w:rsidRPr="00160C54" w:rsidRDefault="009514FB" w:rsidP="00160C54">
      <w:pPr>
        <w:pStyle w:val="a3"/>
        <w:rPr>
          <w:rFonts w:eastAsia="宋体"/>
        </w:rPr>
      </w:pPr>
      <w:hyperlink r:id="rId31" w:history="1">
        <w:r w:rsidR="00160C54" w:rsidRPr="00160C54">
          <w:rPr>
            <w:rFonts w:eastAsia="宋体"/>
            <w:color w:val="0000FF"/>
            <w:u w:val="single"/>
          </w:rPr>
          <w:t>http://english.www.gov.cn/statecouncil/ministries/202003/25/content_WS5e7b5582c6d0c201c2cbf74b.html</w:t>
        </w:r>
      </w:hyperlink>
    </w:p>
    <w:p w:rsidR="00160C54" w:rsidRPr="00160C54" w:rsidRDefault="00160C54" w:rsidP="00181664">
      <w:pPr>
        <w:pStyle w:val="a3"/>
      </w:pPr>
    </w:p>
    <w:p w:rsidR="00160C54" w:rsidRDefault="00160C54" w:rsidP="00181664">
      <w:pPr>
        <w:pStyle w:val="a3"/>
      </w:pPr>
      <w:r w:rsidRPr="00160C54">
        <w:rPr>
          <w:rFonts w:hint="eastAsia"/>
          <w:color w:val="FF0000"/>
        </w:rPr>
        <w:t>2</w:t>
      </w:r>
      <w:r w:rsidRPr="00160C54">
        <w:rPr>
          <w:color w:val="FF0000"/>
        </w:rPr>
        <w:t>7 March</w:t>
      </w:r>
      <w:r>
        <w:t xml:space="preserve"> </w:t>
      </w:r>
      <w:r w:rsidR="00325100">
        <w:t>(</w:t>
      </w:r>
      <w:r w:rsidR="00D76F62">
        <w:t>0</w:t>
      </w:r>
      <w:r w:rsidR="00325100">
        <w:t>-0-54 3128)</w:t>
      </w:r>
      <w:r w:rsidRPr="00160C54">
        <w:t>China's TV drama industry, which has been dormant for months due to the COVID-19 outbreak, is resuming work and production in an orderly manner, according to the National Radio and Television Administration</w:t>
      </w:r>
    </w:p>
    <w:p w:rsidR="00160C54" w:rsidRPr="00160C54" w:rsidRDefault="009514FB" w:rsidP="00181664">
      <w:pPr>
        <w:pStyle w:val="a3"/>
        <w:rPr>
          <w:rFonts w:eastAsia="宋体"/>
        </w:rPr>
      </w:pPr>
      <w:hyperlink r:id="rId32" w:history="1">
        <w:r w:rsidR="00160C54" w:rsidRPr="00160C54">
          <w:rPr>
            <w:rFonts w:eastAsia="宋体"/>
            <w:color w:val="0000FF"/>
            <w:u w:val="single"/>
          </w:rPr>
          <w:t>http://english.www.gov.cn/statecouncil/ministries/202003/27/content_WS5e7de353c6d0c201c2cbf9fc.html</w:t>
        </w:r>
      </w:hyperlink>
    </w:p>
    <w:p w:rsidR="00160C54" w:rsidRPr="00160C54" w:rsidRDefault="00160C54" w:rsidP="00181664">
      <w:pPr>
        <w:pStyle w:val="a3"/>
      </w:pPr>
    </w:p>
    <w:p w:rsidR="00160C54" w:rsidRDefault="00160C54" w:rsidP="00160C54">
      <w:pPr>
        <w:pStyle w:val="a3"/>
      </w:pPr>
      <w:r w:rsidRPr="00160C54">
        <w:rPr>
          <w:rFonts w:hint="eastAsia"/>
          <w:color w:val="FF0000"/>
        </w:rPr>
        <w:t>3</w:t>
      </w:r>
      <w:r w:rsidRPr="00160C54">
        <w:rPr>
          <w:color w:val="FF0000"/>
        </w:rPr>
        <w:t xml:space="preserve">0 March </w:t>
      </w:r>
      <w:r w:rsidR="00E81DD0">
        <w:rPr>
          <w:color w:val="FF0000"/>
        </w:rPr>
        <w:t>(</w:t>
      </w:r>
      <w:r w:rsidR="00D76F62">
        <w:rPr>
          <w:color w:val="FF0000"/>
        </w:rPr>
        <w:t>0</w:t>
      </w:r>
      <w:r w:rsidR="00E81DD0">
        <w:rPr>
          <w:color w:val="FF0000"/>
        </w:rPr>
        <w:t>-0-48 2161)</w:t>
      </w:r>
      <w:r>
        <w:t>China's manufacturing sector has steadily advanced production resumption, with 98.6 percent of major industrial firms nationwide having restarted work Meanwhile, 76 percent of small and medium-sized enterprises have restarted to work nationwide.</w:t>
      </w:r>
    </w:p>
    <w:p w:rsidR="00160C54" w:rsidRPr="00160C54" w:rsidRDefault="009514FB" w:rsidP="00160C54">
      <w:pPr>
        <w:pStyle w:val="a3"/>
        <w:rPr>
          <w:rFonts w:eastAsia="宋体"/>
        </w:rPr>
      </w:pPr>
      <w:hyperlink r:id="rId33" w:history="1">
        <w:r w:rsidR="00160C54" w:rsidRPr="00160C54">
          <w:rPr>
            <w:rFonts w:eastAsia="宋体"/>
            <w:color w:val="0000FF"/>
            <w:u w:val="single"/>
          </w:rPr>
          <w:t>http://english.www.gov.cn/statecouncil/ministries/202003/30/content_WS5e818989c6d0c201c2cbfc4f.html</w:t>
        </w:r>
      </w:hyperlink>
    </w:p>
    <w:p w:rsidR="00160C54" w:rsidRDefault="00160C54" w:rsidP="00181664">
      <w:pPr>
        <w:pStyle w:val="a3"/>
      </w:pPr>
    </w:p>
    <w:p w:rsidR="00160C54" w:rsidRDefault="00160C54" w:rsidP="00181664">
      <w:pPr>
        <w:pStyle w:val="a3"/>
      </w:pPr>
      <w:r w:rsidRPr="00160C54">
        <w:rPr>
          <w:rFonts w:hint="eastAsia"/>
          <w:color w:val="FF0000"/>
        </w:rPr>
        <w:t>6</w:t>
      </w:r>
      <w:r w:rsidRPr="00160C54">
        <w:rPr>
          <w:color w:val="FF0000"/>
        </w:rPr>
        <w:t xml:space="preserve"> April</w:t>
      </w:r>
      <w:r>
        <w:t xml:space="preserve"> </w:t>
      </w:r>
      <w:r w:rsidR="00E81DD0">
        <w:t>(</w:t>
      </w:r>
      <w:r w:rsidR="00D76F62">
        <w:t>0</w:t>
      </w:r>
      <w:r w:rsidR="00E81DD0">
        <w:t>-0-32 1242)</w:t>
      </w:r>
      <w:r w:rsidRPr="00160C54">
        <w:t>the work resumption rate of industrial enterprises above designated size in Wuhan, capital of Central China's Hubei province, has reached 97.2 percent by April 4, and 93.2 percent of leading service companies have resumed business.</w:t>
      </w:r>
    </w:p>
    <w:p w:rsidR="00160C54" w:rsidRPr="00160C54" w:rsidRDefault="009514FB" w:rsidP="00181664">
      <w:pPr>
        <w:pStyle w:val="a3"/>
        <w:rPr>
          <w:rFonts w:eastAsia="宋体"/>
        </w:rPr>
      </w:pPr>
      <w:hyperlink r:id="rId34" w:history="1">
        <w:r w:rsidR="00160C54" w:rsidRPr="00160C54">
          <w:rPr>
            <w:rFonts w:eastAsia="宋体"/>
            <w:color w:val="0000FF"/>
            <w:u w:val="single"/>
          </w:rPr>
          <w:t>http://english.www.gov.cn/news/topnews/202004/06/content_WS5e8a6709c6d0c201c2cc03b4.html</w:t>
        </w:r>
      </w:hyperlink>
    </w:p>
    <w:p w:rsidR="00BE44BF" w:rsidRPr="00BE44BF" w:rsidRDefault="00BE44BF" w:rsidP="00181664">
      <w:pPr>
        <w:pStyle w:val="a3"/>
        <w:rPr>
          <w:color w:val="FF0000"/>
        </w:rPr>
      </w:pPr>
    </w:p>
    <w:p w:rsidR="00BE44BF" w:rsidRDefault="00BE44BF" w:rsidP="00BE44BF">
      <w:pPr>
        <w:pStyle w:val="a3"/>
      </w:pPr>
      <w:r w:rsidRPr="00BE44BF">
        <w:rPr>
          <w:rFonts w:hint="eastAsia"/>
          <w:color w:val="FF0000"/>
        </w:rPr>
        <w:t>1</w:t>
      </w:r>
      <w:r w:rsidRPr="00BE44BF">
        <w:rPr>
          <w:color w:val="FF0000"/>
        </w:rPr>
        <w:t xml:space="preserve">6 </w:t>
      </w:r>
      <w:r w:rsidR="009D4693">
        <w:rPr>
          <w:color w:val="FF0000"/>
        </w:rPr>
        <w:t>April</w:t>
      </w:r>
      <w:r w:rsidRPr="00BE44BF">
        <w:rPr>
          <w:color w:val="FF0000"/>
        </w:rPr>
        <w:t xml:space="preserve"> </w:t>
      </w:r>
      <w:r w:rsidR="00E81DD0">
        <w:rPr>
          <w:color w:val="FF0000"/>
        </w:rPr>
        <w:t>(</w:t>
      </w:r>
      <w:r w:rsidR="00D76F62">
        <w:rPr>
          <w:color w:val="FF0000"/>
        </w:rPr>
        <w:t>11</w:t>
      </w:r>
      <w:r w:rsidR="00E81DD0">
        <w:rPr>
          <w:color w:val="FF0000"/>
        </w:rPr>
        <w:t>-0-15 1081)</w:t>
      </w:r>
      <w:r>
        <w:t>Some 72.8 percent of key foreign-invested firms have recovered over 70 percent of work capacity as of April 14, up 0.9 percentage points compared with last week.</w:t>
      </w:r>
    </w:p>
    <w:p w:rsidR="009D4693" w:rsidRPr="009D4693" w:rsidRDefault="009514FB" w:rsidP="009D4693">
      <w:pPr>
        <w:pStyle w:val="a3"/>
        <w:rPr>
          <w:rFonts w:eastAsia="宋体"/>
        </w:rPr>
      </w:pPr>
      <w:hyperlink r:id="rId35" w:history="1">
        <w:r w:rsidR="009D4693" w:rsidRPr="009D4693">
          <w:rPr>
            <w:rFonts w:eastAsia="宋体"/>
            <w:color w:val="0000FF"/>
            <w:u w:val="single"/>
          </w:rPr>
          <w:t>http://english.www.gov.cn/news/topnews/202004/16/content_WS5e9869f5c6d0b3f0e949598e.html</w:t>
        </w:r>
      </w:hyperlink>
    </w:p>
    <w:p w:rsidR="009D4693" w:rsidRDefault="009D4693" w:rsidP="00BE44BF">
      <w:pPr>
        <w:pStyle w:val="a3"/>
      </w:pPr>
    </w:p>
    <w:p w:rsidR="009D4693" w:rsidRPr="009D4693" w:rsidRDefault="009D4693" w:rsidP="009D4693">
      <w:pPr>
        <w:pStyle w:val="a3"/>
        <w:rPr>
          <w:rFonts w:ascii="宋体" w:eastAsia="宋体" w:hAnsi="宋体"/>
          <w:color w:val="auto"/>
        </w:rPr>
      </w:pPr>
      <w:r w:rsidRPr="009D4693">
        <w:rPr>
          <w:rFonts w:hint="eastAsia"/>
          <w:color w:val="FF0000"/>
        </w:rPr>
        <w:t>1</w:t>
      </w:r>
      <w:r w:rsidRPr="009D4693">
        <w:rPr>
          <w:color w:val="FF0000"/>
        </w:rPr>
        <w:t xml:space="preserve">7 </w:t>
      </w:r>
      <w:r>
        <w:rPr>
          <w:color w:val="FF0000"/>
        </w:rPr>
        <w:t>April</w:t>
      </w:r>
      <w:r>
        <w:t xml:space="preserve"> </w:t>
      </w:r>
      <w:r w:rsidR="00E81DD0">
        <w:t>(</w:t>
      </w:r>
      <w:r w:rsidR="00D76F62">
        <w:t>10</w:t>
      </w:r>
      <w:r w:rsidR="00E81DD0">
        <w:t>-0-17 1058)</w:t>
      </w:r>
      <w:r w:rsidRPr="009D4693">
        <w:rPr>
          <w:rFonts w:eastAsia="宋体"/>
          <w:shd w:val="clear" w:color="auto" w:fill="FFFFFF"/>
        </w:rPr>
        <w:t>work resumption rate for SMEs reached 84 percent</w:t>
      </w:r>
    </w:p>
    <w:p w:rsidR="009D4693" w:rsidRPr="009D4693" w:rsidRDefault="009514FB" w:rsidP="009D4693">
      <w:pPr>
        <w:pStyle w:val="a3"/>
        <w:rPr>
          <w:rFonts w:eastAsia="宋体"/>
        </w:rPr>
      </w:pPr>
      <w:hyperlink r:id="rId36" w:history="1">
        <w:r w:rsidR="009D4693" w:rsidRPr="009D4693">
          <w:rPr>
            <w:rFonts w:eastAsia="宋体"/>
            <w:color w:val="0000FF"/>
            <w:u w:val="single"/>
          </w:rPr>
          <w:t>http://english.www.gov.cn/news/topnews/202004/17/content_WS5e997768c6d0b3f0e9495be6.html</w:t>
        </w:r>
      </w:hyperlink>
    </w:p>
    <w:p w:rsidR="009D4693" w:rsidRDefault="009D4693" w:rsidP="00BE44BF">
      <w:pPr>
        <w:pStyle w:val="a3"/>
      </w:pPr>
    </w:p>
    <w:p w:rsidR="009D4693" w:rsidRDefault="009D4693" w:rsidP="00BE44BF">
      <w:pPr>
        <w:pStyle w:val="a3"/>
      </w:pPr>
      <w:r w:rsidRPr="009D4693">
        <w:rPr>
          <w:rFonts w:hint="eastAsia"/>
          <w:color w:val="FF0000"/>
        </w:rPr>
        <w:t>2</w:t>
      </w:r>
      <w:r w:rsidRPr="009D4693">
        <w:rPr>
          <w:color w:val="FF0000"/>
        </w:rPr>
        <w:t>0 April</w:t>
      </w:r>
      <w:r>
        <w:t xml:space="preserve"> </w:t>
      </w:r>
      <w:r w:rsidR="00E81DD0">
        <w:t>(</w:t>
      </w:r>
      <w:r w:rsidR="00D76F62">
        <w:t>7</w:t>
      </w:r>
      <w:r w:rsidR="00E81DD0">
        <w:t>-0-4 1003)</w:t>
      </w:r>
      <w:r w:rsidRPr="009D4693">
        <w:t xml:space="preserve">99.4 percent of central SOEs have resumed production, driving the upstream and downstream medium, small and micro-sized businesses to reboot </w:t>
      </w:r>
      <w:r w:rsidRPr="009D4693">
        <w:lastRenderedPageBreak/>
        <w:t>engines in tandem, according to the State-owned Assets Supervision and Administration Commission of the State Council.</w:t>
      </w:r>
    </w:p>
    <w:p w:rsidR="003152B4" w:rsidRPr="003152B4" w:rsidRDefault="009514FB" w:rsidP="003152B4">
      <w:pPr>
        <w:pStyle w:val="a3"/>
        <w:rPr>
          <w:rFonts w:eastAsia="宋体"/>
        </w:rPr>
      </w:pPr>
      <w:hyperlink r:id="rId37" w:history="1">
        <w:r w:rsidR="003152B4" w:rsidRPr="003152B4">
          <w:rPr>
            <w:rFonts w:eastAsia="宋体"/>
            <w:color w:val="0000FF"/>
            <w:u w:val="single"/>
          </w:rPr>
          <w:t>http://english.www.gov.cn/news/topnews/202004/20/content_WS5e9d8d88c6d0b3f0e9495f82.html</w:t>
        </w:r>
      </w:hyperlink>
    </w:p>
    <w:p w:rsidR="009D4693" w:rsidRDefault="009D4693" w:rsidP="00BE44BF">
      <w:pPr>
        <w:pStyle w:val="a3"/>
      </w:pPr>
    </w:p>
    <w:p w:rsidR="003152B4" w:rsidRDefault="003152B4" w:rsidP="00BE44BF">
      <w:pPr>
        <w:pStyle w:val="a3"/>
      </w:pPr>
      <w:r w:rsidRPr="003152B4">
        <w:rPr>
          <w:rFonts w:hint="eastAsia"/>
          <w:color w:val="FF0000"/>
        </w:rPr>
        <w:t>2</w:t>
      </w:r>
      <w:r w:rsidRPr="003152B4">
        <w:rPr>
          <w:color w:val="FF0000"/>
        </w:rPr>
        <w:t>1 April</w:t>
      </w:r>
      <w:r>
        <w:t xml:space="preserve"> </w:t>
      </w:r>
      <w:r w:rsidR="00E81DD0">
        <w:t>(</w:t>
      </w:r>
      <w:r w:rsidR="00D76F62">
        <w:t>7</w:t>
      </w:r>
      <w:r w:rsidR="00E81DD0">
        <w:t>-0-23 1005)</w:t>
      </w:r>
      <w:r w:rsidRPr="003152B4">
        <w:t>China's agriculture-related firms have basically resumed normal operation, with over 98 percent of key agricultural material producers recovering production</w:t>
      </w:r>
    </w:p>
    <w:p w:rsidR="003152B4" w:rsidRPr="003152B4" w:rsidRDefault="009514FB" w:rsidP="003152B4">
      <w:pPr>
        <w:pStyle w:val="a3"/>
        <w:rPr>
          <w:rFonts w:eastAsia="宋体"/>
        </w:rPr>
      </w:pPr>
      <w:hyperlink r:id="rId38" w:history="1">
        <w:r w:rsidR="003152B4" w:rsidRPr="003152B4">
          <w:rPr>
            <w:rFonts w:eastAsia="宋体"/>
            <w:color w:val="0000FF"/>
            <w:u w:val="single"/>
          </w:rPr>
          <w:t>http://english.www.gov.cn/news/topnews/202004/21/content_WS5e9eb4efc6d0b3f0e94960be.html</w:t>
        </w:r>
      </w:hyperlink>
    </w:p>
    <w:p w:rsidR="008D3338" w:rsidRDefault="008D3338" w:rsidP="00BE44BF">
      <w:pPr>
        <w:pStyle w:val="a3"/>
      </w:pPr>
    </w:p>
    <w:p w:rsidR="008D3338" w:rsidRDefault="008D3338" w:rsidP="00BE44BF">
      <w:pPr>
        <w:pStyle w:val="a3"/>
      </w:pPr>
      <w:r w:rsidRPr="008D3338">
        <w:rPr>
          <w:rFonts w:hint="eastAsia"/>
          <w:color w:val="FF0000"/>
        </w:rPr>
        <w:t>2</w:t>
      </w:r>
      <w:r w:rsidRPr="008D3338">
        <w:rPr>
          <w:color w:val="FF0000"/>
        </w:rPr>
        <w:t>6 April</w:t>
      </w:r>
      <w:r>
        <w:t xml:space="preserve"> </w:t>
      </w:r>
      <w:r w:rsidR="00E81DD0">
        <w:t>(</w:t>
      </w:r>
      <w:r w:rsidR="00D76F62">
        <w:t>1</w:t>
      </w:r>
      <w:r w:rsidR="00E81DD0">
        <w:t>-0-2 723)</w:t>
      </w:r>
      <w:r w:rsidRPr="008D3338">
        <w:t>Central China's Hubei province, once hard hit by COVID-19, has resumed the operation of its 266 major Class-A tourist attractions, or 63.2 percent of the total, as the epidemic wanes, local authorities said on April 26.</w:t>
      </w:r>
    </w:p>
    <w:p w:rsidR="008D3338" w:rsidRPr="008D3338" w:rsidRDefault="009514FB" w:rsidP="008D3338">
      <w:pPr>
        <w:pStyle w:val="a3"/>
        <w:rPr>
          <w:rFonts w:eastAsia="宋体"/>
        </w:rPr>
      </w:pPr>
      <w:hyperlink r:id="rId39" w:history="1">
        <w:r w:rsidR="008D3338" w:rsidRPr="008D3338">
          <w:rPr>
            <w:rFonts w:eastAsia="宋体"/>
            <w:color w:val="0000FF"/>
            <w:u w:val="single"/>
          </w:rPr>
          <w:t>http://english.www.gov.cn/news/topnews/202004/26/content_WS5ea52012c6d0b3f0e9496662.html</w:t>
        </w:r>
      </w:hyperlink>
    </w:p>
    <w:p w:rsidR="008D3338" w:rsidRPr="008D3338" w:rsidRDefault="008D3338" w:rsidP="00BE44BF">
      <w:pPr>
        <w:pStyle w:val="a3"/>
      </w:pPr>
    </w:p>
    <w:sectPr w:rsidR="008D3338" w:rsidRPr="008D3338" w:rsidSect="00FF198A">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 New Roman (正文 CS 字体)">
    <w:altName w:val="Arial"/>
    <w:panose1 w:val="020B0604020202020204"/>
    <w:charset w:val="00"/>
    <w:family w:val="roman"/>
    <w:pitch w:val="variable"/>
    <w:sig w:usb0="E0002AE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DA9"/>
    <w:rsid w:val="000128D6"/>
    <w:rsid w:val="000C4B3F"/>
    <w:rsid w:val="00100C8B"/>
    <w:rsid w:val="00150B1F"/>
    <w:rsid w:val="00160C54"/>
    <w:rsid w:val="001736CF"/>
    <w:rsid w:val="00181664"/>
    <w:rsid w:val="00272F07"/>
    <w:rsid w:val="002D39C0"/>
    <w:rsid w:val="0031084D"/>
    <w:rsid w:val="003152B4"/>
    <w:rsid w:val="00325100"/>
    <w:rsid w:val="00330AF6"/>
    <w:rsid w:val="00351960"/>
    <w:rsid w:val="003A356F"/>
    <w:rsid w:val="00436BF9"/>
    <w:rsid w:val="005625D2"/>
    <w:rsid w:val="00593BD7"/>
    <w:rsid w:val="006422CC"/>
    <w:rsid w:val="00835AA9"/>
    <w:rsid w:val="00841391"/>
    <w:rsid w:val="0089254C"/>
    <w:rsid w:val="008B55ED"/>
    <w:rsid w:val="008D3338"/>
    <w:rsid w:val="008E357E"/>
    <w:rsid w:val="008F1C8E"/>
    <w:rsid w:val="00913C69"/>
    <w:rsid w:val="009514FB"/>
    <w:rsid w:val="00995C65"/>
    <w:rsid w:val="009B325C"/>
    <w:rsid w:val="009C0DA9"/>
    <w:rsid w:val="009D4693"/>
    <w:rsid w:val="00A53CCD"/>
    <w:rsid w:val="00A56CE9"/>
    <w:rsid w:val="00A666BE"/>
    <w:rsid w:val="00B07CD8"/>
    <w:rsid w:val="00B12435"/>
    <w:rsid w:val="00B64166"/>
    <w:rsid w:val="00B65031"/>
    <w:rsid w:val="00BE44BF"/>
    <w:rsid w:val="00C52D4F"/>
    <w:rsid w:val="00C8175B"/>
    <w:rsid w:val="00CB4097"/>
    <w:rsid w:val="00CD0E32"/>
    <w:rsid w:val="00D504A6"/>
    <w:rsid w:val="00D76F62"/>
    <w:rsid w:val="00D80692"/>
    <w:rsid w:val="00D901D1"/>
    <w:rsid w:val="00D909F1"/>
    <w:rsid w:val="00DE5693"/>
    <w:rsid w:val="00E27F40"/>
    <w:rsid w:val="00E81DD0"/>
    <w:rsid w:val="00ED31E3"/>
    <w:rsid w:val="00FF19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9E0A8F"/>
  <w14:defaultImageDpi w14:val="32767"/>
  <w15:chartTrackingRefBased/>
  <w15:docId w15:val="{2F41E434-CBF2-CB4C-9C93-C8FBF9DF4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rsid w:val="00D504A6"/>
    <w:pPr>
      <w:spacing w:line="480" w:lineRule="auto"/>
    </w:pPr>
    <w:rPr>
      <w:rFonts w:ascii="Times New Roman" w:eastAsia="Times New Roman" w:hAnsi="Times New Roman" w:cs="Times New Roman (正文 CS 字体)"/>
      <w:color w:val="000000" w:themeColor="text1"/>
    </w:rPr>
  </w:style>
  <w:style w:type="paragraph" w:styleId="1">
    <w:name w:val="heading 1"/>
    <w:basedOn w:val="a"/>
    <w:next w:val="a"/>
    <w:link w:val="10"/>
    <w:uiPriority w:val="9"/>
    <w:qFormat/>
    <w:rsid w:val="00D504A6"/>
    <w:pPr>
      <w:keepNext/>
      <w:keepLines/>
      <w:spacing w:before="100" w:beforeAutospacing="1" w:after="100" w:afterAutospacing="1"/>
      <w:jc w:val="center"/>
      <w:outlineLvl w:val="0"/>
    </w:pPr>
    <w:rPr>
      <w:b/>
      <w:bCs/>
      <w:kern w:val="44"/>
      <w:sz w:val="28"/>
      <w:szCs w:val="28"/>
    </w:rPr>
  </w:style>
  <w:style w:type="paragraph" w:styleId="3">
    <w:name w:val="heading 3"/>
    <w:basedOn w:val="a"/>
    <w:next w:val="a"/>
    <w:link w:val="30"/>
    <w:uiPriority w:val="9"/>
    <w:semiHidden/>
    <w:unhideWhenUsed/>
    <w:qFormat/>
    <w:rsid w:val="00B64166"/>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504A6"/>
    <w:rPr>
      <w:rFonts w:ascii="Times New Roman" w:eastAsia="Times New Roman" w:hAnsi="Times New Roman" w:cs="Times New Roman (正文 CS 字体)"/>
      <w:b/>
      <w:bCs/>
      <w:color w:val="000000" w:themeColor="text1"/>
      <w:kern w:val="44"/>
      <w:sz w:val="28"/>
      <w:szCs w:val="28"/>
    </w:rPr>
  </w:style>
  <w:style w:type="paragraph" w:styleId="a3">
    <w:name w:val="No Spacing"/>
    <w:uiPriority w:val="1"/>
    <w:qFormat/>
    <w:rsid w:val="009C0DA9"/>
    <w:pPr>
      <w:spacing w:line="240" w:lineRule="auto"/>
    </w:pPr>
    <w:rPr>
      <w:rFonts w:ascii="Times New Roman" w:eastAsia="Times New Roman" w:hAnsi="Times New Roman" w:cs="Times New Roman (正文 CS 字体)"/>
      <w:color w:val="000000" w:themeColor="text1"/>
    </w:rPr>
  </w:style>
  <w:style w:type="character" w:styleId="a4">
    <w:name w:val="Hyperlink"/>
    <w:basedOn w:val="a0"/>
    <w:uiPriority w:val="99"/>
    <w:semiHidden/>
    <w:unhideWhenUsed/>
    <w:rsid w:val="009C0DA9"/>
    <w:rPr>
      <w:color w:val="0000FF"/>
      <w:u w:val="single"/>
    </w:rPr>
  </w:style>
  <w:style w:type="character" w:customStyle="1" w:styleId="30">
    <w:name w:val="标题 3 字符"/>
    <w:basedOn w:val="a0"/>
    <w:link w:val="3"/>
    <w:uiPriority w:val="9"/>
    <w:semiHidden/>
    <w:rsid w:val="00B64166"/>
    <w:rPr>
      <w:rFonts w:ascii="Times New Roman" w:eastAsia="Times New Roman" w:hAnsi="Times New Roman" w:cs="Times New Roman (正文 CS 字体)"/>
      <w:b/>
      <w:bCs/>
      <w:color w:val="000000" w:themeColor="text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0749">
      <w:bodyDiv w:val="1"/>
      <w:marLeft w:val="0"/>
      <w:marRight w:val="0"/>
      <w:marTop w:val="0"/>
      <w:marBottom w:val="0"/>
      <w:divBdr>
        <w:top w:val="none" w:sz="0" w:space="0" w:color="auto"/>
        <w:left w:val="none" w:sz="0" w:space="0" w:color="auto"/>
        <w:bottom w:val="none" w:sz="0" w:space="0" w:color="auto"/>
        <w:right w:val="none" w:sz="0" w:space="0" w:color="auto"/>
      </w:divBdr>
    </w:div>
    <w:div w:id="25329537">
      <w:bodyDiv w:val="1"/>
      <w:marLeft w:val="0"/>
      <w:marRight w:val="0"/>
      <w:marTop w:val="0"/>
      <w:marBottom w:val="0"/>
      <w:divBdr>
        <w:top w:val="none" w:sz="0" w:space="0" w:color="auto"/>
        <w:left w:val="none" w:sz="0" w:space="0" w:color="auto"/>
        <w:bottom w:val="none" w:sz="0" w:space="0" w:color="auto"/>
        <w:right w:val="none" w:sz="0" w:space="0" w:color="auto"/>
      </w:divBdr>
    </w:div>
    <w:div w:id="41902764">
      <w:bodyDiv w:val="1"/>
      <w:marLeft w:val="0"/>
      <w:marRight w:val="0"/>
      <w:marTop w:val="0"/>
      <w:marBottom w:val="0"/>
      <w:divBdr>
        <w:top w:val="none" w:sz="0" w:space="0" w:color="auto"/>
        <w:left w:val="none" w:sz="0" w:space="0" w:color="auto"/>
        <w:bottom w:val="none" w:sz="0" w:space="0" w:color="auto"/>
        <w:right w:val="none" w:sz="0" w:space="0" w:color="auto"/>
      </w:divBdr>
    </w:div>
    <w:div w:id="67963535">
      <w:bodyDiv w:val="1"/>
      <w:marLeft w:val="0"/>
      <w:marRight w:val="0"/>
      <w:marTop w:val="0"/>
      <w:marBottom w:val="0"/>
      <w:divBdr>
        <w:top w:val="none" w:sz="0" w:space="0" w:color="auto"/>
        <w:left w:val="none" w:sz="0" w:space="0" w:color="auto"/>
        <w:bottom w:val="none" w:sz="0" w:space="0" w:color="auto"/>
        <w:right w:val="none" w:sz="0" w:space="0" w:color="auto"/>
      </w:divBdr>
    </w:div>
    <w:div w:id="75976753">
      <w:bodyDiv w:val="1"/>
      <w:marLeft w:val="0"/>
      <w:marRight w:val="0"/>
      <w:marTop w:val="0"/>
      <w:marBottom w:val="0"/>
      <w:divBdr>
        <w:top w:val="none" w:sz="0" w:space="0" w:color="auto"/>
        <w:left w:val="none" w:sz="0" w:space="0" w:color="auto"/>
        <w:bottom w:val="none" w:sz="0" w:space="0" w:color="auto"/>
        <w:right w:val="none" w:sz="0" w:space="0" w:color="auto"/>
      </w:divBdr>
    </w:div>
    <w:div w:id="128283006">
      <w:bodyDiv w:val="1"/>
      <w:marLeft w:val="0"/>
      <w:marRight w:val="0"/>
      <w:marTop w:val="0"/>
      <w:marBottom w:val="0"/>
      <w:divBdr>
        <w:top w:val="none" w:sz="0" w:space="0" w:color="auto"/>
        <w:left w:val="none" w:sz="0" w:space="0" w:color="auto"/>
        <w:bottom w:val="none" w:sz="0" w:space="0" w:color="auto"/>
        <w:right w:val="none" w:sz="0" w:space="0" w:color="auto"/>
      </w:divBdr>
    </w:div>
    <w:div w:id="133645113">
      <w:bodyDiv w:val="1"/>
      <w:marLeft w:val="0"/>
      <w:marRight w:val="0"/>
      <w:marTop w:val="0"/>
      <w:marBottom w:val="0"/>
      <w:divBdr>
        <w:top w:val="none" w:sz="0" w:space="0" w:color="auto"/>
        <w:left w:val="none" w:sz="0" w:space="0" w:color="auto"/>
        <w:bottom w:val="none" w:sz="0" w:space="0" w:color="auto"/>
        <w:right w:val="none" w:sz="0" w:space="0" w:color="auto"/>
      </w:divBdr>
    </w:div>
    <w:div w:id="148403994">
      <w:bodyDiv w:val="1"/>
      <w:marLeft w:val="0"/>
      <w:marRight w:val="0"/>
      <w:marTop w:val="0"/>
      <w:marBottom w:val="0"/>
      <w:divBdr>
        <w:top w:val="none" w:sz="0" w:space="0" w:color="auto"/>
        <w:left w:val="none" w:sz="0" w:space="0" w:color="auto"/>
        <w:bottom w:val="none" w:sz="0" w:space="0" w:color="auto"/>
        <w:right w:val="none" w:sz="0" w:space="0" w:color="auto"/>
      </w:divBdr>
    </w:div>
    <w:div w:id="168373152">
      <w:bodyDiv w:val="1"/>
      <w:marLeft w:val="0"/>
      <w:marRight w:val="0"/>
      <w:marTop w:val="0"/>
      <w:marBottom w:val="0"/>
      <w:divBdr>
        <w:top w:val="none" w:sz="0" w:space="0" w:color="auto"/>
        <w:left w:val="none" w:sz="0" w:space="0" w:color="auto"/>
        <w:bottom w:val="none" w:sz="0" w:space="0" w:color="auto"/>
        <w:right w:val="none" w:sz="0" w:space="0" w:color="auto"/>
      </w:divBdr>
    </w:div>
    <w:div w:id="172572210">
      <w:bodyDiv w:val="1"/>
      <w:marLeft w:val="0"/>
      <w:marRight w:val="0"/>
      <w:marTop w:val="0"/>
      <w:marBottom w:val="0"/>
      <w:divBdr>
        <w:top w:val="none" w:sz="0" w:space="0" w:color="auto"/>
        <w:left w:val="none" w:sz="0" w:space="0" w:color="auto"/>
        <w:bottom w:val="none" w:sz="0" w:space="0" w:color="auto"/>
        <w:right w:val="none" w:sz="0" w:space="0" w:color="auto"/>
      </w:divBdr>
    </w:div>
    <w:div w:id="183783683">
      <w:bodyDiv w:val="1"/>
      <w:marLeft w:val="0"/>
      <w:marRight w:val="0"/>
      <w:marTop w:val="0"/>
      <w:marBottom w:val="0"/>
      <w:divBdr>
        <w:top w:val="none" w:sz="0" w:space="0" w:color="auto"/>
        <w:left w:val="none" w:sz="0" w:space="0" w:color="auto"/>
        <w:bottom w:val="none" w:sz="0" w:space="0" w:color="auto"/>
        <w:right w:val="none" w:sz="0" w:space="0" w:color="auto"/>
      </w:divBdr>
    </w:div>
    <w:div w:id="203954797">
      <w:bodyDiv w:val="1"/>
      <w:marLeft w:val="0"/>
      <w:marRight w:val="0"/>
      <w:marTop w:val="0"/>
      <w:marBottom w:val="0"/>
      <w:divBdr>
        <w:top w:val="none" w:sz="0" w:space="0" w:color="auto"/>
        <w:left w:val="none" w:sz="0" w:space="0" w:color="auto"/>
        <w:bottom w:val="none" w:sz="0" w:space="0" w:color="auto"/>
        <w:right w:val="none" w:sz="0" w:space="0" w:color="auto"/>
      </w:divBdr>
    </w:div>
    <w:div w:id="252783766">
      <w:bodyDiv w:val="1"/>
      <w:marLeft w:val="0"/>
      <w:marRight w:val="0"/>
      <w:marTop w:val="0"/>
      <w:marBottom w:val="0"/>
      <w:divBdr>
        <w:top w:val="none" w:sz="0" w:space="0" w:color="auto"/>
        <w:left w:val="none" w:sz="0" w:space="0" w:color="auto"/>
        <w:bottom w:val="none" w:sz="0" w:space="0" w:color="auto"/>
        <w:right w:val="none" w:sz="0" w:space="0" w:color="auto"/>
      </w:divBdr>
    </w:div>
    <w:div w:id="260721240">
      <w:bodyDiv w:val="1"/>
      <w:marLeft w:val="0"/>
      <w:marRight w:val="0"/>
      <w:marTop w:val="0"/>
      <w:marBottom w:val="0"/>
      <w:divBdr>
        <w:top w:val="none" w:sz="0" w:space="0" w:color="auto"/>
        <w:left w:val="none" w:sz="0" w:space="0" w:color="auto"/>
        <w:bottom w:val="none" w:sz="0" w:space="0" w:color="auto"/>
        <w:right w:val="none" w:sz="0" w:space="0" w:color="auto"/>
      </w:divBdr>
    </w:div>
    <w:div w:id="279805893">
      <w:bodyDiv w:val="1"/>
      <w:marLeft w:val="0"/>
      <w:marRight w:val="0"/>
      <w:marTop w:val="0"/>
      <w:marBottom w:val="0"/>
      <w:divBdr>
        <w:top w:val="none" w:sz="0" w:space="0" w:color="auto"/>
        <w:left w:val="none" w:sz="0" w:space="0" w:color="auto"/>
        <w:bottom w:val="none" w:sz="0" w:space="0" w:color="auto"/>
        <w:right w:val="none" w:sz="0" w:space="0" w:color="auto"/>
      </w:divBdr>
    </w:div>
    <w:div w:id="307058946">
      <w:bodyDiv w:val="1"/>
      <w:marLeft w:val="0"/>
      <w:marRight w:val="0"/>
      <w:marTop w:val="0"/>
      <w:marBottom w:val="0"/>
      <w:divBdr>
        <w:top w:val="none" w:sz="0" w:space="0" w:color="auto"/>
        <w:left w:val="none" w:sz="0" w:space="0" w:color="auto"/>
        <w:bottom w:val="none" w:sz="0" w:space="0" w:color="auto"/>
        <w:right w:val="none" w:sz="0" w:space="0" w:color="auto"/>
      </w:divBdr>
    </w:div>
    <w:div w:id="341081731">
      <w:bodyDiv w:val="1"/>
      <w:marLeft w:val="0"/>
      <w:marRight w:val="0"/>
      <w:marTop w:val="0"/>
      <w:marBottom w:val="0"/>
      <w:divBdr>
        <w:top w:val="none" w:sz="0" w:space="0" w:color="auto"/>
        <w:left w:val="none" w:sz="0" w:space="0" w:color="auto"/>
        <w:bottom w:val="none" w:sz="0" w:space="0" w:color="auto"/>
        <w:right w:val="none" w:sz="0" w:space="0" w:color="auto"/>
      </w:divBdr>
    </w:div>
    <w:div w:id="393284118">
      <w:bodyDiv w:val="1"/>
      <w:marLeft w:val="0"/>
      <w:marRight w:val="0"/>
      <w:marTop w:val="0"/>
      <w:marBottom w:val="0"/>
      <w:divBdr>
        <w:top w:val="none" w:sz="0" w:space="0" w:color="auto"/>
        <w:left w:val="none" w:sz="0" w:space="0" w:color="auto"/>
        <w:bottom w:val="none" w:sz="0" w:space="0" w:color="auto"/>
        <w:right w:val="none" w:sz="0" w:space="0" w:color="auto"/>
      </w:divBdr>
    </w:div>
    <w:div w:id="409427919">
      <w:bodyDiv w:val="1"/>
      <w:marLeft w:val="0"/>
      <w:marRight w:val="0"/>
      <w:marTop w:val="0"/>
      <w:marBottom w:val="0"/>
      <w:divBdr>
        <w:top w:val="none" w:sz="0" w:space="0" w:color="auto"/>
        <w:left w:val="none" w:sz="0" w:space="0" w:color="auto"/>
        <w:bottom w:val="none" w:sz="0" w:space="0" w:color="auto"/>
        <w:right w:val="none" w:sz="0" w:space="0" w:color="auto"/>
      </w:divBdr>
    </w:div>
    <w:div w:id="411397704">
      <w:bodyDiv w:val="1"/>
      <w:marLeft w:val="0"/>
      <w:marRight w:val="0"/>
      <w:marTop w:val="0"/>
      <w:marBottom w:val="0"/>
      <w:divBdr>
        <w:top w:val="none" w:sz="0" w:space="0" w:color="auto"/>
        <w:left w:val="none" w:sz="0" w:space="0" w:color="auto"/>
        <w:bottom w:val="none" w:sz="0" w:space="0" w:color="auto"/>
        <w:right w:val="none" w:sz="0" w:space="0" w:color="auto"/>
      </w:divBdr>
    </w:div>
    <w:div w:id="424696282">
      <w:bodyDiv w:val="1"/>
      <w:marLeft w:val="0"/>
      <w:marRight w:val="0"/>
      <w:marTop w:val="0"/>
      <w:marBottom w:val="0"/>
      <w:divBdr>
        <w:top w:val="none" w:sz="0" w:space="0" w:color="auto"/>
        <w:left w:val="none" w:sz="0" w:space="0" w:color="auto"/>
        <w:bottom w:val="none" w:sz="0" w:space="0" w:color="auto"/>
        <w:right w:val="none" w:sz="0" w:space="0" w:color="auto"/>
      </w:divBdr>
    </w:div>
    <w:div w:id="429201170">
      <w:bodyDiv w:val="1"/>
      <w:marLeft w:val="0"/>
      <w:marRight w:val="0"/>
      <w:marTop w:val="0"/>
      <w:marBottom w:val="0"/>
      <w:divBdr>
        <w:top w:val="none" w:sz="0" w:space="0" w:color="auto"/>
        <w:left w:val="none" w:sz="0" w:space="0" w:color="auto"/>
        <w:bottom w:val="none" w:sz="0" w:space="0" w:color="auto"/>
        <w:right w:val="none" w:sz="0" w:space="0" w:color="auto"/>
      </w:divBdr>
    </w:div>
    <w:div w:id="432942037">
      <w:bodyDiv w:val="1"/>
      <w:marLeft w:val="0"/>
      <w:marRight w:val="0"/>
      <w:marTop w:val="0"/>
      <w:marBottom w:val="0"/>
      <w:divBdr>
        <w:top w:val="none" w:sz="0" w:space="0" w:color="auto"/>
        <w:left w:val="none" w:sz="0" w:space="0" w:color="auto"/>
        <w:bottom w:val="none" w:sz="0" w:space="0" w:color="auto"/>
        <w:right w:val="none" w:sz="0" w:space="0" w:color="auto"/>
      </w:divBdr>
    </w:div>
    <w:div w:id="433133247">
      <w:bodyDiv w:val="1"/>
      <w:marLeft w:val="0"/>
      <w:marRight w:val="0"/>
      <w:marTop w:val="0"/>
      <w:marBottom w:val="0"/>
      <w:divBdr>
        <w:top w:val="none" w:sz="0" w:space="0" w:color="auto"/>
        <w:left w:val="none" w:sz="0" w:space="0" w:color="auto"/>
        <w:bottom w:val="none" w:sz="0" w:space="0" w:color="auto"/>
        <w:right w:val="none" w:sz="0" w:space="0" w:color="auto"/>
      </w:divBdr>
    </w:div>
    <w:div w:id="442845294">
      <w:bodyDiv w:val="1"/>
      <w:marLeft w:val="0"/>
      <w:marRight w:val="0"/>
      <w:marTop w:val="0"/>
      <w:marBottom w:val="0"/>
      <w:divBdr>
        <w:top w:val="none" w:sz="0" w:space="0" w:color="auto"/>
        <w:left w:val="none" w:sz="0" w:space="0" w:color="auto"/>
        <w:bottom w:val="none" w:sz="0" w:space="0" w:color="auto"/>
        <w:right w:val="none" w:sz="0" w:space="0" w:color="auto"/>
      </w:divBdr>
    </w:div>
    <w:div w:id="452405522">
      <w:bodyDiv w:val="1"/>
      <w:marLeft w:val="0"/>
      <w:marRight w:val="0"/>
      <w:marTop w:val="0"/>
      <w:marBottom w:val="0"/>
      <w:divBdr>
        <w:top w:val="none" w:sz="0" w:space="0" w:color="auto"/>
        <w:left w:val="none" w:sz="0" w:space="0" w:color="auto"/>
        <w:bottom w:val="none" w:sz="0" w:space="0" w:color="auto"/>
        <w:right w:val="none" w:sz="0" w:space="0" w:color="auto"/>
      </w:divBdr>
    </w:div>
    <w:div w:id="453251906">
      <w:bodyDiv w:val="1"/>
      <w:marLeft w:val="0"/>
      <w:marRight w:val="0"/>
      <w:marTop w:val="0"/>
      <w:marBottom w:val="0"/>
      <w:divBdr>
        <w:top w:val="none" w:sz="0" w:space="0" w:color="auto"/>
        <w:left w:val="none" w:sz="0" w:space="0" w:color="auto"/>
        <w:bottom w:val="none" w:sz="0" w:space="0" w:color="auto"/>
        <w:right w:val="none" w:sz="0" w:space="0" w:color="auto"/>
      </w:divBdr>
    </w:div>
    <w:div w:id="455636647">
      <w:bodyDiv w:val="1"/>
      <w:marLeft w:val="0"/>
      <w:marRight w:val="0"/>
      <w:marTop w:val="0"/>
      <w:marBottom w:val="0"/>
      <w:divBdr>
        <w:top w:val="none" w:sz="0" w:space="0" w:color="auto"/>
        <w:left w:val="none" w:sz="0" w:space="0" w:color="auto"/>
        <w:bottom w:val="none" w:sz="0" w:space="0" w:color="auto"/>
        <w:right w:val="none" w:sz="0" w:space="0" w:color="auto"/>
      </w:divBdr>
    </w:div>
    <w:div w:id="459229938">
      <w:bodyDiv w:val="1"/>
      <w:marLeft w:val="0"/>
      <w:marRight w:val="0"/>
      <w:marTop w:val="0"/>
      <w:marBottom w:val="0"/>
      <w:divBdr>
        <w:top w:val="none" w:sz="0" w:space="0" w:color="auto"/>
        <w:left w:val="none" w:sz="0" w:space="0" w:color="auto"/>
        <w:bottom w:val="none" w:sz="0" w:space="0" w:color="auto"/>
        <w:right w:val="none" w:sz="0" w:space="0" w:color="auto"/>
      </w:divBdr>
    </w:div>
    <w:div w:id="476141950">
      <w:bodyDiv w:val="1"/>
      <w:marLeft w:val="0"/>
      <w:marRight w:val="0"/>
      <w:marTop w:val="0"/>
      <w:marBottom w:val="0"/>
      <w:divBdr>
        <w:top w:val="none" w:sz="0" w:space="0" w:color="auto"/>
        <w:left w:val="none" w:sz="0" w:space="0" w:color="auto"/>
        <w:bottom w:val="none" w:sz="0" w:space="0" w:color="auto"/>
        <w:right w:val="none" w:sz="0" w:space="0" w:color="auto"/>
      </w:divBdr>
    </w:div>
    <w:div w:id="487791006">
      <w:bodyDiv w:val="1"/>
      <w:marLeft w:val="0"/>
      <w:marRight w:val="0"/>
      <w:marTop w:val="0"/>
      <w:marBottom w:val="0"/>
      <w:divBdr>
        <w:top w:val="none" w:sz="0" w:space="0" w:color="auto"/>
        <w:left w:val="none" w:sz="0" w:space="0" w:color="auto"/>
        <w:bottom w:val="none" w:sz="0" w:space="0" w:color="auto"/>
        <w:right w:val="none" w:sz="0" w:space="0" w:color="auto"/>
      </w:divBdr>
    </w:div>
    <w:div w:id="487983600">
      <w:bodyDiv w:val="1"/>
      <w:marLeft w:val="0"/>
      <w:marRight w:val="0"/>
      <w:marTop w:val="0"/>
      <w:marBottom w:val="0"/>
      <w:divBdr>
        <w:top w:val="none" w:sz="0" w:space="0" w:color="auto"/>
        <w:left w:val="none" w:sz="0" w:space="0" w:color="auto"/>
        <w:bottom w:val="none" w:sz="0" w:space="0" w:color="auto"/>
        <w:right w:val="none" w:sz="0" w:space="0" w:color="auto"/>
      </w:divBdr>
    </w:div>
    <w:div w:id="521212063">
      <w:bodyDiv w:val="1"/>
      <w:marLeft w:val="0"/>
      <w:marRight w:val="0"/>
      <w:marTop w:val="0"/>
      <w:marBottom w:val="0"/>
      <w:divBdr>
        <w:top w:val="none" w:sz="0" w:space="0" w:color="auto"/>
        <w:left w:val="none" w:sz="0" w:space="0" w:color="auto"/>
        <w:bottom w:val="none" w:sz="0" w:space="0" w:color="auto"/>
        <w:right w:val="none" w:sz="0" w:space="0" w:color="auto"/>
      </w:divBdr>
    </w:div>
    <w:div w:id="522672190">
      <w:bodyDiv w:val="1"/>
      <w:marLeft w:val="0"/>
      <w:marRight w:val="0"/>
      <w:marTop w:val="0"/>
      <w:marBottom w:val="0"/>
      <w:divBdr>
        <w:top w:val="none" w:sz="0" w:space="0" w:color="auto"/>
        <w:left w:val="none" w:sz="0" w:space="0" w:color="auto"/>
        <w:bottom w:val="none" w:sz="0" w:space="0" w:color="auto"/>
        <w:right w:val="none" w:sz="0" w:space="0" w:color="auto"/>
      </w:divBdr>
    </w:div>
    <w:div w:id="530606594">
      <w:bodyDiv w:val="1"/>
      <w:marLeft w:val="0"/>
      <w:marRight w:val="0"/>
      <w:marTop w:val="0"/>
      <w:marBottom w:val="0"/>
      <w:divBdr>
        <w:top w:val="none" w:sz="0" w:space="0" w:color="auto"/>
        <w:left w:val="none" w:sz="0" w:space="0" w:color="auto"/>
        <w:bottom w:val="none" w:sz="0" w:space="0" w:color="auto"/>
        <w:right w:val="none" w:sz="0" w:space="0" w:color="auto"/>
      </w:divBdr>
    </w:div>
    <w:div w:id="553464056">
      <w:bodyDiv w:val="1"/>
      <w:marLeft w:val="0"/>
      <w:marRight w:val="0"/>
      <w:marTop w:val="0"/>
      <w:marBottom w:val="0"/>
      <w:divBdr>
        <w:top w:val="none" w:sz="0" w:space="0" w:color="auto"/>
        <w:left w:val="none" w:sz="0" w:space="0" w:color="auto"/>
        <w:bottom w:val="none" w:sz="0" w:space="0" w:color="auto"/>
        <w:right w:val="none" w:sz="0" w:space="0" w:color="auto"/>
      </w:divBdr>
    </w:div>
    <w:div w:id="566652217">
      <w:bodyDiv w:val="1"/>
      <w:marLeft w:val="0"/>
      <w:marRight w:val="0"/>
      <w:marTop w:val="0"/>
      <w:marBottom w:val="0"/>
      <w:divBdr>
        <w:top w:val="none" w:sz="0" w:space="0" w:color="auto"/>
        <w:left w:val="none" w:sz="0" w:space="0" w:color="auto"/>
        <w:bottom w:val="none" w:sz="0" w:space="0" w:color="auto"/>
        <w:right w:val="none" w:sz="0" w:space="0" w:color="auto"/>
      </w:divBdr>
    </w:div>
    <w:div w:id="576021070">
      <w:bodyDiv w:val="1"/>
      <w:marLeft w:val="0"/>
      <w:marRight w:val="0"/>
      <w:marTop w:val="0"/>
      <w:marBottom w:val="0"/>
      <w:divBdr>
        <w:top w:val="none" w:sz="0" w:space="0" w:color="auto"/>
        <w:left w:val="none" w:sz="0" w:space="0" w:color="auto"/>
        <w:bottom w:val="none" w:sz="0" w:space="0" w:color="auto"/>
        <w:right w:val="none" w:sz="0" w:space="0" w:color="auto"/>
      </w:divBdr>
    </w:div>
    <w:div w:id="587539972">
      <w:bodyDiv w:val="1"/>
      <w:marLeft w:val="0"/>
      <w:marRight w:val="0"/>
      <w:marTop w:val="0"/>
      <w:marBottom w:val="0"/>
      <w:divBdr>
        <w:top w:val="none" w:sz="0" w:space="0" w:color="auto"/>
        <w:left w:val="none" w:sz="0" w:space="0" w:color="auto"/>
        <w:bottom w:val="none" w:sz="0" w:space="0" w:color="auto"/>
        <w:right w:val="none" w:sz="0" w:space="0" w:color="auto"/>
      </w:divBdr>
    </w:div>
    <w:div w:id="604117280">
      <w:bodyDiv w:val="1"/>
      <w:marLeft w:val="0"/>
      <w:marRight w:val="0"/>
      <w:marTop w:val="0"/>
      <w:marBottom w:val="0"/>
      <w:divBdr>
        <w:top w:val="none" w:sz="0" w:space="0" w:color="auto"/>
        <w:left w:val="none" w:sz="0" w:space="0" w:color="auto"/>
        <w:bottom w:val="none" w:sz="0" w:space="0" w:color="auto"/>
        <w:right w:val="none" w:sz="0" w:space="0" w:color="auto"/>
      </w:divBdr>
    </w:div>
    <w:div w:id="604384152">
      <w:bodyDiv w:val="1"/>
      <w:marLeft w:val="0"/>
      <w:marRight w:val="0"/>
      <w:marTop w:val="0"/>
      <w:marBottom w:val="0"/>
      <w:divBdr>
        <w:top w:val="none" w:sz="0" w:space="0" w:color="auto"/>
        <w:left w:val="none" w:sz="0" w:space="0" w:color="auto"/>
        <w:bottom w:val="none" w:sz="0" w:space="0" w:color="auto"/>
        <w:right w:val="none" w:sz="0" w:space="0" w:color="auto"/>
      </w:divBdr>
    </w:div>
    <w:div w:id="712773683">
      <w:bodyDiv w:val="1"/>
      <w:marLeft w:val="0"/>
      <w:marRight w:val="0"/>
      <w:marTop w:val="0"/>
      <w:marBottom w:val="0"/>
      <w:divBdr>
        <w:top w:val="none" w:sz="0" w:space="0" w:color="auto"/>
        <w:left w:val="none" w:sz="0" w:space="0" w:color="auto"/>
        <w:bottom w:val="none" w:sz="0" w:space="0" w:color="auto"/>
        <w:right w:val="none" w:sz="0" w:space="0" w:color="auto"/>
      </w:divBdr>
    </w:div>
    <w:div w:id="778378358">
      <w:bodyDiv w:val="1"/>
      <w:marLeft w:val="0"/>
      <w:marRight w:val="0"/>
      <w:marTop w:val="0"/>
      <w:marBottom w:val="0"/>
      <w:divBdr>
        <w:top w:val="none" w:sz="0" w:space="0" w:color="auto"/>
        <w:left w:val="none" w:sz="0" w:space="0" w:color="auto"/>
        <w:bottom w:val="none" w:sz="0" w:space="0" w:color="auto"/>
        <w:right w:val="none" w:sz="0" w:space="0" w:color="auto"/>
      </w:divBdr>
    </w:div>
    <w:div w:id="788352831">
      <w:bodyDiv w:val="1"/>
      <w:marLeft w:val="0"/>
      <w:marRight w:val="0"/>
      <w:marTop w:val="0"/>
      <w:marBottom w:val="0"/>
      <w:divBdr>
        <w:top w:val="none" w:sz="0" w:space="0" w:color="auto"/>
        <w:left w:val="none" w:sz="0" w:space="0" w:color="auto"/>
        <w:bottom w:val="none" w:sz="0" w:space="0" w:color="auto"/>
        <w:right w:val="none" w:sz="0" w:space="0" w:color="auto"/>
      </w:divBdr>
    </w:div>
    <w:div w:id="803083309">
      <w:bodyDiv w:val="1"/>
      <w:marLeft w:val="0"/>
      <w:marRight w:val="0"/>
      <w:marTop w:val="0"/>
      <w:marBottom w:val="0"/>
      <w:divBdr>
        <w:top w:val="none" w:sz="0" w:space="0" w:color="auto"/>
        <w:left w:val="none" w:sz="0" w:space="0" w:color="auto"/>
        <w:bottom w:val="none" w:sz="0" w:space="0" w:color="auto"/>
        <w:right w:val="none" w:sz="0" w:space="0" w:color="auto"/>
      </w:divBdr>
    </w:div>
    <w:div w:id="807362483">
      <w:bodyDiv w:val="1"/>
      <w:marLeft w:val="0"/>
      <w:marRight w:val="0"/>
      <w:marTop w:val="0"/>
      <w:marBottom w:val="0"/>
      <w:divBdr>
        <w:top w:val="none" w:sz="0" w:space="0" w:color="auto"/>
        <w:left w:val="none" w:sz="0" w:space="0" w:color="auto"/>
        <w:bottom w:val="none" w:sz="0" w:space="0" w:color="auto"/>
        <w:right w:val="none" w:sz="0" w:space="0" w:color="auto"/>
      </w:divBdr>
    </w:div>
    <w:div w:id="830877758">
      <w:bodyDiv w:val="1"/>
      <w:marLeft w:val="0"/>
      <w:marRight w:val="0"/>
      <w:marTop w:val="0"/>
      <w:marBottom w:val="0"/>
      <w:divBdr>
        <w:top w:val="none" w:sz="0" w:space="0" w:color="auto"/>
        <w:left w:val="none" w:sz="0" w:space="0" w:color="auto"/>
        <w:bottom w:val="none" w:sz="0" w:space="0" w:color="auto"/>
        <w:right w:val="none" w:sz="0" w:space="0" w:color="auto"/>
      </w:divBdr>
    </w:div>
    <w:div w:id="862089600">
      <w:bodyDiv w:val="1"/>
      <w:marLeft w:val="0"/>
      <w:marRight w:val="0"/>
      <w:marTop w:val="0"/>
      <w:marBottom w:val="0"/>
      <w:divBdr>
        <w:top w:val="none" w:sz="0" w:space="0" w:color="auto"/>
        <w:left w:val="none" w:sz="0" w:space="0" w:color="auto"/>
        <w:bottom w:val="none" w:sz="0" w:space="0" w:color="auto"/>
        <w:right w:val="none" w:sz="0" w:space="0" w:color="auto"/>
      </w:divBdr>
    </w:div>
    <w:div w:id="905453408">
      <w:bodyDiv w:val="1"/>
      <w:marLeft w:val="0"/>
      <w:marRight w:val="0"/>
      <w:marTop w:val="0"/>
      <w:marBottom w:val="0"/>
      <w:divBdr>
        <w:top w:val="none" w:sz="0" w:space="0" w:color="auto"/>
        <w:left w:val="none" w:sz="0" w:space="0" w:color="auto"/>
        <w:bottom w:val="none" w:sz="0" w:space="0" w:color="auto"/>
        <w:right w:val="none" w:sz="0" w:space="0" w:color="auto"/>
      </w:divBdr>
    </w:div>
    <w:div w:id="906307805">
      <w:bodyDiv w:val="1"/>
      <w:marLeft w:val="0"/>
      <w:marRight w:val="0"/>
      <w:marTop w:val="0"/>
      <w:marBottom w:val="0"/>
      <w:divBdr>
        <w:top w:val="none" w:sz="0" w:space="0" w:color="auto"/>
        <w:left w:val="none" w:sz="0" w:space="0" w:color="auto"/>
        <w:bottom w:val="none" w:sz="0" w:space="0" w:color="auto"/>
        <w:right w:val="none" w:sz="0" w:space="0" w:color="auto"/>
      </w:divBdr>
    </w:div>
    <w:div w:id="944730659">
      <w:bodyDiv w:val="1"/>
      <w:marLeft w:val="0"/>
      <w:marRight w:val="0"/>
      <w:marTop w:val="0"/>
      <w:marBottom w:val="0"/>
      <w:divBdr>
        <w:top w:val="none" w:sz="0" w:space="0" w:color="auto"/>
        <w:left w:val="none" w:sz="0" w:space="0" w:color="auto"/>
        <w:bottom w:val="none" w:sz="0" w:space="0" w:color="auto"/>
        <w:right w:val="none" w:sz="0" w:space="0" w:color="auto"/>
      </w:divBdr>
    </w:div>
    <w:div w:id="948969502">
      <w:bodyDiv w:val="1"/>
      <w:marLeft w:val="0"/>
      <w:marRight w:val="0"/>
      <w:marTop w:val="0"/>
      <w:marBottom w:val="0"/>
      <w:divBdr>
        <w:top w:val="none" w:sz="0" w:space="0" w:color="auto"/>
        <w:left w:val="none" w:sz="0" w:space="0" w:color="auto"/>
        <w:bottom w:val="none" w:sz="0" w:space="0" w:color="auto"/>
        <w:right w:val="none" w:sz="0" w:space="0" w:color="auto"/>
      </w:divBdr>
    </w:div>
    <w:div w:id="952394626">
      <w:bodyDiv w:val="1"/>
      <w:marLeft w:val="0"/>
      <w:marRight w:val="0"/>
      <w:marTop w:val="0"/>
      <w:marBottom w:val="0"/>
      <w:divBdr>
        <w:top w:val="none" w:sz="0" w:space="0" w:color="auto"/>
        <w:left w:val="none" w:sz="0" w:space="0" w:color="auto"/>
        <w:bottom w:val="none" w:sz="0" w:space="0" w:color="auto"/>
        <w:right w:val="none" w:sz="0" w:space="0" w:color="auto"/>
      </w:divBdr>
    </w:div>
    <w:div w:id="958535776">
      <w:bodyDiv w:val="1"/>
      <w:marLeft w:val="0"/>
      <w:marRight w:val="0"/>
      <w:marTop w:val="0"/>
      <w:marBottom w:val="0"/>
      <w:divBdr>
        <w:top w:val="none" w:sz="0" w:space="0" w:color="auto"/>
        <w:left w:val="none" w:sz="0" w:space="0" w:color="auto"/>
        <w:bottom w:val="none" w:sz="0" w:space="0" w:color="auto"/>
        <w:right w:val="none" w:sz="0" w:space="0" w:color="auto"/>
      </w:divBdr>
    </w:div>
    <w:div w:id="992876398">
      <w:bodyDiv w:val="1"/>
      <w:marLeft w:val="0"/>
      <w:marRight w:val="0"/>
      <w:marTop w:val="0"/>
      <w:marBottom w:val="0"/>
      <w:divBdr>
        <w:top w:val="none" w:sz="0" w:space="0" w:color="auto"/>
        <w:left w:val="none" w:sz="0" w:space="0" w:color="auto"/>
        <w:bottom w:val="none" w:sz="0" w:space="0" w:color="auto"/>
        <w:right w:val="none" w:sz="0" w:space="0" w:color="auto"/>
      </w:divBdr>
    </w:div>
    <w:div w:id="1046563864">
      <w:bodyDiv w:val="1"/>
      <w:marLeft w:val="0"/>
      <w:marRight w:val="0"/>
      <w:marTop w:val="0"/>
      <w:marBottom w:val="0"/>
      <w:divBdr>
        <w:top w:val="none" w:sz="0" w:space="0" w:color="auto"/>
        <w:left w:val="none" w:sz="0" w:space="0" w:color="auto"/>
        <w:bottom w:val="none" w:sz="0" w:space="0" w:color="auto"/>
        <w:right w:val="none" w:sz="0" w:space="0" w:color="auto"/>
      </w:divBdr>
    </w:div>
    <w:div w:id="1078475135">
      <w:bodyDiv w:val="1"/>
      <w:marLeft w:val="0"/>
      <w:marRight w:val="0"/>
      <w:marTop w:val="0"/>
      <w:marBottom w:val="0"/>
      <w:divBdr>
        <w:top w:val="none" w:sz="0" w:space="0" w:color="auto"/>
        <w:left w:val="none" w:sz="0" w:space="0" w:color="auto"/>
        <w:bottom w:val="none" w:sz="0" w:space="0" w:color="auto"/>
        <w:right w:val="none" w:sz="0" w:space="0" w:color="auto"/>
      </w:divBdr>
    </w:div>
    <w:div w:id="1079640378">
      <w:bodyDiv w:val="1"/>
      <w:marLeft w:val="0"/>
      <w:marRight w:val="0"/>
      <w:marTop w:val="0"/>
      <w:marBottom w:val="0"/>
      <w:divBdr>
        <w:top w:val="none" w:sz="0" w:space="0" w:color="auto"/>
        <w:left w:val="none" w:sz="0" w:space="0" w:color="auto"/>
        <w:bottom w:val="none" w:sz="0" w:space="0" w:color="auto"/>
        <w:right w:val="none" w:sz="0" w:space="0" w:color="auto"/>
      </w:divBdr>
    </w:div>
    <w:div w:id="1086532809">
      <w:bodyDiv w:val="1"/>
      <w:marLeft w:val="0"/>
      <w:marRight w:val="0"/>
      <w:marTop w:val="0"/>
      <w:marBottom w:val="0"/>
      <w:divBdr>
        <w:top w:val="none" w:sz="0" w:space="0" w:color="auto"/>
        <w:left w:val="none" w:sz="0" w:space="0" w:color="auto"/>
        <w:bottom w:val="none" w:sz="0" w:space="0" w:color="auto"/>
        <w:right w:val="none" w:sz="0" w:space="0" w:color="auto"/>
      </w:divBdr>
    </w:div>
    <w:div w:id="1107191965">
      <w:bodyDiv w:val="1"/>
      <w:marLeft w:val="0"/>
      <w:marRight w:val="0"/>
      <w:marTop w:val="0"/>
      <w:marBottom w:val="0"/>
      <w:divBdr>
        <w:top w:val="none" w:sz="0" w:space="0" w:color="auto"/>
        <w:left w:val="none" w:sz="0" w:space="0" w:color="auto"/>
        <w:bottom w:val="none" w:sz="0" w:space="0" w:color="auto"/>
        <w:right w:val="none" w:sz="0" w:space="0" w:color="auto"/>
      </w:divBdr>
    </w:div>
    <w:div w:id="1126774906">
      <w:bodyDiv w:val="1"/>
      <w:marLeft w:val="0"/>
      <w:marRight w:val="0"/>
      <w:marTop w:val="0"/>
      <w:marBottom w:val="0"/>
      <w:divBdr>
        <w:top w:val="none" w:sz="0" w:space="0" w:color="auto"/>
        <w:left w:val="none" w:sz="0" w:space="0" w:color="auto"/>
        <w:bottom w:val="none" w:sz="0" w:space="0" w:color="auto"/>
        <w:right w:val="none" w:sz="0" w:space="0" w:color="auto"/>
      </w:divBdr>
    </w:div>
    <w:div w:id="1145201633">
      <w:bodyDiv w:val="1"/>
      <w:marLeft w:val="0"/>
      <w:marRight w:val="0"/>
      <w:marTop w:val="0"/>
      <w:marBottom w:val="0"/>
      <w:divBdr>
        <w:top w:val="none" w:sz="0" w:space="0" w:color="auto"/>
        <w:left w:val="none" w:sz="0" w:space="0" w:color="auto"/>
        <w:bottom w:val="none" w:sz="0" w:space="0" w:color="auto"/>
        <w:right w:val="none" w:sz="0" w:space="0" w:color="auto"/>
      </w:divBdr>
    </w:div>
    <w:div w:id="1156610834">
      <w:bodyDiv w:val="1"/>
      <w:marLeft w:val="0"/>
      <w:marRight w:val="0"/>
      <w:marTop w:val="0"/>
      <w:marBottom w:val="0"/>
      <w:divBdr>
        <w:top w:val="none" w:sz="0" w:space="0" w:color="auto"/>
        <w:left w:val="none" w:sz="0" w:space="0" w:color="auto"/>
        <w:bottom w:val="none" w:sz="0" w:space="0" w:color="auto"/>
        <w:right w:val="none" w:sz="0" w:space="0" w:color="auto"/>
      </w:divBdr>
    </w:div>
    <w:div w:id="1177773098">
      <w:bodyDiv w:val="1"/>
      <w:marLeft w:val="0"/>
      <w:marRight w:val="0"/>
      <w:marTop w:val="0"/>
      <w:marBottom w:val="0"/>
      <w:divBdr>
        <w:top w:val="none" w:sz="0" w:space="0" w:color="auto"/>
        <w:left w:val="none" w:sz="0" w:space="0" w:color="auto"/>
        <w:bottom w:val="none" w:sz="0" w:space="0" w:color="auto"/>
        <w:right w:val="none" w:sz="0" w:space="0" w:color="auto"/>
      </w:divBdr>
    </w:div>
    <w:div w:id="1198397268">
      <w:bodyDiv w:val="1"/>
      <w:marLeft w:val="0"/>
      <w:marRight w:val="0"/>
      <w:marTop w:val="0"/>
      <w:marBottom w:val="0"/>
      <w:divBdr>
        <w:top w:val="none" w:sz="0" w:space="0" w:color="auto"/>
        <w:left w:val="none" w:sz="0" w:space="0" w:color="auto"/>
        <w:bottom w:val="none" w:sz="0" w:space="0" w:color="auto"/>
        <w:right w:val="none" w:sz="0" w:space="0" w:color="auto"/>
      </w:divBdr>
    </w:div>
    <w:div w:id="1206063284">
      <w:bodyDiv w:val="1"/>
      <w:marLeft w:val="0"/>
      <w:marRight w:val="0"/>
      <w:marTop w:val="0"/>
      <w:marBottom w:val="0"/>
      <w:divBdr>
        <w:top w:val="none" w:sz="0" w:space="0" w:color="auto"/>
        <w:left w:val="none" w:sz="0" w:space="0" w:color="auto"/>
        <w:bottom w:val="none" w:sz="0" w:space="0" w:color="auto"/>
        <w:right w:val="none" w:sz="0" w:space="0" w:color="auto"/>
      </w:divBdr>
    </w:div>
    <w:div w:id="1234849321">
      <w:bodyDiv w:val="1"/>
      <w:marLeft w:val="0"/>
      <w:marRight w:val="0"/>
      <w:marTop w:val="0"/>
      <w:marBottom w:val="0"/>
      <w:divBdr>
        <w:top w:val="none" w:sz="0" w:space="0" w:color="auto"/>
        <w:left w:val="none" w:sz="0" w:space="0" w:color="auto"/>
        <w:bottom w:val="none" w:sz="0" w:space="0" w:color="auto"/>
        <w:right w:val="none" w:sz="0" w:space="0" w:color="auto"/>
      </w:divBdr>
    </w:div>
    <w:div w:id="1265378865">
      <w:bodyDiv w:val="1"/>
      <w:marLeft w:val="0"/>
      <w:marRight w:val="0"/>
      <w:marTop w:val="0"/>
      <w:marBottom w:val="0"/>
      <w:divBdr>
        <w:top w:val="none" w:sz="0" w:space="0" w:color="auto"/>
        <w:left w:val="none" w:sz="0" w:space="0" w:color="auto"/>
        <w:bottom w:val="none" w:sz="0" w:space="0" w:color="auto"/>
        <w:right w:val="none" w:sz="0" w:space="0" w:color="auto"/>
      </w:divBdr>
    </w:div>
    <w:div w:id="1287618212">
      <w:bodyDiv w:val="1"/>
      <w:marLeft w:val="0"/>
      <w:marRight w:val="0"/>
      <w:marTop w:val="0"/>
      <w:marBottom w:val="0"/>
      <w:divBdr>
        <w:top w:val="none" w:sz="0" w:space="0" w:color="auto"/>
        <w:left w:val="none" w:sz="0" w:space="0" w:color="auto"/>
        <w:bottom w:val="none" w:sz="0" w:space="0" w:color="auto"/>
        <w:right w:val="none" w:sz="0" w:space="0" w:color="auto"/>
      </w:divBdr>
    </w:div>
    <w:div w:id="1292832331">
      <w:bodyDiv w:val="1"/>
      <w:marLeft w:val="0"/>
      <w:marRight w:val="0"/>
      <w:marTop w:val="0"/>
      <w:marBottom w:val="0"/>
      <w:divBdr>
        <w:top w:val="none" w:sz="0" w:space="0" w:color="auto"/>
        <w:left w:val="none" w:sz="0" w:space="0" w:color="auto"/>
        <w:bottom w:val="none" w:sz="0" w:space="0" w:color="auto"/>
        <w:right w:val="none" w:sz="0" w:space="0" w:color="auto"/>
      </w:divBdr>
    </w:div>
    <w:div w:id="1439452470">
      <w:bodyDiv w:val="1"/>
      <w:marLeft w:val="0"/>
      <w:marRight w:val="0"/>
      <w:marTop w:val="0"/>
      <w:marBottom w:val="0"/>
      <w:divBdr>
        <w:top w:val="none" w:sz="0" w:space="0" w:color="auto"/>
        <w:left w:val="none" w:sz="0" w:space="0" w:color="auto"/>
        <w:bottom w:val="none" w:sz="0" w:space="0" w:color="auto"/>
        <w:right w:val="none" w:sz="0" w:space="0" w:color="auto"/>
      </w:divBdr>
    </w:div>
    <w:div w:id="1451392958">
      <w:bodyDiv w:val="1"/>
      <w:marLeft w:val="0"/>
      <w:marRight w:val="0"/>
      <w:marTop w:val="0"/>
      <w:marBottom w:val="0"/>
      <w:divBdr>
        <w:top w:val="none" w:sz="0" w:space="0" w:color="auto"/>
        <w:left w:val="none" w:sz="0" w:space="0" w:color="auto"/>
        <w:bottom w:val="none" w:sz="0" w:space="0" w:color="auto"/>
        <w:right w:val="none" w:sz="0" w:space="0" w:color="auto"/>
      </w:divBdr>
    </w:div>
    <w:div w:id="1484010922">
      <w:bodyDiv w:val="1"/>
      <w:marLeft w:val="0"/>
      <w:marRight w:val="0"/>
      <w:marTop w:val="0"/>
      <w:marBottom w:val="0"/>
      <w:divBdr>
        <w:top w:val="none" w:sz="0" w:space="0" w:color="auto"/>
        <w:left w:val="none" w:sz="0" w:space="0" w:color="auto"/>
        <w:bottom w:val="none" w:sz="0" w:space="0" w:color="auto"/>
        <w:right w:val="none" w:sz="0" w:space="0" w:color="auto"/>
      </w:divBdr>
    </w:div>
    <w:div w:id="1487436502">
      <w:bodyDiv w:val="1"/>
      <w:marLeft w:val="0"/>
      <w:marRight w:val="0"/>
      <w:marTop w:val="0"/>
      <w:marBottom w:val="0"/>
      <w:divBdr>
        <w:top w:val="none" w:sz="0" w:space="0" w:color="auto"/>
        <w:left w:val="none" w:sz="0" w:space="0" w:color="auto"/>
        <w:bottom w:val="none" w:sz="0" w:space="0" w:color="auto"/>
        <w:right w:val="none" w:sz="0" w:space="0" w:color="auto"/>
      </w:divBdr>
    </w:div>
    <w:div w:id="1503546135">
      <w:bodyDiv w:val="1"/>
      <w:marLeft w:val="0"/>
      <w:marRight w:val="0"/>
      <w:marTop w:val="0"/>
      <w:marBottom w:val="0"/>
      <w:divBdr>
        <w:top w:val="none" w:sz="0" w:space="0" w:color="auto"/>
        <w:left w:val="none" w:sz="0" w:space="0" w:color="auto"/>
        <w:bottom w:val="none" w:sz="0" w:space="0" w:color="auto"/>
        <w:right w:val="none" w:sz="0" w:space="0" w:color="auto"/>
      </w:divBdr>
    </w:div>
    <w:div w:id="1508599950">
      <w:bodyDiv w:val="1"/>
      <w:marLeft w:val="0"/>
      <w:marRight w:val="0"/>
      <w:marTop w:val="0"/>
      <w:marBottom w:val="0"/>
      <w:divBdr>
        <w:top w:val="none" w:sz="0" w:space="0" w:color="auto"/>
        <w:left w:val="none" w:sz="0" w:space="0" w:color="auto"/>
        <w:bottom w:val="none" w:sz="0" w:space="0" w:color="auto"/>
        <w:right w:val="none" w:sz="0" w:space="0" w:color="auto"/>
      </w:divBdr>
    </w:div>
    <w:div w:id="1538276736">
      <w:bodyDiv w:val="1"/>
      <w:marLeft w:val="0"/>
      <w:marRight w:val="0"/>
      <w:marTop w:val="0"/>
      <w:marBottom w:val="0"/>
      <w:divBdr>
        <w:top w:val="none" w:sz="0" w:space="0" w:color="auto"/>
        <w:left w:val="none" w:sz="0" w:space="0" w:color="auto"/>
        <w:bottom w:val="none" w:sz="0" w:space="0" w:color="auto"/>
        <w:right w:val="none" w:sz="0" w:space="0" w:color="auto"/>
      </w:divBdr>
    </w:div>
    <w:div w:id="1538618019">
      <w:bodyDiv w:val="1"/>
      <w:marLeft w:val="0"/>
      <w:marRight w:val="0"/>
      <w:marTop w:val="0"/>
      <w:marBottom w:val="0"/>
      <w:divBdr>
        <w:top w:val="none" w:sz="0" w:space="0" w:color="auto"/>
        <w:left w:val="none" w:sz="0" w:space="0" w:color="auto"/>
        <w:bottom w:val="none" w:sz="0" w:space="0" w:color="auto"/>
        <w:right w:val="none" w:sz="0" w:space="0" w:color="auto"/>
      </w:divBdr>
    </w:div>
    <w:div w:id="1572691534">
      <w:bodyDiv w:val="1"/>
      <w:marLeft w:val="0"/>
      <w:marRight w:val="0"/>
      <w:marTop w:val="0"/>
      <w:marBottom w:val="0"/>
      <w:divBdr>
        <w:top w:val="none" w:sz="0" w:space="0" w:color="auto"/>
        <w:left w:val="none" w:sz="0" w:space="0" w:color="auto"/>
        <w:bottom w:val="none" w:sz="0" w:space="0" w:color="auto"/>
        <w:right w:val="none" w:sz="0" w:space="0" w:color="auto"/>
      </w:divBdr>
    </w:div>
    <w:div w:id="1574704305">
      <w:bodyDiv w:val="1"/>
      <w:marLeft w:val="0"/>
      <w:marRight w:val="0"/>
      <w:marTop w:val="0"/>
      <w:marBottom w:val="0"/>
      <w:divBdr>
        <w:top w:val="none" w:sz="0" w:space="0" w:color="auto"/>
        <w:left w:val="none" w:sz="0" w:space="0" w:color="auto"/>
        <w:bottom w:val="none" w:sz="0" w:space="0" w:color="auto"/>
        <w:right w:val="none" w:sz="0" w:space="0" w:color="auto"/>
      </w:divBdr>
    </w:div>
    <w:div w:id="1580870597">
      <w:bodyDiv w:val="1"/>
      <w:marLeft w:val="0"/>
      <w:marRight w:val="0"/>
      <w:marTop w:val="0"/>
      <w:marBottom w:val="0"/>
      <w:divBdr>
        <w:top w:val="none" w:sz="0" w:space="0" w:color="auto"/>
        <w:left w:val="none" w:sz="0" w:space="0" w:color="auto"/>
        <w:bottom w:val="none" w:sz="0" w:space="0" w:color="auto"/>
        <w:right w:val="none" w:sz="0" w:space="0" w:color="auto"/>
      </w:divBdr>
    </w:div>
    <w:div w:id="1597985151">
      <w:bodyDiv w:val="1"/>
      <w:marLeft w:val="0"/>
      <w:marRight w:val="0"/>
      <w:marTop w:val="0"/>
      <w:marBottom w:val="0"/>
      <w:divBdr>
        <w:top w:val="none" w:sz="0" w:space="0" w:color="auto"/>
        <w:left w:val="none" w:sz="0" w:space="0" w:color="auto"/>
        <w:bottom w:val="none" w:sz="0" w:space="0" w:color="auto"/>
        <w:right w:val="none" w:sz="0" w:space="0" w:color="auto"/>
      </w:divBdr>
    </w:div>
    <w:div w:id="1656881449">
      <w:bodyDiv w:val="1"/>
      <w:marLeft w:val="0"/>
      <w:marRight w:val="0"/>
      <w:marTop w:val="0"/>
      <w:marBottom w:val="0"/>
      <w:divBdr>
        <w:top w:val="none" w:sz="0" w:space="0" w:color="auto"/>
        <w:left w:val="none" w:sz="0" w:space="0" w:color="auto"/>
        <w:bottom w:val="none" w:sz="0" w:space="0" w:color="auto"/>
        <w:right w:val="none" w:sz="0" w:space="0" w:color="auto"/>
      </w:divBdr>
    </w:div>
    <w:div w:id="1665623212">
      <w:bodyDiv w:val="1"/>
      <w:marLeft w:val="0"/>
      <w:marRight w:val="0"/>
      <w:marTop w:val="0"/>
      <w:marBottom w:val="0"/>
      <w:divBdr>
        <w:top w:val="none" w:sz="0" w:space="0" w:color="auto"/>
        <w:left w:val="none" w:sz="0" w:space="0" w:color="auto"/>
        <w:bottom w:val="none" w:sz="0" w:space="0" w:color="auto"/>
        <w:right w:val="none" w:sz="0" w:space="0" w:color="auto"/>
      </w:divBdr>
    </w:div>
    <w:div w:id="1678539202">
      <w:bodyDiv w:val="1"/>
      <w:marLeft w:val="0"/>
      <w:marRight w:val="0"/>
      <w:marTop w:val="0"/>
      <w:marBottom w:val="0"/>
      <w:divBdr>
        <w:top w:val="none" w:sz="0" w:space="0" w:color="auto"/>
        <w:left w:val="none" w:sz="0" w:space="0" w:color="auto"/>
        <w:bottom w:val="none" w:sz="0" w:space="0" w:color="auto"/>
        <w:right w:val="none" w:sz="0" w:space="0" w:color="auto"/>
      </w:divBdr>
    </w:div>
    <w:div w:id="1682464028">
      <w:bodyDiv w:val="1"/>
      <w:marLeft w:val="0"/>
      <w:marRight w:val="0"/>
      <w:marTop w:val="0"/>
      <w:marBottom w:val="0"/>
      <w:divBdr>
        <w:top w:val="none" w:sz="0" w:space="0" w:color="auto"/>
        <w:left w:val="none" w:sz="0" w:space="0" w:color="auto"/>
        <w:bottom w:val="none" w:sz="0" w:space="0" w:color="auto"/>
        <w:right w:val="none" w:sz="0" w:space="0" w:color="auto"/>
      </w:divBdr>
    </w:div>
    <w:div w:id="1707633123">
      <w:bodyDiv w:val="1"/>
      <w:marLeft w:val="0"/>
      <w:marRight w:val="0"/>
      <w:marTop w:val="0"/>
      <w:marBottom w:val="0"/>
      <w:divBdr>
        <w:top w:val="none" w:sz="0" w:space="0" w:color="auto"/>
        <w:left w:val="none" w:sz="0" w:space="0" w:color="auto"/>
        <w:bottom w:val="none" w:sz="0" w:space="0" w:color="auto"/>
        <w:right w:val="none" w:sz="0" w:space="0" w:color="auto"/>
      </w:divBdr>
    </w:div>
    <w:div w:id="1724479528">
      <w:bodyDiv w:val="1"/>
      <w:marLeft w:val="0"/>
      <w:marRight w:val="0"/>
      <w:marTop w:val="0"/>
      <w:marBottom w:val="0"/>
      <w:divBdr>
        <w:top w:val="none" w:sz="0" w:space="0" w:color="auto"/>
        <w:left w:val="none" w:sz="0" w:space="0" w:color="auto"/>
        <w:bottom w:val="none" w:sz="0" w:space="0" w:color="auto"/>
        <w:right w:val="none" w:sz="0" w:space="0" w:color="auto"/>
      </w:divBdr>
    </w:div>
    <w:div w:id="1724868112">
      <w:bodyDiv w:val="1"/>
      <w:marLeft w:val="0"/>
      <w:marRight w:val="0"/>
      <w:marTop w:val="0"/>
      <w:marBottom w:val="0"/>
      <w:divBdr>
        <w:top w:val="none" w:sz="0" w:space="0" w:color="auto"/>
        <w:left w:val="none" w:sz="0" w:space="0" w:color="auto"/>
        <w:bottom w:val="none" w:sz="0" w:space="0" w:color="auto"/>
        <w:right w:val="none" w:sz="0" w:space="0" w:color="auto"/>
      </w:divBdr>
    </w:div>
    <w:div w:id="1738747016">
      <w:bodyDiv w:val="1"/>
      <w:marLeft w:val="0"/>
      <w:marRight w:val="0"/>
      <w:marTop w:val="0"/>
      <w:marBottom w:val="0"/>
      <w:divBdr>
        <w:top w:val="none" w:sz="0" w:space="0" w:color="auto"/>
        <w:left w:val="none" w:sz="0" w:space="0" w:color="auto"/>
        <w:bottom w:val="none" w:sz="0" w:space="0" w:color="auto"/>
        <w:right w:val="none" w:sz="0" w:space="0" w:color="auto"/>
      </w:divBdr>
    </w:div>
    <w:div w:id="1739784955">
      <w:bodyDiv w:val="1"/>
      <w:marLeft w:val="0"/>
      <w:marRight w:val="0"/>
      <w:marTop w:val="0"/>
      <w:marBottom w:val="0"/>
      <w:divBdr>
        <w:top w:val="none" w:sz="0" w:space="0" w:color="auto"/>
        <w:left w:val="none" w:sz="0" w:space="0" w:color="auto"/>
        <w:bottom w:val="none" w:sz="0" w:space="0" w:color="auto"/>
        <w:right w:val="none" w:sz="0" w:space="0" w:color="auto"/>
      </w:divBdr>
    </w:div>
    <w:div w:id="1837383523">
      <w:bodyDiv w:val="1"/>
      <w:marLeft w:val="0"/>
      <w:marRight w:val="0"/>
      <w:marTop w:val="0"/>
      <w:marBottom w:val="0"/>
      <w:divBdr>
        <w:top w:val="none" w:sz="0" w:space="0" w:color="auto"/>
        <w:left w:val="none" w:sz="0" w:space="0" w:color="auto"/>
        <w:bottom w:val="none" w:sz="0" w:space="0" w:color="auto"/>
        <w:right w:val="none" w:sz="0" w:space="0" w:color="auto"/>
      </w:divBdr>
    </w:div>
    <w:div w:id="1838763319">
      <w:bodyDiv w:val="1"/>
      <w:marLeft w:val="0"/>
      <w:marRight w:val="0"/>
      <w:marTop w:val="0"/>
      <w:marBottom w:val="0"/>
      <w:divBdr>
        <w:top w:val="none" w:sz="0" w:space="0" w:color="auto"/>
        <w:left w:val="none" w:sz="0" w:space="0" w:color="auto"/>
        <w:bottom w:val="none" w:sz="0" w:space="0" w:color="auto"/>
        <w:right w:val="none" w:sz="0" w:space="0" w:color="auto"/>
      </w:divBdr>
    </w:div>
    <w:div w:id="1842310978">
      <w:bodyDiv w:val="1"/>
      <w:marLeft w:val="0"/>
      <w:marRight w:val="0"/>
      <w:marTop w:val="0"/>
      <w:marBottom w:val="0"/>
      <w:divBdr>
        <w:top w:val="none" w:sz="0" w:space="0" w:color="auto"/>
        <w:left w:val="none" w:sz="0" w:space="0" w:color="auto"/>
        <w:bottom w:val="none" w:sz="0" w:space="0" w:color="auto"/>
        <w:right w:val="none" w:sz="0" w:space="0" w:color="auto"/>
      </w:divBdr>
    </w:div>
    <w:div w:id="1856650313">
      <w:bodyDiv w:val="1"/>
      <w:marLeft w:val="0"/>
      <w:marRight w:val="0"/>
      <w:marTop w:val="0"/>
      <w:marBottom w:val="0"/>
      <w:divBdr>
        <w:top w:val="none" w:sz="0" w:space="0" w:color="auto"/>
        <w:left w:val="none" w:sz="0" w:space="0" w:color="auto"/>
        <w:bottom w:val="none" w:sz="0" w:space="0" w:color="auto"/>
        <w:right w:val="none" w:sz="0" w:space="0" w:color="auto"/>
      </w:divBdr>
    </w:div>
    <w:div w:id="1869567127">
      <w:bodyDiv w:val="1"/>
      <w:marLeft w:val="0"/>
      <w:marRight w:val="0"/>
      <w:marTop w:val="0"/>
      <w:marBottom w:val="0"/>
      <w:divBdr>
        <w:top w:val="none" w:sz="0" w:space="0" w:color="auto"/>
        <w:left w:val="none" w:sz="0" w:space="0" w:color="auto"/>
        <w:bottom w:val="none" w:sz="0" w:space="0" w:color="auto"/>
        <w:right w:val="none" w:sz="0" w:space="0" w:color="auto"/>
      </w:divBdr>
    </w:div>
    <w:div w:id="1892108593">
      <w:bodyDiv w:val="1"/>
      <w:marLeft w:val="0"/>
      <w:marRight w:val="0"/>
      <w:marTop w:val="0"/>
      <w:marBottom w:val="0"/>
      <w:divBdr>
        <w:top w:val="none" w:sz="0" w:space="0" w:color="auto"/>
        <w:left w:val="none" w:sz="0" w:space="0" w:color="auto"/>
        <w:bottom w:val="none" w:sz="0" w:space="0" w:color="auto"/>
        <w:right w:val="none" w:sz="0" w:space="0" w:color="auto"/>
      </w:divBdr>
    </w:div>
    <w:div w:id="1917780362">
      <w:bodyDiv w:val="1"/>
      <w:marLeft w:val="0"/>
      <w:marRight w:val="0"/>
      <w:marTop w:val="0"/>
      <w:marBottom w:val="0"/>
      <w:divBdr>
        <w:top w:val="none" w:sz="0" w:space="0" w:color="auto"/>
        <w:left w:val="none" w:sz="0" w:space="0" w:color="auto"/>
        <w:bottom w:val="none" w:sz="0" w:space="0" w:color="auto"/>
        <w:right w:val="none" w:sz="0" w:space="0" w:color="auto"/>
      </w:divBdr>
    </w:div>
    <w:div w:id="1920406455">
      <w:bodyDiv w:val="1"/>
      <w:marLeft w:val="0"/>
      <w:marRight w:val="0"/>
      <w:marTop w:val="0"/>
      <w:marBottom w:val="0"/>
      <w:divBdr>
        <w:top w:val="none" w:sz="0" w:space="0" w:color="auto"/>
        <w:left w:val="none" w:sz="0" w:space="0" w:color="auto"/>
        <w:bottom w:val="none" w:sz="0" w:space="0" w:color="auto"/>
        <w:right w:val="none" w:sz="0" w:space="0" w:color="auto"/>
      </w:divBdr>
    </w:div>
    <w:div w:id="1923758981">
      <w:bodyDiv w:val="1"/>
      <w:marLeft w:val="0"/>
      <w:marRight w:val="0"/>
      <w:marTop w:val="0"/>
      <w:marBottom w:val="0"/>
      <w:divBdr>
        <w:top w:val="none" w:sz="0" w:space="0" w:color="auto"/>
        <w:left w:val="none" w:sz="0" w:space="0" w:color="auto"/>
        <w:bottom w:val="none" w:sz="0" w:space="0" w:color="auto"/>
        <w:right w:val="none" w:sz="0" w:space="0" w:color="auto"/>
      </w:divBdr>
    </w:div>
    <w:div w:id="1942251340">
      <w:bodyDiv w:val="1"/>
      <w:marLeft w:val="0"/>
      <w:marRight w:val="0"/>
      <w:marTop w:val="0"/>
      <w:marBottom w:val="0"/>
      <w:divBdr>
        <w:top w:val="none" w:sz="0" w:space="0" w:color="auto"/>
        <w:left w:val="none" w:sz="0" w:space="0" w:color="auto"/>
        <w:bottom w:val="none" w:sz="0" w:space="0" w:color="auto"/>
        <w:right w:val="none" w:sz="0" w:space="0" w:color="auto"/>
      </w:divBdr>
    </w:div>
    <w:div w:id="1957252347">
      <w:bodyDiv w:val="1"/>
      <w:marLeft w:val="0"/>
      <w:marRight w:val="0"/>
      <w:marTop w:val="0"/>
      <w:marBottom w:val="0"/>
      <w:divBdr>
        <w:top w:val="none" w:sz="0" w:space="0" w:color="auto"/>
        <w:left w:val="none" w:sz="0" w:space="0" w:color="auto"/>
        <w:bottom w:val="none" w:sz="0" w:space="0" w:color="auto"/>
        <w:right w:val="none" w:sz="0" w:space="0" w:color="auto"/>
      </w:divBdr>
    </w:div>
    <w:div w:id="1971859862">
      <w:bodyDiv w:val="1"/>
      <w:marLeft w:val="0"/>
      <w:marRight w:val="0"/>
      <w:marTop w:val="0"/>
      <w:marBottom w:val="0"/>
      <w:divBdr>
        <w:top w:val="none" w:sz="0" w:space="0" w:color="auto"/>
        <w:left w:val="none" w:sz="0" w:space="0" w:color="auto"/>
        <w:bottom w:val="none" w:sz="0" w:space="0" w:color="auto"/>
        <w:right w:val="none" w:sz="0" w:space="0" w:color="auto"/>
      </w:divBdr>
    </w:div>
    <w:div w:id="1973050221">
      <w:bodyDiv w:val="1"/>
      <w:marLeft w:val="0"/>
      <w:marRight w:val="0"/>
      <w:marTop w:val="0"/>
      <w:marBottom w:val="0"/>
      <w:divBdr>
        <w:top w:val="none" w:sz="0" w:space="0" w:color="auto"/>
        <w:left w:val="none" w:sz="0" w:space="0" w:color="auto"/>
        <w:bottom w:val="none" w:sz="0" w:space="0" w:color="auto"/>
        <w:right w:val="none" w:sz="0" w:space="0" w:color="auto"/>
      </w:divBdr>
    </w:div>
    <w:div w:id="2012830067">
      <w:bodyDiv w:val="1"/>
      <w:marLeft w:val="0"/>
      <w:marRight w:val="0"/>
      <w:marTop w:val="0"/>
      <w:marBottom w:val="0"/>
      <w:divBdr>
        <w:top w:val="none" w:sz="0" w:space="0" w:color="auto"/>
        <w:left w:val="none" w:sz="0" w:space="0" w:color="auto"/>
        <w:bottom w:val="none" w:sz="0" w:space="0" w:color="auto"/>
        <w:right w:val="none" w:sz="0" w:space="0" w:color="auto"/>
      </w:divBdr>
    </w:div>
    <w:div w:id="2033870695">
      <w:bodyDiv w:val="1"/>
      <w:marLeft w:val="0"/>
      <w:marRight w:val="0"/>
      <w:marTop w:val="0"/>
      <w:marBottom w:val="0"/>
      <w:divBdr>
        <w:top w:val="none" w:sz="0" w:space="0" w:color="auto"/>
        <w:left w:val="none" w:sz="0" w:space="0" w:color="auto"/>
        <w:bottom w:val="none" w:sz="0" w:space="0" w:color="auto"/>
        <w:right w:val="none" w:sz="0" w:space="0" w:color="auto"/>
      </w:divBdr>
    </w:div>
    <w:div w:id="2037540425">
      <w:bodyDiv w:val="1"/>
      <w:marLeft w:val="0"/>
      <w:marRight w:val="0"/>
      <w:marTop w:val="0"/>
      <w:marBottom w:val="0"/>
      <w:divBdr>
        <w:top w:val="none" w:sz="0" w:space="0" w:color="auto"/>
        <w:left w:val="none" w:sz="0" w:space="0" w:color="auto"/>
        <w:bottom w:val="none" w:sz="0" w:space="0" w:color="auto"/>
        <w:right w:val="none" w:sz="0" w:space="0" w:color="auto"/>
      </w:divBdr>
    </w:div>
    <w:div w:id="2041935903">
      <w:bodyDiv w:val="1"/>
      <w:marLeft w:val="0"/>
      <w:marRight w:val="0"/>
      <w:marTop w:val="0"/>
      <w:marBottom w:val="0"/>
      <w:divBdr>
        <w:top w:val="none" w:sz="0" w:space="0" w:color="auto"/>
        <w:left w:val="none" w:sz="0" w:space="0" w:color="auto"/>
        <w:bottom w:val="none" w:sz="0" w:space="0" w:color="auto"/>
        <w:right w:val="none" w:sz="0" w:space="0" w:color="auto"/>
      </w:divBdr>
    </w:div>
    <w:div w:id="2047481010">
      <w:bodyDiv w:val="1"/>
      <w:marLeft w:val="0"/>
      <w:marRight w:val="0"/>
      <w:marTop w:val="0"/>
      <w:marBottom w:val="0"/>
      <w:divBdr>
        <w:top w:val="none" w:sz="0" w:space="0" w:color="auto"/>
        <w:left w:val="none" w:sz="0" w:space="0" w:color="auto"/>
        <w:bottom w:val="none" w:sz="0" w:space="0" w:color="auto"/>
        <w:right w:val="none" w:sz="0" w:space="0" w:color="auto"/>
      </w:divBdr>
    </w:div>
    <w:div w:id="2070110860">
      <w:bodyDiv w:val="1"/>
      <w:marLeft w:val="0"/>
      <w:marRight w:val="0"/>
      <w:marTop w:val="0"/>
      <w:marBottom w:val="0"/>
      <w:divBdr>
        <w:top w:val="none" w:sz="0" w:space="0" w:color="auto"/>
        <w:left w:val="none" w:sz="0" w:space="0" w:color="auto"/>
        <w:bottom w:val="none" w:sz="0" w:space="0" w:color="auto"/>
        <w:right w:val="none" w:sz="0" w:space="0" w:color="auto"/>
      </w:divBdr>
    </w:div>
    <w:div w:id="209396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english.www.gov.cn/statecouncil/ministries/202002/24/content_WS5e530bc5c6d0595e03c214eb.html" TargetMode="External"/><Relationship Id="rId18" Type="http://schemas.openxmlformats.org/officeDocument/2006/relationships/hyperlink" Target="http://english.www.gov.cn/statecouncil/ministries/202003/04/content_WS5e5fa99fc6d0c201c2cbd93a.html" TargetMode="External"/><Relationship Id="rId26" Type="http://schemas.openxmlformats.org/officeDocument/2006/relationships/hyperlink" Target="http://english.www.gov.cn/news/topnews/202003/19/content_WS5e72c23cc6d0c201c2cbea20.html" TargetMode="External"/><Relationship Id="rId39" Type="http://schemas.openxmlformats.org/officeDocument/2006/relationships/hyperlink" Target="http://english.www.gov.cn/news/topnews/202004/26/content_WS5ea52012c6d0b3f0e9496662.html" TargetMode="External"/><Relationship Id="rId21" Type="http://schemas.openxmlformats.org/officeDocument/2006/relationships/hyperlink" Target="http://english.www.gov.cn/statecouncil/ministries/202003/05/content_WS5e60bce1c6d0c201c2cbda09.html" TargetMode="External"/><Relationship Id="rId34" Type="http://schemas.openxmlformats.org/officeDocument/2006/relationships/hyperlink" Target="http://english.www.gov.cn/news/topnews/202004/06/content_WS5e8a6709c6d0c201c2cc03b4.html" TargetMode="External"/><Relationship Id="rId7" Type="http://schemas.openxmlformats.org/officeDocument/2006/relationships/hyperlink" Target="http://english.www.gov.cn/statecouncil/ministries/202002/11/content_WS5e42433cc6d0595e03c20690.html" TargetMode="External"/><Relationship Id="rId2" Type="http://schemas.openxmlformats.org/officeDocument/2006/relationships/settings" Target="settings.xml"/><Relationship Id="rId16" Type="http://schemas.openxmlformats.org/officeDocument/2006/relationships/hyperlink" Target="http://english.www.gov.cn/statecouncil/ministries/202002/27/content_WS5e5786c6c6d0c201c2cbd180.html" TargetMode="External"/><Relationship Id="rId20" Type="http://schemas.openxmlformats.org/officeDocument/2006/relationships/hyperlink" Target="http://english.www.gov.cn/statecouncil/ministries/202003/05/content_WS5e60c588c6d0c201c2cbda10.html" TargetMode="External"/><Relationship Id="rId29" Type="http://schemas.openxmlformats.org/officeDocument/2006/relationships/hyperlink" Target="http://english.www.gov.cn/statecouncil/ministries/202003/21/content_WS5e76080ac6d0c201c2cbf1be.html"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english.www.gov.cn/statecouncil/ministries/202002/10/content_WS5e415ddfc6d04ea953b7b8b2.html" TargetMode="External"/><Relationship Id="rId11" Type="http://schemas.openxmlformats.org/officeDocument/2006/relationships/hyperlink" Target="http://english.www.gov.cn/news/topnews/202002/19/content_WS5e4ce2ffc6d0595e03c210dd.html" TargetMode="External"/><Relationship Id="rId24" Type="http://schemas.openxmlformats.org/officeDocument/2006/relationships/hyperlink" Target="http://english.www.gov.cn/statecouncil/ministries/202003/12/content_WS5e6a2b02c6d0c201c2cbe2bc.html" TargetMode="External"/><Relationship Id="rId32" Type="http://schemas.openxmlformats.org/officeDocument/2006/relationships/hyperlink" Target="http://english.www.gov.cn/statecouncil/ministries/202003/27/content_WS5e7de353c6d0c201c2cbf9fc.html" TargetMode="External"/><Relationship Id="rId37" Type="http://schemas.openxmlformats.org/officeDocument/2006/relationships/hyperlink" Target="http://english.www.gov.cn/news/topnews/202004/20/content_WS5e9d8d88c6d0b3f0e9495f82.html" TargetMode="External"/><Relationship Id="rId40" Type="http://schemas.openxmlformats.org/officeDocument/2006/relationships/fontTable" Target="fontTable.xml"/><Relationship Id="rId5" Type="http://schemas.openxmlformats.org/officeDocument/2006/relationships/hyperlink" Target="http://english.www.gov.cn/news/topnews/202002/10/content_WS5e413f6cc6d04ea953b7b870.html" TargetMode="External"/><Relationship Id="rId15" Type="http://schemas.openxmlformats.org/officeDocument/2006/relationships/hyperlink" Target="http://english.www.gov.cn/statecouncil/ministries/202002/26/content_WS5e563ad0c6d0c201c2cbd033.html" TargetMode="External"/><Relationship Id="rId23" Type="http://schemas.openxmlformats.org/officeDocument/2006/relationships/hyperlink" Target="http://english.www.gov.cn/statecouncil/ministries/202003/06/content_WS5e61e3fcc6d0c201c2cbda9d.html" TargetMode="External"/><Relationship Id="rId28" Type="http://schemas.openxmlformats.org/officeDocument/2006/relationships/hyperlink" Target="http://english.www.gov.cn/statecouncil/ministries/202003/21/content_WS5e75a732c6d0c201c2cbf189.html" TargetMode="External"/><Relationship Id="rId36" Type="http://schemas.openxmlformats.org/officeDocument/2006/relationships/hyperlink" Target="http://english.www.gov.cn/news/topnews/202004/17/content_WS5e997768c6d0b3f0e9495be6.html" TargetMode="External"/><Relationship Id="rId10" Type="http://schemas.openxmlformats.org/officeDocument/2006/relationships/hyperlink" Target="http://english.www.gov.cn/statecouncil/ministries/202002/19/content_WS5e4c93d8c6d0595e03c2107c.html" TargetMode="External"/><Relationship Id="rId19" Type="http://schemas.openxmlformats.org/officeDocument/2006/relationships/hyperlink" Target="http://english.www.gov.cn/statecouncil/ministries/202003/04/content_WS5e5fb2aec6d0c201c2cbd95e.html" TargetMode="External"/><Relationship Id="rId31" Type="http://schemas.openxmlformats.org/officeDocument/2006/relationships/hyperlink" Target="http://english.www.gov.cn/statecouncil/ministries/202003/25/content_WS5e7b5582c6d0c201c2cbf74b.html" TargetMode="External"/><Relationship Id="rId4" Type="http://schemas.openxmlformats.org/officeDocument/2006/relationships/hyperlink" Target="http://english.www.gov.cn/statecouncil/ministries/202002/03/content_WS5e377a15c6d0a585c76ca4c9.html" TargetMode="External"/><Relationship Id="rId9" Type="http://schemas.openxmlformats.org/officeDocument/2006/relationships/hyperlink" Target="http://english.www.gov.cn/statecouncil/ministries/202002/13/content_WS5e453909c6d0595e03c20a6a.html" TargetMode="External"/><Relationship Id="rId14" Type="http://schemas.openxmlformats.org/officeDocument/2006/relationships/hyperlink" Target="http://english.www.gov.cn/statecouncil/ministries/202002/25/content_WS5e54717cc6d0595e03c21737.html" TargetMode="External"/><Relationship Id="rId22" Type="http://schemas.openxmlformats.org/officeDocument/2006/relationships/hyperlink" Target="http://english.www.gov.cn/statecouncil/ministries/202003/06/content_WS5e61a2cfc6d0c201c2cbda48.html" TargetMode="External"/><Relationship Id="rId27" Type="http://schemas.openxmlformats.org/officeDocument/2006/relationships/hyperlink" Target="http://english.www.gov.cn/statecouncil/ministries/202003/19/content_WS5e7379e3c6d0c201c2cbefad.html" TargetMode="External"/><Relationship Id="rId30" Type="http://schemas.openxmlformats.org/officeDocument/2006/relationships/hyperlink" Target="http://english.www.gov.cn/news/topnews/202003/24/content_WS5e7963abc6d0c201c2cbf4b1.html" TargetMode="External"/><Relationship Id="rId35" Type="http://schemas.openxmlformats.org/officeDocument/2006/relationships/hyperlink" Target="http://english.www.gov.cn/news/topnews/202004/16/content_WS5e9869f5c6d0b3f0e949598e.html" TargetMode="External"/><Relationship Id="rId8" Type="http://schemas.openxmlformats.org/officeDocument/2006/relationships/hyperlink" Target="http://english.www.gov.cn/news/photos/202002/12/content_WS5e434eafc6d0595e03c207b0.html" TargetMode="External"/><Relationship Id="rId3" Type="http://schemas.openxmlformats.org/officeDocument/2006/relationships/webSettings" Target="webSettings.xml"/><Relationship Id="rId12" Type="http://schemas.openxmlformats.org/officeDocument/2006/relationships/hyperlink" Target="http://english.www.gov.cn/news/topnews/202002/20/content_WS5e4e38c2c6d0595e03c211d6.html" TargetMode="External"/><Relationship Id="rId17" Type="http://schemas.openxmlformats.org/officeDocument/2006/relationships/hyperlink" Target="http://english.www.gov.cn/statecouncil/ministries/202003/02/content_WS5e5cd282c6d0c201c2cbd5e4.html" TargetMode="External"/><Relationship Id="rId25" Type="http://schemas.openxmlformats.org/officeDocument/2006/relationships/hyperlink" Target="http://english.www.gov.cn/statecouncil/ministries/202003/17/content_WS5e7066b3c6d0c201c2cbe82c.html" TargetMode="External"/><Relationship Id="rId33" Type="http://schemas.openxmlformats.org/officeDocument/2006/relationships/hyperlink" Target="http://english.www.gov.cn/statecouncil/ministries/202003/30/content_WS5e818989c6d0c201c2cbfc4f.html" TargetMode="External"/><Relationship Id="rId38" Type="http://schemas.openxmlformats.org/officeDocument/2006/relationships/hyperlink" Target="http://english.www.gov.cn/news/topnews/202004/21/content_WS5e9eb4efc6d0b3f0e94960be.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318</TotalTime>
  <Pages>7</Pages>
  <Words>2317</Words>
  <Characters>13212</Characters>
  <Application>Microsoft Office Word</Application>
  <DocSecurity>0</DocSecurity>
  <Lines>110</Lines>
  <Paragraphs>30</Paragraphs>
  <ScaleCrop>false</ScaleCrop>
  <Company/>
  <LinksUpToDate>false</LinksUpToDate>
  <CharactersWithSpaces>15499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Wenbin Zhang</dc:creator>
  <cp:keywords/>
  <dc:description/>
  <cp:lastModifiedBy>Wenbin Zhang</cp:lastModifiedBy>
  <cp:revision>8</cp:revision>
  <dcterms:created xsi:type="dcterms:W3CDTF">2020-04-26T02:58:00Z</dcterms:created>
  <dcterms:modified xsi:type="dcterms:W3CDTF">2020-04-27T14:54:00Z</dcterms:modified>
</cp:coreProperties>
</file>