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4040" w:type="dxa"/>
        <w:tblInd w:w="360" w:type="dxa"/>
        <w:tblLook w:val="04A0" w:firstRow="1" w:lastRow="0" w:firstColumn="1" w:lastColumn="0" w:noHBand="0" w:noVBand="1"/>
      </w:tblPr>
      <w:tblGrid>
        <w:gridCol w:w="2696"/>
        <w:gridCol w:w="11344"/>
      </w:tblGrid>
      <w:tr w:rsidR="00B7271D" w:rsidRPr="009901FC" w14:paraId="35C398DE" w14:textId="77777777" w:rsidTr="00095999">
        <w:trPr>
          <w:trHeight w:val="270"/>
        </w:trPr>
        <w:tc>
          <w:tcPr>
            <w:tcW w:w="14040" w:type="dxa"/>
            <w:gridSpan w:val="2"/>
            <w:tcBorders>
              <w:top w:val="nil"/>
              <w:left w:val="nil"/>
              <w:bottom w:val="single" w:sz="6" w:space="0" w:color="auto"/>
              <w:right w:val="nil"/>
            </w:tcBorders>
          </w:tcPr>
          <w:p w14:paraId="19FA6363" w14:textId="557281C6" w:rsidR="00B7271D" w:rsidRPr="009901FC" w:rsidRDefault="00B7271D" w:rsidP="00095999">
            <w:pPr>
              <w:rPr>
                <w:rFonts w:ascii="Arial" w:hAnsi="Arial" w:cs="Arial"/>
                <w:b/>
                <w:sz w:val="20"/>
                <w:szCs w:val="20"/>
              </w:rPr>
            </w:pPr>
            <w:r w:rsidRPr="009901FC">
              <w:rPr>
                <w:rFonts w:ascii="Arial" w:hAnsi="Arial" w:cs="Arial"/>
                <w:b/>
                <w:sz w:val="20"/>
                <w:szCs w:val="20"/>
              </w:rPr>
              <w:t xml:space="preserve">Supplemental Table </w:t>
            </w:r>
            <w:r w:rsidR="00BF5B14" w:rsidRPr="009901FC">
              <w:rPr>
                <w:rFonts w:ascii="Arial" w:hAnsi="Arial" w:cs="Arial"/>
                <w:b/>
                <w:sz w:val="20"/>
                <w:szCs w:val="20"/>
              </w:rPr>
              <w:t>1</w:t>
            </w:r>
            <w:r w:rsidRPr="009901FC">
              <w:rPr>
                <w:rFonts w:ascii="Arial" w:hAnsi="Arial" w:cs="Arial"/>
                <w:b/>
                <w:sz w:val="20"/>
                <w:szCs w:val="20"/>
              </w:rPr>
              <w:t xml:space="preserve">. </w:t>
            </w:r>
            <w:r w:rsidRPr="009901FC">
              <w:rPr>
                <w:rFonts w:ascii="Arial" w:hAnsi="Arial" w:cs="Arial"/>
                <w:bCs/>
                <w:sz w:val="20"/>
                <w:szCs w:val="20"/>
              </w:rPr>
              <w:t>Additional quotations by themes</w:t>
            </w:r>
            <w:r w:rsidRPr="009901FC">
              <w:rPr>
                <w:rFonts w:ascii="Arial" w:hAnsi="Arial" w:cs="Arial"/>
                <w:b/>
                <w:sz w:val="20"/>
                <w:szCs w:val="20"/>
              </w:rPr>
              <w:t xml:space="preserve"> </w:t>
            </w:r>
          </w:p>
        </w:tc>
      </w:tr>
      <w:tr w:rsidR="00B7271D" w:rsidRPr="009901FC" w14:paraId="7D0FE43E" w14:textId="77777777" w:rsidTr="00095999">
        <w:tc>
          <w:tcPr>
            <w:tcW w:w="2696" w:type="dxa"/>
            <w:tcBorders>
              <w:top w:val="single" w:sz="6" w:space="0" w:color="auto"/>
              <w:left w:val="nil"/>
              <w:bottom w:val="single" w:sz="6" w:space="0" w:color="auto"/>
            </w:tcBorders>
          </w:tcPr>
          <w:p w14:paraId="2BCC5690" w14:textId="77777777" w:rsidR="00B7271D" w:rsidRPr="009901FC" w:rsidRDefault="00B7271D" w:rsidP="00095999">
            <w:pPr>
              <w:rPr>
                <w:rFonts w:ascii="Arial" w:hAnsi="Arial" w:cs="Arial"/>
                <w:b/>
                <w:bCs/>
                <w:sz w:val="20"/>
                <w:szCs w:val="20"/>
              </w:rPr>
            </w:pPr>
            <w:r w:rsidRPr="009901FC">
              <w:rPr>
                <w:rFonts w:ascii="Arial" w:hAnsi="Arial" w:cs="Arial"/>
                <w:b/>
                <w:bCs/>
                <w:sz w:val="20"/>
                <w:szCs w:val="20"/>
              </w:rPr>
              <w:t xml:space="preserve">Themes </w:t>
            </w:r>
          </w:p>
        </w:tc>
        <w:tc>
          <w:tcPr>
            <w:tcW w:w="11344" w:type="dxa"/>
            <w:tcBorders>
              <w:top w:val="single" w:sz="6" w:space="0" w:color="auto"/>
              <w:bottom w:val="single" w:sz="6" w:space="0" w:color="auto"/>
              <w:right w:val="nil"/>
            </w:tcBorders>
          </w:tcPr>
          <w:p w14:paraId="5921AAF4" w14:textId="77777777" w:rsidR="00B7271D" w:rsidRPr="009901FC" w:rsidRDefault="00B7271D" w:rsidP="00095999">
            <w:pPr>
              <w:rPr>
                <w:rFonts w:ascii="Arial" w:hAnsi="Arial" w:cs="Arial"/>
                <w:b/>
                <w:bCs/>
                <w:sz w:val="20"/>
                <w:szCs w:val="20"/>
              </w:rPr>
            </w:pPr>
            <w:r w:rsidRPr="009901FC">
              <w:rPr>
                <w:rFonts w:ascii="Arial" w:hAnsi="Arial" w:cs="Arial"/>
                <w:b/>
                <w:bCs/>
                <w:sz w:val="20"/>
                <w:szCs w:val="20"/>
              </w:rPr>
              <w:t>Quotations</w:t>
            </w:r>
          </w:p>
          <w:p w14:paraId="7BA827E8" w14:textId="77777777" w:rsidR="00B7271D" w:rsidRPr="009901FC" w:rsidRDefault="00B7271D" w:rsidP="00095999">
            <w:pPr>
              <w:rPr>
                <w:rFonts w:ascii="Arial" w:hAnsi="Arial" w:cs="Arial"/>
                <w:sz w:val="20"/>
                <w:szCs w:val="20"/>
              </w:rPr>
            </w:pPr>
          </w:p>
        </w:tc>
      </w:tr>
      <w:tr w:rsidR="00B7271D" w:rsidRPr="009901FC" w14:paraId="6D5C145E" w14:textId="77777777" w:rsidTr="00095999">
        <w:tc>
          <w:tcPr>
            <w:tcW w:w="2696" w:type="dxa"/>
            <w:tcBorders>
              <w:top w:val="single" w:sz="6" w:space="0" w:color="auto"/>
              <w:left w:val="nil"/>
              <w:bottom w:val="single" w:sz="6" w:space="0" w:color="auto"/>
            </w:tcBorders>
          </w:tcPr>
          <w:p w14:paraId="65B40D31" w14:textId="77777777" w:rsidR="00B7271D" w:rsidRPr="009901FC" w:rsidRDefault="00B7271D" w:rsidP="00095999">
            <w:pPr>
              <w:rPr>
                <w:rFonts w:ascii="Arial" w:hAnsi="Arial" w:cs="Arial"/>
                <w:b/>
                <w:bCs/>
                <w:sz w:val="20"/>
                <w:szCs w:val="20"/>
              </w:rPr>
            </w:pPr>
            <w:r w:rsidRPr="009901FC">
              <w:rPr>
                <w:rFonts w:ascii="Arial" w:eastAsiaTheme="minorHAnsi" w:hAnsi="Arial" w:cs="Arial"/>
                <w:b/>
                <w:bCs/>
                <w:sz w:val="20"/>
                <w:szCs w:val="20"/>
              </w:rPr>
              <w:t>Cravings and urgency to use</w:t>
            </w:r>
          </w:p>
        </w:tc>
        <w:tc>
          <w:tcPr>
            <w:tcW w:w="11344" w:type="dxa"/>
            <w:tcBorders>
              <w:top w:val="single" w:sz="6" w:space="0" w:color="auto"/>
              <w:bottom w:val="single" w:sz="6" w:space="0" w:color="auto"/>
              <w:right w:val="nil"/>
            </w:tcBorders>
          </w:tcPr>
          <w:p w14:paraId="476AF594" w14:textId="164C6FF6" w:rsidR="00B7271D" w:rsidRPr="009901FC" w:rsidRDefault="00B7271D" w:rsidP="00095999">
            <w:pPr>
              <w:rPr>
                <w:rFonts w:ascii="Arial" w:hAnsi="Arial" w:cs="Arial"/>
                <w:sz w:val="20"/>
                <w:szCs w:val="20"/>
              </w:rPr>
            </w:pPr>
            <w:r w:rsidRPr="009901FC">
              <w:rPr>
                <w:rFonts w:ascii="Arial" w:hAnsi="Arial" w:cs="Arial"/>
                <w:sz w:val="20"/>
                <w:szCs w:val="20"/>
              </w:rPr>
              <w:t xml:space="preserve">I vape on the plane, but I just don’t vape as often and I try to go as long as I can… but like you know, it depends on the length of the flight. For a six hour… I went to New York recently it was like I can’t f*cking do this. Also when my vapes gonna die during the day like I didn’t charge it at night, I get… it’s overwhelming… anxiety. [ID34, </w:t>
            </w:r>
            <w:r w:rsidR="00C90CBF" w:rsidRPr="009901FC">
              <w:rPr>
                <w:rFonts w:ascii="Arial" w:hAnsi="Arial" w:cs="Arial"/>
                <w:sz w:val="20"/>
                <w:szCs w:val="20"/>
              </w:rPr>
              <w:t xml:space="preserve">white, </w:t>
            </w:r>
            <w:r w:rsidRPr="009901FC">
              <w:rPr>
                <w:rFonts w:ascii="Arial" w:hAnsi="Arial" w:cs="Arial"/>
                <w:sz w:val="20"/>
                <w:szCs w:val="20"/>
              </w:rPr>
              <w:t>male, age 23]</w:t>
            </w:r>
          </w:p>
        </w:tc>
      </w:tr>
      <w:tr w:rsidR="00B7271D" w:rsidRPr="009901FC" w14:paraId="41438E55" w14:textId="77777777" w:rsidTr="00095999">
        <w:tc>
          <w:tcPr>
            <w:tcW w:w="2696" w:type="dxa"/>
            <w:vMerge w:val="restart"/>
            <w:tcBorders>
              <w:top w:val="single" w:sz="6" w:space="0" w:color="auto"/>
              <w:left w:val="nil"/>
              <w:bottom w:val="single" w:sz="6" w:space="0" w:color="auto"/>
            </w:tcBorders>
          </w:tcPr>
          <w:p w14:paraId="00863FAE" w14:textId="77777777" w:rsidR="00B7271D" w:rsidRPr="009901FC" w:rsidRDefault="00B7271D" w:rsidP="00095999">
            <w:pPr>
              <w:rPr>
                <w:rFonts w:ascii="Arial" w:eastAsiaTheme="minorHAnsi" w:hAnsi="Arial" w:cs="Arial"/>
                <w:b/>
                <w:bCs/>
                <w:sz w:val="20"/>
                <w:szCs w:val="20"/>
              </w:rPr>
            </w:pPr>
            <w:r w:rsidRPr="009901FC">
              <w:rPr>
                <w:rFonts w:ascii="Arial" w:eastAsiaTheme="minorHAnsi" w:hAnsi="Arial" w:cs="Arial"/>
                <w:b/>
                <w:bCs/>
                <w:sz w:val="20"/>
                <w:szCs w:val="20"/>
              </w:rPr>
              <w:t>Increased quantity and frequency of use to achieve desired effects</w:t>
            </w:r>
          </w:p>
        </w:tc>
        <w:tc>
          <w:tcPr>
            <w:tcW w:w="11344" w:type="dxa"/>
            <w:tcBorders>
              <w:top w:val="single" w:sz="6" w:space="0" w:color="auto"/>
              <w:bottom w:val="single" w:sz="6" w:space="0" w:color="auto"/>
              <w:right w:val="nil"/>
            </w:tcBorders>
          </w:tcPr>
          <w:p w14:paraId="3945AE7C" w14:textId="7A39383B" w:rsidR="00B7271D" w:rsidRPr="009901FC" w:rsidRDefault="00B7271D" w:rsidP="00095999">
            <w:pPr>
              <w:rPr>
                <w:rFonts w:ascii="Arial" w:hAnsi="Arial" w:cs="Arial"/>
                <w:sz w:val="20"/>
                <w:szCs w:val="20"/>
              </w:rPr>
            </w:pPr>
            <w:r w:rsidRPr="009901FC">
              <w:rPr>
                <w:rFonts w:ascii="Arial" w:hAnsi="Arial" w:cs="Arial"/>
                <w:color w:val="000000"/>
                <w:sz w:val="20"/>
                <w:szCs w:val="20"/>
              </w:rPr>
              <w:t xml:space="preserve">And the past year I’ve been smoking [vaping] 6mg, so I’ve gone from a 3 to a 6, and now it’s kind of hard for me to put it down. </w:t>
            </w:r>
            <w:r w:rsidRPr="009901FC">
              <w:rPr>
                <w:rFonts w:ascii="Arial" w:hAnsi="Arial" w:cs="Arial"/>
                <w:sz w:val="20"/>
                <w:szCs w:val="20"/>
              </w:rPr>
              <w:t xml:space="preserve">[ID36, </w:t>
            </w:r>
            <w:r w:rsidR="00C90CBF" w:rsidRPr="009901FC">
              <w:rPr>
                <w:rFonts w:ascii="Arial" w:hAnsi="Arial" w:cs="Arial"/>
                <w:sz w:val="20"/>
                <w:szCs w:val="20"/>
              </w:rPr>
              <w:t xml:space="preserve">Hispanic/Latino, </w:t>
            </w:r>
            <w:r w:rsidRPr="009901FC">
              <w:rPr>
                <w:rFonts w:ascii="Arial" w:hAnsi="Arial" w:cs="Arial"/>
                <w:sz w:val="20"/>
                <w:szCs w:val="20"/>
              </w:rPr>
              <w:t>male, age 19]</w:t>
            </w:r>
          </w:p>
        </w:tc>
      </w:tr>
      <w:tr w:rsidR="00B7271D" w:rsidRPr="009901FC" w14:paraId="07C4C847" w14:textId="77777777" w:rsidTr="00095999">
        <w:tc>
          <w:tcPr>
            <w:tcW w:w="2696" w:type="dxa"/>
            <w:vMerge/>
            <w:tcBorders>
              <w:top w:val="single" w:sz="6" w:space="0" w:color="auto"/>
              <w:left w:val="nil"/>
              <w:bottom w:val="single" w:sz="6" w:space="0" w:color="auto"/>
            </w:tcBorders>
          </w:tcPr>
          <w:p w14:paraId="57B83C87" w14:textId="77777777" w:rsidR="00B7271D" w:rsidRPr="009901FC" w:rsidRDefault="00B7271D" w:rsidP="00095999">
            <w:pPr>
              <w:rPr>
                <w:rFonts w:ascii="Arial" w:eastAsiaTheme="minorHAnsi" w:hAnsi="Arial" w:cs="Arial"/>
                <w:b/>
                <w:bCs/>
                <w:sz w:val="20"/>
                <w:szCs w:val="20"/>
              </w:rPr>
            </w:pPr>
          </w:p>
        </w:tc>
        <w:tc>
          <w:tcPr>
            <w:tcW w:w="11344" w:type="dxa"/>
            <w:tcBorders>
              <w:top w:val="single" w:sz="6" w:space="0" w:color="auto"/>
              <w:bottom w:val="single" w:sz="6" w:space="0" w:color="auto"/>
              <w:right w:val="nil"/>
            </w:tcBorders>
          </w:tcPr>
          <w:p w14:paraId="51F6E53A" w14:textId="7A2A97D2" w:rsidR="00B7271D" w:rsidRPr="009901FC" w:rsidRDefault="00B7271D" w:rsidP="00095999">
            <w:pPr>
              <w:rPr>
                <w:rFonts w:ascii="Arial" w:hAnsi="Arial" w:cs="Arial"/>
                <w:color w:val="000000"/>
                <w:sz w:val="20"/>
                <w:szCs w:val="20"/>
              </w:rPr>
            </w:pPr>
            <w:r w:rsidRPr="009901FC">
              <w:rPr>
                <w:rFonts w:ascii="Arial" w:hAnsi="Arial" w:cs="Arial"/>
                <w:sz w:val="20"/>
                <w:szCs w:val="20"/>
              </w:rPr>
              <w:t xml:space="preserve">It got to the point where it was not at the time that I would get the head rush, because it was always a rush system, that it took me either sleeping or not using for an extended period of time in order to get that head rush again. Like it’s not giving me any buzz or head rush, as people would say, because it’s already in my system. [ID28, </w:t>
            </w:r>
            <w:r w:rsidR="00C90CBF" w:rsidRPr="009901FC">
              <w:rPr>
                <w:rFonts w:ascii="Arial" w:hAnsi="Arial" w:cs="Arial"/>
                <w:sz w:val="20"/>
                <w:szCs w:val="20"/>
              </w:rPr>
              <w:t xml:space="preserve">white, </w:t>
            </w:r>
            <w:r w:rsidRPr="009901FC">
              <w:rPr>
                <w:rFonts w:ascii="Arial" w:hAnsi="Arial" w:cs="Arial"/>
                <w:sz w:val="20"/>
                <w:szCs w:val="20"/>
              </w:rPr>
              <w:t>male, age 19]</w:t>
            </w:r>
          </w:p>
        </w:tc>
      </w:tr>
      <w:tr w:rsidR="00B7271D" w:rsidRPr="009901FC" w14:paraId="1D0DA09C" w14:textId="77777777" w:rsidTr="00095999">
        <w:tc>
          <w:tcPr>
            <w:tcW w:w="2696" w:type="dxa"/>
            <w:vMerge/>
            <w:tcBorders>
              <w:top w:val="single" w:sz="6" w:space="0" w:color="auto"/>
              <w:left w:val="nil"/>
              <w:bottom w:val="single" w:sz="6" w:space="0" w:color="auto"/>
            </w:tcBorders>
          </w:tcPr>
          <w:p w14:paraId="2343F5FB" w14:textId="77777777" w:rsidR="00B7271D" w:rsidRPr="009901FC" w:rsidRDefault="00B7271D" w:rsidP="00095999">
            <w:pPr>
              <w:rPr>
                <w:rFonts w:ascii="Arial" w:eastAsiaTheme="minorHAnsi" w:hAnsi="Arial" w:cs="Arial"/>
                <w:b/>
                <w:bCs/>
                <w:sz w:val="20"/>
                <w:szCs w:val="20"/>
              </w:rPr>
            </w:pPr>
          </w:p>
        </w:tc>
        <w:tc>
          <w:tcPr>
            <w:tcW w:w="11344" w:type="dxa"/>
            <w:tcBorders>
              <w:top w:val="single" w:sz="6" w:space="0" w:color="auto"/>
              <w:bottom w:val="single" w:sz="6" w:space="0" w:color="auto"/>
              <w:right w:val="nil"/>
            </w:tcBorders>
          </w:tcPr>
          <w:p w14:paraId="01405BC7" w14:textId="105ED139" w:rsidR="00B7271D" w:rsidRPr="009901FC" w:rsidRDefault="00B7271D" w:rsidP="00095999">
            <w:pPr>
              <w:rPr>
                <w:rFonts w:ascii="Arial" w:hAnsi="Arial" w:cs="Arial"/>
                <w:color w:val="000000"/>
                <w:sz w:val="20"/>
                <w:szCs w:val="20"/>
              </w:rPr>
            </w:pPr>
            <w:r w:rsidRPr="009901FC">
              <w:rPr>
                <w:rFonts w:ascii="Arial" w:hAnsi="Arial" w:cs="Arial"/>
                <w:sz w:val="20"/>
                <w:szCs w:val="20"/>
              </w:rPr>
              <w:t xml:space="preserve">The tolerance for it goes up during the day um because I feel like that’s pretty normal even if you don’t smoke that often so you can take like 2 puffs in the morning right when you wake up and you’re like woah and then by the end of the day you’re watching TV and you’ve just been sucking on it for 5 minutes and you don’t feel it. [ID59, </w:t>
            </w:r>
            <w:r w:rsidR="00C90CBF" w:rsidRPr="009901FC">
              <w:rPr>
                <w:rFonts w:ascii="Arial" w:hAnsi="Arial" w:cs="Arial"/>
                <w:sz w:val="20"/>
                <w:szCs w:val="20"/>
              </w:rPr>
              <w:t xml:space="preserve">white, </w:t>
            </w:r>
            <w:r w:rsidRPr="009901FC">
              <w:rPr>
                <w:rFonts w:ascii="Arial" w:hAnsi="Arial" w:cs="Arial"/>
                <w:sz w:val="20"/>
                <w:szCs w:val="20"/>
              </w:rPr>
              <w:t xml:space="preserve">male, age 22] </w:t>
            </w:r>
          </w:p>
        </w:tc>
      </w:tr>
      <w:tr w:rsidR="00B7271D" w:rsidRPr="009901FC" w14:paraId="68DCC7A2" w14:textId="77777777" w:rsidTr="00095999">
        <w:tc>
          <w:tcPr>
            <w:tcW w:w="2696" w:type="dxa"/>
            <w:vMerge/>
            <w:tcBorders>
              <w:top w:val="single" w:sz="6" w:space="0" w:color="auto"/>
              <w:left w:val="nil"/>
              <w:bottom w:val="single" w:sz="6" w:space="0" w:color="auto"/>
            </w:tcBorders>
          </w:tcPr>
          <w:p w14:paraId="2ED746CF" w14:textId="77777777" w:rsidR="00B7271D" w:rsidRPr="009901FC" w:rsidRDefault="00B7271D" w:rsidP="00095999">
            <w:pPr>
              <w:rPr>
                <w:rFonts w:ascii="Arial" w:eastAsiaTheme="minorHAnsi" w:hAnsi="Arial" w:cs="Arial"/>
                <w:b/>
                <w:bCs/>
                <w:sz w:val="20"/>
                <w:szCs w:val="20"/>
              </w:rPr>
            </w:pPr>
          </w:p>
        </w:tc>
        <w:tc>
          <w:tcPr>
            <w:tcW w:w="11344" w:type="dxa"/>
            <w:tcBorders>
              <w:top w:val="single" w:sz="6" w:space="0" w:color="auto"/>
              <w:bottom w:val="single" w:sz="6" w:space="0" w:color="auto"/>
              <w:right w:val="nil"/>
            </w:tcBorders>
          </w:tcPr>
          <w:p w14:paraId="13C432C7" w14:textId="36451DDD" w:rsidR="00B7271D" w:rsidRPr="009901FC" w:rsidRDefault="00B7271D" w:rsidP="00095999">
            <w:pPr>
              <w:rPr>
                <w:rFonts w:ascii="Arial" w:hAnsi="Arial" w:cs="Arial"/>
                <w:sz w:val="20"/>
                <w:szCs w:val="20"/>
              </w:rPr>
            </w:pPr>
            <w:r w:rsidRPr="009901FC">
              <w:rPr>
                <w:rFonts w:ascii="Arial" w:hAnsi="Arial" w:cs="Arial"/>
                <w:sz w:val="20"/>
                <w:szCs w:val="20"/>
              </w:rPr>
              <w:t xml:space="preserve">It [nicotine consumption] definitely increased slowly because it’s easier to increase your tolerance and build on that and then just keep vaping more and more. I would say when I was starting I would take like 1 pod for a whole week and the next week it would be increased from that. [ID16, </w:t>
            </w:r>
            <w:r w:rsidR="00C90CBF" w:rsidRPr="009901FC">
              <w:rPr>
                <w:rFonts w:ascii="Arial" w:hAnsi="Arial" w:cs="Arial"/>
                <w:sz w:val="20"/>
                <w:szCs w:val="20"/>
              </w:rPr>
              <w:t xml:space="preserve">Asian, </w:t>
            </w:r>
            <w:r w:rsidRPr="009901FC">
              <w:rPr>
                <w:rFonts w:ascii="Arial" w:hAnsi="Arial" w:cs="Arial"/>
                <w:sz w:val="20"/>
                <w:szCs w:val="20"/>
              </w:rPr>
              <w:t>female, age 19]</w:t>
            </w:r>
          </w:p>
        </w:tc>
      </w:tr>
      <w:tr w:rsidR="00B7271D" w:rsidRPr="009901FC" w14:paraId="41A0CAF7" w14:textId="77777777" w:rsidTr="00095999">
        <w:tc>
          <w:tcPr>
            <w:tcW w:w="2696" w:type="dxa"/>
            <w:vMerge w:val="restart"/>
            <w:tcBorders>
              <w:top w:val="single" w:sz="6" w:space="0" w:color="auto"/>
              <w:left w:val="nil"/>
              <w:bottom w:val="single" w:sz="6" w:space="0" w:color="auto"/>
            </w:tcBorders>
          </w:tcPr>
          <w:p w14:paraId="78E3710B" w14:textId="77777777" w:rsidR="00B7271D" w:rsidRPr="009901FC" w:rsidRDefault="00B7271D" w:rsidP="00095999">
            <w:pPr>
              <w:rPr>
                <w:rFonts w:ascii="Arial" w:hAnsi="Arial" w:cs="Arial"/>
                <w:b/>
                <w:bCs/>
                <w:sz w:val="20"/>
                <w:szCs w:val="20"/>
              </w:rPr>
            </w:pPr>
            <w:r w:rsidRPr="009901FC">
              <w:rPr>
                <w:rFonts w:ascii="Arial" w:hAnsi="Arial" w:cs="Arial"/>
                <w:b/>
                <w:bCs/>
                <w:sz w:val="20"/>
                <w:szCs w:val="20"/>
              </w:rPr>
              <w:t>Unsuccessful quit attempts and withdrawal symptoms</w:t>
            </w:r>
          </w:p>
        </w:tc>
        <w:tc>
          <w:tcPr>
            <w:tcW w:w="11344" w:type="dxa"/>
            <w:tcBorders>
              <w:top w:val="single" w:sz="6" w:space="0" w:color="auto"/>
              <w:bottom w:val="single" w:sz="6" w:space="0" w:color="auto"/>
              <w:right w:val="nil"/>
            </w:tcBorders>
          </w:tcPr>
          <w:p w14:paraId="4874BDC3" w14:textId="09A4EB04" w:rsidR="00B7271D" w:rsidRPr="009901FC" w:rsidRDefault="00B7271D" w:rsidP="00095999">
            <w:pPr>
              <w:rPr>
                <w:rFonts w:ascii="Arial" w:hAnsi="Arial" w:cs="Arial"/>
                <w:sz w:val="20"/>
                <w:szCs w:val="20"/>
              </w:rPr>
            </w:pPr>
            <w:r w:rsidRPr="009901FC">
              <w:rPr>
                <w:rFonts w:ascii="Arial" w:hAnsi="Arial" w:cs="Arial"/>
                <w:sz w:val="20"/>
                <w:szCs w:val="20"/>
              </w:rPr>
              <w:t xml:space="preserve">I’ve gone short periods of time, like flights, without vaping. And I got pretty uncomfortable and sick pretty quickly. [ID34, </w:t>
            </w:r>
            <w:r w:rsidR="00C90CBF" w:rsidRPr="009901FC">
              <w:rPr>
                <w:rFonts w:ascii="Arial" w:hAnsi="Arial" w:cs="Arial"/>
                <w:sz w:val="20"/>
                <w:szCs w:val="20"/>
              </w:rPr>
              <w:t xml:space="preserve">white, </w:t>
            </w:r>
            <w:r w:rsidRPr="009901FC">
              <w:rPr>
                <w:rFonts w:ascii="Arial" w:hAnsi="Arial" w:cs="Arial"/>
                <w:sz w:val="20"/>
                <w:szCs w:val="20"/>
              </w:rPr>
              <w:t>male, age 23]</w:t>
            </w:r>
          </w:p>
        </w:tc>
      </w:tr>
      <w:tr w:rsidR="00B7271D" w:rsidRPr="009901FC" w14:paraId="2A2ABF5D" w14:textId="77777777" w:rsidTr="00095999">
        <w:tc>
          <w:tcPr>
            <w:tcW w:w="2696" w:type="dxa"/>
            <w:vMerge/>
            <w:tcBorders>
              <w:top w:val="single" w:sz="6" w:space="0" w:color="auto"/>
              <w:left w:val="nil"/>
              <w:bottom w:val="single" w:sz="6" w:space="0" w:color="auto"/>
            </w:tcBorders>
          </w:tcPr>
          <w:p w14:paraId="50973980" w14:textId="77777777" w:rsidR="00B7271D" w:rsidRPr="009901FC" w:rsidRDefault="00B7271D" w:rsidP="00095999">
            <w:pPr>
              <w:rPr>
                <w:rFonts w:ascii="Arial" w:hAnsi="Arial" w:cs="Arial"/>
                <w:b/>
                <w:bCs/>
                <w:sz w:val="20"/>
                <w:szCs w:val="20"/>
              </w:rPr>
            </w:pPr>
          </w:p>
        </w:tc>
        <w:tc>
          <w:tcPr>
            <w:tcW w:w="11344" w:type="dxa"/>
            <w:tcBorders>
              <w:top w:val="single" w:sz="6" w:space="0" w:color="auto"/>
              <w:bottom w:val="single" w:sz="6" w:space="0" w:color="auto"/>
              <w:right w:val="nil"/>
            </w:tcBorders>
          </w:tcPr>
          <w:p w14:paraId="5485C02F" w14:textId="32833C60" w:rsidR="00B7271D" w:rsidRPr="009901FC" w:rsidRDefault="00B7271D" w:rsidP="00095999">
            <w:pPr>
              <w:rPr>
                <w:rFonts w:ascii="Arial" w:hAnsi="Arial" w:cs="Arial"/>
                <w:sz w:val="20"/>
                <w:szCs w:val="20"/>
              </w:rPr>
            </w:pPr>
            <w:r w:rsidRPr="009901FC">
              <w:rPr>
                <w:rFonts w:ascii="Arial" w:hAnsi="Arial" w:cs="Arial"/>
                <w:sz w:val="20"/>
                <w:szCs w:val="20"/>
              </w:rPr>
              <w:t xml:space="preserve">I mean I told myself I’m not gonna do it anymore, and then it would be as I said, there’s never been a day where I haven’t hit one. But I have also like adopted this mentality that’s like I’ll only hit it if it’s going to give me that headrush cause if not there’s actually no point in hitting it. But it just never worked, it never happens. [ID28, </w:t>
            </w:r>
            <w:r w:rsidR="00C90CBF" w:rsidRPr="009901FC">
              <w:rPr>
                <w:rFonts w:ascii="Arial" w:hAnsi="Arial" w:cs="Arial"/>
                <w:sz w:val="20"/>
                <w:szCs w:val="20"/>
              </w:rPr>
              <w:t xml:space="preserve">white, </w:t>
            </w:r>
            <w:r w:rsidRPr="009901FC">
              <w:rPr>
                <w:rFonts w:ascii="Arial" w:hAnsi="Arial" w:cs="Arial"/>
                <w:sz w:val="20"/>
                <w:szCs w:val="20"/>
              </w:rPr>
              <w:t xml:space="preserve">male, age 19] </w:t>
            </w:r>
          </w:p>
        </w:tc>
      </w:tr>
      <w:tr w:rsidR="00B7271D" w:rsidRPr="009901FC" w14:paraId="6AF1DBBF" w14:textId="77777777" w:rsidTr="00095999">
        <w:tc>
          <w:tcPr>
            <w:tcW w:w="2696" w:type="dxa"/>
            <w:vMerge/>
            <w:tcBorders>
              <w:top w:val="single" w:sz="6" w:space="0" w:color="auto"/>
              <w:left w:val="nil"/>
              <w:bottom w:val="single" w:sz="6" w:space="0" w:color="auto"/>
            </w:tcBorders>
          </w:tcPr>
          <w:p w14:paraId="44FC2907" w14:textId="77777777" w:rsidR="00B7271D" w:rsidRPr="009901FC" w:rsidRDefault="00B7271D" w:rsidP="00095999">
            <w:pPr>
              <w:rPr>
                <w:rFonts w:ascii="Arial" w:hAnsi="Arial" w:cs="Arial"/>
                <w:b/>
                <w:bCs/>
                <w:sz w:val="20"/>
                <w:szCs w:val="20"/>
              </w:rPr>
            </w:pPr>
          </w:p>
        </w:tc>
        <w:tc>
          <w:tcPr>
            <w:tcW w:w="11344" w:type="dxa"/>
            <w:tcBorders>
              <w:top w:val="single" w:sz="6" w:space="0" w:color="auto"/>
              <w:bottom w:val="single" w:sz="6" w:space="0" w:color="auto"/>
              <w:right w:val="nil"/>
            </w:tcBorders>
          </w:tcPr>
          <w:p w14:paraId="18BECE02" w14:textId="0A7DE0BD" w:rsidR="00B7271D" w:rsidRPr="009901FC" w:rsidRDefault="00B7271D" w:rsidP="00095999">
            <w:pPr>
              <w:rPr>
                <w:rFonts w:ascii="Arial" w:hAnsi="Arial" w:cs="Arial"/>
                <w:sz w:val="20"/>
                <w:szCs w:val="20"/>
              </w:rPr>
            </w:pPr>
            <w:r w:rsidRPr="009901FC">
              <w:rPr>
                <w:rFonts w:ascii="Arial" w:hAnsi="Arial" w:cs="Arial"/>
                <w:sz w:val="20"/>
                <w:szCs w:val="20"/>
              </w:rPr>
              <w:t xml:space="preserve">I know but I guess when or before you’re addicted and you start smoking you don’t realize because it’s easy to think like oh I’m mentally strong enough to just like stop, but you don’t realize that like even if you can do that it is hard to find a time to do that without it interfering with the things that really matter to you. [ID11, </w:t>
            </w:r>
            <w:r w:rsidR="00C90CBF" w:rsidRPr="009901FC">
              <w:rPr>
                <w:rFonts w:ascii="Arial" w:hAnsi="Arial" w:cs="Arial"/>
                <w:sz w:val="20"/>
                <w:szCs w:val="20"/>
              </w:rPr>
              <w:t xml:space="preserve">Asian, </w:t>
            </w:r>
            <w:r w:rsidRPr="009901FC">
              <w:rPr>
                <w:rFonts w:ascii="Arial" w:hAnsi="Arial" w:cs="Arial"/>
                <w:sz w:val="20"/>
                <w:szCs w:val="20"/>
              </w:rPr>
              <w:t>male, age 20]</w:t>
            </w:r>
          </w:p>
        </w:tc>
      </w:tr>
      <w:tr w:rsidR="00B7271D" w:rsidRPr="009901FC" w14:paraId="4D2A399F" w14:textId="77777777" w:rsidTr="00095999">
        <w:tc>
          <w:tcPr>
            <w:tcW w:w="2696" w:type="dxa"/>
            <w:vMerge w:val="restart"/>
            <w:tcBorders>
              <w:top w:val="single" w:sz="6" w:space="0" w:color="auto"/>
              <w:left w:val="nil"/>
              <w:bottom w:val="single" w:sz="6" w:space="0" w:color="auto"/>
            </w:tcBorders>
            <w:shd w:val="clear" w:color="auto" w:fill="auto"/>
          </w:tcPr>
          <w:p w14:paraId="5B8810FE" w14:textId="77777777" w:rsidR="00B7271D" w:rsidRPr="009901FC" w:rsidRDefault="00B7271D" w:rsidP="00095999">
            <w:pPr>
              <w:rPr>
                <w:rFonts w:ascii="Arial" w:hAnsi="Arial" w:cs="Arial"/>
                <w:b/>
                <w:bCs/>
                <w:sz w:val="20"/>
                <w:szCs w:val="20"/>
              </w:rPr>
            </w:pPr>
            <w:r w:rsidRPr="009901FC">
              <w:rPr>
                <w:rFonts w:ascii="Arial" w:hAnsi="Arial" w:cs="Arial"/>
                <w:b/>
                <w:bCs/>
                <w:sz w:val="20"/>
                <w:szCs w:val="20"/>
              </w:rPr>
              <w:t>Greater nicotine consumption due to ease of accessibility and lack of vaping restrictions</w:t>
            </w:r>
          </w:p>
        </w:tc>
        <w:tc>
          <w:tcPr>
            <w:tcW w:w="11344" w:type="dxa"/>
            <w:tcBorders>
              <w:top w:val="single" w:sz="6" w:space="0" w:color="auto"/>
              <w:bottom w:val="single" w:sz="6" w:space="0" w:color="auto"/>
              <w:right w:val="nil"/>
            </w:tcBorders>
            <w:shd w:val="clear" w:color="auto" w:fill="auto"/>
          </w:tcPr>
          <w:p w14:paraId="0E00BB9D" w14:textId="3CD704B3" w:rsidR="00B7271D" w:rsidRPr="009901FC" w:rsidRDefault="00B7271D" w:rsidP="00095999">
            <w:pPr>
              <w:rPr>
                <w:rFonts w:ascii="Arial" w:hAnsi="Arial" w:cs="Arial"/>
                <w:sz w:val="20"/>
                <w:szCs w:val="20"/>
              </w:rPr>
            </w:pPr>
            <w:r w:rsidRPr="009901FC">
              <w:rPr>
                <w:rFonts w:ascii="Arial" w:hAnsi="Arial" w:cs="Arial"/>
                <w:sz w:val="20"/>
                <w:szCs w:val="20"/>
              </w:rPr>
              <w:t xml:space="preserve">The need of it like even if I’m not stressed or anything I guess I will look for any little excuse just to go out and just smoke [vape] and um like sometimes I’m at work or something even if I’m doing something I’ll just go out of my way and just step out and just come back in really quick and I mean I can go places like I can go to a movie, go to a concert or something without even thinking about it but as soon as I get back to my car the very first thing I reach for before I even turn on the car. [ID14, </w:t>
            </w:r>
            <w:r w:rsidR="00C90CBF" w:rsidRPr="009901FC">
              <w:rPr>
                <w:rFonts w:ascii="Arial" w:hAnsi="Arial" w:cs="Arial"/>
                <w:sz w:val="20"/>
                <w:szCs w:val="20"/>
              </w:rPr>
              <w:t xml:space="preserve">Hispanic/Latino, </w:t>
            </w:r>
            <w:r w:rsidRPr="009901FC">
              <w:rPr>
                <w:rFonts w:ascii="Arial" w:hAnsi="Arial" w:cs="Arial"/>
                <w:sz w:val="20"/>
                <w:szCs w:val="20"/>
              </w:rPr>
              <w:t>male, age 21]</w:t>
            </w:r>
          </w:p>
        </w:tc>
      </w:tr>
      <w:tr w:rsidR="00B7271D" w:rsidRPr="009901FC" w14:paraId="687EBEC0" w14:textId="77777777" w:rsidTr="00095999">
        <w:tc>
          <w:tcPr>
            <w:tcW w:w="2696" w:type="dxa"/>
            <w:vMerge/>
            <w:tcBorders>
              <w:top w:val="single" w:sz="6" w:space="0" w:color="auto"/>
              <w:left w:val="nil"/>
              <w:bottom w:val="single" w:sz="6" w:space="0" w:color="auto"/>
            </w:tcBorders>
            <w:shd w:val="clear" w:color="auto" w:fill="auto"/>
          </w:tcPr>
          <w:p w14:paraId="67F15C74" w14:textId="77777777" w:rsidR="00B7271D" w:rsidRPr="009901FC" w:rsidRDefault="00B7271D" w:rsidP="00095999">
            <w:pPr>
              <w:rPr>
                <w:rFonts w:ascii="Arial" w:hAnsi="Arial" w:cs="Arial"/>
                <w:b/>
                <w:bCs/>
                <w:sz w:val="20"/>
                <w:szCs w:val="20"/>
              </w:rPr>
            </w:pPr>
          </w:p>
        </w:tc>
        <w:tc>
          <w:tcPr>
            <w:tcW w:w="11344" w:type="dxa"/>
            <w:tcBorders>
              <w:top w:val="single" w:sz="6" w:space="0" w:color="auto"/>
              <w:bottom w:val="single" w:sz="6" w:space="0" w:color="auto"/>
              <w:right w:val="nil"/>
            </w:tcBorders>
            <w:shd w:val="clear" w:color="auto" w:fill="auto"/>
          </w:tcPr>
          <w:p w14:paraId="3174CA39" w14:textId="454B6C7F" w:rsidR="00B7271D" w:rsidRPr="009901FC" w:rsidRDefault="00B7271D" w:rsidP="00095999">
            <w:pPr>
              <w:rPr>
                <w:rFonts w:ascii="Arial" w:hAnsi="Arial" w:cs="Arial"/>
                <w:sz w:val="20"/>
                <w:szCs w:val="20"/>
              </w:rPr>
            </w:pPr>
            <w:r w:rsidRPr="009901FC">
              <w:rPr>
                <w:rFonts w:ascii="Arial" w:hAnsi="Arial" w:cs="Arial"/>
                <w:sz w:val="20"/>
                <w:szCs w:val="20"/>
              </w:rPr>
              <w:t xml:space="preserve">Honestly there was like a point where I would just be hitting it like every opportunity that presented itself, I’d be hitting it. Like every, obviously I was in school and stuff so I couldn’t just be hitting it, but every opportunity that I could I would be, so whether it be in the car, whether it be in my room, anywhere, and then when I would be doing my homework, I would just be sitting at my desk, hitting it as I was doing my homework. [ID28, </w:t>
            </w:r>
            <w:r w:rsidR="00C90CBF" w:rsidRPr="009901FC">
              <w:rPr>
                <w:rFonts w:ascii="Arial" w:hAnsi="Arial" w:cs="Arial"/>
                <w:sz w:val="20"/>
                <w:szCs w:val="20"/>
              </w:rPr>
              <w:t xml:space="preserve">white, </w:t>
            </w:r>
            <w:r w:rsidRPr="009901FC">
              <w:rPr>
                <w:rFonts w:ascii="Arial" w:hAnsi="Arial" w:cs="Arial"/>
                <w:sz w:val="20"/>
                <w:szCs w:val="20"/>
              </w:rPr>
              <w:t>male, age 19]</w:t>
            </w:r>
          </w:p>
        </w:tc>
      </w:tr>
      <w:tr w:rsidR="00B7271D" w:rsidRPr="009901FC" w14:paraId="4A27E73F" w14:textId="77777777" w:rsidTr="00095999">
        <w:tc>
          <w:tcPr>
            <w:tcW w:w="2696" w:type="dxa"/>
            <w:vMerge/>
            <w:tcBorders>
              <w:top w:val="single" w:sz="6" w:space="0" w:color="auto"/>
              <w:left w:val="nil"/>
              <w:bottom w:val="single" w:sz="6" w:space="0" w:color="auto"/>
            </w:tcBorders>
          </w:tcPr>
          <w:p w14:paraId="6168C7FB" w14:textId="77777777" w:rsidR="00B7271D" w:rsidRPr="009901FC" w:rsidRDefault="00B7271D" w:rsidP="00095999">
            <w:pPr>
              <w:rPr>
                <w:rFonts w:ascii="Arial" w:hAnsi="Arial" w:cs="Arial"/>
                <w:b/>
                <w:bCs/>
                <w:sz w:val="20"/>
                <w:szCs w:val="20"/>
              </w:rPr>
            </w:pPr>
          </w:p>
        </w:tc>
        <w:tc>
          <w:tcPr>
            <w:tcW w:w="11344" w:type="dxa"/>
            <w:tcBorders>
              <w:top w:val="single" w:sz="6" w:space="0" w:color="auto"/>
              <w:bottom w:val="single" w:sz="6" w:space="0" w:color="auto"/>
              <w:right w:val="nil"/>
            </w:tcBorders>
          </w:tcPr>
          <w:p w14:paraId="0BCCC82C" w14:textId="3A96A253" w:rsidR="00B7271D" w:rsidRPr="009901FC" w:rsidRDefault="00B7271D" w:rsidP="00095999">
            <w:pPr>
              <w:rPr>
                <w:rFonts w:ascii="Arial" w:hAnsi="Arial" w:cs="Arial"/>
                <w:sz w:val="20"/>
                <w:szCs w:val="20"/>
              </w:rPr>
            </w:pPr>
            <w:r w:rsidRPr="009901FC">
              <w:rPr>
                <w:rFonts w:ascii="Arial" w:hAnsi="Arial" w:cs="Arial"/>
                <w:sz w:val="20"/>
                <w:szCs w:val="20"/>
              </w:rPr>
              <w:t xml:space="preserve">So when I wake up I get ready for work and then as soon as I’m driving to work I’ll take a hit and then I’ll get to work. As soon as I get out my car I have my vape in the locker and I take two quick hits  um do a quick one or two hits and then I’m going to the freezer and then in about an hour and a half I’ll go on a break and I’ll be vaping on break. [ID10, </w:t>
            </w:r>
            <w:r w:rsidR="00C90CBF" w:rsidRPr="009901FC">
              <w:rPr>
                <w:rFonts w:ascii="Arial" w:hAnsi="Arial" w:cs="Arial"/>
                <w:sz w:val="20"/>
                <w:szCs w:val="20"/>
              </w:rPr>
              <w:t xml:space="preserve">Asian, </w:t>
            </w:r>
            <w:r w:rsidRPr="009901FC">
              <w:rPr>
                <w:rFonts w:ascii="Arial" w:hAnsi="Arial" w:cs="Arial"/>
                <w:sz w:val="20"/>
                <w:szCs w:val="20"/>
              </w:rPr>
              <w:t>male, age 22]</w:t>
            </w:r>
          </w:p>
        </w:tc>
      </w:tr>
      <w:tr w:rsidR="00B7271D" w:rsidRPr="009901FC" w14:paraId="17D41C02" w14:textId="77777777" w:rsidTr="00095999">
        <w:tc>
          <w:tcPr>
            <w:tcW w:w="2696" w:type="dxa"/>
            <w:tcBorders>
              <w:top w:val="single" w:sz="6" w:space="0" w:color="auto"/>
              <w:left w:val="nil"/>
              <w:bottom w:val="single" w:sz="6" w:space="0" w:color="auto"/>
            </w:tcBorders>
          </w:tcPr>
          <w:p w14:paraId="77DF3C9E" w14:textId="77777777" w:rsidR="00B7271D" w:rsidRPr="009901FC" w:rsidRDefault="00B7271D" w:rsidP="00095999">
            <w:pPr>
              <w:rPr>
                <w:rFonts w:ascii="Arial" w:eastAsiaTheme="minorHAnsi" w:hAnsi="Arial" w:cs="Arial"/>
                <w:b/>
                <w:bCs/>
                <w:sz w:val="20"/>
                <w:szCs w:val="20"/>
              </w:rPr>
            </w:pPr>
            <w:r w:rsidRPr="009901FC">
              <w:rPr>
                <w:rFonts w:ascii="Arial" w:eastAsiaTheme="minorHAnsi" w:hAnsi="Arial" w:cs="Arial"/>
                <w:b/>
                <w:bCs/>
                <w:sz w:val="20"/>
                <w:szCs w:val="20"/>
              </w:rPr>
              <w:t>Habitual vaping</w:t>
            </w:r>
          </w:p>
        </w:tc>
        <w:tc>
          <w:tcPr>
            <w:tcW w:w="11344" w:type="dxa"/>
            <w:tcBorders>
              <w:top w:val="single" w:sz="6" w:space="0" w:color="auto"/>
              <w:bottom w:val="single" w:sz="6" w:space="0" w:color="auto"/>
              <w:right w:val="nil"/>
            </w:tcBorders>
          </w:tcPr>
          <w:p w14:paraId="4A256658" w14:textId="4B0B3DE3" w:rsidR="00B7271D" w:rsidRPr="009901FC" w:rsidRDefault="00B7271D" w:rsidP="00095999">
            <w:pPr>
              <w:rPr>
                <w:rFonts w:ascii="Arial" w:hAnsi="Arial" w:cs="Arial"/>
                <w:sz w:val="20"/>
                <w:szCs w:val="20"/>
              </w:rPr>
            </w:pPr>
            <w:r w:rsidRPr="009901FC">
              <w:rPr>
                <w:rFonts w:ascii="Arial" w:hAnsi="Arial" w:cs="Arial"/>
                <w:sz w:val="20"/>
                <w:szCs w:val="20"/>
              </w:rPr>
              <w:t xml:space="preserve">The Juuls you would hit a lot more constantly. Then you wouldn’t even hit it consciously, like without you knowing because it’s just so easy. But with a cigarette I feel like it’s kind of in your mind like when I’m going to smoke the cigarette and how much did I smoke today. So, I feel like in that way a Juul is a little more dangerous because people can’t really tell how much they’re taking. [ID35, </w:t>
            </w:r>
            <w:r w:rsidR="00C90CBF" w:rsidRPr="009901FC">
              <w:rPr>
                <w:rFonts w:ascii="Arial" w:hAnsi="Arial" w:cs="Arial"/>
                <w:sz w:val="20"/>
                <w:szCs w:val="20"/>
              </w:rPr>
              <w:t xml:space="preserve">Asian, </w:t>
            </w:r>
            <w:r w:rsidRPr="009901FC">
              <w:rPr>
                <w:rFonts w:ascii="Arial" w:hAnsi="Arial" w:cs="Arial"/>
                <w:sz w:val="20"/>
                <w:szCs w:val="20"/>
              </w:rPr>
              <w:t>male, age 20]</w:t>
            </w:r>
          </w:p>
        </w:tc>
      </w:tr>
      <w:tr w:rsidR="00B7271D" w:rsidRPr="00321DC9" w14:paraId="0C39F600" w14:textId="77777777" w:rsidTr="00095999">
        <w:trPr>
          <w:trHeight w:val="741"/>
        </w:trPr>
        <w:tc>
          <w:tcPr>
            <w:tcW w:w="2696" w:type="dxa"/>
            <w:tcBorders>
              <w:top w:val="single" w:sz="6" w:space="0" w:color="auto"/>
              <w:left w:val="nil"/>
              <w:bottom w:val="single" w:sz="4" w:space="0" w:color="auto"/>
            </w:tcBorders>
          </w:tcPr>
          <w:p w14:paraId="3F432AA1" w14:textId="77777777" w:rsidR="00B7271D" w:rsidRPr="009901FC" w:rsidRDefault="00B7271D" w:rsidP="00095999">
            <w:pPr>
              <w:rPr>
                <w:rFonts w:ascii="Arial" w:eastAsiaTheme="minorHAnsi" w:hAnsi="Arial" w:cs="Arial"/>
                <w:b/>
                <w:bCs/>
                <w:sz w:val="20"/>
                <w:szCs w:val="20"/>
              </w:rPr>
            </w:pPr>
            <w:r w:rsidRPr="009901FC">
              <w:rPr>
                <w:rFonts w:ascii="Arial" w:eastAsiaTheme="minorHAnsi" w:hAnsi="Arial" w:cs="Arial"/>
                <w:b/>
                <w:bCs/>
                <w:sz w:val="20"/>
                <w:szCs w:val="20"/>
              </w:rPr>
              <w:t>Awareness of vaping dependency</w:t>
            </w:r>
          </w:p>
        </w:tc>
        <w:tc>
          <w:tcPr>
            <w:tcW w:w="11344" w:type="dxa"/>
            <w:tcBorders>
              <w:top w:val="single" w:sz="6" w:space="0" w:color="auto"/>
              <w:bottom w:val="single" w:sz="4" w:space="0" w:color="auto"/>
              <w:right w:val="nil"/>
            </w:tcBorders>
          </w:tcPr>
          <w:p w14:paraId="0EC73B48" w14:textId="0E5C3D2C" w:rsidR="00B7271D" w:rsidRPr="00321DC9" w:rsidRDefault="00B7271D" w:rsidP="00095999">
            <w:pPr>
              <w:ind w:right="720"/>
              <w:jc w:val="both"/>
              <w:rPr>
                <w:rFonts w:ascii="Arial" w:hAnsi="Arial" w:cs="Arial"/>
                <w:sz w:val="20"/>
                <w:szCs w:val="20"/>
              </w:rPr>
            </w:pPr>
            <w:r w:rsidRPr="009901FC">
              <w:rPr>
                <w:rFonts w:ascii="Arial" w:hAnsi="Arial" w:cs="Arial"/>
                <w:sz w:val="20"/>
                <w:szCs w:val="20"/>
              </w:rPr>
              <w:t xml:space="preserve">I think it’s just so familiar and also this nicotine can kind of have an effect… you’re addicted to it. I’m addicted to something that like, in theory, I want to stop doing but whenever I seriously contemplate quitting it’s scary. I feel kind of naked. [ID34, </w:t>
            </w:r>
            <w:r w:rsidR="00C90CBF" w:rsidRPr="009901FC">
              <w:rPr>
                <w:rFonts w:ascii="Arial" w:hAnsi="Arial" w:cs="Arial"/>
                <w:sz w:val="20"/>
                <w:szCs w:val="20"/>
              </w:rPr>
              <w:t xml:space="preserve">white, </w:t>
            </w:r>
            <w:r w:rsidRPr="009901FC">
              <w:rPr>
                <w:rFonts w:ascii="Arial" w:hAnsi="Arial" w:cs="Arial"/>
                <w:sz w:val="20"/>
                <w:szCs w:val="20"/>
              </w:rPr>
              <w:t>male, age 23]</w:t>
            </w:r>
          </w:p>
        </w:tc>
      </w:tr>
    </w:tbl>
    <w:p w14:paraId="35257564" w14:textId="77777777" w:rsidR="00EF2662" w:rsidRDefault="009901FC"/>
    <w:sectPr w:rsidR="00EF2662" w:rsidSect="00B7271D">
      <w:pgSz w:w="15840" w:h="12240" w:orient="landscape"/>
      <w:pgMar w:top="720" w:right="720" w:bottom="720" w:left="72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gutterAtTop/>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71D"/>
    <w:rsid w:val="000258DC"/>
    <w:rsid w:val="00063EC4"/>
    <w:rsid w:val="00064EC5"/>
    <w:rsid w:val="0009352B"/>
    <w:rsid w:val="000B585E"/>
    <w:rsid w:val="000E1E74"/>
    <w:rsid w:val="00101C58"/>
    <w:rsid w:val="00117728"/>
    <w:rsid w:val="00122739"/>
    <w:rsid w:val="00143A22"/>
    <w:rsid w:val="00150F58"/>
    <w:rsid w:val="00153455"/>
    <w:rsid w:val="00184D6A"/>
    <w:rsid w:val="001B66DB"/>
    <w:rsid w:val="001C6104"/>
    <w:rsid w:val="001D328B"/>
    <w:rsid w:val="001D38CA"/>
    <w:rsid w:val="001E4674"/>
    <w:rsid w:val="00224105"/>
    <w:rsid w:val="00292D7E"/>
    <w:rsid w:val="00297689"/>
    <w:rsid w:val="002B2054"/>
    <w:rsid w:val="002C0503"/>
    <w:rsid w:val="002E4C5A"/>
    <w:rsid w:val="002F22A0"/>
    <w:rsid w:val="003006BE"/>
    <w:rsid w:val="00313242"/>
    <w:rsid w:val="00323DF3"/>
    <w:rsid w:val="0033005C"/>
    <w:rsid w:val="00337C37"/>
    <w:rsid w:val="00363EB3"/>
    <w:rsid w:val="003A2C9E"/>
    <w:rsid w:val="003A4B39"/>
    <w:rsid w:val="003D602B"/>
    <w:rsid w:val="003E14AF"/>
    <w:rsid w:val="003F3B7A"/>
    <w:rsid w:val="003F49E8"/>
    <w:rsid w:val="004049F6"/>
    <w:rsid w:val="004461FA"/>
    <w:rsid w:val="004471C5"/>
    <w:rsid w:val="00456DC9"/>
    <w:rsid w:val="00464A29"/>
    <w:rsid w:val="00465E3A"/>
    <w:rsid w:val="0047299D"/>
    <w:rsid w:val="004832CB"/>
    <w:rsid w:val="004A5865"/>
    <w:rsid w:val="004D5E24"/>
    <w:rsid w:val="00516CA1"/>
    <w:rsid w:val="005644A2"/>
    <w:rsid w:val="0057461D"/>
    <w:rsid w:val="00581902"/>
    <w:rsid w:val="005A04B0"/>
    <w:rsid w:val="005E2A1D"/>
    <w:rsid w:val="00600B8D"/>
    <w:rsid w:val="006811BC"/>
    <w:rsid w:val="00683252"/>
    <w:rsid w:val="00687597"/>
    <w:rsid w:val="0069198B"/>
    <w:rsid w:val="006A6FD8"/>
    <w:rsid w:val="006C3D70"/>
    <w:rsid w:val="006C5071"/>
    <w:rsid w:val="00706EB4"/>
    <w:rsid w:val="00745870"/>
    <w:rsid w:val="00752E94"/>
    <w:rsid w:val="00776A41"/>
    <w:rsid w:val="007935A0"/>
    <w:rsid w:val="007F7F80"/>
    <w:rsid w:val="0082195B"/>
    <w:rsid w:val="00821E4E"/>
    <w:rsid w:val="008535F2"/>
    <w:rsid w:val="008D3E57"/>
    <w:rsid w:val="008E2C48"/>
    <w:rsid w:val="00913EDB"/>
    <w:rsid w:val="0093686F"/>
    <w:rsid w:val="009701E2"/>
    <w:rsid w:val="00980796"/>
    <w:rsid w:val="009901FC"/>
    <w:rsid w:val="009A2D61"/>
    <w:rsid w:val="009A64DA"/>
    <w:rsid w:val="009B5F5C"/>
    <w:rsid w:val="009B7A77"/>
    <w:rsid w:val="009E0147"/>
    <w:rsid w:val="009E46E4"/>
    <w:rsid w:val="00A1523E"/>
    <w:rsid w:val="00A31EBF"/>
    <w:rsid w:val="00A37432"/>
    <w:rsid w:val="00AD046A"/>
    <w:rsid w:val="00B01D13"/>
    <w:rsid w:val="00B7271D"/>
    <w:rsid w:val="00B81307"/>
    <w:rsid w:val="00BA4D1F"/>
    <w:rsid w:val="00BB5EF8"/>
    <w:rsid w:val="00BC4072"/>
    <w:rsid w:val="00BF5B14"/>
    <w:rsid w:val="00C12F73"/>
    <w:rsid w:val="00C46C14"/>
    <w:rsid w:val="00C67031"/>
    <w:rsid w:val="00C90CBF"/>
    <w:rsid w:val="00CA0C46"/>
    <w:rsid w:val="00CC3A52"/>
    <w:rsid w:val="00CF7B41"/>
    <w:rsid w:val="00D0238F"/>
    <w:rsid w:val="00D069BD"/>
    <w:rsid w:val="00D61B24"/>
    <w:rsid w:val="00D74CE0"/>
    <w:rsid w:val="00D9752D"/>
    <w:rsid w:val="00DA71AF"/>
    <w:rsid w:val="00DE2E9F"/>
    <w:rsid w:val="00DF06C2"/>
    <w:rsid w:val="00DF4B01"/>
    <w:rsid w:val="00E06AA5"/>
    <w:rsid w:val="00E638A1"/>
    <w:rsid w:val="00E65234"/>
    <w:rsid w:val="00EC766E"/>
    <w:rsid w:val="00F009D0"/>
    <w:rsid w:val="00F11616"/>
    <w:rsid w:val="00F36D5A"/>
    <w:rsid w:val="00F43DE5"/>
    <w:rsid w:val="00F86E00"/>
    <w:rsid w:val="00F87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1725CB"/>
  <w14:defaultImageDpi w14:val="32767"/>
  <w15:chartTrackingRefBased/>
  <w15:docId w15:val="{9E41C222-0E10-A74C-B9CE-24B58FF7D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7271D"/>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4105"/>
    <w:rPr>
      <w:rFonts w:eastAsiaTheme="minorHAnsi"/>
      <w:sz w:val="18"/>
      <w:szCs w:val="18"/>
    </w:rPr>
  </w:style>
  <w:style w:type="character" w:customStyle="1" w:styleId="BalloonTextChar">
    <w:name w:val="Balloon Text Char"/>
    <w:basedOn w:val="DefaultParagraphFont"/>
    <w:link w:val="BalloonText"/>
    <w:uiPriority w:val="99"/>
    <w:semiHidden/>
    <w:rsid w:val="00224105"/>
    <w:rPr>
      <w:rFonts w:cs="Times New Roman"/>
      <w:sz w:val="18"/>
      <w:szCs w:val="18"/>
    </w:rPr>
  </w:style>
  <w:style w:type="table" w:styleId="TableGrid">
    <w:name w:val="Table Grid"/>
    <w:basedOn w:val="TableNormal"/>
    <w:uiPriority w:val="39"/>
    <w:rsid w:val="00B727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735</Words>
  <Characters>4196</Characters>
  <Application>Microsoft Office Word</Application>
  <DocSecurity>0</DocSecurity>
  <Lines>34</Lines>
  <Paragraphs>9</Paragraphs>
  <ScaleCrop>false</ScaleCrop>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Simpson</dc:creator>
  <cp:keywords/>
  <dc:description/>
  <cp:lastModifiedBy>Kelsey Simpson</cp:lastModifiedBy>
  <cp:revision>2</cp:revision>
  <dcterms:created xsi:type="dcterms:W3CDTF">2021-05-10T20:44:00Z</dcterms:created>
  <dcterms:modified xsi:type="dcterms:W3CDTF">2021-05-10T20:44:00Z</dcterms:modified>
</cp:coreProperties>
</file>