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A53A2" w:rsidRDefault="005A53A2" w:rsidP="005A53A2">
      <w:pPr>
        <w:rPr>
          <w:rFonts w:ascii="Times New Roman" w:hAnsi="Times New Roman"/>
          <w:b/>
          <w:lang w:val="en-GB"/>
        </w:rPr>
      </w:pPr>
    </w:p>
    <w:p w:rsidR="005A53A2" w:rsidRPr="009022C4" w:rsidRDefault="005A53A2" w:rsidP="005A53A2">
      <w:pPr>
        <w:rPr>
          <w:rFonts w:ascii="Times New Roman" w:hAnsi="Times New Roman"/>
          <w:lang w:val="en-GB"/>
        </w:rPr>
      </w:pPr>
      <w:r w:rsidRPr="009022C4">
        <w:rPr>
          <w:rFonts w:ascii="Times New Roman" w:hAnsi="Times New Roman" w:cs="Times New Roman"/>
          <w:lang w:val="en-GB"/>
        </w:rPr>
        <w:t>Additional table 2. Primary diagnosis for inpatient care if not C</w:t>
      </w:r>
      <w:r w:rsidR="004F43BC" w:rsidRPr="009022C4">
        <w:rPr>
          <w:rFonts w:ascii="Times New Roman" w:hAnsi="Times New Roman" w:cs="Times New Roman"/>
          <w:lang w:val="en-GB"/>
        </w:rPr>
        <w:t>ovid</w:t>
      </w:r>
      <w:r w:rsidRPr="009022C4">
        <w:rPr>
          <w:rFonts w:ascii="Times New Roman" w:hAnsi="Times New Roman" w:cs="Times New Roman"/>
          <w:lang w:val="en-GB"/>
        </w:rPr>
        <w:t>-19</w:t>
      </w:r>
    </w:p>
    <w:tbl>
      <w:tblPr>
        <w:tblStyle w:val="TableGrid"/>
        <w:tblW w:w="0" w:type="auto"/>
        <w:tblInd w:w="0" w:type="dxa"/>
        <w:tblLook w:val="04A0" w:firstRow="1" w:lastRow="0" w:firstColumn="1" w:lastColumn="0" w:noHBand="0" w:noVBand="1"/>
      </w:tblPr>
      <w:tblGrid>
        <w:gridCol w:w="5665"/>
        <w:gridCol w:w="3397"/>
      </w:tblGrid>
      <w:tr w:rsidR="005A53A2" w:rsidRPr="009022C4" w:rsidTr="005A53A2">
        <w:tc>
          <w:tcPr>
            <w:tcW w:w="5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3A2" w:rsidRPr="009022C4" w:rsidRDefault="005A53A2">
            <w:pPr>
              <w:spacing w:line="240" w:lineRule="auto"/>
              <w:rPr>
                <w:rFonts w:ascii="Times New Roman" w:hAnsi="Times New Roman" w:cs="Times New Roman"/>
                <w:lang w:val="en-GB"/>
              </w:rPr>
            </w:pPr>
            <w:r w:rsidRPr="009022C4">
              <w:rPr>
                <w:rFonts w:ascii="Times New Roman" w:hAnsi="Times New Roman" w:cs="Times New Roman"/>
                <w:lang w:val="en-GB"/>
              </w:rPr>
              <w:t>Primary diagnosis if not C</w:t>
            </w:r>
            <w:r w:rsidR="004F43BC" w:rsidRPr="009022C4">
              <w:rPr>
                <w:rFonts w:ascii="Times New Roman" w:hAnsi="Times New Roman" w:cs="Times New Roman"/>
                <w:lang w:val="en-GB"/>
              </w:rPr>
              <w:t>ovid</w:t>
            </w:r>
            <w:r w:rsidRPr="009022C4">
              <w:rPr>
                <w:rFonts w:ascii="Times New Roman" w:hAnsi="Times New Roman" w:cs="Times New Roman"/>
                <w:lang w:val="en-GB"/>
              </w:rPr>
              <w:t>-19</w:t>
            </w:r>
          </w:p>
        </w:tc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3A2" w:rsidRPr="009022C4" w:rsidRDefault="005A53A2">
            <w:pPr>
              <w:spacing w:line="240" w:lineRule="auto"/>
              <w:rPr>
                <w:rFonts w:ascii="Times New Roman" w:hAnsi="Times New Roman" w:cs="Times New Roman"/>
                <w:lang w:val="en-GB"/>
              </w:rPr>
            </w:pPr>
            <w:r w:rsidRPr="009022C4">
              <w:rPr>
                <w:rFonts w:ascii="Times New Roman" w:hAnsi="Times New Roman" w:cs="Times New Roman"/>
                <w:lang w:val="en-GB"/>
              </w:rPr>
              <w:t>ICD codes</w:t>
            </w:r>
          </w:p>
        </w:tc>
      </w:tr>
      <w:tr w:rsidR="005A53A2" w:rsidRPr="009022C4" w:rsidTr="005A53A2">
        <w:tc>
          <w:tcPr>
            <w:tcW w:w="5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3A2" w:rsidRPr="009022C4" w:rsidRDefault="005A53A2">
            <w:pPr>
              <w:spacing w:line="240" w:lineRule="auto"/>
              <w:rPr>
                <w:rFonts w:ascii="Times New Roman" w:hAnsi="Times New Roman" w:cs="Times New Roman"/>
                <w:lang w:val="en-GB"/>
              </w:rPr>
            </w:pPr>
            <w:r w:rsidRPr="009022C4">
              <w:rPr>
                <w:rFonts w:ascii="Times New Roman" w:hAnsi="Times New Roman" w:cs="Times New Roman"/>
                <w:lang w:val="en-GB"/>
              </w:rPr>
              <w:t>Cardiovascular diseases</w:t>
            </w:r>
          </w:p>
        </w:tc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3A2" w:rsidRPr="009022C4" w:rsidRDefault="005A53A2">
            <w:pPr>
              <w:spacing w:line="240" w:lineRule="auto"/>
              <w:rPr>
                <w:rFonts w:ascii="Times New Roman" w:hAnsi="Times New Roman" w:cs="Times New Roman"/>
                <w:lang w:val="en-GB"/>
              </w:rPr>
            </w:pPr>
            <w:r w:rsidRPr="009022C4">
              <w:rPr>
                <w:rFonts w:ascii="Times New Roman" w:hAnsi="Times New Roman" w:cs="Times New Roman"/>
                <w:lang w:val="en-GB"/>
              </w:rPr>
              <w:t>I25, I26, I30, I48</w:t>
            </w:r>
          </w:p>
        </w:tc>
      </w:tr>
      <w:tr w:rsidR="005A53A2" w:rsidRPr="009022C4" w:rsidTr="005A53A2">
        <w:tc>
          <w:tcPr>
            <w:tcW w:w="5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3A2" w:rsidRPr="009022C4" w:rsidRDefault="005A53A2">
            <w:pPr>
              <w:spacing w:line="240" w:lineRule="auto"/>
              <w:rPr>
                <w:rFonts w:ascii="Times New Roman" w:hAnsi="Times New Roman" w:cs="Times New Roman"/>
                <w:lang w:val="en-GB"/>
              </w:rPr>
            </w:pPr>
            <w:r w:rsidRPr="009022C4">
              <w:rPr>
                <w:rFonts w:ascii="Times New Roman" w:hAnsi="Times New Roman" w:cs="Times New Roman"/>
                <w:lang w:val="en-GB"/>
              </w:rPr>
              <w:t xml:space="preserve">Respiratory disorders </w:t>
            </w:r>
          </w:p>
        </w:tc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3A2" w:rsidRPr="009022C4" w:rsidRDefault="005A53A2">
            <w:pPr>
              <w:spacing w:line="240" w:lineRule="auto"/>
              <w:rPr>
                <w:rFonts w:ascii="Times New Roman" w:hAnsi="Times New Roman" w:cs="Times New Roman"/>
                <w:lang w:val="en-GB"/>
              </w:rPr>
            </w:pPr>
            <w:r w:rsidRPr="009022C4">
              <w:rPr>
                <w:rFonts w:ascii="Times New Roman" w:hAnsi="Times New Roman" w:cs="Times New Roman"/>
                <w:lang w:val="en-GB"/>
              </w:rPr>
              <w:t>J03, J12, J16, J17, J18, J80, J99</w:t>
            </w:r>
          </w:p>
        </w:tc>
      </w:tr>
      <w:tr w:rsidR="005A53A2" w:rsidRPr="009022C4" w:rsidTr="005A53A2">
        <w:tc>
          <w:tcPr>
            <w:tcW w:w="5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3A2" w:rsidRPr="009022C4" w:rsidRDefault="005A53A2">
            <w:pPr>
              <w:spacing w:line="240" w:lineRule="auto"/>
              <w:rPr>
                <w:rFonts w:ascii="Times New Roman" w:hAnsi="Times New Roman" w:cs="Times New Roman"/>
                <w:lang w:val="en-GB"/>
              </w:rPr>
            </w:pPr>
            <w:r w:rsidRPr="009022C4">
              <w:rPr>
                <w:rFonts w:ascii="Times New Roman" w:hAnsi="Times New Roman" w:cs="Times New Roman"/>
                <w:lang w:val="en-GB"/>
              </w:rPr>
              <w:t>Diseases of the abdominal organs</w:t>
            </w:r>
          </w:p>
        </w:tc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3A2" w:rsidRPr="009022C4" w:rsidRDefault="005A53A2">
            <w:pPr>
              <w:spacing w:line="240" w:lineRule="auto"/>
              <w:rPr>
                <w:rFonts w:ascii="Times New Roman" w:hAnsi="Times New Roman" w:cs="Times New Roman"/>
                <w:lang w:val="en-GB"/>
              </w:rPr>
            </w:pPr>
            <w:r w:rsidRPr="009022C4">
              <w:rPr>
                <w:rFonts w:ascii="Times New Roman" w:hAnsi="Times New Roman" w:cs="Times New Roman"/>
                <w:lang w:val="en-GB"/>
              </w:rPr>
              <w:t>A09, K35, K45, K57, K80, K81, K85, K92</w:t>
            </w:r>
          </w:p>
        </w:tc>
      </w:tr>
      <w:tr w:rsidR="005A53A2" w:rsidRPr="009022C4" w:rsidTr="005A53A2">
        <w:tc>
          <w:tcPr>
            <w:tcW w:w="5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3A2" w:rsidRPr="009022C4" w:rsidRDefault="005A53A2">
            <w:pPr>
              <w:spacing w:line="240" w:lineRule="auto"/>
              <w:rPr>
                <w:rFonts w:ascii="Times New Roman" w:hAnsi="Times New Roman" w:cs="Times New Roman"/>
                <w:lang w:val="en-GB"/>
              </w:rPr>
            </w:pPr>
            <w:r w:rsidRPr="009022C4">
              <w:rPr>
                <w:rFonts w:ascii="Times New Roman" w:hAnsi="Times New Roman" w:cs="Times New Roman"/>
                <w:lang w:val="en-GB"/>
              </w:rPr>
              <w:t>Kidney disease</w:t>
            </w:r>
          </w:p>
        </w:tc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3A2" w:rsidRPr="009022C4" w:rsidRDefault="005A53A2">
            <w:pPr>
              <w:spacing w:line="240" w:lineRule="auto"/>
              <w:rPr>
                <w:rFonts w:ascii="Times New Roman" w:hAnsi="Times New Roman" w:cs="Times New Roman"/>
                <w:lang w:val="en-GB"/>
              </w:rPr>
            </w:pPr>
            <w:r w:rsidRPr="009022C4">
              <w:rPr>
                <w:rFonts w:ascii="Times New Roman" w:hAnsi="Times New Roman" w:cs="Times New Roman"/>
                <w:lang w:val="en-GB"/>
              </w:rPr>
              <w:t>N10, N19</w:t>
            </w:r>
          </w:p>
        </w:tc>
      </w:tr>
      <w:tr w:rsidR="005A53A2" w:rsidRPr="009022C4" w:rsidTr="005A53A2">
        <w:tc>
          <w:tcPr>
            <w:tcW w:w="5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3A2" w:rsidRPr="009022C4" w:rsidRDefault="005A53A2">
            <w:pPr>
              <w:spacing w:line="240" w:lineRule="auto"/>
              <w:rPr>
                <w:rFonts w:ascii="Times New Roman" w:hAnsi="Times New Roman" w:cs="Times New Roman"/>
                <w:lang w:val="en-GB"/>
              </w:rPr>
            </w:pPr>
            <w:r w:rsidRPr="009022C4">
              <w:rPr>
                <w:rFonts w:ascii="Times New Roman" w:hAnsi="Times New Roman" w:cs="Times New Roman"/>
                <w:lang w:val="en-GB"/>
              </w:rPr>
              <w:t>Brain disorders</w:t>
            </w:r>
          </w:p>
        </w:tc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3A2" w:rsidRPr="009022C4" w:rsidRDefault="005A53A2">
            <w:pPr>
              <w:spacing w:line="240" w:lineRule="auto"/>
              <w:rPr>
                <w:rFonts w:ascii="Times New Roman" w:hAnsi="Times New Roman" w:cs="Times New Roman"/>
                <w:lang w:val="en-GB"/>
              </w:rPr>
            </w:pPr>
            <w:r w:rsidRPr="009022C4">
              <w:rPr>
                <w:rFonts w:ascii="Times New Roman" w:hAnsi="Times New Roman" w:cs="Times New Roman"/>
                <w:lang w:val="en-GB"/>
              </w:rPr>
              <w:t>I63, G40, G93</w:t>
            </w:r>
          </w:p>
        </w:tc>
      </w:tr>
      <w:tr w:rsidR="005A53A2" w:rsidRPr="009022C4" w:rsidTr="005A53A2">
        <w:tc>
          <w:tcPr>
            <w:tcW w:w="5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3A2" w:rsidRPr="009022C4" w:rsidRDefault="005A53A2">
            <w:pPr>
              <w:spacing w:line="240" w:lineRule="auto"/>
              <w:rPr>
                <w:rFonts w:ascii="Times New Roman" w:hAnsi="Times New Roman" w:cs="Times New Roman"/>
                <w:lang w:val="en-GB"/>
              </w:rPr>
            </w:pPr>
            <w:r w:rsidRPr="009022C4">
              <w:rPr>
                <w:rFonts w:ascii="Times New Roman" w:hAnsi="Times New Roman" w:cs="Times New Roman"/>
                <w:lang w:val="en-GB"/>
              </w:rPr>
              <w:t>Complications during pregnancy, childbirth, and puerperium</w:t>
            </w:r>
          </w:p>
        </w:tc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3A2" w:rsidRPr="009022C4" w:rsidRDefault="005A53A2">
            <w:pPr>
              <w:spacing w:line="240" w:lineRule="auto"/>
              <w:rPr>
                <w:rFonts w:ascii="Times New Roman" w:hAnsi="Times New Roman" w:cs="Times New Roman"/>
                <w:lang w:val="en-GB"/>
              </w:rPr>
            </w:pPr>
            <w:r w:rsidRPr="009022C4">
              <w:rPr>
                <w:rFonts w:ascii="Times New Roman" w:hAnsi="Times New Roman" w:cs="Times New Roman"/>
                <w:lang w:val="en-GB"/>
              </w:rPr>
              <w:t>O00, O26, O44, O47, O80, O98</w:t>
            </w:r>
          </w:p>
        </w:tc>
      </w:tr>
      <w:tr w:rsidR="005A53A2" w:rsidRPr="009022C4" w:rsidTr="005A53A2">
        <w:tc>
          <w:tcPr>
            <w:tcW w:w="5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3A2" w:rsidRPr="009022C4" w:rsidRDefault="005A53A2">
            <w:pPr>
              <w:spacing w:line="240" w:lineRule="auto"/>
              <w:rPr>
                <w:rFonts w:ascii="Times New Roman" w:hAnsi="Times New Roman" w:cs="Times New Roman"/>
                <w:lang w:val="en-GB"/>
              </w:rPr>
            </w:pPr>
            <w:r w:rsidRPr="009022C4">
              <w:rPr>
                <w:rFonts w:ascii="Times New Roman" w:hAnsi="Times New Roman" w:cs="Times New Roman"/>
                <w:lang w:val="en-GB"/>
              </w:rPr>
              <w:t>Viral infection</w:t>
            </w:r>
          </w:p>
        </w:tc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3A2" w:rsidRPr="009022C4" w:rsidRDefault="005A53A2">
            <w:pPr>
              <w:spacing w:line="240" w:lineRule="auto"/>
              <w:rPr>
                <w:rFonts w:ascii="Times New Roman" w:hAnsi="Times New Roman" w:cs="Times New Roman"/>
                <w:lang w:val="en-GB"/>
              </w:rPr>
            </w:pPr>
            <w:r w:rsidRPr="009022C4">
              <w:rPr>
                <w:rFonts w:ascii="Times New Roman" w:hAnsi="Times New Roman" w:cs="Times New Roman"/>
                <w:lang w:val="en-GB"/>
              </w:rPr>
              <w:t>B34</w:t>
            </w:r>
          </w:p>
        </w:tc>
      </w:tr>
      <w:tr w:rsidR="005A53A2" w:rsidRPr="009022C4" w:rsidTr="005A53A2">
        <w:tc>
          <w:tcPr>
            <w:tcW w:w="5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3A2" w:rsidRPr="009022C4" w:rsidRDefault="005A53A2">
            <w:pPr>
              <w:spacing w:line="240" w:lineRule="auto"/>
              <w:rPr>
                <w:rFonts w:ascii="Times New Roman" w:hAnsi="Times New Roman" w:cs="Times New Roman"/>
                <w:lang w:val="en-GB"/>
              </w:rPr>
            </w:pPr>
            <w:r w:rsidRPr="009022C4">
              <w:rPr>
                <w:rFonts w:ascii="Times New Roman" w:hAnsi="Times New Roman" w:cs="Times New Roman"/>
                <w:lang w:val="en-GB"/>
              </w:rPr>
              <w:t xml:space="preserve">Symptom diagnoses </w:t>
            </w:r>
          </w:p>
        </w:tc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3A2" w:rsidRPr="009022C4" w:rsidRDefault="005A53A2">
            <w:pPr>
              <w:spacing w:line="240" w:lineRule="auto"/>
              <w:rPr>
                <w:rFonts w:ascii="Times New Roman" w:hAnsi="Times New Roman" w:cs="Times New Roman"/>
                <w:lang w:val="en-GB"/>
              </w:rPr>
            </w:pPr>
            <w:r w:rsidRPr="009022C4">
              <w:rPr>
                <w:rFonts w:ascii="Times New Roman" w:hAnsi="Times New Roman" w:cs="Times New Roman"/>
                <w:lang w:val="en-GB"/>
              </w:rPr>
              <w:t>R00, R05, R06, R10, R20, R41, R50, R55</w:t>
            </w:r>
          </w:p>
        </w:tc>
      </w:tr>
      <w:tr w:rsidR="005A53A2" w:rsidRPr="009022C4" w:rsidTr="005A53A2">
        <w:tc>
          <w:tcPr>
            <w:tcW w:w="5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3A2" w:rsidRPr="009022C4" w:rsidRDefault="005A53A2">
            <w:pPr>
              <w:spacing w:line="240" w:lineRule="auto"/>
              <w:rPr>
                <w:rFonts w:ascii="Times New Roman" w:hAnsi="Times New Roman" w:cs="Times New Roman"/>
                <w:lang w:val="en-GB"/>
              </w:rPr>
            </w:pPr>
            <w:r w:rsidRPr="009022C4">
              <w:rPr>
                <w:rFonts w:ascii="Times New Roman" w:hAnsi="Times New Roman" w:cs="Times New Roman"/>
                <w:lang w:val="en-GB"/>
              </w:rPr>
              <w:t>Other diagnoses</w:t>
            </w:r>
          </w:p>
        </w:tc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3A2" w:rsidRPr="009022C4" w:rsidRDefault="005A53A2">
            <w:pPr>
              <w:spacing w:line="240" w:lineRule="auto"/>
              <w:rPr>
                <w:rFonts w:ascii="Times New Roman" w:hAnsi="Times New Roman" w:cs="Times New Roman"/>
                <w:lang w:val="en-GB"/>
              </w:rPr>
            </w:pPr>
            <w:r w:rsidRPr="009022C4">
              <w:rPr>
                <w:rFonts w:ascii="Times New Roman" w:hAnsi="Times New Roman" w:cs="Times New Roman"/>
                <w:lang w:val="en-GB"/>
              </w:rPr>
              <w:t>T81, S82, R73, R94, D50, L03, E10, E11, F41</w:t>
            </w:r>
          </w:p>
        </w:tc>
      </w:tr>
    </w:tbl>
    <w:p w:rsidR="005A53A2" w:rsidRPr="005A53A2" w:rsidRDefault="005A53A2" w:rsidP="005A53A2">
      <w:pPr>
        <w:rPr>
          <w:rFonts w:ascii="Times New Roman" w:hAnsi="Times New Roman"/>
          <w:lang w:val="en-GB"/>
        </w:rPr>
      </w:pPr>
      <w:r w:rsidRPr="009022C4">
        <w:rPr>
          <w:rFonts w:ascii="Times New Roman" w:hAnsi="Times New Roman"/>
          <w:lang w:val="en-GB"/>
        </w:rPr>
        <w:t xml:space="preserve">Abbreviations: </w:t>
      </w:r>
      <w:r w:rsidRPr="009022C4">
        <w:rPr>
          <w:rFonts w:ascii="Times New Roman" w:hAnsi="Times New Roman" w:cs="Times New Roman"/>
          <w:lang w:val="en-GB"/>
        </w:rPr>
        <w:t xml:space="preserve">ICD: International </w:t>
      </w:r>
      <w:r w:rsidR="004F43BC" w:rsidRPr="009022C4">
        <w:rPr>
          <w:rFonts w:ascii="Times New Roman" w:hAnsi="Times New Roman" w:cs="Times New Roman"/>
          <w:lang w:val="en-GB"/>
        </w:rPr>
        <w:t xml:space="preserve">Statistical </w:t>
      </w:r>
      <w:r w:rsidRPr="009022C4">
        <w:rPr>
          <w:rFonts w:ascii="Times New Roman" w:hAnsi="Times New Roman" w:cs="Times New Roman"/>
          <w:lang w:val="en-GB"/>
        </w:rPr>
        <w:t>Classification of Diseases.</w:t>
      </w:r>
      <w:bookmarkStart w:id="0" w:name="_GoBack"/>
      <w:bookmarkEnd w:id="0"/>
    </w:p>
    <w:p w:rsidR="005A53A2" w:rsidRDefault="005A53A2" w:rsidP="005A53A2">
      <w:pPr>
        <w:rPr>
          <w:lang w:val="en-GB"/>
        </w:rPr>
      </w:pPr>
    </w:p>
    <w:p w:rsidR="00296AF5" w:rsidRPr="005A53A2" w:rsidRDefault="00296AF5">
      <w:pPr>
        <w:rPr>
          <w:lang w:val="en-GB"/>
        </w:rPr>
      </w:pPr>
    </w:p>
    <w:sectPr w:rsidR="00296AF5" w:rsidRPr="005A53A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A53A2"/>
    <w:rsid w:val="000101B0"/>
    <w:rsid w:val="00296AF5"/>
    <w:rsid w:val="004F43BC"/>
    <w:rsid w:val="005A53A2"/>
    <w:rsid w:val="00646DBC"/>
    <w:rsid w:val="009022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0604959-3ECF-4C1D-B981-392303A44A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5A53A2"/>
    <w:pPr>
      <w:spacing w:line="25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A53A2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785735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104</Words>
  <Characters>552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Emma Westerlind</dc:creator>
  <cp:keywords/>
  <dc:description/>
  <cp:lastModifiedBy>Hanna Persson</cp:lastModifiedBy>
  <cp:revision>3</cp:revision>
  <dcterms:created xsi:type="dcterms:W3CDTF">2021-05-24T06:49:00Z</dcterms:created>
  <dcterms:modified xsi:type="dcterms:W3CDTF">2021-05-24T06:49:00Z</dcterms:modified>
</cp:coreProperties>
</file>