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6A303" w14:textId="5FDC0F33" w:rsidR="00153E47" w:rsidRDefault="00153E47" w:rsidP="00153E47">
      <w:pPr>
        <w:jc w:val="center"/>
        <w:rPr>
          <w:rFonts w:cstheme="minorHAnsi"/>
          <w:b/>
          <w:bCs/>
        </w:rPr>
      </w:pPr>
      <w:r w:rsidRPr="00F25BB5">
        <w:rPr>
          <w:rFonts w:cstheme="minorHAnsi"/>
          <w:b/>
          <w:bCs/>
        </w:rPr>
        <w:t>Profiles of Total Worker Health</w:t>
      </w:r>
      <w:r>
        <w:rPr>
          <w:rFonts w:cstheme="minorHAnsi"/>
          <w:b/>
          <w:bCs/>
        </w:rPr>
        <w:t>®</w:t>
      </w:r>
      <w:r w:rsidRPr="00F25BB5">
        <w:rPr>
          <w:rFonts w:cstheme="minorHAnsi"/>
          <w:b/>
          <w:bCs/>
        </w:rPr>
        <w:t xml:space="preserve"> in </w:t>
      </w:r>
      <w:r>
        <w:rPr>
          <w:rFonts w:cstheme="minorHAnsi"/>
          <w:b/>
          <w:bCs/>
        </w:rPr>
        <w:t xml:space="preserve">United States </w:t>
      </w:r>
      <w:r w:rsidRPr="00F25BB5">
        <w:rPr>
          <w:rFonts w:cstheme="minorHAnsi"/>
          <w:b/>
          <w:bCs/>
        </w:rPr>
        <w:t>small business</w:t>
      </w:r>
      <w:r>
        <w:rPr>
          <w:rFonts w:cstheme="minorHAnsi"/>
          <w:b/>
          <w:bCs/>
        </w:rPr>
        <w:t>es</w:t>
      </w:r>
    </w:p>
    <w:p w14:paraId="2F7B554E" w14:textId="0755AD51" w:rsidR="003035BD" w:rsidRDefault="003035BD" w:rsidP="003035BD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Additional File 1</w:t>
      </w:r>
    </w:p>
    <w:p w14:paraId="16238421" w14:textId="2D93FD82" w:rsidR="003035BD" w:rsidRDefault="003035BD">
      <w:pPr>
        <w:rPr>
          <w:rFonts w:cstheme="minorHAnsi"/>
        </w:rPr>
      </w:pPr>
    </w:p>
    <w:p w14:paraId="27B7E0BF" w14:textId="77777777" w:rsidR="003035BD" w:rsidRDefault="003035BD">
      <w:pPr>
        <w:rPr>
          <w:rFonts w:cstheme="minorHAnsi"/>
        </w:rPr>
      </w:pPr>
    </w:p>
    <w:p w14:paraId="61BBEE1D" w14:textId="77777777" w:rsidR="004C70DC" w:rsidRDefault="004C70DC">
      <w:pPr>
        <w:rPr>
          <w:rFonts w:cstheme="minorHAnsi"/>
          <w:strike/>
        </w:rPr>
      </w:pPr>
    </w:p>
    <w:tbl>
      <w:tblPr>
        <w:tblW w:w="6780" w:type="dxa"/>
        <w:tblLook w:val="04A0" w:firstRow="1" w:lastRow="0" w:firstColumn="1" w:lastColumn="0" w:noHBand="0" w:noVBand="1"/>
      </w:tblPr>
      <w:tblGrid>
        <w:gridCol w:w="3690"/>
        <w:gridCol w:w="1980"/>
        <w:gridCol w:w="1110"/>
      </w:tblGrid>
      <w:tr w:rsidR="004C70DC" w:rsidRPr="00414450" w14:paraId="67DBBB2A" w14:textId="77777777" w:rsidTr="00496A87">
        <w:trPr>
          <w:trHeight w:val="20"/>
        </w:trPr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F0B1A3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Table 1</w:t>
            </w: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Inter-rater reliability (ICC(1)) and inter-rater agreement (r*</w:t>
            </w:r>
            <w:proofErr w:type="spellStart"/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wgj</w:t>
            </w:r>
            <w:proofErr w:type="spellEnd"/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) statistics used to justify aggregation of responses to the business-level (n = 2,868)</w:t>
            </w:r>
          </w:p>
        </w:tc>
      </w:tr>
      <w:tr w:rsidR="004C70DC" w:rsidRPr="00414450" w14:paraId="232D46F3" w14:textId="77777777" w:rsidTr="00496A87">
        <w:trPr>
          <w:trHeight w:val="2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2B52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92ECAA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ICC (1)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E039C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r*</w:t>
            </w:r>
            <w:proofErr w:type="spellStart"/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wgj</w:t>
            </w:r>
            <w:proofErr w:type="spellEnd"/>
          </w:p>
        </w:tc>
      </w:tr>
      <w:tr w:rsidR="004C70DC" w:rsidRPr="00414450" w14:paraId="2768F09F" w14:textId="77777777" w:rsidTr="00496A87">
        <w:trPr>
          <w:trHeight w:val="2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79280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8BF126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Estimate (95% CI)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AEFE91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Estimate</w:t>
            </w:r>
          </w:p>
        </w:tc>
      </w:tr>
      <w:tr w:rsidR="004C70DC" w:rsidRPr="00414450" w14:paraId="19505E77" w14:textId="77777777" w:rsidTr="00496A87">
        <w:trPr>
          <w:trHeight w:val="2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C59F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Leadership commitment to safety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5800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0.12 (0.08, 0.17)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DFEC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0.84</w:t>
            </w:r>
          </w:p>
        </w:tc>
      </w:tr>
      <w:tr w:rsidR="004C70DC" w:rsidRPr="00414450" w14:paraId="63D0DFDD" w14:textId="77777777" w:rsidTr="00496A87">
        <w:trPr>
          <w:trHeight w:val="2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4CD47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Leadership commitment to health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F2A9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0.12 (0.08, 0.17)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11D61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0.82</w:t>
            </w:r>
          </w:p>
        </w:tc>
      </w:tr>
      <w:tr w:rsidR="004C70DC" w:rsidRPr="00414450" w14:paraId="60F7F5E1" w14:textId="77777777" w:rsidTr="00496A87">
        <w:trPr>
          <w:trHeight w:val="2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90204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Safety climate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4066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0.17 (0.12, 0.23)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66F0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0.87</w:t>
            </w:r>
          </w:p>
        </w:tc>
      </w:tr>
      <w:tr w:rsidR="004C70DC" w:rsidRPr="00414450" w14:paraId="776DCBF4" w14:textId="77777777" w:rsidTr="00496A87">
        <w:trPr>
          <w:trHeight w:val="20"/>
        </w:trPr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A099C6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Health climate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7FD05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0.12 (0.08, 0.18)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29C94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0.84</w:t>
            </w:r>
          </w:p>
        </w:tc>
      </w:tr>
    </w:tbl>
    <w:p w14:paraId="4A3648F3" w14:textId="7F0587E3" w:rsidR="004C70DC" w:rsidRDefault="004C70DC" w:rsidP="004C70DC">
      <w:pPr>
        <w:rPr>
          <w:rFonts w:cstheme="minorHAnsi"/>
        </w:rPr>
      </w:pPr>
    </w:p>
    <w:p w14:paraId="123AFC30" w14:textId="7BE9867D" w:rsidR="00204DEF" w:rsidRDefault="00204DEF" w:rsidP="004C70DC">
      <w:pPr>
        <w:rPr>
          <w:rFonts w:cstheme="minorHAnsi"/>
        </w:rPr>
      </w:pPr>
    </w:p>
    <w:p w14:paraId="48D96D6F" w14:textId="58481743" w:rsidR="00204DEF" w:rsidRDefault="00204DEF" w:rsidP="004C70DC">
      <w:pPr>
        <w:rPr>
          <w:rFonts w:cstheme="minorHAnsi"/>
        </w:rPr>
      </w:pPr>
    </w:p>
    <w:p w14:paraId="60B13A4F" w14:textId="0A16C1CB" w:rsidR="00204DEF" w:rsidRDefault="00204DEF" w:rsidP="004C70DC">
      <w:pPr>
        <w:rPr>
          <w:rFonts w:cstheme="minorHAnsi"/>
        </w:rPr>
      </w:pPr>
    </w:p>
    <w:p w14:paraId="26153B1A" w14:textId="17890A52" w:rsidR="00204DEF" w:rsidRDefault="00204DEF" w:rsidP="004C70DC">
      <w:pPr>
        <w:rPr>
          <w:rFonts w:cstheme="minorHAnsi"/>
        </w:rPr>
      </w:pPr>
    </w:p>
    <w:p w14:paraId="7F5DB644" w14:textId="77777777" w:rsidR="00204DEF" w:rsidRPr="00F25BB5" w:rsidRDefault="00204DEF" w:rsidP="004C70DC">
      <w:pPr>
        <w:rPr>
          <w:rFonts w:cstheme="minorHAnsi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0"/>
        <w:gridCol w:w="2842"/>
        <w:gridCol w:w="812"/>
        <w:gridCol w:w="811"/>
        <w:gridCol w:w="811"/>
        <w:gridCol w:w="811"/>
        <w:gridCol w:w="811"/>
        <w:gridCol w:w="811"/>
        <w:gridCol w:w="811"/>
        <w:gridCol w:w="811"/>
        <w:gridCol w:w="811"/>
        <w:gridCol w:w="811"/>
        <w:gridCol w:w="811"/>
        <w:gridCol w:w="796"/>
      </w:tblGrid>
      <w:tr w:rsidR="004C70DC" w:rsidRPr="00F25BB5" w14:paraId="5C488765" w14:textId="77777777" w:rsidTr="00496A87">
        <w:trPr>
          <w:trHeight w:val="144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96F1E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C6C91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Table 2</w:t>
            </w: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Means, standard deviations, and correlations of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indicators of TWH</w:t>
            </w: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(n=97)</w:t>
            </w:r>
          </w:p>
        </w:tc>
      </w:tr>
      <w:tr w:rsidR="004C70DC" w:rsidRPr="00F25BB5" w14:paraId="021243A2" w14:textId="77777777" w:rsidTr="00496A87">
        <w:trPr>
          <w:trHeight w:val="144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F220E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A504C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F74BF4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298909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SD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7AFD5B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5652CA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B2FB34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5BE257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070563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668262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A48DCA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E07451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DB5246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EFEAE0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10</w:t>
            </w:r>
          </w:p>
        </w:tc>
      </w:tr>
      <w:tr w:rsidR="004C70DC" w:rsidRPr="00F25BB5" w14:paraId="43B96028" w14:textId="77777777" w:rsidTr="00496A87">
        <w:trPr>
          <w:trHeight w:val="144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9506E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F56BF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Organizational supports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F8C25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15.41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0281B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6.53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F6448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6FB25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D7DE0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2E67F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17418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FB461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7CA26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2F6A2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C9518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0974E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4C70DC" w:rsidRPr="00F25BB5" w14:paraId="31FEAFD1" w14:textId="77777777" w:rsidTr="00496A87">
        <w:trPr>
          <w:trHeight w:val="144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AA9AF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C7F88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Worksite assessment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55FE5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2.86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6CA5B7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2.81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E28EE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0.63***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52F4B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41B66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BF903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CC395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7D64A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4A055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7D9B5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7E645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9C607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4C70DC" w:rsidRPr="00F25BB5" w14:paraId="64F943DC" w14:textId="77777777" w:rsidTr="00496A87">
        <w:trPr>
          <w:trHeight w:val="144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BC463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9CD2C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Health policies &amp; programs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10E90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3.40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894A3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2.89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B0164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0.55***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11A70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0.39***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034F8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CF8B8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E7087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FC209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3A8B0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B447A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EBC4E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B012E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4C70DC" w:rsidRPr="00F25BB5" w14:paraId="777DC481" w14:textId="77777777" w:rsidTr="00496A87">
        <w:trPr>
          <w:trHeight w:val="144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D3C64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2B0A2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Safety policies &amp; programs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EE456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9.54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A7489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3.68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57592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0.43***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C5F06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0.55***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61BC2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0.40***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3AC41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41E18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34872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F336E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4B9A9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352CC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C441B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4C70DC" w:rsidRPr="00F25BB5" w14:paraId="375D8A57" w14:textId="77777777" w:rsidTr="00496A87">
        <w:trPr>
          <w:trHeight w:val="144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87D14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3379E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Engagement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96997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7.05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47A62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2.58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7C1BE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0.61***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05C15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0.57***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96519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0.55***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85742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0.45***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85D62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373B5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AD14E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C5C0D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439D5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BA749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4C70DC" w:rsidRPr="00F25BB5" w14:paraId="615E119A" w14:textId="77777777" w:rsidTr="00496A87">
        <w:trPr>
          <w:trHeight w:val="144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0F7F6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54F5D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Evaluation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28911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2.97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10255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1.87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3305B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0.51***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2C363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0.54***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E8CE0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0.54***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F3408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0.48***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BFBC3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0.53***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62E0D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163C4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D3524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C5EE0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08514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4C70DC" w:rsidRPr="00F25BB5" w14:paraId="661D342D" w14:textId="77777777" w:rsidTr="00496A87">
        <w:trPr>
          <w:trHeight w:val="144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629C4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D48D3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Leadership commitment to safety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FB3FA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3.65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831D2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BC2161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0.24*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942C7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0.247*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3C380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00553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93CDC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09990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01AC2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F3840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DDCCC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C4703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4C70DC" w:rsidRPr="00F25BB5" w14:paraId="274F24E2" w14:textId="77777777" w:rsidTr="00496A87">
        <w:trPr>
          <w:trHeight w:val="144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78661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AFD85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Leadership commitment to health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CBFB1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3.57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2C41D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A6C12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0.21*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0B8B8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B3DF0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0.20*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40AE3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2731F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0.22*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718C4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E135C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0.61***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98983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D3F4E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26F92" w14:textId="77777777" w:rsidR="004C70DC" w:rsidRPr="00F25BB5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4C70DC" w:rsidRPr="00F25BB5" w14:paraId="03380222" w14:textId="77777777" w:rsidTr="00496A87">
        <w:trPr>
          <w:trHeight w:val="144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6BAB6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58BF9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Safety climate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7773E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3.92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670AC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D4695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0.21*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9A2A3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11F41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0.21*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8EADD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6E9A3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0.22*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E0BC0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59034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0.57***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9F15C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0.88***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D216D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8259F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4C70DC" w:rsidRPr="00F25BB5" w14:paraId="0AA65D64" w14:textId="77777777" w:rsidTr="00496A87">
        <w:trPr>
          <w:trHeight w:val="144"/>
        </w:trPr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B67CC4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DD1756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Health climate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D52E8F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3.79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680895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1DED6F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0.30**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2A82BB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0.35***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E61DBE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0FEBBF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0.32**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D3E39D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0.21*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CFE717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E103CB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0.88***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5B638E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0.46***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070C23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0.53***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69747C" w14:textId="77777777" w:rsidR="004C70DC" w:rsidRPr="00F25BB5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25BB5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</w:tr>
    </w:tbl>
    <w:p w14:paraId="2B597C7A" w14:textId="49263DAC" w:rsidR="004C70DC" w:rsidRDefault="004C70DC" w:rsidP="004C70DC">
      <w:pPr>
        <w:rPr>
          <w:rFonts w:cstheme="minorHAnsi"/>
        </w:rPr>
      </w:pPr>
    </w:p>
    <w:p w14:paraId="5B18C9C6" w14:textId="6101860C" w:rsidR="00204DEF" w:rsidRDefault="00204DEF" w:rsidP="004C70DC">
      <w:pPr>
        <w:rPr>
          <w:rFonts w:cstheme="minorHAnsi"/>
        </w:rPr>
      </w:pPr>
    </w:p>
    <w:p w14:paraId="12806164" w14:textId="6224E370" w:rsidR="00204DEF" w:rsidRDefault="00204DEF" w:rsidP="004C70DC">
      <w:pPr>
        <w:rPr>
          <w:rFonts w:cstheme="minorHAnsi"/>
        </w:rPr>
      </w:pPr>
    </w:p>
    <w:p w14:paraId="3C361CAD" w14:textId="02F6DC4A" w:rsidR="00204DEF" w:rsidRDefault="00204DEF" w:rsidP="004C70DC">
      <w:pPr>
        <w:rPr>
          <w:rFonts w:cstheme="minorHAnsi"/>
        </w:rPr>
      </w:pPr>
    </w:p>
    <w:p w14:paraId="3F87E36A" w14:textId="77777777" w:rsidR="00204DEF" w:rsidRPr="00F25BB5" w:rsidRDefault="00204DEF" w:rsidP="004C70DC">
      <w:pPr>
        <w:rPr>
          <w:rFonts w:cstheme="minorHAnsi"/>
        </w:rPr>
      </w:pPr>
    </w:p>
    <w:tbl>
      <w:tblPr>
        <w:tblW w:w="11570" w:type="dxa"/>
        <w:tblLook w:val="04A0" w:firstRow="1" w:lastRow="0" w:firstColumn="1" w:lastColumn="0" w:noHBand="0" w:noVBand="1"/>
      </w:tblPr>
      <w:tblGrid>
        <w:gridCol w:w="5810"/>
        <w:gridCol w:w="1919"/>
        <w:gridCol w:w="1919"/>
        <w:gridCol w:w="1922"/>
      </w:tblGrid>
      <w:tr w:rsidR="004C70DC" w:rsidRPr="00414450" w14:paraId="3070C143" w14:textId="77777777" w:rsidTr="00496A87">
        <w:trPr>
          <w:trHeight w:val="20"/>
        </w:trPr>
        <w:tc>
          <w:tcPr>
            <w:tcW w:w="115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9222C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lastRenderedPageBreak/>
              <w:t>Table 3</w:t>
            </w: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Fit statistics of latent profile analyses evaluating 2 to 4 profile solutions (n=97)</w:t>
            </w:r>
          </w:p>
        </w:tc>
      </w:tr>
      <w:tr w:rsidR="004C70DC" w:rsidRPr="00414450" w14:paraId="478EC1B0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E18E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8409F6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2 profile solution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7EE221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3 profile solution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B5FBEF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4 profile solution</w:t>
            </w:r>
          </w:p>
        </w:tc>
      </w:tr>
      <w:tr w:rsidR="004C70DC" w:rsidRPr="00414450" w14:paraId="202CAD54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49D0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AIC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19856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3200.97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E0B0A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3118.84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A3269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3084.66</w:t>
            </w:r>
          </w:p>
        </w:tc>
      </w:tr>
      <w:tr w:rsidR="004C70DC" w:rsidRPr="00414450" w14:paraId="1197AD9A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2386B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BIC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B56F6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3280.79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3D909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3226.98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9F48E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3221.12</w:t>
            </w:r>
          </w:p>
        </w:tc>
      </w:tr>
      <w:tr w:rsidR="004C70DC" w:rsidRPr="00414450" w14:paraId="0D5B22F8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A166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Sample Size Adjusted BIC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B7F3A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3182.9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C9E40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3094.36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FE759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3053.77</w:t>
            </w:r>
          </w:p>
        </w:tc>
      </w:tr>
      <w:tr w:rsidR="004C70DC" w:rsidRPr="00414450" w14:paraId="1349462A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92B47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Entropy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E42ED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A2298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DBFF0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0.89</w:t>
            </w:r>
          </w:p>
        </w:tc>
      </w:tr>
      <w:tr w:rsidR="004C70DC" w:rsidRPr="00414450" w14:paraId="6EB2BCF7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6E87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Adjusted Likelihood Ratio Test (df; p-value)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E36DE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214.83 (11; 0.80)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BA601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102.10 (11; 0.47)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C7FE1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55.08 (11;0.39)</w:t>
            </w:r>
          </w:p>
        </w:tc>
      </w:tr>
      <w:tr w:rsidR="004C70DC" w:rsidRPr="00414450" w14:paraId="1957B7F3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854F4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Bootstrapped Likelihood Ratio Test (df; p-value)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FECFC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219.10 (11; 0.00)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338F1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104.13 (11; 0.00)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C54A2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56.18 (11; 0.00)</w:t>
            </w:r>
          </w:p>
        </w:tc>
      </w:tr>
      <w:tr w:rsidR="004C70DC" w:rsidRPr="00414450" w14:paraId="406B73B2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8AABC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Final profile counts for the latent profile based on their most likely latent profile membership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AD6BE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D3F2C" w14:textId="77777777" w:rsidR="004C70DC" w:rsidRPr="00414450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D301C" w14:textId="77777777" w:rsidR="004C70DC" w:rsidRPr="00414450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4C70DC" w:rsidRPr="00414450" w14:paraId="752FC918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3F1D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profile 1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C385F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B394C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21FEE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32</w:t>
            </w:r>
          </w:p>
        </w:tc>
      </w:tr>
      <w:tr w:rsidR="004C70DC" w:rsidRPr="00414450" w14:paraId="4478E973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2A38A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profile 2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8CEDC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48CB7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70433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26</w:t>
            </w:r>
          </w:p>
        </w:tc>
      </w:tr>
      <w:tr w:rsidR="004C70DC" w:rsidRPr="00414450" w14:paraId="623917F1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0C135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profile 3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105B0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41F75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7A245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30</w:t>
            </w:r>
          </w:p>
        </w:tc>
      </w:tr>
      <w:tr w:rsidR="004C70DC" w:rsidRPr="00414450" w14:paraId="375EE795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86173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profile 4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F5E02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63569" w14:textId="77777777" w:rsidR="004C70DC" w:rsidRPr="00414450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BF04F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9</w:t>
            </w:r>
          </w:p>
        </w:tc>
      </w:tr>
      <w:tr w:rsidR="004C70DC" w:rsidRPr="00414450" w14:paraId="0A6FBDF9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713A6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Average latent profile probabilities for most likely latent profile membership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99CF3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6E15B" w14:textId="77777777" w:rsidR="004C70DC" w:rsidRPr="00414450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03A0C" w14:textId="77777777" w:rsidR="004C70DC" w:rsidRPr="00414450" w:rsidRDefault="004C70DC" w:rsidP="00496A87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4C70DC" w:rsidRPr="00414450" w14:paraId="5B07E3CC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A43D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profile 1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4AD80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0CC5D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CBC7C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0.94</w:t>
            </w:r>
          </w:p>
        </w:tc>
      </w:tr>
      <w:tr w:rsidR="004C70DC" w:rsidRPr="00414450" w14:paraId="6AC83771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E199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profile 2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D9848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7B2A2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CDEB2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0.95</w:t>
            </w:r>
          </w:p>
        </w:tc>
      </w:tr>
      <w:tr w:rsidR="004C70DC" w:rsidRPr="00414450" w14:paraId="045C0CC6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CFA8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profile 3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21F33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39FB9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35EE4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0.93</w:t>
            </w:r>
          </w:p>
        </w:tc>
      </w:tr>
      <w:tr w:rsidR="004C70DC" w:rsidRPr="00414450" w14:paraId="29DCC1A5" w14:textId="77777777" w:rsidTr="000A35C2">
        <w:trPr>
          <w:trHeight w:val="20"/>
        </w:trPr>
        <w:tc>
          <w:tcPr>
            <w:tcW w:w="5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2C765" w14:textId="77777777" w:rsidR="004C70DC" w:rsidRPr="00414450" w:rsidRDefault="004C70DC" w:rsidP="00496A87">
            <w:pPr>
              <w:jc w:val="right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profile 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8841C3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4FA808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EE4513" w14:textId="77777777" w:rsidR="004C70DC" w:rsidRPr="00414450" w:rsidRDefault="004C70DC" w:rsidP="00496A87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4450">
              <w:rPr>
                <w:rFonts w:eastAsia="Times New Roman" w:cstheme="minorHAnsi"/>
                <w:color w:val="000000"/>
                <w:sz w:val="18"/>
                <w:szCs w:val="18"/>
              </w:rPr>
              <w:t>0.96</w:t>
            </w:r>
          </w:p>
        </w:tc>
      </w:tr>
    </w:tbl>
    <w:p w14:paraId="6EDB8E58" w14:textId="77738CC1" w:rsidR="004C70DC" w:rsidRDefault="004C70DC"/>
    <w:p w14:paraId="26EBC206" w14:textId="3D7F2809" w:rsidR="000A35C2" w:rsidRDefault="000A35C2"/>
    <w:p w14:paraId="522FC287" w14:textId="0D46860B" w:rsidR="000A35C2" w:rsidRDefault="000A35C2"/>
    <w:p w14:paraId="65911508" w14:textId="09E0C739" w:rsidR="000A35C2" w:rsidRDefault="000A35C2"/>
    <w:p w14:paraId="0F479E17" w14:textId="49889DAA" w:rsidR="000A35C2" w:rsidRDefault="000A35C2"/>
    <w:p w14:paraId="19155D46" w14:textId="63A80A17" w:rsidR="000A35C2" w:rsidRDefault="000A35C2"/>
    <w:p w14:paraId="4097EF05" w14:textId="77777777" w:rsidR="000A35C2" w:rsidRDefault="000A35C2"/>
    <w:p w14:paraId="15E24F40" w14:textId="77777777" w:rsidR="00096707" w:rsidRDefault="00096707"/>
    <w:p w14:paraId="01E3ED5A" w14:textId="63867F53" w:rsidR="008E65D7" w:rsidRDefault="008E65D7" w:rsidP="008E65D7"/>
    <w:p w14:paraId="39CF903F" w14:textId="6ADD910F" w:rsidR="000A35C2" w:rsidRDefault="000A35C2" w:rsidP="008E65D7"/>
    <w:p w14:paraId="5112D3ED" w14:textId="5A58FF17" w:rsidR="000A35C2" w:rsidRDefault="000A35C2" w:rsidP="008E65D7"/>
    <w:p w14:paraId="233F06F3" w14:textId="43FA59D7" w:rsidR="000A35C2" w:rsidRDefault="000A35C2" w:rsidP="008E65D7"/>
    <w:p w14:paraId="76556478" w14:textId="44FC47DB" w:rsidR="000A35C2" w:rsidRDefault="000A35C2" w:rsidP="008E65D7"/>
    <w:p w14:paraId="1D5D6491" w14:textId="22E7D782" w:rsidR="000A35C2" w:rsidRDefault="000A35C2" w:rsidP="008E65D7"/>
    <w:p w14:paraId="33435EFC" w14:textId="3A9FAB56" w:rsidR="000A35C2" w:rsidRDefault="000A35C2" w:rsidP="008E65D7"/>
    <w:p w14:paraId="1A7CC827" w14:textId="401745B4" w:rsidR="000A35C2" w:rsidRDefault="000A35C2" w:rsidP="008E65D7"/>
    <w:p w14:paraId="57D9D372" w14:textId="5A919A13" w:rsidR="000A35C2" w:rsidRDefault="000A35C2" w:rsidP="008E65D7"/>
    <w:p w14:paraId="1ED0A6B1" w14:textId="45979B55" w:rsidR="000A35C2" w:rsidRDefault="000A35C2" w:rsidP="008E65D7"/>
    <w:p w14:paraId="642EED35" w14:textId="774F0894" w:rsidR="000A35C2" w:rsidRDefault="000A35C2" w:rsidP="008E65D7"/>
    <w:p w14:paraId="2E091F69" w14:textId="2F06CC8C" w:rsidR="000A35C2" w:rsidRDefault="000A35C2" w:rsidP="008E65D7"/>
    <w:p w14:paraId="32E1E2B0" w14:textId="1EC24CE3" w:rsidR="000A35C2" w:rsidRDefault="000A35C2" w:rsidP="008E65D7"/>
    <w:p w14:paraId="1F0C56DD" w14:textId="376D312E" w:rsidR="000A35C2" w:rsidRDefault="000A35C2" w:rsidP="008E65D7"/>
    <w:tbl>
      <w:tblPr>
        <w:tblStyle w:val="TableGrid"/>
        <w:tblpPr w:leftFromText="180" w:rightFromText="180" w:vertAnchor="page" w:horzAnchor="margin" w:tblpY="1582"/>
        <w:tblW w:w="0" w:type="auto"/>
        <w:tblLook w:val="04A0" w:firstRow="1" w:lastRow="0" w:firstColumn="1" w:lastColumn="0" w:noHBand="0" w:noVBand="1"/>
      </w:tblPr>
      <w:tblGrid>
        <w:gridCol w:w="1515"/>
        <w:gridCol w:w="1725"/>
        <w:gridCol w:w="1620"/>
        <w:gridCol w:w="1440"/>
        <w:gridCol w:w="1456"/>
      </w:tblGrid>
      <w:tr w:rsidR="000A35C2" w14:paraId="5A5E1B73" w14:textId="77777777" w:rsidTr="000A35C2">
        <w:tc>
          <w:tcPr>
            <w:tcW w:w="77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41A35" w14:textId="77777777" w:rsidR="000A35C2" w:rsidRDefault="000A35C2" w:rsidP="000A35C2">
            <w:r w:rsidRPr="008E65D7">
              <w:rPr>
                <w:b/>
                <w:bCs/>
              </w:rPr>
              <w:t xml:space="preserve">Table </w:t>
            </w:r>
            <w:r>
              <w:rPr>
                <w:b/>
                <w:bCs/>
              </w:rPr>
              <w:t>4</w:t>
            </w:r>
            <w:r>
              <w:t xml:space="preserve"> Pairwise comparisons between profiles for safety behavior outcome</w:t>
            </w:r>
          </w:p>
        </w:tc>
      </w:tr>
      <w:tr w:rsidR="000A35C2" w14:paraId="5E6CD99E" w14:textId="77777777" w:rsidTr="000A35C2">
        <w:tc>
          <w:tcPr>
            <w:tcW w:w="1515" w:type="dxa"/>
            <w:tcBorders>
              <w:left w:val="nil"/>
              <w:bottom w:val="single" w:sz="4" w:space="0" w:color="auto"/>
              <w:right w:val="nil"/>
            </w:tcBorders>
          </w:tcPr>
          <w:p w14:paraId="674FED75" w14:textId="77777777" w:rsidR="000A35C2" w:rsidRDefault="000A35C2" w:rsidP="000A35C2"/>
        </w:tc>
        <w:tc>
          <w:tcPr>
            <w:tcW w:w="1725" w:type="dxa"/>
            <w:tcBorders>
              <w:left w:val="nil"/>
              <w:bottom w:val="single" w:sz="4" w:space="0" w:color="auto"/>
              <w:right w:val="nil"/>
            </w:tcBorders>
          </w:tcPr>
          <w:p w14:paraId="005583D0" w14:textId="77777777" w:rsidR="000A35C2" w:rsidRDefault="000A35C2" w:rsidP="000A35C2">
            <w:r>
              <w:t>Contrast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</w:tcPr>
          <w:p w14:paraId="6BAE8206" w14:textId="77777777" w:rsidR="000A35C2" w:rsidRDefault="000A35C2" w:rsidP="000A35C2">
            <w:r>
              <w:t>SE</w:t>
            </w:r>
          </w:p>
        </w:tc>
        <w:tc>
          <w:tcPr>
            <w:tcW w:w="289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0BF1A9E" w14:textId="77777777" w:rsidR="000A35C2" w:rsidRDefault="000A35C2" w:rsidP="000A35C2">
            <w:r>
              <w:t>Bonferroni 95% CI</w:t>
            </w:r>
          </w:p>
        </w:tc>
      </w:tr>
      <w:tr w:rsidR="000A35C2" w14:paraId="23752E06" w14:textId="77777777" w:rsidTr="000A35C2">
        <w:tc>
          <w:tcPr>
            <w:tcW w:w="1515" w:type="dxa"/>
            <w:tcBorders>
              <w:left w:val="nil"/>
              <w:bottom w:val="nil"/>
              <w:right w:val="nil"/>
            </w:tcBorders>
            <w:vAlign w:val="bottom"/>
          </w:tcPr>
          <w:p w14:paraId="10E56169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2 vs 1</w:t>
            </w:r>
          </w:p>
        </w:tc>
        <w:tc>
          <w:tcPr>
            <w:tcW w:w="1725" w:type="dxa"/>
            <w:tcBorders>
              <w:left w:val="nil"/>
              <w:bottom w:val="nil"/>
              <w:right w:val="nil"/>
            </w:tcBorders>
            <w:vAlign w:val="bottom"/>
          </w:tcPr>
          <w:p w14:paraId="4AD6B8E8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bottom"/>
          </w:tcPr>
          <w:p w14:paraId="2A808C3A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bottom"/>
          </w:tcPr>
          <w:p w14:paraId="20904EC9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-0.06</w:t>
            </w:r>
          </w:p>
        </w:tc>
        <w:tc>
          <w:tcPr>
            <w:tcW w:w="1456" w:type="dxa"/>
            <w:tcBorders>
              <w:left w:val="nil"/>
              <w:bottom w:val="nil"/>
              <w:right w:val="nil"/>
            </w:tcBorders>
            <w:vAlign w:val="bottom"/>
          </w:tcPr>
          <w:p w14:paraId="5B2B33F5" w14:textId="77777777" w:rsidR="000A35C2" w:rsidRDefault="000A35C2" w:rsidP="000A35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0A35C2" w14:paraId="18D80A10" w14:textId="77777777" w:rsidTr="000A35C2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364DC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3 vs 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12D1B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C2ED7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DB345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30447" w14:textId="77777777" w:rsidR="000A35C2" w:rsidRDefault="000A35C2" w:rsidP="000A35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0A35C2" w14:paraId="40BE75FE" w14:textId="77777777" w:rsidTr="000A35C2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6C6FA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4 vs 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C4362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1C2EB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F93AD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-0.03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139AE" w14:textId="77777777" w:rsidR="000A35C2" w:rsidRDefault="000A35C2" w:rsidP="000A35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0A35C2" w14:paraId="3B3310D8" w14:textId="77777777" w:rsidTr="000A35C2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16A70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3 vs 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D2A5F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F56A1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B2957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-0.07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DDA0D" w14:textId="77777777" w:rsidR="000A35C2" w:rsidRDefault="000A35C2" w:rsidP="000A35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0A35C2" w14:paraId="7BA04CE6" w14:textId="77777777" w:rsidTr="000A35C2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A0C81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4 vs 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E8921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F8FC6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BA87F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-0.13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BFCDC" w14:textId="77777777" w:rsidR="000A35C2" w:rsidRDefault="000A35C2" w:rsidP="000A35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0A35C2" w14:paraId="7E5D94E7" w14:textId="77777777" w:rsidTr="000A35C2">
        <w:tc>
          <w:tcPr>
            <w:tcW w:w="1515" w:type="dxa"/>
            <w:tcBorders>
              <w:top w:val="nil"/>
              <w:left w:val="nil"/>
              <w:right w:val="nil"/>
            </w:tcBorders>
            <w:vAlign w:val="bottom"/>
          </w:tcPr>
          <w:p w14:paraId="4FB3109C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4 vs 3</w:t>
            </w:r>
          </w:p>
        </w:tc>
        <w:tc>
          <w:tcPr>
            <w:tcW w:w="1725" w:type="dxa"/>
            <w:tcBorders>
              <w:top w:val="nil"/>
              <w:left w:val="nil"/>
              <w:right w:val="nil"/>
            </w:tcBorders>
            <w:vAlign w:val="bottom"/>
          </w:tcPr>
          <w:p w14:paraId="239110A8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vAlign w:val="bottom"/>
          </w:tcPr>
          <w:p w14:paraId="0F38CAA9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bottom"/>
          </w:tcPr>
          <w:p w14:paraId="10C36FC4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-0.26</w:t>
            </w:r>
          </w:p>
        </w:tc>
        <w:tc>
          <w:tcPr>
            <w:tcW w:w="1456" w:type="dxa"/>
            <w:tcBorders>
              <w:top w:val="nil"/>
              <w:left w:val="nil"/>
              <w:right w:val="nil"/>
            </w:tcBorders>
            <w:vAlign w:val="bottom"/>
          </w:tcPr>
          <w:p w14:paraId="34A378C9" w14:textId="77777777" w:rsidR="000A35C2" w:rsidRDefault="000A35C2" w:rsidP="000A35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</w:tr>
    </w:tbl>
    <w:p w14:paraId="730483D4" w14:textId="0F425F38" w:rsidR="000A35C2" w:rsidRDefault="000A35C2" w:rsidP="008E65D7"/>
    <w:p w14:paraId="004B9CEC" w14:textId="6FCFB856" w:rsidR="000A35C2" w:rsidRDefault="000A35C2" w:rsidP="008E65D7"/>
    <w:tbl>
      <w:tblPr>
        <w:tblStyle w:val="TableGrid"/>
        <w:tblpPr w:leftFromText="180" w:rightFromText="180" w:vertAnchor="page" w:horzAnchor="margin" w:tblpY="6074"/>
        <w:tblW w:w="0" w:type="auto"/>
        <w:tblLook w:val="04A0" w:firstRow="1" w:lastRow="0" w:firstColumn="1" w:lastColumn="0" w:noHBand="0" w:noVBand="1"/>
      </w:tblPr>
      <w:tblGrid>
        <w:gridCol w:w="1515"/>
        <w:gridCol w:w="1725"/>
        <w:gridCol w:w="1620"/>
        <w:gridCol w:w="1440"/>
        <w:gridCol w:w="1456"/>
      </w:tblGrid>
      <w:tr w:rsidR="000A35C2" w14:paraId="785A8783" w14:textId="77777777" w:rsidTr="00AD4F76">
        <w:tc>
          <w:tcPr>
            <w:tcW w:w="77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0A25D7" w14:textId="5AA1D1C5" w:rsidR="000A35C2" w:rsidRDefault="000A35C2" w:rsidP="00AD4F76">
            <w:r w:rsidRPr="008E65D7">
              <w:rPr>
                <w:b/>
                <w:bCs/>
              </w:rPr>
              <w:t xml:space="preserve">Table </w:t>
            </w:r>
            <w:r>
              <w:rPr>
                <w:b/>
                <w:bCs/>
              </w:rPr>
              <w:t>5</w:t>
            </w:r>
            <w:r>
              <w:t xml:space="preserve"> Pairwise comparisons between profiles for </w:t>
            </w:r>
            <w:r>
              <w:t>health</w:t>
            </w:r>
            <w:r>
              <w:t xml:space="preserve"> behavior outcome</w:t>
            </w:r>
          </w:p>
        </w:tc>
      </w:tr>
      <w:tr w:rsidR="000A35C2" w14:paraId="7777289C" w14:textId="77777777" w:rsidTr="00AD4F76">
        <w:tc>
          <w:tcPr>
            <w:tcW w:w="1515" w:type="dxa"/>
            <w:tcBorders>
              <w:left w:val="nil"/>
              <w:bottom w:val="single" w:sz="4" w:space="0" w:color="auto"/>
              <w:right w:val="nil"/>
            </w:tcBorders>
          </w:tcPr>
          <w:p w14:paraId="440DA7B2" w14:textId="77777777" w:rsidR="000A35C2" w:rsidRDefault="000A35C2" w:rsidP="00AD4F76"/>
        </w:tc>
        <w:tc>
          <w:tcPr>
            <w:tcW w:w="1725" w:type="dxa"/>
            <w:tcBorders>
              <w:left w:val="nil"/>
              <w:bottom w:val="single" w:sz="4" w:space="0" w:color="auto"/>
              <w:right w:val="nil"/>
            </w:tcBorders>
          </w:tcPr>
          <w:p w14:paraId="5AE74249" w14:textId="77777777" w:rsidR="000A35C2" w:rsidRDefault="000A35C2" w:rsidP="00AD4F76">
            <w:r>
              <w:t>Contrast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</w:tcPr>
          <w:p w14:paraId="74E6D690" w14:textId="77777777" w:rsidR="000A35C2" w:rsidRDefault="000A35C2" w:rsidP="00AD4F76">
            <w:r>
              <w:t>SE</w:t>
            </w:r>
          </w:p>
        </w:tc>
        <w:tc>
          <w:tcPr>
            <w:tcW w:w="289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6C24FAB" w14:textId="77777777" w:rsidR="000A35C2" w:rsidRDefault="000A35C2" w:rsidP="00AD4F76">
            <w:r>
              <w:t>Bonferroni 95% CI</w:t>
            </w:r>
          </w:p>
        </w:tc>
      </w:tr>
      <w:tr w:rsidR="000A35C2" w14:paraId="08A59718" w14:textId="77777777" w:rsidTr="00AD4F76">
        <w:tc>
          <w:tcPr>
            <w:tcW w:w="1515" w:type="dxa"/>
            <w:tcBorders>
              <w:left w:val="nil"/>
              <w:bottom w:val="nil"/>
              <w:right w:val="nil"/>
            </w:tcBorders>
            <w:vAlign w:val="bottom"/>
          </w:tcPr>
          <w:p w14:paraId="315DF28B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2 vs 1</w:t>
            </w:r>
          </w:p>
        </w:tc>
        <w:tc>
          <w:tcPr>
            <w:tcW w:w="1725" w:type="dxa"/>
            <w:tcBorders>
              <w:left w:val="nil"/>
              <w:bottom w:val="nil"/>
              <w:right w:val="nil"/>
            </w:tcBorders>
            <w:vAlign w:val="bottom"/>
          </w:tcPr>
          <w:p w14:paraId="7C2E7A5C" w14:textId="589FC166" w:rsidR="000A35C2" w:rsidRDefault="000A35C2" w:rsidP="000A35C2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bottom"/>
          </w:tcPr>
          <w:p w14:paraId="1E1920A6" w14:textId="2B41991E" w:rsidR="000A35C2" w:rsidRDefault="000A35C2" w:rsidP="000A35C2"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bottom"/>
          </w:tcPr>
          <w:p w14:paraId="45063248" w14:textId="0DF3C93C" w:rsidR="000A35C2" w:rsidRDefault="000A35C2" w:rsidP="000A35C2"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456" w:type="dxa"/>
            <w:tcBorders>
              <w:left w:val="nil"/>
              <w:bottom w:val="nil"/>
              <w:right w:val="nil"/>
            </w:tcBorders>
            <w:vAlign w:val="bottom"/>
          </w:tcPr>
          <w:p w14:paraId="19C3D3EB" w14:textId="104EB5A4" w:rsidR="000A35C2" w:rsidRDefault="000A35C2" w:rsidP="000A35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0A35C2" w14:paraId="63E8213F" w14:textId="77777777" w:rsidTr="00AD4F76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23A73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3 vs 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9399A" w14:textId="7503CD95" w:rsidR="000A35C2" w:rsidRDefault="000A35C2" w:rsidP="000A35C2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38B09" w14:textId="54F5DC0F" w:rsidR="000A35C2" w:rsidRDefault="000A35C2" w:rsidP="000A35C2"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993B1" w14:textId="0A91901E" w:rsidR="000A35C2" w:rsidRDefault="000A35C2" w:rsidP="000A35C2"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3A259" w14:textId="323AE4B8" w:rsidR="000A35C2" w:rsidRDefault="000A35C2" w:rsidP="000A35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0A35C2" w14:paraId="2BF93906" w14:textId="77777777" w:rsidTr="00AD4F76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063E6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4 vs 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54B9E" w14:textId="7E6C96E2" w:rsidR="000A35C2" w:rsidRDefault="000A35C2" w:rsidP="000A35C2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2B6CD" w14:textId="461904D8" w:rsidR="000A35C2" w:rsidRDefault="000A35C2" w:rsidP="000A35C2"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BBE7A" w14:textId="2EDE3F54" w:rsidR="000A35C2" w:rsidRDefault="000A35C2" w:rsidP="000A35C2"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7064A" w14:textId="1AD2890E" w:rsidR="000A35C2" w:rsidRDefault="000A35C2" w:rsidP="000A35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0.70</w:t>
            </w:r>
          </w:p>
        </w:tc>
      </w:tr>
      <w:tr w:rsidR="000A35C2" w14:paraId="147A546B" w14:textId="77777777" w:rsidTr="00AD4F76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D63A3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3 vs 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4307F" w14:textId="578AAF7E" w:rsidR="000A35C2" w:rsidRDefault="000A35C2" w:rsidP="000A35C2"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5282B" w14:textId="5C0508E3" w:rsidR="000A35C2" w:rsidRDefault="000A35C2" w:rsidP="000A35C2"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2BDA7" w14:textId="5FD465A9" w:rsidR="000A35C2" w:rsidRDefault="000A35C2" w:rsidP="000A35C2">
            <w:r>
              <w:rPr>
                <w:rFonts w:ascii="Calibri" w:hAnsi="Calibri" w:cs="Calibri"/>
                <w:color w:val="000000"/>
              </w:rPr>
              <w:t>-0.08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2AD2D" w14:textId="0C3B1B59" w:rsidR="000A35C2" w:rsidRDefault="000A35C2" w:rsidP="000A35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0A35C2" w14:paraId="1691BA7F" w14:textId="77777777" w:rsidTr="00AD4F76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541C6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4 vs 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9058C" w14:textId="34F7BBBB" w:rsidR="000A35C2" w:rsidRDefault="000A35C2" w:rsidP="000A35C2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6A3AC" w14:textId="0B328DA8" w:rsidR="000A35C2" w:rsidRDefault="000A35C2" w:rsidP="000A35C2"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1F930" w14:textId="67315ECB" w:rsidR="000A35C2" w:rsidRDefault="000A35C2" w:rsidP="000A35C2">
            <w:r>
              <w:rPr>
                <w:rFonts w:ascii="Calibri" w:hAnsi="Calibri" w:cs="Calibri"/>
                <w:color w:val="000000"/>
              </w:rPr>
              <w:t>-0.03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1A272" w14:textId="029DD002" w:rsidR="000A35C2" w:rsidRDefault="000A35C2" w:rsidP="000A35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0A35C2" w14:paraId="7761A13D" w14:textId="77777777" w:rsidTr="00AD4F76">
        <w:tc>
          <w:tcPr>
            <w:tcW w:w="1515" w:type="dxa"/>
            <w:tcBorders>
              <w:top w:val="nil"/>
              <w:left w:val="nil"/>
              <w:right w:val="nil"/>
            </w:tcBorders>
            <w:vAlign w:val="bottom"/>
          </w:tcPr>
          <w:p w14:paraId="6FAC4DC2" w14:textId="77777777" w:rsidR="000A35C2" w:rsidRDefault="000A35C2" w:rsidP="000A35C2">
            <w:r>
              <w:rPr>
                <w:rFonts w:ascii="Calibri" w:hAnsi="Calibri" w:cs="Calibri"/>
                <w:color w:val="000000"/>
              </w:rPr>
              <w:t>4 vs 3</w:t>
            </w:r>
          </w:p>
        </w:tc>
        <w:tc>
          <w:tcPr>
            <w:tcW w:w="1725" w:type="dxa"/>
            <w:tcBorders>
              <w:top w:val="nil"/>
              <w:left w:val="nil"/>
              <w:right w:val="nil"/>
            </w:tcBorders>
            <w:vAlign w:val="bottom"/>
          </w:tcPr>
          <w:p w14:paraId="40301173" w14:textId="1FBE501E" w:rsidR="000A35C2" w:rsidRDefault="000A35C2" w:rsidP="000A35C2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vAlign w:val="bottom"/>
          </w:tcPr>
          <w:p w14:paraId="0F1A39EE" w14:textId="1B03F165" w:rsidR="000A35C2" w:rsidRDefault="000A35C2" w:rsidP="000A35C2"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bottom"/>
          </w:tcPr>
          <w:p w14:paraId="7C2D0812" w14:textId="05FEA305" w:rsidR="000A35C2" w:rsidRDefault="000A35C2" w:rsidP="000A35C2">
            <w:r>
              <w:rPr>
                <w:rFonts w:ascii="Calibri" w:hAnsi="Calibri" w:cs="Calibri"/>
                <w:color w:val="000000"/>
              </w:rPr>
              <w:t>-0.16</w:t>
            </w:r>
          </w:p>
        </w:tc>
        <w:tc>
          <w:tcPr>
            <w:tcW w:w="1456" w:type="dxa"/>
            <w:tcBorders>
              <w:top w:val="nil"/>
              <w:left w:val="nil"/>
              <w:right w:val="nil"/>
            </w:tcBorders>
            <w:vAlign w:val="bottom"/>
          </w:tcPr>
          <w:p w14:paraId="669B859C" w14:textId="3C52336F" w:rsidR="000A35C2" w:rsidRDefault="000A35C2" w:rsidP="000A35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</w:tr>
    </w:tbl>
    <w:p w14:paraId="0EDFBAB3" w14:textId="77777777" w:rsidR="000A35C2" w:rsidRDefault="000A35C2" w:rsidP="008E65D7"/>
    <w:sectPr w:rsidR="000A35C2" w:rsidSect="004C70DC">
      <w:footerReference w:type="even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41B8D9" w14:textId="77777777" w:rsidR="00913553" w:rsidRDefault="00913553" w:rsidP="00204DEF">
      <w:r>
        <w:separator/>
      </w:r>
    </w:p>
  </w:endnote>
  <w:endnote w:type="continuationSeparator" w:id="0">
    <w:p w14:paraId="07E97278" w14:textId="77777777" w:rsidR="00913553" w:rsidRDefault="00913553" w:rsidP="00204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866565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404E17B" w14:textId="36686DAB" w:rsidR="00204DEF" w:rsidRDefault="00204DEF" w:rsidP="00C31E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F2831A2" w14:textId="77777777" w:rsidR="00204DEF" w:rsidRDefault="00204DEF" w:rsidP="00204D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2920412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1574EE" w14:textId="0B1DD431" w:rsidR="00204DEF" w:rsidRDefault="00204DEF" w:rsidP="00C31E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015D192" w14:textId="77777777" w:rsidR="00204DEF" w:rsidRDefault="00204DEF" w:rsidP="00204DE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606F34" w14:textId="77777777" w:rsidR="00913553" w:rsidRDefault="00913553" w:rsidP="00204DEF">
      <w:r>
        <w:separator/>
      </w:r>
    </w:p>
  </w:footnote>
  <w:footnote w:type="continuationSeparator" w:id="0">
    <w:p w14:paraId="4379894B" w14:textId="77777777" w:rsidR="00913553" w:rsidRDefault="00913553" w:rsidP="00204D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0DC"/>
    <w:rsid w:val="000168A6"/>
    <w:rsid w:val="00024686"/>
    <w:rsid w:val="00027C4E"/>
    <w:rsid w:val="0006463A"/>
    <w:rsid w:val="00065F93"/>
    <w:rsid w:val="00070D1C"/>
    <w:rsid w:val="00081ADB"/>
    <w:rsid w:val="000850EF"/>
    <w:rsid w:val="00087D67"/>
    <w:rsid w:val="00093BD3"/>
    <w:rsid w:val="00096707"/>
    <w:rsid w:val="00097AB8"/>
    <w:rsid w:val="000A35C2"/>
    <w:rsid w:val="000A5BAD"/>
    <w:rsid w:val="000A6373"/>
    <w:rsid w:val="000B2457"/>
    <w:rsid w:val="000C1E3C"/>
    <w:rsid w:val="000E26BA"/>
    <w:rsid w:val="00143908"/>
    <w:rsid w:val="00150664"/>
    <w:rsid w:val="00153E47"/>
    <w:rsid w:val="0017644C"/>
    <w:rsid w:val="00177976"/>
    <w:rsid w:val="0018750F"/>
    <w:rsid w:val="00187DE3"/>
    <w:rsid w:val="00190247"/>
    <w:rsid w:val="001949EA"/>
    <w:rsid w:val="001A08F2"/>
    <w:rsid w:val="001A3C03"/>
    <w:rsid w:val="001B2815"/>
    <w:rsid w:val="001C440D"/>
    <w:rsid w:val="001D3B9C"/>
    <w:rsid w:val="001D7B4F"/>
    <w:rsid w:val="00204DEF"/>
    <w:rsid w:val="00257378"/>
    <w:rsid w:val="002573F5"/>
    <w:rsid w:val="00257DBA"/>
    <w:rsid w:val="002644D7"/>
    <w:rsid w:val="00266A0D"/>
    <w:rsid w:val="00290D03"/>
    <w:rsid w:val="002E24BA"/>
    <w:rsid w:val="002E4BE3"/>
    <w:rsid w:val="002E50D5"/>
    <w:rsid w:val="003035BD"/>
    <w:rsid w:val="003212A6"/>
    <w:rsid w:val="00321FC0"/>
    <w:rsid w:val="00344EE8"/>
    <w:rsid w:val="00361502"/>
    <w:rsid w:val="00367CC0"/>
    <w:rsid w:val="00385B5D"/>
    <w:rsid w:val="0039626E"/>
    <w:rsid w:val="003A134B"/>
    <w:rsid w:val="003A5CEA"/>
    <w:rsid w:val="003A76DD"/>
    <w:rsid w:val="003B2F6C"/>
    <w:rsid w:val="003C1C95"/>
    <w:rsid w:val="003C626A"/>
    <w:rsid w:val="003D24E5"/>
    <w:rsid w:val="003D6BDB"/>
    <w:rsid w:val="003E055F"/>
    <w:rsid w:val="003E36AC"/>
    <w:rsid w:val="003F31C0"/>
    <w:rsid w:val="003F6BBC"/>
    <w:rsid w:val="00402969"/>
    <w:rsid w:val="00411584"/>
    <w:rsid w:val="00414E27"/>
    <w:rsid w:val="00416A20"/>
    <w:rsid w:val="004266B6"/>
    <w:rsid w:val="00445AB2"/>
    <w:rsid w:val="00446B81"/>
    <w:rsid w:val="00451BFF"/>
    <w:rsid w:val="00460EC8"/>
    <w:rsid w:val="0047790E"/>
    <w:rsid w:val="00487CC8"/>
    <w:rsid w:val="00495F61"/>
    <w:rsid w:val="0049743F"/>
    <w:rsid w:val="004A4224"/>
    <w:rsid w:val="004A5C57"/>
    <w:rsid w:val="004B6E94"/>
    <w:rsid w:val="004C02CA"/>
    <w:rsid w:val="004C70DC"/>
    <w:rsid w:val="004F351C"/>
    <w:rsid w:val="004F7177"/>
    <w:rsid w:val="005142B3"/>
    <w:rsid w:val="005209A0"/>
    <w:rsid w:val="005707BD"/>
    <w:rsid w:val="00572E2D"/>
    <w:rsid w:val="00573616"/>
    <w:rsid w:val="00582219"/>
    <w:rsid w:val="005863A5"/>
    <w:rsid w:val="005C5D3B"/>
    <w:rsid w:val="005D0D18"/>
    <w:rsid w:val="005D75A1"/>
    <w:rsid w:val="005E13C3"/>
    <w:rsid w:val="005E7004"/>
    <w:rsid w:val="005F6E3A"/>
    <w:rsid w:val="006008D1"/>
    <w:rsid w:val="00625D07"/>
    <w:rsid w:val="006347D1"/>
    <w:rsid w:val="00636B7F"/>
    <w:rsid w:val="00640C7A"/>
    <w:rsid w:val="00667342"/>
    <w:rsid w:val="006953AD"/>
    <w:rsid w:val="006A062E"/>
    <w:rsid w:val="006B574C"/>
    <w:rsid w:val="006C2210"/>
    <w:rsid w:val="006D65B1"/>
    <w:rsid w:val="006E21AA"/>
    <w:rsid w:val="007116D3"/>
    <w:rsid w:val="00713C1F"/>
    <w:rsid w:val="00714222"/>
    <w:rsid w:val="00716A79"/>
    <w:rsid w:val="00717208"/>
    <w:rsid w:val="007411A8"/>
    <w:rsid w:val="007421F4"/>
    <w:rsid w:val="0074303A"/>
    <w:rsid w:val="007461BD"/>
    <w:rsid w:val="00746D44"/>
    <w:rsid w:val="007553E9"/>
    <w:rsid w:val="00763B27"/>
    <w:rsid w:val="00765F3C"/>
    <w:rsid w:val="00796FE2"/>
    <w:rsid w:val="007970AC"/>
    <w:rsid w:val="007A7C61"/>
    <w:rsid w:val="007B11D2"/>
    <w:rsid w:val="007C2255"/>
    <w:rsid w:val="007E006F"/>
    <w:rsid w:val="007F4583"/>
    <w:rsid w:val="007F55C9"/>
    <w:rsid w:val="007F6E03"/>
    <w:rsid w:val="0080571D"/>
    <w:rsid w:val="00807B7B"/>
    <w:rsid w:val="00807E0A"/>
    <w:rsid w:val="00811FA2"/>
    <w:rsid w:val="00815C87"/>
    <w:rsid w:val="008179BD"/>
    <w:rsid w:val="00822CFF"/>
    <w:rsid w:val="008274F6"/>
    <w:rsid w:val="00895653"/>
    <w:rsid w:val="008A1CE3"/>
    <w:rsid w:val="008B0F5D"/>
    <w:rsid w:val="008B32D7"/>
    <w:rsid w:val="008B51E6"/>
    <w:rsid w:val="008D3912"/>
    <w:rsid w:val="008D5172"/>
    <w:rsid w:val="008E3659"/>
    <w:rsid w:val="008E65D7"/>
    <w:rsid w:val="008F000E"/>
    <w:rsid w:val="008F7290"/>
    <w:rsid w:val="00911480"/>
    <w:rsid w:val="00911EA3"/>
    <w:rsid w:val="00913553"/>
    <w:rsid w:val="00925ADC"/>
    <w:rsid w:val="00930A97"/>
    <w:rsid w:val="00940998"/>
    <w:rsid w:val="00940CEB"/>
    <w:rsid w:val="009436A1"/>
    <w:rsid w:val="0094405E"/>
    <w:rsid w:val="00945D3D"/>
    <w:rsid w:val="00973177"/>
    <w:rsid w:val="009746B1"/>
    <w:rsid w:val="0099099E"/>
    <w:rsid w:val="009946EC"/>
    <w:rsid w:val="00995648"/>
    <w:rsid w:val="009A31F1"/>
    <w:rsid w:val="009B16D1"/>
    <w:rsid w:val="009B480F"/>
    <w:rsid w:val="009C24F0"/>
    <w:rsid w:val="009C28C4"/>
    <w:rsid w:val="009C4118"/>
    <w:rsid w:val="009D12CC"/>
    <w:rsid w:val="00A06894"/>
    <w:rsid w:val="00A12C2A"/>
    <w:rsid w:val="00A144D7"/>
    <w:rsid w:val="00A22D80"/>
    <w:rsid w:val="00A2636D"/>
    <w:rsid w:val="00A44661"/>
    <w:rsid w:val="00A62AB0"/>
    <w:rsid w:val="00A90423"/>
    <w:rsid w:val="00A9479A"/>
    <w:rsid w:val="00AC75A6"/>
    <w:rsid w:val="00AD606C"/>
    <w:rsid w:val="00AE5270"/>
    <w:rsid w:val="00AF2357"/>
    <w:rsid w:val="00AF3228"/>
    <w:rsid w:val="00B1113C"/>
    <w:rsid w:val="00B20360"/>
    <w:rsid w:val="00B21A9A"/>
    <w:rsid w:val="00B302E0"/>
    <w:rsid w:val="00B41E9F"/>
    <w:rsid w:val="00B5068E"/>
    <w:rsid w:val="00B51219"/>
    <w:rsid w:val="00B6269F"/>
    <w:rsid w:val="00B6282A"/>
    <w:rsid w:val="00B63622"/>
    <w:rsid w:val="00B67D00"/>
    <w:rsid w:val="00B877BC"/>
    <w:rsid w:val="00BA4735"/>
    <w:rsid w:val="00BA502F"/>
    <w:rsid w:val="00BA709F"/>
    <w:rsid w:val="00BB7629"/>
    <w:rsid w:val="00BD262B"/>
    <w:rsid w:val="00BD5B07"/>
    <w:rsid w:val="00BE405B"/>
    <w:rsid w:val="00BF3547"/>
    <w:rsid w:val="00C0563A"/>
    <w:rsid w:val="00C1414A"/>
    <w:rsid w:val="00C26FDB"/>
    <w:rsid w:val="00C33120"/>
    <w:rsid w:val="00C70774"/>
    <w:rsid w:val="00C939C9"/>
    <w:rsid w:val="00C953B0"/>
    <w:rsid w:val="00CB494E"/>
    <w:rsid w:val="00CD5B26"/>
    <w:rsid w:val="00CF0683"/>
    <w:rsid w:val="00CF0935"/>
    <w:rsid w:val="00D0381C"/>
    <w:rsid w:val="00D109C7"/>
    <w:rsid w:val="00D20B15"/>
    <w:rsid w:val="00D24771"/>
    <w:rsid w:val="00D423D6"/>
    <w:rsid w:val="00D46C3F"/>
    <w:rsid w:val="00D65622"/>
    <w:rsid w:val="00D67F93"/>
    <w:rsid w:val="00D8774C"/>
    <w:rsid w:val="00D927E4"/>
    <w:rsid w:val="00DC7095"/>
    <w:rsid w:val="00DE0CD7"/>
    <w:rsid w:val="00DE2221"/>
    <w:rsid w:val="00DE4982"/>
    <w:rsid w:val="00DE7D74"/>
    <w:rsid w:val="00DF2BC0"/>
    <w:rsid w:val="00E01AFE"/>
    <w:rsid w:val="00E203DE"/>
    <w:rsid w:val="00E36180"/>
    <w:rsid w:val="00E57164"/>
    <w:rsid w:val="00E6035E"/>
    <w:rsid w:val="00E60897"/>
    <w:rsid w:val="00E64D19"/>
    <w:rsid w:val="00E7110C"/>
    <w:rsid w:val="00E85797"/>
    <w:rsid w:val="00EA72DF"/>
    <w:rsid w:val="00EE400F"/>
    <w:rsid w:val="00F04EA8"/>
    <w:rsid w:val="00F0538A"/>
    <w:rsid w:val="00F14DA0"/>
    <w:rsid w:val="00F15F27"/>
    <w:rsid w:val="00F16817"/>
    <w:rsid w:val="00F31CFB"/>
    <w:rsid w:val="00F50397"/>
    <w:rsid w:val="00F70086"/>
    <w:rsid w:val="00FB3619"/>
    <w:rsid w:val="00FC0E57"/>
    <w:rsid w:val="00FC0F51"/>
    <w:rsid w:val="00FC4AB9"/>
    <w:rsid w:val="00FC6ACB"/>
    <w:rsid w:val="00FD264E"/>
    <w:rsid w:val="00FE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2AD564"/>
  <w15:chartTrackingRefBased/>
  <w15:docId w15:val="{815B5565-280E-9747-AB5B-3E6669E0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70D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0DC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04D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4DEF"/>
  </w:style>
  <w:style w:type="character" w:styleId="PageNumber">
    <w:name w:val="page number"/>
    <w:basedOn w:val="DefaultParagraphFont"/>
    <w:uiPriority w:val="99"/>
    <w:semiHidden/>
    <w:unhideWhenUsed/>
    <w:rsid w:val="00204DEF"/>
  </w:style>
  <w:style w:type="table" w:styleId="TableGrid">
    <w:name w:val="Table Grid"/>
    <w:basedOn w:val="TableNormal"/>
    <w:uiPriority w:val="39"/>
    <w:rsid w:val="008E6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Schwatka, Natalie V</dc:creator>
  <cp:keywords/>
  <dc:description/>
  <cp:lastModifiedBy>Schwatka, Natalie V</cp:lastModifiedBy>
  <cp:revision>5</cp:revision>
  <dcterms:created xsi:type="dcterms:W3CDTF">2021-03-11T17:09:00Z</dcterms:created>
  <dcterms:modified xsi:type="dcterms:W3CDTF">2021-03-11T17:16:00Z</dcterms:modified>
</cp:coreProperties>
</file>