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E221E" w14:textId="77777777" w:rsidR="00CA5F3D" w:rsidRPr="001652FE" w:rsidRDefault="00CA5F3D" w:rsidP="001652FE">
      <w:pPr>
        <w:pStyle w:val="MDPI31text"/>
        <w:spacing w:line="480" w:lineRule="auto"/>
        <w:ind w:firstLine="0"/>
        <w:jc w:val="left"/>
        <w:rPr>
          <w:rFonts w:ascii="Times New Roman" w:hAnsi="Times New Roman"/>
          <w:b/>
          <w:bCs/>
          <w:color w:val="auto"/>
          <w:sz w:val="22"/>
        </w:rPr>
      </w:pPr>
      <w:r w:rsidRPr="001652FE">
        <w:rPr>
          <w:rFonts w:ascii="Times New Roman" w:hAnsi="Times New Roman"/>
          <w:b/>
          <w:bCs/>
          <w:color w:val="auto"/>
          <w:sz w:val="22"/>
        </w:rPr>
        <w:t xml:space="preserve">Title: </w:t>
      </w:r>
      <w:r w:rsidRPr="001652FE">
        <w:rPr>
          <w:rFonts w:ascii="Times New Roman" w:hAnsi="Times New Roman"/>
          <w:color w:val="auto"/>
          <w:sz w:val="22"/>
        </w:rPr>
        <w:t>Common concerns, barriers to care, and the lived experience of individuals with hepatitis B: A qualitative study</w:t>
      </w:r>
    </w:p>
    <w:p w14:paraId="073FAD6C" w14:textId="77777777" w:rsidR="00CA5F3D" w:rsidRPr="001652FE" w:rsidRDefault="00CA5F3D" w:rsidP="001652FE">
      <w:pPr>
        <w:pStyle w:val="MDPI31text"/>
        <w:spacing w:line="480" w:lineRule="auto"/>
        <w:rPr>
          <w:rFonts w:ascii="Times New Roman" w:hAnsi="Times New Roman"/>
          <w:b/>
          <w:bCs/>
          <w:color w:val="auto"/>
          <w:sz w:val="22"/>
        </w:rPr>
      </w:pPr>
    </w:p>
    <w:p w14:paraId="30ECB784" w14:textId="77777777" w:rsidR="00CA5F3D" w:rsidRPr="001652FE" w:rsidRDefault="00CA5F3D" w:rsidP="001652FE">
      <w:pPr>
        <w:pStyle w:val="MDPI31text"/>
        <w:spacing w:line="480" w:lineRule="auto"/>
        <w:ind w:firstLine="0"/>
        <w:jc w:val="left"/>
        <w:rPr>
          <w:rFonts w:ascii="Times New Roman" w:hAnsi="Times New Roman"/>
          <w:b/>
          <w:bCs/>
          <w:color w:val="auto"/>
          <w:sz w:val="22"/>
        </w:rPr>
      </w:pPr>
      <w:r w:rsidRPr="001652FE">
        <w:rPr>
          <w:rFonts w:ascii="Times New Roman" w:hAnsi="Times New Roman"/>
          <w:b/>
          <w:bCs/>
          <w:color w:val="auto"/>
          <w:sz w:val="22"/>
        </w:rPr>
        <w:t xml:space="preserve">Authors: </w:t>
      </w:r>
    </w:p>
    <w:p w14:paraId="04490E09" w14:textId="77C56639" w:rsidR="00CA5F3D" w:rsidRPr="001652FE" w:rsidRDefault="00CA5F3D" w:rsidP="001652FE">
      <w:pPr>
        <w:spacing w:line="480" w:lineRule="auto"/>
        <w:rPr>
          <w:i/>
          <w:iCs/>
          <w:sz w:val="22"/>
          <w:szCs w:val="22"/>
        </w:rPr>
      </w:pPr>
      <w:r w:rsidRPr="001652FE">
        <w:rPr>
          <w:sz w:val="22"/>
          <w:szCs w:val="22"/>
        </w:rPr>
        <w:t>Catherine Freeland, MPH,</w:t>
      </w:r>
      <w:r w:rsidRPr="001652FE">
        <w:rPr>
          <w:sz w:val="22"/>
          <w:szCs w:val="22"/>
          <w:vertAlign w:val="superscript"/>
        </w:rPr>
        <w:t>1,2</w:t>
      </w:r>
      <w:r w:rsidRPr="001652FE">
        <w:rPr>
          <w:sz w:val="22"/>
          <w:szCs w:val="22"/>
        </w:rPr>
        <w:t xml:space="preserve"> </w:t>
      </w:r>
      <w:hyperlink r:id="rId8" w:history="1">
        <w:r w:rsidRPr="001652FE">
          <w:rPr>
            <w:rStyle w:val="Hyperlink"/>
            <w:sz w:val="22"/>
            <w:szCs w:val="22"/>
          </w:rPr>
          <w:t>Catherine.Freeland@hepb.org</w:t>
        </w:r>
      </w:hyperlink>
      <w:r w:rsidRPr="001652FE">
        <w:rPr>
          <w:sz w:val="22"/>
          <w:szCs w:val="22"/>
        </w:rPr>
        <w:t xml:space="preserve">, </w:t>
      </w:r>
      <w:r w:rsidR="00A97BDF" w:rsidRPr="001652FE">
        <w:rPr>
          <w:i/>
          <w:iCs/>
          <w:sz w:val="22"/>
          <w:szCs w:val="22"/>
        </w:rPr>
        <w:t xml:space="preserve">(corresponding author) </w:t>
      </w:r>
    </w:p>
    <w:p w14:paraId="01AC22E6" w14:textId="22E56C09" w:rsidR="00CA5F3D" w:rsidRPr="001652FE" w:rsidRDefault="00CA5F3D" w:rsidP="001652FE">
      <w:pPr>
        <w:spacing w:line="480" w:lineRule="auto"/>
        <w:rPr>
          <w:sz w:val="22"/>
          <w:szCs w:val="22"/>
        </w:rPr>
      </w:pPr>
      <w:r w:rsidRPr="001652FE">
        <w:rPr>
          <w:sz w:val="22"/>
          <w:szCs w:val="22"/>
        </w:rPr>
        <w:t>Sean F</w:t>
      </w:r>
      <w:r w:rsidR="00A97BDF" w:rsidRPr="001652FE">
        <w:rPr>
          <w:sz w:val="22"/>
          <w:szCs w:val="22"/>
        </w:rPr>
        <w:t>a</w:t>
      </w:r>
      <w:r w:rsidRPr="001652FE">
        <w:rPr>
          <w:sz w:val="22"/>
          <w:szCs w:val="22"/>
        </w:rPr>
        <w:t xml:space="preserve">rrell, BA, </w:t>
      </w:r>
      <w:r w:rsidRPr="001652FE">
        <w:rPr>
          <w:sz w:val="22"/>
          <w:szCs w:val="22"/>
          <w:vertAlign w:val="superscript"/>
        </w:rPr>
        <w:t xml:space="preserve">2,3 </w:t>
      </w:r>
      <w:hyperlink r:id="rId9" w:history="1">
        <w:r w:rsidRPr="001652FE">
          <w:rPr>
            <w:rStyle w:val="Hyperlink"/>
            <w:sz w:val="22"/>
            <w:szCs w:val="22"/>
            <w:shd w:val="clear" w:color="auto" w:fill="FFFFFF"/>
          </w:rPr>
          <w:t>sean.farrell@jefferson.edu</w:t>
        </w:r>
      </w:hyperlink>
      <w:r w:rsidRPr="001652FE">
        <w:rPr>
          <w:color w:val="605E5C"/>
          <w:sz w:val="22"/>
          <w:szCs w:val="22"/>
          <w:shd w:val="clear" w:color="auto" w:fill="FFFFFF"/>
        </w:rPr>
        <w:t xml:space="preserve"> </w:t>
      </w:r>
    </w:p>
    <w:p w14:paraId="43C38ACD" w14:textId="77777777" w:rsidR="00CA5F3D" w:rsidRPr="001652FE" w:rsidRDefault="00CA5F3D" w:rsidP="001652FE">
      <w:pPr>
        <w:spacing w:line="480" w:lineRule="auto"/>
        <w:rPr>
          <w:sz w:val="22"/>
          <w:szCs w:val="22"/>
        </w:rPr>
      </w:pPr>
      <w:r w:rsidRPr="001652FE">
        <w:rPr>
          <w:sz w:val="22"/>
          <w:szCs w:val="22"/>
        </w:rPr>
        <w:t xml:space="preserve">Priyanka Kumar, MD, MPH, </w:t>
      </w:r>
      <w:r w:rsidRPr="001652FE">
        <w:rPr>
          <w:sz w:val="22"/>
          <w:szCs w:val="22"/>
          <w:vertAlign w:val="superscript"/>
        </w:rPr>
        <w:t>2,4</w:t>
      </w:r>
      <w:r w:rsidRPr="001652FE">
        <w:rPr>
          <w:color w:val="605E5C"/>
          <w:sz w:val="22"/>
          <w:szCs w:val="22"/>
          <w:shd w:val="clear" w:color="auto" w:fill="FFFFFF"/>
        </w:rPr>
        <w:t xml:space="preserve"> </w:t>
      </w:r>
      <w:hyperlink r:id="rId10" w:history="1">
        <w:r w:rsidRPr="001652FE">
          <w:rPr>
            <w:rStyle w:val="Hyperlink"/>
            <w:sz w:val="22"/>
            <w:szCs w:val="22"/>
            <w:shd w:val="clear" w:color="auto" w:fill="FFFFFF"/>
          </w:rPr>
          <w:t>pxk039@jefferson.edu</w:t>
        </w:r>
      </w:hyperlink>
      <w:r w:rsidRPr="001652FE">
        <w:rPr>
          <w:sz w:val="22"/>
          <w:szCs w:val="22"/>
        </w:rPr>
        <w:t xml:space="preserve"> </w:t>
      </w:r>
    </w:p>
    <w:p w14:paraId="3FB0AB9F" w14:textId="77777777" w:rsidR="00CA5F3D" w:rsidRPr="001652FE" w:rsidRDefault="00CA5F3D" w:rsidP="001652FE">
      <w:pPr>
        <w:spacing w:line="480" w:lineRule="auto"/>
        <w:rPr>
          <w:sz w:val="22"/>
          <w:szCs w:val="22"/>
        </w:rPr>
      </w:pPr>
      <w:r w:rsidRPr="001652FE">
        <w:rPr>
          <w:sz w:val="22"/>
          <w:szCs w:val="22"/>
        </w:rPr>
        <w:t xml:space="preserve">Maureen </w:t>
      </w:r>
      <w:proofErr w:type="spellStart"/>
      <w:r w:rsidRPr="001652FE">
        <w:rPr>
          <w:sz w:val="22"/>
          <w:szCs w:val="22"/>
        </w:rPr>
        <w:t>Kamischke</w:t>
      </w:r>
      <w:proofErr w:type="spellEnd"/>
      <w:r w:rsidRPr="001652FE">
        <w:rPr>
          <w:sz w:val="22"/>
          <w:szCs w:val="22"/>
        </w:rPr>
        <w:t xml:space="preserve">, BS, </w:t>
      </w:r>
      <w:r w:rsidRPr="001652FE">
        <w:rPr>
          <w:sz w:val="22"/>
          <w:szCs w:val="22"/>
          <w:vertAlign w:val="superscript"/>
        </w:rPr>
        <w:t xml:space="preserve">1 </w:t>
      </w:r>
      <w:hyperlink r:id="rId11" w:history="1">
        <w:r w:rsidRPr="001652FE">
          <w:rPr>
            <w:rStyle w:val="Hyperlink"/>
            <w:sz w:val="22"/>
            <w:szCs w:val="22"/>
          </w:rPr>
          <w:t>maureen.kamischke@hepb.org</w:t>
        </w:r>
      </w:hyperlink>
      <w:r w:rsidRPr="001652FE">
        <w:rPr>
          <w:sz w:val="22"/>
          <w:szCs w:val="22"/>
        </w:rPr>
        <w:t xml:space="preserve"> </w:t>
      </w:r>
    </w:p>
    <w:p w14:paraId="77B4D8BC" w14:textId="77777777" w:rsidR="00CA5F3D" w:rsidRPr="001652FE" w:rsidRDefault="00CA5F3D" w:rsidP="001652FE">
      <w:pPr>
        <w:spacing w:line="480" w:lineRule="auto"/>
        <w:rPr>
          <w:sz w:val="22"/>
          <w:szCs w:val="22"/>
        </w:rPr>
      </w:pPr>
      <w:r w:rsidRPr="001652FE">
        <w:rPr>
          <w:sz w:val="22"/>
          <w:szCs w:val="22"/>
        </w:rPr>
        <w:t xml:space="preserve">Michaela Jackson, MS, </w:t>
      </w:r>
      <w:r w:rsidRPr="001652FE">
        <w:rPr>
          <w:sz w:val="22"/>
          <w:szCs w:val="22"/>
          <w:vertAlign w:val="superscript"/>
        </w:rPr>
        <w:t xml:space="preserve">1 </w:t>
      </w:r>
      <w:hyperlink r:id="rId12" w:history="1">
        <w:r w:rsidRPr="001652FE">
          <w:rPr>
            <w:rStyle w:val="Hyperlink"/>
            <w:sz w:val="22"/>
            <w:szCs w:val="22"/>
          </w:rPr>
          <w:t>michaela.jackson@hepb.org</w:t>
        </w:r>
      </w:hyperlink>
      <w:r w:rsidRPr="001652FE">
        <w:rPr>
          <w:sz w:val="22"/>
          <w:szCs w:val="22"/>
        </w:rPr>
        <w:t xml:space="preserve"> </w:t>
      </w:r>
    </w:p>
    <w:p w14:paraId="6FEBACAA" w14:textId="77777777" w:rsidR="00CA5F3D" w:rsidRPr="001652FE" w:rsidRDefault="00CA5F3D" w:rsidP="001652FE">
      <w:pPr>
        <w:spacing w:line="480" w:lineRule="auto"/>
        <w:rPr>
          <w:sz w:val="22"/>
          <w:szCs w:val="22"/>
        </w:rPr>
      </w:pPr>
      <w:r w:rsidRPr="001652FE">
        <w:rPr>
          <w:sz w:val="22"/>
          <w:szCs w:val="22"/>
        </w:rPr>
        <w:t xml:space="preserve">Sierra </w:t>
      </w:r>
      <w:proofErr w:type="spellStart"/>
      <w:r w:rsidRPr="001652FE">
        <w:rPr>
          <w:sz w:val="22"/>
          <w:szCs w:val="22"/>
        </w:rPr>
        <w:t>Bodor</w:t>
      </w:r>
      <w:proofErr w:type="spellEnd"/>
      <w:r w:rsidRPr="001652FE">
        <w:rPr>
          <w:sz w:val="22"/>
          <w:szCs w:val="22"/>
        </w:rPr>
        <w:t xml:space="preserve">, BS, </w:t>
      </w:r>
      <w:r w:rsidRPr="001652FE">
        <w:rPr>
          <w:sz w:val="22"/>
          <w:szCs w:val="22"/>
          <w:vertAlign w:val="superscript"/>
        </w:rPr>
        <w:t xml:space="preserve">1 </w:t>
      </w:r>
      <w:hyperlink r:id="rId13" w:history="1">
        <w:r w:rsidRPr="001652FE">
          <w:rPr>
            <w:rStyle w:val="Hyperlink"/>
            <w:sz w:val="22"/>
            <w:szCs w:val="22"/>
          </w:rPr>
          <w:t>sierra.bodor@hepb.org</w:t>
        </w:r>
      </w:hyperlink>
      <w:r w:rsidRPr="001652FE">
        <w:rPr>
          <w:sz w:val="22"/>
          <w:szCs w:val="22"/>
        </w:rPr>
        <w:t xml:space="preserve"> </w:t>
      </w:r>
    </w:p>
    <w:p w14:paraId="3F4BE613" w14:textId="77777777" w:rsidR="00CA5F3D" w:rsidRPr="001652FE" w:rsidRDefault="00CA5F3D" w:rsidP="001652FE">
      <w:pPr>
        <w:spacing w:line="480" w:lineRule="auto"/>
        <w:rPr>
          <w:sz w:val="22"/>
          <w:szCs w:val="22"/>
        </w:rPr>
      </w:pPr>
      <w:r w:rsidRPr="001652FE">
        <w:rPr>
          <w:sz w:val="22"/>
          <w:szCs w:val="22"/>
        </w:rPr>
        <w:t xml:space="preserve">Timothy M. Block, PhD, </w:t>
      </w:r>
      <w:r w:rsidRPr="001652FE">
        <w:rPr>
          <w:sz w:val="22"/>
          <w:szCs w:val="22"/>
          <w:vertAlign w:val="superscript"/>
        </w:rPr>
        <w:t xml:space="preserve">1 </w:t>
      </w:r>
      <w:hyperlink r:id="rId14" w:history="1">
        <w:r w:rsidRPr="001652FE">
          <w:rPr>
            <w:rStyle w:val="Hyperlink"/>
            <w:sz w:val="22"/>
            <w:szCs w:val="22"/>
            <w:shd w:val="clear" w:color="auto" w:fill="FFFFFF"/>
          </w:rPr>
          <w:t>tim.block@bblumberg.org</w:t>
        </w:r>
      </w:hyperlink>
      <w:r w:rsidRPr="001652FE">
        <w:rPr>
          <w:color w:val="605E5C"/>
          <w:sz w:val="22"/>
          <w:szCs w:val="22"/>
          <w:shd w:val="clear" w:color="auto" w:fill="FFFFFF"/>
        </w:rPr>
        <w:t xml:space="preserve"> </w:t>
      </w:r>
    </w:p>
    <w:p w14:paraId="5DC64B88" w14:textId="77777777" w:rsidR="00CA5F3D" w:rsidRPr="001652FE" w:rsidRDefault="00CA5F3D" w:rsidP="001652FE">
      <w:pPr>
        <w:spacing w:line="480" w:lineRule="auto"/>
        <w:rPr>
          <w:sz w:val="22"/>
          <w:szCs w:val="22"/>
        </w:rPr>
      </w:pPr>
      <w:r w:rsidRPr="001652FE">
        <w:rPr>
          <w:sz w:val="22"/>
          <w:szCs w:val="22"/>
        </w:rPr>
        <w:t xml:space="preserve">Rosemary </w:t>
      </w:r>
      <w:proofErr w:type="spellStart"/>
      <w:r w:rsidRPr="001652FE">
        <w:rPr>
          <w:sz w:val="22"/>
          <w:szCs w:val="22"/>
        </w:rPr>
        <w:t>Frasso</w:t>
      </w:r>
      <w:proofErr w:type="spellEnd"/>
      <w:r w:rsidRPr="001652FE">
        <w:rPr>
          <w:sz w:val="22"/>
          <w:szCs w:val="22"/>
        </w:rPr>
        <w:t xml:space="preserve"> PhD, MSc, CPH, </w:t>
      </w:r>
      <w:r w:rsidRPr="001652FE">
        <w:rPr>
          <w:sz w:val="22"/>
          <w:szCs w:val="22"/>
          <w:vertAlign w:val="superscript"/>
        </w:rPr>
        <w:t xml:space="preserve">2 </w:t>
      </w:r>
      <w:hyperlink r:id="rId15" w:history="1">
        <w:r w:rsidRPr="001652FE">
          <w:rPr>
            <w:rStyle w:val="Hyperlink"/>
            <w:sz w:val="22"/>
            <w:szCs w:val="22"/>
            <w:shd w:val="clear" w:color="auto" w:fill="FFFFFF"/>
          </w:rPr>
          <w:t>Rosie.Frasso@jefferson.edu</w:t>
        </w:r>
      </w:hyperlink>
      <w:r w:rsidRPr="001652FE">
        <w:rPr>
          <w:color w:val="605E5C"/>
          <w:sz w:val="22"/>
          <w:szCs w:val="22"/>
          <w:shd w:val="clear" w:color="auto" w:fill="FFFFFF"/>
        </w:rPr>
        <w:t xml:space="preserve"> </w:t>
      </w:r>
    </w:p>
    <w:p w14:paraId="1B4C7813" w14:textId="77777777" w:rsidR="00CA5F3D" w:rsidRPr="001652FE" w:rsidRDefault="00CA5F3D" w:rsidP="001652FE">
      <w:pPr>
        <w:spacing w:line="480" w:lineRule="auto"/>
        <w:rPr>
          <w:sz w:val="22"/>
          <w:szCs w:val="22"/>
        </w:rPr>
      </w:pPr>
      <w:r w:rsidRPr="001652FE">
        <w:rPr>
          <w:sz w:val="22"/>
          <w:szCs w:val="22"/>
        </w:rPr>
        <w:t xml:space="preserve">Chari Cohen, DrPH, MPH, </w:t>
      </w:r>
      <w:r w:rsidRPr="001652FE">
        <w:rPr>
          <w:sz w:val="22"/>
          <w:szCs w:val="22"/>
          <w:vertAlign w:val="superscript"/>
        </w:rPr>
        <w:t>1</w:t>
      </w:r>
      <w:r w:rsidRPr="001652FE">
        <w:rPr>
          <w:sz w:val="22"/>
          <w:szCs w:val="22"/>
        </w:rPr>
        <w:t xml:space="preserve"> </w:t>
      </w:r>
      <w:hyperlink r:id="rId16" w:history="1">
        <w:r w:rsidRPr="001652FE">
          <w:rPr>
            <w:rStyle w:val="Hyperlink"/>
            <w:sz w:val="22"/>
            <w:szCs w:val="22"/>
          </w:rPr>
          <w:t>Chari.Cohen@hepb.org</w:t>
        </w:r>
      </w:hyperlink>
      <w:r w:rsidRPr="001652FE">
        <w:rPr>
          <w:sz w:val="22"/>
          <w:szCs w:val="22"/>
        </w:rPr>
        <w:t xml:space="preserve"> </w:t>
      </w:r>
    </w:p>
    <w:p w14:paraId="5FA7384F" w14:textId="77777777" w:rsidR="00CA5F3D" w:rsidRPr="001652FE" w:rsidRDefault="00CA5F3D" w:rsidP="001652FE">
      <w:pPr>
        <w:spacing w:line="480" w:lineRule="auto"/>
        <w:rPr>
          <w:sz w:val="22"/>
          <w:szCs w:val="22"/>
        </w:rPr>
      </w:pPr>
    </w:p>
    <w:p w14:paraId="7474C0F3" w14:textId="77777777" w:rsidR="00CA5F3D" w:rsidRPr="001652FE" w:rsidRDefault="00CA5F3D" w:rsidP="001652FE">
      <w:pPr>
        <w:pStyle w:val="MDPI31text"/>
        <w:spacing w:line="480" w:lineRule="auto"/>
        <w:ind w:firstLine="0"/>
        <w:rPr>
          <w:rFonts w:ascii="Times New Roman" w:hAnsi="Times New Roman"/>
          <w:b/>
          <w:bCs/>
          <w:color w:val="auto"/>
          <w:sz w:val="22"/>
        </w:rPr>
      </w:pPr>
      <w:r w:rsidRPr="001652FE">
        <w:rPr>
          <w:rFonts w:ascii="Times New Roman" w:hAnsi="Times New Roman"/>
          <w:b/>
          <w:bCs/>
          <w:color w:val="auto"/>
          <w:sz w:val="22"/>
        </w:rPr>
        <w:t>Author Affiliations:</w:t>
      </w:r>
    </w:p>
    <w:p w14:paraId="3E1B0F6E" w14:textId="77777777" w:rsidR="00CA5F3D" w:rsidRPr="001652FE" w:rsidRDefault="00CA5F3D" w:rsidP="001652FE">
      <w:pPr>
        <w:pStyle w:val="MDPI31text"/>
        <w:spacing w:line="480" w:lineRule="auto"/>
        <w:ind w:firstLine="0"/>
        <w:rPr>
          <w:rFonts w:ascii="Times New Roman" w:hAnsi="Times New Roman"/>
          <w:sz w:val="22"/>
        </w:rPr>
      </w:pPr>
      <w:r w:rsidRPr="001652FE">
        <w:rPr>
          <w:rFonts w:ascii="Times New Roman" w:hAnsi="Times New Roman"/>
          <w:color w:val="auto"/>
          <w:sz w:val="22"/>
          <w:vertAlign w:val="superscript"/>
        </w:rPr>
        <w:t>1</w:t>
      </w:r>
      <w:r w:rsidRPr="001652FE">
        <w:rPr>
          <w:rFonts w:ascii="Times New Roman" w:hAnsi="Times New Roman"/>
          <w:sz w:val="22"/>
        </w:rPr>
        <w:t xml:space="preserve">Hepatitis B Foundation, 3805 Old Easton Rd. Doylestown, PA 18902, </w:t>
      </w:r>
    </w:p>
    <w:p w14:paraId="2F2BD131" w14:textId="77777777" w:rsidR="00CA5F3D" w:rsidRPr="001652FE" w:rsidRDefault="00CA5F3D" w:rsidP="001652FE">
      <w:pPr>
        <w:pStyle w:val="MDPI31text"/>
        <w:spacing w:line="480" w:lineRule="auto"/>
        <w:ind w:firstLine="0"/>
        <w:rPr>
          <w:rFonts w:ascii="Times New Roman" w:hAnsi="Times New Roman"/>
          <w:b/>
          <w:bCs/>
          <w:color w:val="auto"/>
          <w:sz w:val="22"/>
        </w:rPr>
      </w:pPr>
      <w:r w:rsidRPr="001652FE">
        <w:rPr>
          <w:rFonts w:ascii="Times New Roman" w:hAnsi="Times New Roman"/>
          <w:sz w:val="22"/>
          <w:vertAlign w:val="superscript"/>
        </w:rPr>
        <w:t>2</w:t>
      </w:r>
      <w:r w:rsidRPr="001652FE">
        <w:rPr>
          <w:rFonts w:ascii="Times New Roman" w:hAnsi="Times New Roman"/>
          <w:sz w:val="22"/>
        </w:rPr>
        <w:t>Thomas Jefferson University College of Population Health, Philadelphia, PA 19107</w:t>
      </w:r>
    </w:p>
    <w:p w14:paraId="3F0523A9" w14:textId="77777777" w:rsidR="00CA5F3D" w:rsidRPr="001652FE" w:rsidRDefault="00CA5F3D" w:rsidP="001652FE">
      <w:pPr>
        <w:pStyle w:val="MDPI31text"/>
        <w:spacing w:line="480" w:lineRule="auto"/>
        <w:ind w:firstLine="0"/>
        <w:rPr>
          <w:rFonts w:ascii="Times New Roman" w:hAnsi="Times New Roman"/>
          <w:b/>
          <w:bCs/>
          <w:color w:val="auto"/>
          <w:sz w:val="22"/>
        </w:rPr>
      </w:pPr>
      <w:r w:rsidRPr="001652FE">
        <w:rPr>
          <w:rFonts w:ascii="Times New Roman" w:hAnsi="Times New Roman"/>
          <w:color w:val="201F1E"/>
          <w:sz w:val="22"/>
          <w:shd w:val="clear" w:color="auto" w:fill="FFFFFF"/>
          <w:vertAlign w:val="superscript"/>
        </w:rPr>
        <w:t>3</w:t>
      </w:r>
      <w:r w:rsidRPr="001652FE">
        <w:rPr>
          <w:rFonts w:ascii="Times New Roman" w:hAnsi="Times New Roman"/>
          <w:color w:val="201F1E"/>
          <w:sz w:val="22"/>
          <w:shd w:val="clear" w:color="auto" w:fill="FFFFFF"/>
        </w:rPr>
        <w:t>Geisinger Commonwealth School of Medicine in Scranton, PA 18510</w:t>
      </w:r>
    </w:p>
    <w:p w14:paraId="4335E296" w14:textId="77777777" w:rsidR="00CA5F3D" w:rsidRPr="001652FE" w:rsidRDefault="00CA5F3D" w:rsidP="001652FE">
      <w:pPr>
        <w:spacing w:line="480" w:lineRule="auto"/>
        <w:rPr>
          <w:sz w:val="22"/>
          <w:szCs w:val="22"/>
        </w:rPr>
      </w:pPr>
      <w:r w:rsidRPr="001652FE">
        <w:rPr>
          <w:sz w:val="22"/>
          <w:szCs w:val="22"/>
          <w:vertAlign w:val="superscript"/>
        </w:rPr>
        <w:t>4</w:t>
      </w:r>
      <w:r w:rsidRPr="001652FE">
        <w:rPr>
          <w:sz w:val="22"/>
          <w:szCs w:val="22"/>
        </w:rPr>
        <w:t>Sidney Kimmel Medical College, Thomas Jefferson University, Philadelphia, PA 19107</w:t>
      </w:r>
    </w:p>
    <w:p w14:paraId="05426651" w14:textId="77777777" w:rsidR="00CA5F3D" w:rsidRPr="001652FE" w:rsidRDefault="00CA5F3D" w:rsidP="001652FE">
      <w:pPr>
        <w:pStyle w:val="MDPI31text"/>
        <w:spacing w:line="480" w:lineRule="auto"/>
        <w:ind w:firstLine="0"/>
        <w:rPr>
          <w:rFonts w:ascii="Times New Roman" w:hAnsi="Times New Roman"/>
          <w:b/>
          <w:bCs/>
          <w:color w:val="auto"/>
          <w:sz w:val="22"/>
        </w:rPr>
      </w:pPr>
    </w:p>
    <w:p w14:paraId="5F5BF263" w14:textId="77777777" w:rsidR="00CA5F3D" w:rsidRPr="001652FE" w:rsidRDefault="00CA5F3D" w:rsidP="001652FE">
      <w:pPr>
        <w:pStyle w:val="MDPI31text"/>
        <w:spacing w:line="480" w:lineRule="auto"/>
        <w:ind w:firstLine="0"/>
        <w:rPr>
          <w:rFonts w:ascii="Times New Roman" w:hAnsi="Times New Roman"/>
          <w:b/>
          <w:bCs/>
          <w:color w:val="auto"/>
          <w:sz w:val="22"/>
        </w:rPr>
      </w:pPr>
    </w:p>
    <w:p w14:paraId="656EAC4F" w14:textId="77777777" w:rsidR="00CA5F3D" w:rsidRPr="001652FE" w:rsidRDefault="00CA5F3D" w:rsidP="001652FE">
      <w:pPr>
        <w:pStyle w:val="MDPI31text"/>
        <w:spacing w:line="480" w:lineRule="auto"/>
        <w:ind w:firstLine="0"/>
        <w:rPr>
          <w:rFonts w:ascii="Times New Roman" w:hAnsi="Times New Roman"/>
          <w:b/>
          <w:bCs/>
          <w:color w:val="auto"/>
          <w:sz w:val="22"/>
        </w:rPr>
      </w:pPr>
    </w:p>
    <w:p w14:paraId="09568A86" w14:textId="77777777" w:rsidR="00CA5F3D" w:rsidRPr="001652FE" w:rsidRDefault="00CA5F3D" w:rsidP="001652FE">
      <w:pPr>
        <w:pStyle w:val="MDPI31text"/>
        <w:spacing w:line="480" w:lineRule="auto"/>
        <w:ind w:firstLine="0"/>
        <w:rPr>
          <w:rFonts w:ascii="Times New Roman" w:hAnsi="Times New Roman"/>
          <w:b/>
          <w:bCs/>
          <w:color w:val="auto"/>
          <w:sz w:val="22"/>
        </w:rPr>
      </w:pPr>
    </w:p>
    <w:p w14:paraId="7386BFD6" w14:textId="77777777" w:rsidR="00D0774B" w:rsidRDefault="00D0774B" w:rsidP="00A93296">
      <w:pPr>
        <w:jc w:val="center"/>
        <w:rPr>
          <w:b/>
          <w:bCs/>
        </w:rPr>
      </w:pPr>
    </w:p>
    <w:p w14:paraId="30E26200" w14:textId="77777777" w:rsidR="00D0774B" w:rsidRDefault="00D0774B" w:rsidP="00A93296">
      <w:pPr>
        <w:jc w:val="center"/>
        <w:rPr>
          <w:b/>
          <w:bCs/>
        </w:rPr>
      </w:pPr>
    </w:p>
    <w:p w14:paraId="66F6F818" w14:textId="77777777" w:rsidR="00D0774B" w:rsidRDefault="00D0774B" w:rsidP="00A93296">
      <w:pPr>
        <w:jc w:val="center"/>
        <w:rPr>
          <w:b/>
          <w:bCs/>
        </w:rPr>
      </w:pPr>
    </w:p>
    <w:p w14:paraId="566E0D79" w14:textId="77777777" w:rsidR="00D0774B" w:rsidRDefault="00D0774B" w:rsidP="00A93296">
      <w:pPr>
        <w:jc w:val="center"/>
        <w:rPr>
          <w:b/>
          <w:bCs/>
        </w:rPr>
      </w:pPr>
    </w:p>
    <w:p w14:paraId="014BED14" w14:textId="7F03F8D5" w:rsidR="00A93296" w:rsidRPr="002729A2" w:rsidRDefault="00A93296" w:rsidP="00A93296">
      <w:pPr>
        <w:jc w:val="center"/>
        <w:rPr>
          <w:b/>
          <w:bCs/>
        </w:rPr>
      </w:pPr>
      <w:r w:rsidRPr="002729A2">
        <w:rPr>
          <w:b/>
          <w:bCs/>
        </w:rPr>
        <w:lastRenderedPageBreak/>
        <w:t>Data Information Collection for Codebook</w:t>
      </w:r>
    </w:p>
    <w:p w14:paraId="58D2CAFE" w14:textId="407FAB3C" w:rsidR="00A93296" w:rsidRPr="002729A2" w:rsidRDefault="00A93296" w:rsidP="00A93296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17"/>
        <w:gridCol w:w="7288"/>
      </w:tblGrid>
      <w:tr w:rsidR="00A93296" w:rsidRPr="002729A2" w14:paraId="77CE507E" w14:textId="77777777" w:rsidTr="00E135DB">
        <w:trPr>
          <w:trHeight w:val="665"/>
        </w:trPr>
        <w:tc>
          <w:tcPr>
            <w:tcW w:w="2517" w:type="dxa"/>
          </w:tcPr>
          <w:p w14:paraId="29C24AFE" w14:textId="77777777" w:rsidR="00A93296" w:rsidRPr="002729A2" w:rsidRDefault="00A93296" w:rsidP="00E135DB">
            <w:pPr>
              <w:rPr>
                <w:b/>
                <w:bCs/>
              </w:rPr>
            </w:pPr>
            <w:r w:rsidRPr="002729A2">
              <w:rPr>
                <w:b/>
                <w:bCs/>
              </w:rPr>
              <w:t>Code</w:t>
            </w:r>
          </w:p>
        </w:tc>
        <w:tc>
          <w:tcPr>
            <w:tcW w:w="7288" w:type="dxa"/>
          </w:tcPr>
          <w:p w14:paraId="1DC3B39D" w14:textId="77777777" w:rsidR="00A93296" w:rsidRPr="002729A2" w:rsidRDefault="00A93296" w:rsidP="00E135DB">
            <w:pPr>
              <w:rPr>
                <w:b/>
                <w:bCs/>
              </w:rPr>
            </w:pPr>
            <w:r w:rsidRPr="002729A2">
              <w:rPr>
                <w:b/>
                <w:bCs/>
              </w:rPr>
              <w:t xml:space="preserve">Definition </w:t>
            </w:r>
          </w:p>
        </w:tc>
      </w:tr>
      <w:tr w:rsidR="00A93296" w:rsidRPr="002729A2" w14:paraId="07004375" w14:textId="77777777" w:rsidTr="00E135DB">
        <w:tc>
          <w:tcPr>
            <w:tcW w:w="2517" w:type="dxa"/>
          </w:tcPr>
          <w:p w14:paraId="40F2F666" w14:textId="77777777" w:rsidR="00A93296" w:rsidRPr="002729A2" w:rsidRDefault="00A93296" w:rsidP="00E135DB">
            <w:r w:rsidRPr="002729A2">
              <w:t xml:space="preserve">Diagnosis </w:t>
            </w:r>
          </w:p>
        </w:tc>
        <w:tc>
          <w:tcPr>
            <w:tcW w:w="7288" w:type="dxa"/>
          </w:tcPr>
          <w:p w14:paraId="43E36E03" w14:textId="77777777" w:rsidR="00A93296" w:rsidRPr="002729A2" w:rsidRDefault="00A93296" w:rsidP="00E135DB">
            <w:r w:rsidRPr="002729A2">
              <w:t>Use when individual shares or asks questions about hepatitis B and/or D test results or other diagnostic-related questions (</w:t>
            </w:r>
            <w:proofErr w:type="gramStart"/>
            <w:r w:rsidRPr="002729A2">
              <w:t>e.g.</w:t>
            </w:r>
            <w:proofErr w:type="gramEnd"/>
            <w:r w:rsidRPr="002729A2">
              <w:t xml:space="preserve"> provides lab report, or lists out lab results, acute vs. chronic)</w:t>
            </w:r>
          </w:p>
        </w:tc>
      </w:tr>
      <w:tr w:rsidR="00A93296" w:rsidRPr="002729A2" w14:paraId="16B8ABAC" w14:textId="77777777" w:rsidTr="00E135DB">
        <w:tc>
          <w:tcPr>
            <w:tcW w:w="2517" w:type="dxa"/>
          </w:tcPr>
          <w:p w14:paraId="3028953B" w14:textId="77777777" w:rsidR="00A93296" w:rsidRPr="002729A2" w:rsidRDefault="00A93296" w:rsidP="00E135DB">
            <w:r w:rsidRPr="002729A2">
              <w:t xml:space="preserve">Transmission </w:t>
            </w:r>
          </w:p>
        </w:tc>
        <w:tc>
          <w:tcPr>
            <w:tcW w:w="7288" w:type="dxa"/>
          </w:tcPr>
          <w:p w14:paraId="1FF1B4FA" w14:textId="77777777" w:rsidR="00A93296" w:rsidRPr="002729A2" w:rsidRDefault="00A93296" w:rsidP="00E135DB">
            <w:r w:rsidRPr="002729A2">
              <w:t xml:space="preserve">Use when questions asked about next steps for after an exposure or risk of possible exposure, or transmission of infection to others (i.e.- sex, needle stick, mother to child, blood exposure), or a general question/comment about how hepatitis B/D is transmitted </w:t>
            </w:r>
          </w:p>
        </w:tc>
      </w:tr>
      <w:tr w:rsidR="00A93296" w:rsidRPr="002729A2" w14:paraId="5C723291" w14:textId="77777777" w:rsidTr="00E135DB">
        <w:tc>
          <w:tcPr>
            <w:tcW w:w="2517" w:type="dxa"/>
          </w:tcPr>
          <w:p w14:paraId="459E9896" w14:textId="77777777" w:rsidR="00A93296" w:rsidRPr="002729A2" w:rsidRDefault="00A93296" w:rsidP="00E135DB">
            <w:r w:rsidRPr="002729A2">
              <w:t xml:space="preserve">Vaccination/Prevention </w:t>
            </w:r>
          </w:p>
        </w:tc>
        <w:tc>
          <w:tcPr>
            <w:tcW w:w="7288" w:type="dxa"/>
          </w:tcPr>
          <w:p w14:paraId="705087AF" w14:textId="77777777" w:rsidR="00A93296" w:rsidRPr="002729A2" w:rsidRDefault="00A93296" w:rsidP="00E135DB">
            <w:r w:rsidRPr="002729A2">
              <w:t xml:space="preserve">Use when there is anything to do with vaccination or hepatitis B/D prevention or prevention of transmission from occurring, </w:t>
            </w:r>
          </w:p>
        </w:tc>
      </w:tr>
      <w:tr w:rsidR="00A93296" w:rsidRPr="002729A2" w14:paraId="4CB8EA37" w14:textId="77777777" w:rsidTr="00E135DB">
        <w:tc>
          <w:tcPr>
            <w:tcW w:w="2517" w:type="dxa"/>
          </w:tcPr>
          <w:p w14:paraId="240AD765" w14:textId="77777777" w:rsidR="00A93296" w:rsidRPr="002729A2" w:rsidRDefault="00A93296" w:rsidP="00E135DB">
            <w:r w:rsidRPr="002729A2">
              <w:t>Healthy lifestyle</w:t>
            </w:r>
          </w:p>
        </w:tc>
        <w:tc>
          <w:tcPr>
            <w:tcW w:w="7288" w:type="dxa"/>
          </w:tcPr>
          <w:p w14:paraId="4EF5F4B0" w14:textId="77777777" w:rsidR="00A93296" w:rsidRPr="002729A2" w:rsidRDefault="00A93296" w:rsidP="00E135DB">
            <w:r w:rsidRPr="002729A2">
              <w:t xml:space="preserve">Use when discussing exercise or eating healthily while living with hepatitis B &amp; D, any questions related to living with hepatitis B – including questions about what to avoid, maintaining a healthy lifestyle, healthy liver, things to avoid. </w:t>
            </w:r>
          </w:p>
        </w:tc>
      </w:tr>
      <w:tr w:rsidR="00A93296" w:rsidRPr="002729A2" w14:paraId="058E0A3A" w14:textId="77777777" w:rsidTr="00E135DB">
        <w:tc>
          <w:tcPr>
            <w:tcW w:w="2517" w:type="dxa"/>
          </w:tcPr>
          <w:p w14:paraId="6CFE177F" w14:textId="77777777" w:rsidR="00A93296" w:rsidRPr="002729A2" w:rsidRDefault="00A93296" w:rsidP="00E135DB">
            <w:r w:rsidRPr="002729A2">
              <w:t>Alternative therapies</w:t>
            </w:r>
          </w:p>
        </w:tc>
        <w:tc>
          <w:tcPr>
            <w:tcW w:w="7288" w:type="dxa"/>
          </w:tcPr>
          <w:p w14:paraId="6AD842F8" w14:textId="77777777" w:rsidR="00A93296" w:rsidRPr="002729A2" w:rsidDel="0082697E" w:rsidRDefault="00A93296" w:rsidP="00E135DB">
            <w:r w:rsidRPr="002729A2">
              <w:t xml:space="preserve">Use when there is discussion of herbals, supplements, prayer, vitamins, or other therapies for hepatitis B that are not FDA approved </w:t>
            </w:r>
          </w:p>
        </w:tc>
      </w:tr>
      <w:tr w:rsidR="00A93296" w:rsidRPr="002729A2" w14:paraId="6B7CB469" w14:textId="77777777" w:rsidTr="00E135DB">
        <w:tc>
          <w:tcPr>
            <w:tcW w:w="2517" w:type="dxa"/>
          </w:tcPr>
          <w:p w14:paraId="352AF65D" w14:textId="77777777" w:rsidR="00A93296" w:rsidRPr="002729A2" w:rsidRDefault="00A93296" w:rsidP="00E135DB">
            <w:r w:rsidRPr="002729A2">
              <w:t xml:space="preserve">Finding Doctor </w:t>
            </w:r>
          </w:p>
        </w:tc>
        <w:tc>
          <w:tcPr>
            <w:tcW w:w="7288" w:type="dxa"/>
          </w:tcPr>
          <w:p w14:paraId="4C3A1677" w14:textId="77777777" w:rsidR="00A93296" w:rsidRPr="002729A2" w:rsidRDefault="00A93296" w:rsidP="00E135DB">
            <w:r w:rsidRPr="002729A2">
              <w:t xml:space="preserve">Use when individual is asking about finding a doctor or liver specialist in their area </w:t>
            </w:r>
          </w:p>
        </w:tc>
      </w:tr>
      <w:tr w:rsidR="00A93296" w:rsidRPr="002729A2" w14:paraId="17DF60D3" w14:textId="77777777" w:rsidTr="00E135DB">
        <w:tc>
          <w:tcPr>
            <w:tcW w:w="2517" w:type="dxa"/>
          </w:tcPr>
          <w:p w14:paraId="2A22108A" w14:textId="77777777" w:rsidR="00A93296" w:rsidRPr="002729A2" w:rsidRDefault="00A93296" w:rsidP="00E135DB">
            <w:r w:rsidRPr="002729A2">
              <w:t xml:space="preserve">Medication access </w:t>
            </w:r>
          </w:p>
        </w:tc>
        <w:tc>
          <w:tcPr>
            <w:tcW w:w="7288" w:type="dxa"/>
          </w:tcPr>
          <w:p w14:paraId="77E1434A" w14:textId="77777777" w:rsidR="00A93296" w:rsidRPr="002729A2" w:rsidRDefault="00A93296" w:rsidP="00E135DB">
            <w:r w:rsidRPr="002729A2">
              <w:t xml:space="preserve">Use when individual is asking about medication access help or financing medication, need for medication or questions related to medication, prescription needs, guidelines on who needs medication, </w:t>
            </w:r>
          </w:p>
        </w:tc>
      </w:tr>
      <w:tr w:rsidR="00A93296" w:rsidRPr="002729A2" w14:paraId="3476F213" w14:textId="77777777" w:rsidTr="00E135DB">
        <w:tc>
          <w:tcPr>
            <w:tcW w:w="2517" w:type="dxa"/>
          </w:tcPr>
          <w:p w14:paraId="6F924AB4" w14:textId="77777777" w:rsidR="00A93296" w:rsidRPr="002729A2" w:rsidRDefault="00A93296" w:rsidP="00E135DB">
            <w:r w:rsidRPr="002729A2">
              <w:t xml:space="preserve">Pregnancy </w:t>
            </w:r>
          </w:p>
        </w:tc>
        <w:tc>
          <w:tcPr>
            <w:tcW w:w="7288" w:type="dxa"/>
          </w:tcPr>
          <w:p w14:paraId="5A48C33D" w14:textId="5DA1D076" w:rsidR="00A93296" w:rsidRPr="002729A2" w:rsidRDefault="00A93296" w:rsidP="00E135DB">
            <w:r w:rsidRPr="002729A2">
              <w:t>Use when correspondence involves either an infected mother or father with hepatitis B and/or hepatitis D, or recently pregnant individual, discussion about prevention mother to child transmission</w:t>
            </w:r>
          </w:p>
        </w:tc>
      </w:tr>
      <w:tr w:rsidR="00A93296" w:rsidRPr="002729A2" w14:paraId="4190F346" w14:textId="77777777" w:rsidTr="00E135DB">
        <w:tc>
          <w:tcPr>
            <w:tcW w:w="2517" w:type="dxa"/>
          </w:tcPr>
          <w:p w14:paraId="5231807E" w14:textId="77777777" w:rsidR="00A93296" w:rsidRPr="002729A2" w:rsidRDefault="00A93296" w:rsidP="00E135DB">
            <w:r w:rsidRPr="002729A2">
              <w:t xml:space="preserve">Discrimination </w:t>
            </w:r>
          </w:p>
        </w:tc>
        <w:tc>
          <w:tcPr>
            <w:tcW w:w="7288" w:type="dxa"/>
          </w:tcPr>
          <w:p w14:paraId="501B4773" w14:textId="77777777" w:rsidR="00A93296" w:rsidRPr="002729A2" w:rsidRDefault="00A93296" w:rsidP="00E135DB">
            <w:r w:rsidRPr="002729A2">
              <w:t>Use when any type of</w:t>
            </w:r>
            <w:r w:rsidRPr="002729A2">
              <w:rPr>
                <w:b/>
                <w:bCs/>
              </w:rPr>
              <w:t xml:space="preserve"> institutional discrimination </w:t>
            </w:r>
            <w:r w:rsidRPr="002729A2">
              <w:t xml:space="preserve">is involved in conversation, can be related to employment, visa, school etc. </w:t>
            </w:r>
          </w:p>
        </w:tc>
      </w:tr>
      <w:tr w:rsidR="00A93296" w:rsidRPr="002729A2" w14:paraId="0CF11154" w14:textId="77777777" w:rsidTr="00E135DB">
        <w:tc>
          <w:tcPr>
            <w:tcW w:w="2517" w:type="dxa"/>
          </w:tcPr>
          <w:p w14:paraId="70D19EDE" w14:textId="77777777" w:rsidR="00A93296" w:rsidRPr="002729A2" w:rsidRDefault="00A93296" w:rsidP="00E135DB">
            <w:r w:rsidRPr="002729A2">
              <w:t xml:space="preserve">Symptoms </w:t>
            </w:r>
          </w:p>
        </w:tc>
        <w:tc>
          <w:tcPr>
            <w:tcW w:w="7288" w:type="dxa"/>
          </w:tcPr>
          <w:p w14:paraId="34C88DB4" w14:textId="77777777" w:rsidR="00A93296" w:rsidRPr="002729A2" w:rsidRDefault="00A93296" w:rsidP="00E135DB">
            <w:r w:rsidRPr="002729A2">
              <w:t xml:space="preserve">Use when symptoms of hepatitis B and D are discussed (jaundice, fever, flu like symptoms, itching, side pain, fatigue) </w:t>
            </w:r>
          </w:p>
        </w:tc>
      </w:tr>
      <w:tr w:rsidR="00A93296" w:rsidRPr="002729A2" w14:paraId="2156DE8B" w14:textId="77777777" w:rsidTr="00E135DB">
        <w:tc>
          <w:tcPr>
            <w:tcW w:w="2517" w:type="dxa"/>
          </w:tcPr>
          <w:p w14:paraId="17327C50" w14:textId="77777777" w:rsidR="00A93296" w:rsidRPr="002729A2" w:rsidRDefault="00A93296" w:rsidP="00E135DB">
            <w:r w:rsidRPr="002729A2">
              <w:t>Liver Cancer &amp; Liver Damage</w:t>
            </w:r>
          </w:p>
        </w:tc>
        <w:tc>
          <w:tcPr>
            <w:tcW w:w="7288" w:type="dxa"/>
          </w:tcPr>
          <w:p w14:paraId="06D7D6C4" w14:textId="77777777" w:rsidR="00A93296" w:rsidRPr="002729A2" w:rsidRDefault="00A93296" w:rsidP="00E135DB">
            <w:r w:rsidRPr="002729A2">
              <w:t xml:space="preserve">Use when </w:t>
            </w:r>
            <w:r w:rsidRPr="002729A2">
              <w:rPr>
                <w:b/>
                <w:bCs/>
              </w:rPr>
              <w:t>liver cancer and/or cirrhosis, fibrosis</w:t>
            </w:r>
            <w:r w:rsidRPr="002729A2">
              <w:t xml:space="preserve"> (scarring of the liver, fibro-scan (F4)) is discussed related to hepatitis B and D </w:t>
            </w:r>
          </w:p>
        </w:tc>
      </w:tr>
      <w:tr w:rsidR="00A93296" w:rsidRPr="002729A2" w14:paraId="59773482" w14:textId="77777777" w:rsidTr="00E135DB">
        <w:tc>
          <w:tcPr>
            <w:tcW w:w="2517" w:type="dxa"/>
          </w:tcPr>
          <w:p w14:paraId="1CA43CF6" w14:textId="77777777" w:rsidR="00A93296" w:rsidRPr="002729A2" w:rsidRDefault="00A93296" w:rsidP="00E135DB">
            <w:r w:rsidRPr="002729A2">
              <w:t xml:space="preserve">Location </w:t>
            </w:r>
          </w:p>
        </w:tc>
        <w:tc>
          <w:tcPr>
            <w:tcW w:w="7288" w:type="dxa"/>
          </w:tcPr>
          <w:p w14:paraId="63C36143" w14:textId="77777777" w:rsidR="00A93296" w:rsidRPr="002729A2" w:rsidRDefault="00A93296" w:rsidP="00E135DB">
            <w:r w:rsidRPr="002729A2">
              <w:t xml:space="preserve">Use when any location of individual is discussed </w:t>
            </w:r>
          </w:p>
        </w:tc>
      </w:tr>
      <w:tr w:rsidR="00A93296" w:rsidRPr="002729A2" w14:paraId="7B3FA5CF" w14:textId="77777777" w:rsidTr="00E135DB">
        <w:tc>
          <w:tcPr>
            <w:tcW w:w="2517" w:type="dxa"/>
          </w:tcPr>
          <w:p w14:paraId="4D265204" w14:textId="77777777" w:rsidR="00A93296" w:rsidRPr="002729A2" w:rsidRDefault="00A93296" w:rsidP="00E135DB">
            <w:r w:rsidRPr="002729A2">
              <w:t xml:space="preserve">Cure or Clearing the Virus </w:t>
            </w:r>
          </w:p>
        </w:tc>
        <w:tc>
          <w:tcPr>
            <w:tcW w:w="7288" w:type="dxa"/>
          </w:tcPr>
          <w:p w14:paraId="522547C8" w14:textId="77777777" w:rsidR="00A93296" w:rsidRPr="002729A2" w:rsidRDefault="00A93296" w:rsidP="00E135DB">
            <w:r w:rsidRPr="002729A2">
              <w:t>Use when discussion of hepatitis B/D cure is discussed or possibility of clearing the virus naturally</w:t>
            </w:r>
          </w:p>
        </w:tc>
      </w:tr>
      <w:tr w:rsidR="00A93296" w:rsidRPr="002729A2" w14:paraId="233D2D76" w14:textId="77777777" w:rsidTr="00E135DB">
        <w:tc>
          <w:tcPr>
            <w:tcW w:w="2517" w:type="dxa"/>
          </w:tcPr>
          <w:p w14:paraId="53C8F474" w14:textId="77777777" w:rsidR="00A93296" w:rsidRPr="002729A2" w:rsidRDefault="00A93296" w:rsidP="00E135DB">
            <w:r w:rsidRPr="002729A2">
              <w:t xml:space="preserve">Stigma </w:t>
            </w:r>
          </w:p>
        </w:tc>
        <w:tc>
          <w:tcPr>
            <w:tcW w:w="7288" w:type="dxa"/>
          </w:tcPr>
          <w:p w14:paraId="5F56E287" w14:textId="77777777" w:rsidR="00A93296" w:rsidRPr="002729A2" w:rsidRDefault="00A93296" w:rsidP="00E135DB">
            <w:r w:rsidRPr="002729A2">
              <w:t xml:space="preserve">Use when </w:t>
            </w:r>
            <w:r w:rsidRPr="002729A2">
              <w:rPr>
                <w:b/>
                <w:bCs/>
              </w:rPr>
              <w:t>discussion of being treated differently by peers/individuals</w:t>
            </w:r>
            <w:r w:rsidRPr="002729A2">
              <w:t xml:space="preserve"> due to hepatitis B and D, talking about their disease status or fear of social stigma related to discussing positive test results. </w:t>
            </w:r>
          </w:p>
        </w:tc>
      </w:tr>
      <w:tr w:rsidR="00A93296" w:rsidRPr="002729A2" w14:paraId="509BC250" w14:textId="77777777" w:rsidTr="00E135DB">
        <w:tc>
          <w:tcPr>
            <w:tcW w:w="2517" w:type="dxa"/>
          </w:tcPr>
          <w:p w14:paraId="7D05C83A" w14:textId="77777777" w:rsidR="00A93296" w:rsidRPr="002729A2" w:rsidRDefault="00A93296" w:rsidP="00E135DB">
            <w:r w:rsidRPr="002729A2">
              <w:t xml:space="preserve">Quality of Life </w:t>
            </w:r>
          </w:p>
        </w:tc>
        <w:tc>
          <w:tcPr>
            <w:tcW w:w="7288" w:type="dxa"/>
          </w:tcPr>
          <w:p w14:paraId="61DF5A65" w14:textId="77777777" w:rsidR="00A93296" w:rsidRPr="002729A2" w:rsidRDefault="00A93296" w:rsidP="00E135DB">
            <w:r w:rsidRPr="002729A2">
              <w:t xml:space="preserve">Use when </w:t>
            </w:r>
            <w:r w:rsidRPr="002729A2">
              <w:rPr>
                <w:b/>
                <w:bCs/>
              </w:rPr>
              <w:t>emotions</w:t>
            </w:r>
            <w:r w:rsidRPr="002729A2">
              <w:t xml:space="preserve"> related to mood, mental health, quality of life are expressed (</w:t>
            </w:r>
            <w:proofErr w:type="spellStart"/>
            <w:r w:rsidRPr="002729A2">
              <w:t>ie</w:t>
            </w:r>
            <w:proofErr w:type="spellEnd"/>
            <w:r w:rsidRPr="002729A2">
              <w:t>. feelings of depression, hopelessness or happiness, suicide, fear of death, optimism, stress, worry, concern)</w:t>
            </w:r>
          </w:p>
        </w:tc>
      </w:tr>
      <w:tr w:rsidR="00A93296" w:rsidRPr="002729A2" w14:paraId="2A5C99CA" w14:textId="77777777" w:rsidTr="00E135DB">
        <w:tc>
          <w:tcPr>
            <w:tcW w:w="2517" w:type="dxa"/>
          </w:tcPr>
          <w:p w14:paraId="027A46F1" w14:textId="77777777" w:rsidR="00A93296" w:rsidRPr="002729A2" w:rsidRDefault="00A93296" w:rsidP="00E135DB">
            <w:r w:rsidRPr="002729A2">
              <w:t xml:space="preserve">Treatment </w:t>
            </w:r>
          </w:p>
        </w:tc>
        <w:tc>
          <w:tcPr>
            <w:tcW w:w="7288" w:type="dxa"/>
          </w:tcPr>
          <w:p w14:paraId="280030CB" w14:textId="77777777" w:rsidR="00A93296" w:rsidRPr="002729A2" w:rsidRDefault="00A93296" w:rsidP="00E135DB">
            <w:r w:rsidRPr="002729A2">
              <w:t xml:space="preserve">Use when asking about methods for treatment of hepatitis B or D, side effects, duration of treatment, liver transplant  </w:t>
            </w:r>
          </w:p>
        </w:tc>
      </w:tr>
      <w:tr w:rsidR="00A93296" w:rsidRPr="002729A2" w14:paraId="4154B8BD" w14:textId="77777777" w:rsidTr="00E135DB">
        <w:tc>
          <w:tcPr>
            <w:tcW w:w="2517" w:type="dxa"/>
          </w:tcPr>
          <w:p w14:paraId="3D84B426" w14:textId="77777777" w:rsidR="00A93296" w:rsidRPr="002729A2" w:rsidRDefault="00A93296" w:rsidP="00E135DB">
            <w:r w:rsidRPr="002729A2">
              <w:lastRenderedPageBreak/>
              <w:t>Clinical Trials</w:t>
            </w:r>
          </w:p>
        </w:tc>
        <w:tc>
          <w:tcPr>
            <w:tcW w:w="7288" w:type="dxa"/>
          </w:tcPr>
          <w:p w14:paraId="26FFE083" w14:textId="77777777" w:rsidR="00A93296" w:rsidRPr="002729A2" w:rsidRDefault="00A93296" w:rsidP="00E135DB">
            <w:r w:rsidRPr="002729A2">
              <w:t xml:space="preserve">Use when correspondence involves questions about participating in clinical trials or questions about clinical trails </w:t>
            </w:r>
          </w:p>
        </w:tc>
      </w:tr>
      <w:tr w:rsidR="00A93296" w:rsidRPr="002729A2" w14:paraId="74E866DD" w14:textId="77777777" w:rsidTr="00E135DB">
        <w:tc>
          <w:tcPr>
            <w:tcW w:w="2517" w:type="dxa"/>
          </w:tcPr>
          <w:p w14:paraId="6A3FF882" w14:textId="77777777" w:rsidR="00A93296" w:rsidRPr="002729A2" w:rsidRDefault="00A93296" w:rsidP="00E135DB">
            <w:r w:rsidRPr="002729A2">
              <w:t>Barriers</w:t>
            </w:r>
          </w:p>
        </w:tc>
        <w:tc>
          <w:tcPr>
            <w:tcW w:w="7288" w:type="dxa"/>
          </w:tcPr>
          <w:p w14:paraId="332D88DD" w14:textId="069385F2" w:rsidR="00A93296" w:rsidRPr="002729A2" w:rsidRDefault="00A93296" w:rsidP="00E135DB">
            <w:r w:rsidRPr="002729A2">
              <w:t xml:space="preserve">Use when discussing barriers to treatment, medical care, general cost, poverty.  </w:t>
            </w:r>
          </w:p>
        </w:tc>
      </w:tr>
      <w:tr w:rsidR="00A93296" w:rsidRPr="002729A2" w14:paraId="0D044E7A" w14:textId="77777777" w:rsidTr="00E135DB">
        <w:tc>
          <w:tcPr>
            <w:tcW w:w="2517" w:type="dxa"/>
          </w:tcPr>
          <w:p w14:paraId="12BF31A9" w14:textId="77777777" w:rsidR="00A93296" w:rsidRPr="002729A2" w:rsidRDefault="00A93296" w:rsidP="00E135DB">
            <w:r w:rsidRPr="002729A2">
              <w:t xml:space="preserve">General Question </w:t>
            </w:r>
          </w:p>
        </w:tc>
        <w:tc>
          <w:tcPr>
            <w:tcW w:w="7288" w:type="dxa"/>
          </w:tcPr>
          <w:p w14:paraId="4BE0E028" w14:textId="77777777" w:rsidR="00A93296" w:rsidRPr="002729A2" w:rsidRDefault="00A93296" w:rsidP="00E135DB">
            <w:r w:rsidRPr="002729A2">
              <w:t xml:space="preserve">Use when individual is asking a general question related to hepatitis B/D- what is hepatitis D? </w:t>
            </w:r>
          </w:p>
        </w:tc>
      </w:tr>
    </w:tbl>
    <w:p w14:paraId="79436007" w14:textId="16E4027D" w:rsidR="00A93296" w:rsidRPr="002729A2" w:rsidRDefault="00A93296" w:rsidP="00A93296"/>
    <w:p w14:paraId="28C7F836" w14:textId="77777777" w:rsidR="00A93296" w:rsidRPr="002729A2" w:rsidRDefault="00A93296" w:rsidP="00A93296"/>
    <w:p w14:paraId="6BBAD880" w14:textId="77777777" w:rsidR="00A93296" w:rsidRDefault="00A93296"/>
    <w:p w14:paraId="6A542543" w14:textId="77777777" w:rsidR="00A93296" w:rsidRDefault="00A93296"/>
    <w:p w14:paraId="2396B639" w14:textId="77777777" w:rsidR="00A93296" w:rsidRDefault="00A93296"/>
    <w:p w14:paraId="0CF5502C" w14:textId="786F1DB6" w:rsidR="00A93296" w:rsidRDefault="00A93296"/>
    <w:p w14:paraId="03DE19B2" w14:textId="2E2BF722" w:rsidR="00A93296" w:rsidRDefault="00A93296"/>
    <w:sectPr w:rsidR="00A93296" w:rsidSect="003E5775">
      <w:footerReference w:type="even" r:id="rId17"/>
      <w:footerReference w:type="default" r:id="rId1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7EA74" w14:textId="77777777" w:rsidR="00595DAD" w:rsidRDefault="00595DAD" w:rsidP="008D6D9E">
      <w:r>
        <w:separator/>
      </w:r>
    </w:p>
  </w:endnote>
  <w:endnote w:type="continuationSeparator" w:id="0">
    <w:p w14:paraId="114DFC54" w14:textId="77777777" w:rsidR="00595DAD" w:rsidRDefault="00595DAD" w:rsidP="008D6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098408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824CBD" w14:textId="79650172" w:rsidR="001759DE" w:rsidRDefault="001759DE" w:rsidP="000679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6B900D" w14:textId="77777777" w:rsidR="001759DE" w:rsidRDefault="001759DE" w:rsidP="00BD112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3144055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F4AE65" w14:textId="49B9663F" w:rsidR="001759DE" w:rsidRDefault="001759DE" w:rsidP="000679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73A5A696" w14:textId="77777777" w:rsidR="001759DE" w:rsidRDefault="001759DE" w:rsidP="00BD112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350BA" w14:textId="77777777" w:rsidR="00595DAD" w:rsidRDefault="00595DAD" w:rsidP="008D6D9E">
      <w:r>
        <w:separator/>
      </w:r>
    </w:p>
  </w:footnote>
  <w:footnote w:type="continuationSeparator" w:id="0">
    <w:p w14:paraId="39C07D4C" w14:textId="77777777" w:rsidR="00595DAD" w:rsidRDefault="00595DAD" w:rsidP="008D6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C2DF2"/>
    <w:multiLevelType w:val="multilevel"/>
    <w:tmpl w:val="BD141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6E43C5"/>
    <w:multiLevelType w:val="multilevel"/>
    <w:tmpl w:val="4570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766C2"/>
    <w:multiLevelType w:val="multilevel"/>
    <w:tmpl w:val="FEA6E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3C05BC"/>
    <w:multiLevelType w:val="multilevel"/>
    <w:tmpl w:val="4B7C2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5B5F3D"/>
    <w:multiLevelType w:val="multilevel"/>
    <w:tmpl w:val="CE16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0263A0"/>
    <w:multiLevelType w:val="multilevel"/>
    <w:tmpl w:val="82CC5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9A46BA"/>
    <w:multiLevelType w:val="hybridMultilevel"/>
    <w:tmpl w:val="1924D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51956"/>
    <w:multiLevelType w:val="multilevel"/>
    <w:tmpl w:val="7CF4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C37"/>
    <w:rsid w:val="0000025F"/>
    <w:rsid w:val="000036A6"/>
    <w:rsid w:val="000129C6"/>
    <w:rsid w:val="000142C1"/>
    <w:rsid w:val="000237C9"/>
    <w:rsid w:val="00027009"/>
    <w:rsid w:val="000272F5"/>
    <w:rsid w:val="00035121"/>
    <w:rsid w:val="00037D14"/>
    <w:rsid w:val="00037DA9"/>
    <w:rsid w:val="00043954"/>
    <w:rsid w:val="00044716"/>
    <w:rsid w:val="00050C4E"/>
    <w:rsid w:val="00054B78"/>
    <w:rsid w:val="00060363"/>
    <w:rsid w:val="00066BED"/>
    <w:rsid w:val="0006799A"/>
    <w:rsid w:val="000767A0"/>
    <w:rsid w:val="00077F85"/>
    <w:rsid w:val="000801B7"/>
    <w:rsid w:val="00084AAF"/>
    <w:rsid w:val="00084C93"/>
    <w:rsid w:val="00085847"/>
    <w:rsid w:val="00091BE0"/>
    <w:rsid w:val="000A4C0D"/>
    <w:rsid w:val="000B0BB3"/>
    <w:rsid w:val="000C459B"/>
    <w:rsid w:val="000C59CB"/>
    <w:rsid w:val="000C5CC1"/>
    <w:rsid w:val="000D2CA4"/>
    <w:rsid w:val="000D42F7"/>
    <w:rsid w:val="000D7B1C"/>
    <w:rsid w:val="000F039A"/>
    <w:rsid w:val="00100638"/>
    <w:rsid w:val="00111A94"/>
    <w:rsid w:val="00112C02"/>
    <w:rsid w:val="00113FE9"/>
    <w:rsid w:val="00122AB9"/>
    <w:rsid w:val="001351E7"/>
    <w:rsid w:val="00137EB3"/>
    <w:rsid w:val="00141813"/>
    <w:rsid w:val="00143DDA"/>
    <w:rsid w:val="00145D03"/>
    <w:rsid w:val="00150F05"/>
    <w:rsid w:val="00154F05"/>
    <w:rsid w:val="00160784"/>
    <w:rsid w:val="001652FE"/>
    <w:rsid w:val="00165AE6"/>
    <w:rsid w:val="00172871"/>
    <w:rsid w:val="00174730"/>
    <w:rsid w:val="001759DE"/>
    <w:rsid w:val="00182955"/>
    <w:rsid w:val="00197B12"/>
    <w:rsid w:val="001A251B"/>
    <w:rsid w:val="001C13F8"/>
    <w:rsid w:val="001C3036"/>
    <w:rsid w:val="001C58EF"/>
    <w:rsid w:val="001C6CA5"/>
    <w:rsid w:val="001D11A6"/>
    <w:rsid w:val="001D2B4C"/>
    <w:rsid w:val="001E118D"/>
    <w:rsid w:val="001F1287"/>
    <w:rsid w:val="001F1CA7"/>
    <w:rsid w:val="001F40D3"/>
    <w:rsid w:val="001F52C8"/>
    <w:rsid w:val="00200B4B"/>
    <w:rsid w:val="002041B9"/>
    <w:rsid w:val="00204D8F"/>
    <w:rsid w:val="00225F4A"/>
    <w:rsid w:val="00231FF2"/>
    <w:rsid w:val="00234FD3"/>
    <w:rsid w:val="00235305"/>
    <w:rsid w:val="002361D1"/>
    <w:rsid w:val="00240E9F"/>
    <w:rsid w:val="002467AA"/>
    <w:rsid w:val="00250281"/>
    <w:rsid w:val="00257824"/>
    <w:rsid w:val="002601E2"/>
    <w:rsid w:val="002612CD"/>
    <w:rsid w:val="002626DC"/>
    <w:rsid w:val="00264129"/>
    <w:rsid w:val="00267B62"/>
    <w:rsid w:val="0027267B"/>
    <w:rsid w:val="002729A2"/>
    <w:rsid w:val="00275168"/>
    <w:rsid w:val="00277746"/>
    <w:rsid w:val="00277E2C"/>
    <w:rsid w:val="0028170C"/>
    <w:rsid w:val="00281D5E"/>
    <w:rsid w:val="0028289C"/>
    <w:rsid w:val="00286E66"/>
    <w:rsid w:val="002921EA"/>
    <w:rsid w:val="0029382A"/>
    <w:rsid w:val="002956FF"/>
    <w:rsid w:val="00295915"/>
    <w:rsid w:val="002A1FD5"/>
    <w:rsid w:val="002A3DE4"/>
    <w:rsid w:val="002A51B1"/>
    <w:rsid w:val="002B2C36"/>
    <w:rsid w:val="002B4AB6"/>
    <w:rsid w:val="002C0BCD"/>
    <w:rsid w:val="002C20A1"/>
    <w:rsid w:val="002C599C"/>
    <w:rsid w:val="002C670B"/>
    <w:rsid w:val="002D2CD3"/>
    <w:rsid w:val="002D2EDF"/>
    <w:rsid w:val="002D7109"/>
    <w:rsid w:val="002E230B"/>
    <w:rsid w:val="002E5E0D"/>
    <w:rsid w:val="002F16C3"/>
    <w:rsid w:val="002F38C1"/>
    <w:rsid w:val="00300F1E"/>
    <w:rsid w:val="003038B2"/>
    <w:rsid w:val="00303E69"/>
    <w:rsid w:val="003144D4"/>
    <w:rsid w:val="0031565F"/>
    <w:rsid w:val="00316581"/>
    <w:rsid w:val="0032085F"/>
    <w:rsid w:val="00324AFC"/>
    <w:rsid w:val="00325263"/>
    <w:rsid w:val="00330515"/>
    <w:rsid w:val="00331213"/>
    <w:rsid w:val="003323A3"/>
    <w:rsid w:val="00332C82"/>
    <w:rsid w:val="003337F9"/>
    <w:rsid w:val="00343701"/>
    <w:rsid w:val="003442F3"/>
    <w:rsid w:val="00345D28"/>
    <w:rsid w:val="003462FD"/>
    <w:rsid w:val="00346BAC"/>
    <w:rsid w:val="0035026F"/>
    <w:rsid w:val="00372631"/>
    <w:rsid w:val="00380C28"/>
    <w:rsid w:val="00382424"/>
    <w:rsid w:val="003909F6"/>
    <w:rsid w:val="0039241C"/>
    <w:rsid w:val="003B3834"/>
    <w:rsid w:val="003B7E89"/>
    <w:rsid w:val="003C731C"/>
    <w:rsid w:val="003D3763"/>
    <w:rsid w:val="003D5388"/>
    <w:rsid w:val="003D5A04"/>
    <w:rsid w:val="003D5BA5"/>
    <w:rsid w:val="003D655C"/>
    <w:rsid w:val="003D7043"/>
    <w:rsid w:val="003E5775"/>
    <w:rsid w:val="003E5F71"/>
    <w:rsid w:val="003E72A7"/>
    <w:rsid w:val="003F369F"/>
    <w:rsid w:val="004157F8"/>
    <w:rsid w:val="00416F52"/>
    <w:rsid w:val="0042143F"/>
    <w:rsid w:val="00422102"/>
    <w:rsid w:val="00424806"/>
    <w:rsid w:val="00432A3C"/>
    <w:rsid w:val="0044053B"/>
    <w:rsid w:val="00440919"/>
    <w:rsid w:val="00442A94"/>
    <w:rsid w:val="00442EC5"/>
    <w:rsid w:val="00443E85"/>
    <w:rsid w:val="00446EB6"/>
    <w:rsid w:val="00454410"/>
    <w:rsid w:val="00454723"/>
    <w:rsid w:val="00454735"/>
    <w:rsid w:val="00462F75"/>
    <w:rsid w:val="00466CEF"/>
    <w:rsid w:val="00471999"/>
    <w:rsid w:val="00477FE9"/>
    <w:rsid w:val="004832B3"/>
    <w:rsid w:val="00491E35"/>
    <w:rsid w:val="004A0680"/>
    <w:rsid w:val="004A1008"/>
    <w:rsid w:val="004A1378"/>
    <w:rsid w:val="004A77A7"/>
    <w:rsid w:val="004B001F"/>
    <w:rsid w:val="004B0D25"/>
    <w:rsid w:val="004B3DFB"/>
    <w:rsid w:val="004C7BE5"/>
    <w:rsid w:val="004D5650"/>
    <w:rsid w:val="004D59B7"/>
    <w:rsid w:val="004D7884"/>
    <w:rsid w:val="004E37B0"/>
    <w:rsid w:val="004F1E53"/>
    <w:rsid w:val="0050015A"/>
    <w:rsid w:val="005023FC"/>
    <w:rsid w:val="00506A01"/>
    <w:rsid w:val="005105AD"/>
    <w:rsid w:val="0052388E"/>
    <w:rsid w:val="00523F6C"/>
    <w:rsid w:val="00526939"/>
    <w:rsid w:val="0052699C"/>
    <w:rsid w:val="005331F1"/>
    <w:rsid w:val="00535662"/>
    <w:rsid w:val="0053710A"/>
    <w:rsid w:val="0054446D"/>
    <w:rsid w:val="0054565F"/>
    <w:rsid w:val="00552E6E"/>
    <w:rsid w:val="00561055"/>
    <w:rsid w:val="00567895"/>
    <w:rsid w:val="00572803"/>
    <w:rsid w:val="00575CF8"/>
    <w:rsid w:val="0058470A"/>
    <w:rsid w:val="00591554"/>
    <w:rsid w:val="005934F4"/>
    <w:rsid w:val="00593C01"/>
    <w:rsid w:val="00595DAD"/>
    <w:rsid w:val="005A17AC"/>
    <w:rsid w:val="005A2192"/>
    <w:rsid w:val="005A2D29"/>
    <w:rsid w:val="005A69BC"/>
    <w:rsid w:val="005A6CEE"/>
    <w:rsid w:val="005A6E70"/>
    <w:rsid w:val="005B2916"/>
    <w:rsid w:val="005B2DD7"/>
    <w:rsid w:val="005B5C3D"/>
    <w:rsid w:val="005B6634"/>
    <w:rsid w:val="005D2683"/>
    <w:rsid w:val="005D5DDC"/>
    <w:rsid w:val="005E0C54"/>
    <w:rsid w:val="005E3320"/>
    <w:rsid w:val="005E572D"/>
    <w:rsid w:val="005F08A4"/>
    <w:rsid w:val="00601BC1"/>
    <w:rsid w:val="00605E4B"/>
    <w:rsid w:val="00605F20"/>
    <w:rsid w:val="0061047A"/>
    <w:rsid w:val="00614BDB"/>
    <w:rsid w:val="00622AE2"/>
    <w:rsid w:val="006240D0"/>
    <w:rsid w:val="00626A71"/>
    <w:rsid w:val="00635CE1"/>
    <w:rsid w:val="00636C8D"/>
    <w:rsid w:val="006375E4"/>
    <w:rsid w:val="006512EE"/>
    <w:rsid w:val="00655DE3"/>
    <w:rsid w:val="006604EA"/>
    <w:rsid w:val="006621A9"/>
    <w:rsid w:val="006677F7"/>
    <w:rsid w:val="00671336"/>
    <w:rsid w:val="00672BB7"/>
    <w:rsid w:val="00673115"/>
    <w:rsid w:val="00677A07"/>
    <w:rsid w:val="00682086"/>
    <w:rsid w:val="00683AA8"/>
    <w:rsid w:val="00686A28"/>
    <w:rsid w:val="00696B47"/>
    <w:rsid w:val="00696F5B"/>
    <w:rsid w:val="006A3703"/>
    <w:rsid w:val="006B5AA9"/>
    <w:rsid w:val="006C2669"/>
    <w:rsid w:val="006C32D3"/>
    <w:rsid w:val="006C41C6"/>
    <w:rsid w:val="006D3F10"/>
    <w:rsid w:val="006D4827"/>
    <w:rsid w:val="006E2379"/>
    <w:rsid w:val="006E2F6C"/>
    <w:rsid w:val="006F469B"/>
    <w:rsid w:val="006F4A19"/>
    <w:rsid w:val="006F758E"/>
    <w:rsid w:val="00700A59"/>
    <w:rsid w:val="00706E3A"/>
    <w:rsid w:val="007076B6"/>
    <w:rsid w:val="00710259"/>
    <w:rsid w:val="00710949"/>
    <w:rsid w:val="007148FB"/>
    <w:rsid w:val="007220B4"/>
    <w:rsid w:val="007243D7"/>
    <w:rsid w:val="00724446"/>
    <w:rsid w:val="00724C73"/>
    <w:rsid w:val="007312A1"/>
    <w:rsid w:val="00732112"/>
    <w:rsid w:val="007374AD"/>
    <w:rsid w:val="00740080"/>
    <w:rsid w:val="0074404D"/>
    <w:rsid w:val="00754027"/>
    <w:rsid w:val="00754BA9"/>
    <w:rsid w:val="00761F2D"/>
    <w:rsid w:val="00763BD4"/>
    <w:rsid w:val="00764F01"/>
    <w:rsid w:val="00770B60"/>
    <w:rsid w:val="007717A7"/>
    <w:rsid w:val="0078050A"/>
    <w:rsid w:val="00783B4C"/>
    <w:rsid w:val="007870CE"/>
    <w:rsid w:val="00795C06"/>
    <w:rsid w:val="007B5DF9"/>
    <w:rsid w:val="007B63FD"/>
    <w:rsid w:val="007B6901"/>
    <w:rsid w:val="007C6825"/>
    <w:rsid w:val="007C78B6"/>
    <w:rsid w:val="007D0D15"/>
    <w:rsid w:val="007D13CF"/>
    <w:rsid w:val="007D2701"/>
    <w:rsid w:val="007D4E1B"/>
    <w:rsid w:val="007D5CB3"/>
    <w:rsid w:val="007E1034"/>
    <w:rsid w:val="007E1DD3"/>
    <w:rsid w:val="007F0AA1"/>
    <w:rsid w:val="00801EF8"/>
    <w:rsid w:val="00810862"/>
    <w:rsid w:val="0081757A"/>
    <w:rsid w:val="008251EF"/>
    <w:rsid w:val="00826569"/>
    <w:rsid w:val="008334DF"/>
    <w:rsid w:val="00833E46"/>
    <w:rsid w:val="00834A8A"/>
    <w:rsid w:val="00835382"/>
    <w:rsid w:val="00835BE9"/>
    <w:rsid w:val="0083777C"/>
    <w:rsid w:val="00844145"/>
    <w:rsid w:val="0087389B"/>
    <w:rsid w:val="00880C26"/>
    <w:rsid w:val="00884D5F"/>
    <w:rsid w:val="0089029E"/>
    <w:rsid w:val="00891F1E"/>
    <w:rsid w:val="00893672"/>
    <w:rsid w:val="008945C3"/>
    <w:rsid w:val="008A0DF4"/>
    <w:rsid w:val="008A0FBE"/>
    <w:rsid w:val="008A63C9"/>
    <w:rsid w:val="008A7006"/>
    <w:rsid w:val="008B0EA4"/>
    <w:rsid w:val="008B2848"/>
    <w:rsid w:val="008D1F8E"/>
    <w:rsid w:val="008D6D9E"/>
    <w:rsid w:val="008D7BB4"/>
    <w:rsid w:val="008F1519"/>
    <w:rsid w:val="008F7474"/>
    <w:rsid w:val="00901AF3"/>
    <w:rsid w:val="00905EA4"/>
    <w:rsid w:val="0090705B"/>
    <w:rsid w:val="00910E18"/>
    <w:rsid w:val="009146E8"/>
    <w:rsid w:val="00915419"/>
    <w:rsid w:val="00920459"/>
    <w:rsid w:val="0092099A"/>
    <w:rsid w:val="00922B0F"/>
    <w:rsid w:val="00923401"/>
    <w:rsid w:val="00923C76"/>
    <w:rsid w:val="00926AE9"/>
    <w:rsid w:val="00934E40"/>
    <w:rsid w:val="0093693D"/>
    <w:rsid w:val="0094145E"/>
    <w:rsid w:val="00952DC6"/>
    <w:rsid w:val="00960DD4"/>
    <w:rsid w:val="00961E77"/>
    <w:rsid w:val="009646D8"/>
    <w:rsid w:val="00964E0D"/>
    <w:rsid w:val="00966780"/>
    <w:rsid w:val="009668A3"/>
    <w:rsid w:val="00967AA2"/>
    <w:rsid w:val="00971611"/>
    <w:rsid w:val="0097611C"/>
    <w:rsid w:val="00984684"/>
    <w:rsid w:val="00985C8F"/>
    <w:rsid w:val="00991747"/>
    <w:rsid w:val="009A56CD"/>
    <w:rsid w:val="009A7052"/>
    <w:rsid w:val="009B06F3"/>
    <w:rsid w:val="009B1D2C"/>
    <w:rsid w:val="009B2305"/>
    <w:rsid w:val="009B285F"/>
    <w:rsid w:val="009B32C1"/>
    <w:rsid w:val="009D17DD"/>
    <w:rsid w:val="009D1962"/>
    <w:rsid w:val="009D2FF8"/>
    <w:rsid w:val="009E02AE"/>
    <w:rsid w:val="009F4D50"/>
    <w:rsid w:val="009F4E6A"/>
    <w:rsid w:val="00A0232B"/>
    <w:rsid w:val="00A04BFA"/>
    <w:rsid w:val="00A15917"/>
    <w:rsid w:val="00A22DDC"/>
    <w:rsid w:val="00A270A1"/>
    <w:rsid w:val="00A43DDF"/>
    <w:rsid w:val="00A550F0"/>
    <w:rsid w:val="00A60556"/>
    <w:rsid w:val="00A63E12"/>
    <w:rsid w:val="00A752CB"/>
    <w:rsid w:val="00A810C2"/>
    <w:rsid w:val="00A902AE"/>
    <w:rsid w:val="00A93136"/>
    <w:rsid w:val="00A93296"/>
    <w:rsid w:val="00A94E62"/>
    <w:rsid w:val="00A97A0D"/>
    <w:rsid w:val="00A97BDF"/>
    <w:rsid w:val="00AA239D"/>
    <w:rsid w:val="00AA2983"/>
    <w:rsid w:val="00AB139A"/>
    <w:rsid w:val="00AB2F45"/>
    <w:rsid w:val="00AB5DD7"/>
    <w:rsid w:val="00AD04DC"/>
    <w:rsid w:val="00AD58F4"/>
    <w:rsid w:val="00AD5CCF"/>
    <w:rsid w:val="00AD6F7C"/>
    <w:rsid w:val="00AF2016"/>
    <w:rsid w:val="00B03CB4"/>
    <w:rsid w:val="00B067E4"/>
    <w:rsid w:val="00B1651C"/>
    <w:rsid w:val="00B210A8"/>
    <w:rsid w:val="00B21258"/>
    <w:rsid w:val="00B316EC"/>
    <w:rsid w:val="00B33B7E"/>
    <w:rsid w:val="00B40D64"/>
    <w:rsid w:val="00B46CA3"/>
    <w:rsid w:val="00B570C2"/>
    <w:rsid w:val="00B57821"/>
    <w:rsid w:val="00B610E8"/>
    <w:rsid w:val="00B62818"/>
    <w:rsid w:val="00B84396"/>
    <w:rsid w:val="00B86AAF"/>
    <w:rsid w:val="00B90AE6"/>
    <w:rsid w:val="00B9301E"/>
    <w:rsid w:val="00B936A0"/>
    <w:rsid w:val="00BA162B"/>
    <w:rsid w:val="00BA3BE8"/>
    <w:rsid w:val="00BA40B9"/>
    <w:rsid w:val="00BB1C76"/>
    <w:rsid w:val="00BB4E3D"/>
    <w:rsid w:val="00BB673E"/>
    <w:rsid w:val="00BD112C"/>
    <w:rsid w:val="00BD1ABF"/>
    <w:rsid w:val="00BD40FC"/>
    <w:rsid w:val="00BD42F9"/>
    <w:rsid w:val="00BE22CD"/>
    <w:rsid w:val="00BE2ACC"/>
    <w:rsid w:val="00BF0277"/>
    <w:rsid w:val="00BF6A76"/>
    <w:rsid w:val="00C04471"/>
    <w:rsid w:val="00C045C2"/>
    <w:rsid w:val="00C11D2F"/>
    <w:rsid w:val="00C14FC6"/>
    <w:rsid w:val="00C15EC1"/>
    <w:rsid w:val="00C2138A"/>
    <w:rsid w:val="00C234C9"/>
    <w:rsid w:val="00C23D13"/>
    <w:rsid w:val="00C24963"/>
    <w:rsid w:val="00C25D94"/>
    <w:rsid w:val="00C34643"/>
    <w:rsid w:val="00C41E47"/>
    <w:rsid w:val="00C4325F"/>
    <w:rsid w:val="00C46E59"/>
    <w:rsid w:val="00C47BA7"/>
    <w:rsid w:val="00C552EC"/>
    <w:rsid w:val="00C63A90"/>
    <w:rsid w:val="00C66294"/>
    <w:rsid w:val="00C66456"/>
    <w:rsid w:val="00C72CDE"/>
    <w:rsid w:val="00C73052"/>
    <w:rsid w:val="00CA1CEF"/>
    <w:rsid w:val="00CA2FDA"/>
    <w:rsid w:val="00CA5F3D"/>
    <w:rsid w:val="00CB3487"/>
    <w:rsid w:val="00CC0E69"/>
    <w:rsid w:val="00CC1D73"/>
    <w:rsid w:val="00CC538B"/>
    <w:rsid w:val="00CC64E2"/>
    <w:rsid w:val="00CC65FE"/>
    <w:rsid w:val="00CD2604"/>
    <w:rsid w:val="00CE6926"/>
    <w:rsid w:val="00CF212D"/>
    <w:rsid w:val="00D012EC"/>
    <w:rsid w:val="00D02362"/>
    <w:rsid w:val="00D044EC"/>
    <w:rsid w:val="00D0774B"/>
    <w:rsid w:val="00D168E2"/>
    <w:rsid w:val="00D16E90"/>
    <w:rsid w:val="00D17CA6"/>
    <w:rsid w:val="00D23F07"/>
    <w:rsid w:val="00D2584C"/>
    <w:rsid w:val="00D30915"/>
    <w:rsid w:val="00D327F5"/>
    <w:rsid w:val="00D36DD5"/>
    <w:rsid w:val="00D42A37"/>
    <w:rsid w:val="00D44BE2"/>
    <w:rsid w:val="00D4692B"/>
    <w:rsid w:val="00D47E96"/>
    <w:rsid w:val="00D51CE4"/>
    <w:rsid w:val="00D51FDA"/>
    <w:rsid w:val="00D52254"/>
    <w:rsid w:val="00D526F7"/>
    <w:rsid w:val="00D603E2"/>
    <w:rsid w:val="00D6612B"/>
    <w:rsid w:val="00D71D41"/>
    <w:rsid w:val="00DB6120"/>
    <w:rsid w:val="00DB7795"/>
    <w:rsid w:val="00DC0E9F"/>
    <w:rsid w:val="00DC2D3F"/>
    <w:rsid w:val="00DD0225"/>
    <w:rsid w:val="00DE1261"/>
    <w:rsid w:val="00DE1480"/>
    <w:rsid w:val="00DE33AB"/>
    <w:rsid w:val="00DF770E"/>
    <w:rsid w:val="00E020E8"/>
    <w:rsid w:val="00E06734"/>
    <w:rsid w:val="00E1617E"/>
    <w:rsid w:val="00E228F3"/>
    <w:rsid w:val="00E326C1"/>
    <w:rsid w:val="00E33439"/>
    <w:rsid w:val="00E344DC"/>
    <w:rsid w:val="00E379B9"/>
    <w:rsid w:val="00E37A1D"/>
    <w:rsid w:val="00E4131D"/>
    <w:rsid w:val="00E42E9A"/>
    <w:rsid w:val="00E57FF6"/>
    <w:rsid w:val="00E81305"/>
    <w:rsid w:val="00E82786"/>
    <w:rsid w:val="00E93057"/>
    <w:rsid w:val="00E96C37"/>
    <w:rsid w:val="00EA00C2"/>
    <w:rsid w:val="00EA0147"/>
    <w:rsid w:val="00EA449E"/>
    <w:rsid w:val="00EA49A9"/>
    <w:rsid w:val="00EA6E6F"/>
    <w:rsid w:val="00EA7B8B"/>
    <w:rsid w:val="00EC64F8"/>
    <w:rsid w:val="00ED304F"/>
    <w:rsid w:val="00EE3441"/>
    <w:rsid w:val="00EF5C56"/>
    <w:rsid w:val="00F108D3"/>
    <w:rsid w:val="00F119AC"/>
    <w:rsid w:val="00F201B5"/>
    <w:rsid w:val="00F20A6B"/>
    <w:rsid w:val="00F23BEE"/>
    <w:rsid w:val="00F255A6"/>
    <w:rsid w:val="00F272DF"/>
    <w:rsid w:val="00F35B90"/>
    <w:rsid w:val="00F3613E"/>
    <w:rsid w:val="00F40F68"/>
    <w:rsid w:val="00F41A7E"/>
    <w:rsid w:val="00F44F70"/>
    <w:rsid w:val="00F51B32"/>
    <w:rsid w:val="00F56F04"/>
    <w:rsid w:val="00F60351"/>
    <w:rsid w:val="00F71B9B"/>
    <w:rsid w:val="00F72B50"/>
    <w:rsid w:val="00F72BFA"/>
    <w:rsid w:val="00F753D3"/>
    <w:rsid w:val="00F84509"/>
    <w:rsid w:val="00F979BB"/>
    <w:rsid w:val="00FB2CFF"/>
    <w:rsid w:val="00FB4CD4"/>
    <w:rsid w:val="00FB5CE6"/>
    <w:rsid w:val="00FB7827"/>
    <w:rsid w:val="00FC2306"/>
    <w:rsid w:val="00FD08D6"/>
    <w:rsid w:val="00FD2116"/>
    <w:rsid w:val="00FE0CD7"/>
    <w:rsid w:val="00FE10E4"/>
    <w:rsid w:val="00FF024C"/>
    <w:rsid w:val="00FF27E6"/>
    <w:rsid w:val="00FF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EB9D4"/>
  <w15:chartTrackingRefBased/>
  <w15:docId w15:val="{A2464E80-2085-5A40-8D0A-22318905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EA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E96C37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8D6D9E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8D6D9E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8D6D9E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8D6D9E"/>
    <w:rPr>
      <w:rFonts w:ascii="Arial" w:eastAsia="Arial" w:hAnsi="Arial" w:cs="Arial"/>
      <w:sz w:val="22"/>
      <w:szCs w:val="22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C26"/>
    <w:rPr>
      <w:rFonts w:eastAsia="Arial"/>
      <w:sz w:val="18"/>
      <w:szCs w:val="18"/>
      <w:lang w:val="e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C26"/>
    <w:rPr>
      <w:rFonts w:ascii="Times New Roman" w:eastAsia="Arial" w:hAnsi="Times New Roman" w:cs="Times New Roman"/>
      <w:sz w:val="18"/>
      <w:szCs w:val="18"/>
      <w:lang w:val="en"/>
    </w:rPr>
  </w:style>
  <w:style w:type="paragraph" w:styleId="CommentText">
    <w:name w:val="annotation text"/>
    <w:basedOn w:val="Normal"/>
    <w:link w:val="CommentTextChar"/>
    <w:uiPriority w:val="99"/>
    <w:unhideWhenUsed/>
    <w:rsid w:val="008B2848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848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8B284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6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6EC"/>
    <w:rPr>
      <w:rFonts w:ascii="Arial" w:eastAsia="Arial" w:hAnsi="Arial" w:cs="Arial"/>
      <w:b/>
      <w:bCs/>
      <w:sz w:val="20"/>
      <w:szCs w:val="20"/>
      <w:lang w:val="en"/>
    </w:rPr>
  </w:style>
  <w:style w:type="paragraph" w:customStyle="1" w:styleId="html-x">
    <w:name w:val="html-x"/>
    <w:basedOn w:val="Normal"/>
    <w:rsid w:val="00EE344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E3441"/>
  </w:style>
  <w:style w:type="character" w:customStyle="1" w:styleId="html-italic">
    <w:name w:val="html-italic"/>
    <w:basedOn w:val="DefaultParagraphFont"/>
    <w:rsid w:val="00EE3441"/>
  </w:style>
  <w:style w:type="character" w:styleId="Hyperlink">
    <w:name w:val="Hyperlink"/>
    <w:basedOn w:val="DefaultParagraphFont"/>
    <w:uiPriority w:val="99"/>
    <w:unhideWhenUsed/>
    <w:rsid w:val="00EE3441"/>
    <w:rPr>
      <w:color w:val="0000FF"/>
      <w:u w:val="single"/>
    </w:rPr>
  </w:style>
  <w:style w:type="paragraph" w:customStyle="1" w:styleId="html-xx">
    <w:name w:val="html-xx"/>
    <w:basedOn w:val="Normal"/>
    <w:rsid w:val="00EE344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E344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05EA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112C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D112C"/>
  </w:style>
  <w:style w:type="character" w:customStyle="1" w:styleId="element-citation">
    <w:name w:val="element-citation"/>
    <w:basedOn w:val="DefaultParagraphFont"/>
    <w:rsid w:val="00B46CA3"/>
  </w:style>
  <w:style w:type="character" w:customStyle="1" w:styleId="ref-journal">
    <w:name w:val="ref-journal"/>
    <w:basedOn w:val="DefaultParagraphFont"/>
    <w:rsid w:val="00B46CA3"/>
  </w:style>
  <w:style w:type="character" w:customStyle="1" w:styleId="ref-vol">
    <w:name w:val="ref-vol"/>
    <w:basedOn w:val="DefaultParagraphFont"/>
    <w:rsid w:val="00B46CA3"/>
  </w:style>
  <w:style w:type="character" w:customStyle="1" w:styleId="nowrap">
    <w:name w:val="nowrap"/>
    <w:basedOn w:val="DefaultParagraphFont"/>
    <w:rsid w:val="00B46CA3"/>
  </w:style>
  <w:style w:type="paragraph" w:styleId="Revision">
    <w:name w:val="Revision"/>
    <w:hidden/>
    <w:uiPriority w:val="99"/>
    <w:semiHidden/>
    <w:rsid w:val="00FB2CFF"/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DefaultParagraphFont"/>
    <w:rsid w:val="006C32D3"/>
  </w:style>
  <w:style w:type="table" w:styleId="TableGrid">
    <w:name w:val="Table Grid"/>
    <w:basedOn w:val="TableNormal"/>
    <w:uiPriority w:val="39"/>
    <w:rsid w:val="009E0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D704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33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484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98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Freeland@hepb.org" TargetMode="External"/><Relationship Id="rId13" Type="http://schemas.openxmlformats.org/officeDocument/2006/relationships/hyperlink" Target="mailto:sierra.bodor@hepb.or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chaela.jackson@hepb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Chari.Cohen@hepb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ureen.kamischke@hepb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sie.Frasso@jefferson.edu" TargetMode="External"/><Relationship Id="rId10" Type="http://schemas.openxmlformats.org/officeDocument/2006/relationships/hyperlink" Target="mailto:pxk039@jefferson.ed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an.farrell@jefferson.edu" TargetMode="External"/><Relationship Id="rId14" Type="http://schemas.openxmlformats.org/officeDocument/2006/relationships/hyperlink" Target="mailto:tim.block@bblumber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DEA4D36-6588-CE49-93C5-74248F8C99EF}">
  <we:reference id="wa104382081" version="1.7.0.0" store="en-001" storeType="OMEX"/>
  <we:alternateReferences>
    <we:reference id="wa104382081" version="1.7.0.0" store="en-001" storeType="OMEX"/>
  </we:alternateReferences>
  <we:properties>
    <we:property name="MENDELEY_CITATIONS" value="[]"/>
    <we:property name="MENDELEY_CITATIONS_STYLE" value="&quot;https://www.zotero.org/styles/ap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872931-7690-C845-8C67-806085B6F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Freeland</dc:creator>
  <cp:keywords/>
  <dc:description/>
  <cp:lastModifiedBy>Catherine Freeland</cp:lastModifiedBy>
  <cp:revision>2</cp:revision>
  <dcterms:created xsi:type="dcterms:W3CDTF">2021-01-27T18:58:00Z</dcterms:created>
  <dcterms:modified xsi:type="dcterms:W3CDTF">2021-01-27T18:58:00Z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a10aba35-8a33-39eb-b1a1-a81de31e5fe6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http://www.zotero.org/styles/acs-infectious-diseases</vt:lpwstr>
  </property>
  <property fmtid="{D5CDD505-2E9C-101B-9397-08002B2CF9AE}" pid="6" name="Mendeley Recent Style Name 0_1">
    <vt:lpwstr>ACS Infectious Diseases</vt:lpwstr>
  </property>
  <property fmtid="{D5CDD505-2E9C-101B-9397-08002B2CF9AE}" pid="7" name="Mendeley Recent Style Id 1_1">
    <vt:lpwstr>http://www.zotero.org/styles/american-medical-association</vt:lpwstr>
  </property>
  <property fmtid="{D5CDD505-2E9C-101B-9397-08002B2CF9AE}" pid="8" name="Mendeley Recent Style Name 1_1">
    <vt:lpwstr>American Medical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