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D3" w:rsidRPr="00E70CD3" w:rsidRDefault="00E70CD3" w:rsidP="00E70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CD3" w:rsidRPr="009672F3" w:rsidRDefault="00E70CD3" w:rsidP="00E7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9672F3">
        <w:rPr>
          <w:rFonts w:ascii="Times New Roman" w:eastAsia="Times New Roman" w:hAnsi="Times New Roman" w:cs="Times New Roman"/>
          <w:b/>
          <w:sz w:val="24"/>
          <w:szCs w:val="24"/>
        </w:rPr>
        <w:t>Consolidated criteria for reporting qualitative studies (COREQ): 32-item checklist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4"/>
        <w:gridCol w:w="2936"/>
        <w:gridCol w:w="5400"/>
        <w:gridCol w:w="1980"/>
      </w:tblGrid>
      <w:tr w:rsidR="00E70CD3" w:rsidRPr="00E70CD3" w:rsidTr="00E70C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E70CD3" w:rsidRPr="00E70CD3" w:rsidRDefault="00E70CD3" w:rsidP="00E70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Guide questions/description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Section, Par, Page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Domain 1: Research team and reflexivity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Personal Characteristics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Interviewer/facilitator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Which author/s conducted the interview or focus group? </w:t>
            </w:r>
          </w:p>
        </w:tc>
        <w:tc>
          <w:tcPr>
            <w:tcW w:w="1935" w:type="dxa"/>
          </w:tcPr>
          <w:p w:rsidR="00FA1539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801512"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Credentials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were the researcher's credentials? 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E.g. PhD, MD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1</w:t>
            </w:r>
            <w:r w:rsid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, P</w:t>
            </w:r>
            <w:r w:rsidR="00801512"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Occupation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What was their occupation at the time of the study?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1</w:t>
            </w:r>
            <w:r w:rsid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, P7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Gender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Was the researcher male or female?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 Par 1</w:t>
            </w:r>
            <w:r w:rsid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, P7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5. 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 and training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What experience or training did the researcher have? </w:t>
            </w:r>
          </w:p>
        </w:tc>
        <w:tc>
          <w:tcPr>
            <w:tcW w:w="1935" w:type="dxa"/>
          </w:tcPr>
          <w:p w:rsidR="00E70CD3" w:rsidRPr="00801512" w:rsidRDefault="00801512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1, P7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Relationship with participants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Relationship established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Was a relationship established prior to study commencement?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1</w:t>
            </w:r>
            <w:r w:rsidR="00944AB4">
              <w:rPr>
                <w:rFonts w:ascii="Times New Roman" w:eastAsia="Times New Roman" w:hAnsi="Times New Roman" w:cs="Times New Roman"/>
                <w:sz w:val="24"/>
                <w:szCs w:val="24"/>
              </w:rPr>
              <w:t>, P7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 knowledge of the interviewer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What did the participants know about the researcher? e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.g. personal goals, reasons for doing the research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944AB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Interviewer characteristics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characteristics were reported about the interviewer/facilitator? e.g. 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Bias, assumptions, reasons and interests in the research topic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5&amp;6</w:t>
            </w:r>
            <w:r w:rsidR="00944AB4">
              <w:rPr>
                <w:rFonts w:ascii="Times New Roman" w:eastAsia="Times New Roman" w:hAnsi="Times New Roman" w:cs="Times New Roman"/>
                <w:sz w:val="24"/>
                <w:szCs w:val="24"/>
              </w:rPr>
              <w:t>, P9&amp;10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Domain 2: study design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Theoretical framework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9. 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Methodological orientation and Theory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methodological orientation was stated to underpin the study? 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e.g. grounded theory, discourse analysis, ethnography, phenomenology, content analysis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Methods,Par</w:t>
            </w:r>
            <w:proofErr w:type="spellEnd"/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5&amp;6</w:t>
            </w:r>
            <w:r w:rsidR="00FF7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F1B2C">
              <w:rPr>
                <w:rFonts w:ascii="Times New Roman" w:eastAsia="Times New Roman" w:hAnsi="Times New Roman" w:cs="Times New Roman"/>
                <w:sz w:val="24"/>
                <w:szCs w:val="24"/>
              </w:rPr>
              <w:t>P9&amp;10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 selection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Sampling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were participants selected? 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e.g. purposive, convenience, consecutive, snowball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3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Method of approach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How were participants approached? e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.g. face-to-face, telephone, mail, email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 Par 3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How many participants were in the study?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2&amp;3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P7&amp;8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13. 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Non-participation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How many people refused to participate or dropped out? Reasons?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Setting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Setting of data collection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Where was the data collected? e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.g. home, clinic, workplace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3&amp;4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15. 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Presence of non-participants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Was anyone else present besides the participants and researchers?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16. 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sample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are the important characteristics of the sample? 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e.g. demographic data, date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Results, Par 1 + table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P11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Data collection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17. 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Interview guide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Were questions, prompts, guides provided by the authors? Was it pilot tested?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3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18. 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Repeat interviews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Were repeat interviews carried out? If yes, how many?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19. 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Audio/visual recording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Did the research use audio or visual recording to collect the data?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20. 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Field notes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Were field notes made during and/or after the interview or focus group?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P8&amp;9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21. 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Duration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What was the duration of the interviews or focus group?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22. 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Data saturation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Was data saturation discussed?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P9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23. 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Transcripts returned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Were transcripts returned to participants for comment and/or correction?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Domain 3: analysis and findings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Data analysis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24. 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data coders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How many data coders coded the data?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7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P10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25. 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the coding tree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Did authors provide a description of the coding tree?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7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P10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26. 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Derivation of themes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Were themes identified in advance or derived from the data?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7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P10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27. 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Software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What software, if applicable, was used to manage the data?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7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P10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28. 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 checking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Did participants provide feedback on the findings?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Methods, Par 4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P8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Reporting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29. 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Quotations presented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Were participant quotations presented to illustrate the themes / findings? Was each quotation identified? e</w:t>
            </w:r>
            <w:r w:rsidRPr="00E70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.g. participant number</w:t>
            </w: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30. 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Data and findings consistent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Was there consistency between the data presented and the findings?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31. 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Clarity of major themes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Were major themes clearly presented in the findings?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  <w:r w:rsidR="007838B4">
              <w:rPr>
                <w:rFonts w:ascii="Times New Roman" w:eastAsia="Times New Roman" w:hAnsi="Times New Roman" w:cs="Times New Roman"/>
                <w:sz w:val="24"/>
                <w:szCs w:val="24"/>
              </w:rPr>
              <w:t>, Figure</w:t>
            </w:r>
          </w:p>
        </w:tc>
      </w:tr>
      <w:tr w:rsidR="00E70CD3" w:rsidRPr="00E70CD3" w:rsidTr="00E70C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32. </w:t>
            </w:r>
          </w:p>
        </w:tc>
        <w:tc>
          <w:tcPr>
            <w:tcW w:w="0" w:type="auto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Clarity of minor themes </w:t>
            </w:r>
          </w:p>
        </w:tc>
        <w:tc>
          <w:tcPr>
            <w:tcW w:w="5370" w:type="dxa"/>
            <w:vAlign w:val="center"/>
            <w:hideMark/>
          </w:tcPr>
          <w:p w:rsidR="00E70CD3" w:rsidRPr="00E70CD3" w:rsidRDefault="00E70CD3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CD3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 description of diverse cases or discussion of minor themes? </w:t>
            </w:r>
          </w:p>
        </w:tc>
        <w:tc>
          <w:tcPr>
            <w:tcW w:w="1935" w:type="dxa"/>
          </w:tcPr>
          <w:p w:rsidR="00E70CD3" w:rsidRPr="00801512" w:rsidRDefault="00B956C4" w:rsidP="00E70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512"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</w:p>
        </w:tc>
      </w:tr>
    </w:tbl>
    <w:p w:rsidR="00E8593A" w:rsidRPr="00E70CD3" w:rsidRDefault="00E8593A" w:rsidP="00E70CD3"/>
    <w:sectPr w:rsidR="00E8593A" w:rsidRPr="00E70CD3" w:rsidSect="00E70C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93A"/>
    <w:rsid w:val="00092BE3"/>
    <w:rsid w:val="00123569"/>
    <w:rsid w:val="00163B75"/>
    <w:rsid w:val="003C5103"/>
    <w:rsid w:val="0062442E"/>
    <w:rsid w:val="00763305"/>
    <w:rsid w:val="00766345"/>
    <w:rsid w:val="007838B4"/>
    <w:rsid w:val="00800945"/>
    <w:rsid w:val="00801512"/>
    <w:rsid w:val="008F1B2C"/>
    <w:rsid w:val="00930214"/>
    <w:rsid w:val="00944AB4"/>
    <w:rsid w:val="009672F3"/>
    <w:rsid w:val="00A75519"/>
    <w:rsid w:val="00A94448"/>
    <w:rsid w:val="00B956C4"/>
    <w:rsid w:val="00C712FF"/>
    <w:rsid w:val="00C94A18"/>
    <w:rsid w:val="00D233B0"/>
    <w:rsid w:val="00D72641"/>
    <w:rsid w:val="00DF0063"/>
    <w:rsid w:val="00E409F3"/>
    <w:rsid w:val="00E70CD3"/>
    <w:rsid w:val="00E8593A"/>
    <w:rsid w:val="00E87C19"/>
    <w:rsid w:val="00E91472"/>
    <w:rsid w:val="00F37827"/>
    <w:rsid w:val="00FA1539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41D0"/>
  <w15:chartTrackingRefBased/>
  <w15:docId w15:val="{2CC95506-7D34-4494-BC32-70754C6B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0CD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70CD3"/>
    <w:rPr>
      <w:b/>
      <w:bCs/>
    </w:rPr>
  </w:style>
  <w:style w:type="paragraph" w:customStyle="1" w:styleId="chapter-para">
    <w:name w:val="chapter-para"/>
    <w:basedOn w:val="Normal"/>
    <w:rsid w:val="00E70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70C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9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4590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van Roode</dc:creator>
  <cp:keywords/>
  <dc:description/>
  <cp:lastModifiedBy>Thea van Roode</cp:lastModifiedBy>
  <cp:revision>11</cp:revision>
  <dcterms:created xsi:type="dcterms:W3CDTF">2020-10-21T20:24:00Z</dcterms:created>
  <dcterms:modified xsi:type="dcterms:W3CDTF">2020-10-28T17:53:00Z</dcterms:modified>
</cp:coreProperties>
</file>