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6EC" w:rsidRDefault="00D766EC" w:rsidP="00D766EC">
      <w:pPr>
        <w:spacing w:after="0"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Supplementary </w:t>
      </w:r>
      <w:bookmarkStart w:id="0" w:name="_GoBack"/>
      <w:r>
        <w:rPr>
          <w:rFonts w:ascii="Arial" w:hAnsi="Arial" w:cs="Arial"/>
          <w:lang w:val="en-US"/>
        </w:rPr>
        <w:t xml:space="preserve">Table 1: </w:t>
      </w:r>
      <w:r w:rsidR="001118AC">
        <w:rPr>
          <w:rFonts w:ascii="Arial" w:hAnsi="Arial" w:cs="Arial"/>
          <w:lang w:val="en-US"/>
        </w:rPr>
        <w:t>Inclusion criteria f</w:t>
      </w:r>
      <w:r w:rsidR="001375E1">
        <w:rPr>
          <w:rFonts w:ascii="Arial" w:hAnsi="Arial" w:cs="Arial"/>
          <w:lang w:val="en-US"/>
        </w:rPr>
        <w:t xml:space="preserve">or the three </w:t>
      </w:r>
      <w:proofErr w:type="spellStart"/>
      <w:r w:rsidR="001375E1">
        <w:rPr>
          <w:rFonts w:ascii="Arial" w:hAnsi="Arial" w:cs="Arial"/>
          <w:lang w:val="en-US"/>
        </w:rPr>
        <w:t>EMANet</w:t>
      </w:r>
      <w:proofErr w:type="spellEnd"/>
      <w:r w:rsidR="001375E1">
        <w:rPr>
          <w:rFonts w:ascii="Arial" w:hAnsi="Arial" w:cs="Arial"/>
          <w:lang w:val="en-US"/>
        </w:rPr>
        <w:t xml:space="preserve"> sub-studies</w:t>
      </w:r>
      <w:r w:rsidR="001118AC">
        <w:rPr>
          <w:rFonts w:ascii="Arial" w:hAnsi="Arial" w:cs="Arial"/>
          <w:lang w:val="en-US"/>
        </w:rPr>
        <w:t xml:space="preserve"> </w:t>
      </w:r>
      <w:proofErr w:type="spellStart"/>
      <w:r w:rsidR="001118AC">
        <w:rPr>
          <w:rFonts w:ascii="Arial" w:hAnsi="Arial" w:cs="Arial"/>
          <w:lang w:val="en-US"/>
        </w:rPr>
        <w:t>EMAAge</w:t>
      </w:r>
      <w:proofErr w:type="spellEnd"/>
      <w:r w:rsidR="001118AC">
        <w:rPr>
          <w:rFonts w:ascii="Arial" w:hAnsi="Arial" w:cs="Arial"/>
          <w:lang w:val="en-US"/>
        </w:rPr>
        <w:t>, EMACROSS, and EMASPOT</w:t>
      </w:r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118AC" w:rsidTr="001118AC">
        <w:tc>
          <w:tcPr>
            <w:tcW w:w="9062" w:type="dxa"/>
          </w:tcPr>
          <w:p w:rsidR="001118AC" w:rsidRDefault="001118AC" w:rsidP="00D766EC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Inclusion criteria </w:t>
            </w:r>
            <w:proofErr w:type="spellStart"/>
            <w:r>
              <w:rPr>
                <w:rFonts w:ascii="Arial" w:hAnsi="Arial" w:cs="Arial"/>
                <w:lang w:val="en-US"/>
              </w:rPr>
              <w:t>EMAAge</w:t>
            </w:r>
            <w:proofErr w:type="spellEnd"/>
            <w:r>
              <w:rPr>
                <w:rFonts w:ascii="Arial" w:hAnsi="Arial" w:cs="Arial"/>
                <w:lang w:val="en-US"/>
              </w:rPr>
              <w:t>:</w:t>
            </w:r>
          </w:p>
          <w:p w:rsidR="002C3AB3" w:rsidRDefault="002C3AB3" w:rsidP="002C3AB3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280BFE">
              <w:rPr>
                <w:rFonts w:ascii="Arial" w:hAnsi="Arial" w:cs="Arial"/>
                <w:lang w:val="en-US"/>
              </w:rPr>
              <w:t>A</w:t>
            </w:r>
            <w:r>
              <w:rPr>
                <w:rFonts w:ascii="Arial" w:hAnsi="Arial" w:cs="Arial"/>
                <w:lang w:val="en-US"/>
              </w:rPr>
              <w:t>ge ≥ 18</w:t>
            </w:r>
            <w:r w:rsidRPr="00280BFE">
              <w:rPr>
                <w:rFonts w:ascii="Arial" w:hAnsi="Arial" w:cs="Arial"/>
                <w:lang w:val="en-US"/>
              </w:rPr>
              <w:t xml:space="preserve"> years</w:t>
            </w:r>
          </w:p>
          <w:p w:rsidR="00332813" w:rsidRDefault="00332813" w:rsidP="00332813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Language speaking or reading ability in German, English, Arabic, or</w:t>
            </w:r>
            <w:r w:rsidRPr="00332813">
              <w:rPr>
                <w:rFonts w:ascii="Arial" w:hAnsi="Arial" w:cs="Arial"/>
                <w:lang w:val="en-US"/>
              </w:rPr>
              <w:t xml:space="preserve"> Turkish</w:t>
            </w:r>
          </w:p>
          <w:p w:rsidR="00332813" w:rsidRDefault="00332813" w:rsidP="002C3AB3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Unique study participation in one of the three </w:t>
            </w:r>
            <w:proofErr w:type="spellStart"/>
            <w:r>
              <w:rPr>
                <w:rFonts w:ascii="Arial" w:hAnsi="Arial" w:cs="Arial"/>
                <w:lang w:val="en-US"/>
              </w:rPr>
              <w:t>EMANet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sub-studies</w:t>
            </w:r>
          </w:p>
          <w:p w:rsidR="00332813" w:rsidRDefault="00332813" w:rsidP="002C3AB3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Appropriate physical and mental condition and ability </w:t>
            </w:r>
            <w:r w:rsidR="00A86D27">
              <w:rPr>
                <w:rFonts w:ascii="Arial" w:hAnsi="Arial" w:cs="Arial"/>
                <w:lang w:val="en-US"/>
              </w:rPr>
              <w:t>to participate in a study</w:t>
            </w:r>
          </w:p>
          <w:p w:rsidR="002C3AB3" w:rsidRDefault="002C3AB3" w:rsidP="002C3AB3">
            <w:pPr>
              <w:pStyle w:val="ListParagraph"/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AND</w:t>
            </w:r>
          </w:p>
          <w:p w:rsidR="002C3AB3" w:rsidRDefault="002C3AB3" w:rsidP="002C3AB3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1118AC">
              <w:rPr>
                <w:rFonts w:ascii="Arial" w:hAnsi="Arial" w:cs="Arial"/>
                <w:lang w:val="en-US"/>
              </w:rPr>
              <w:t xml:space="preserve">Presence of </w:t>
            </w:r>
            <w:r>
              <w:rPr>
                <w:rFonts w:ascii="Arial" w:hAnsi="Arial" w:cs="Arial"/>
                <w:lang w:val="en-US"/>
              </w:rPr>
              <w:t xml:space="preserve">at least one of </w:t>
            </w:r>
            <w:r w:rsidRPr="001118AC">
              <w:rPr>
                <w:rFonts w:ascii="Arial" w:hAnsi="Arial" w:cs="Arial"/>
                <w:lang w:val="en-US"/>
              </w:rPr>
              <w:t>the following suspected</w:t>
            </w:r>
            <w:r w:rsidR="00335829">
              <w:rPr>
                <w:rFonts w:ascii="Arial" w:hAnsi="Arial" w:cs="Arial"/>
                <w:lang w:val="en-US"/>
              </w:rPr>
              <w:t xml:space="preserve"> ICD-10</w:t>
            </w:r>
            <w:r w:rsidRPr="001118AC">
              <w:rPr>
                <w:rFonts w:ascii="Arial" w:hAnsi="Arial" w:cs="Arial"/>
                <w:lang w:val="en-US"/>
              </w:rPr>
              <w:t xml:space="preserve"> di</w:t>
            </w:r>
            <w:r>
              <w:rPr>
                <w:rFonts w:ascii="Arial" w:hAnsi="Arial" w:cs="Arial"/>
                <w:lang w:val="en-US"/>
              </w:rPr>
              <w:t>agnoses in the ED:</w:t>
            </w:r>
          </w:p>
          <w:p w:rsidR="001118AC" w:rsidRDefault="002C3AB3" w:rsidP="002C3AB3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S72.0 </w:t>
            </w:r>
            <w:r w:rsidRPr="002C3AB3">
              <w:rPr>
                <w:rFonts w:ascii="Arial" w:hAnsi="Arial" w:cs="Arial"/>
                <w:lang w:val="en-US"/>
              </w:rPr>
              <w:t>Fracture of neck of femur</w:t>
            </w:r>
          </w:p>
          <w:p w:rsidR="002C3AB3" w:rsidRDefault="002C3AB3" w:rsidP="002C3AB3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S72.1 </w:t>
            </w:r>
            <w:proofErr w:type="spellStart"/>
            <w:r w:rsidRPr="002C3AB3">
              <w:rPr>
                <w:rFonts w:ascii="Arial" w:hAnsi="Arial" w:cs="Arial"/>
                <w:lang w:val="en-US"/>
              </w:rPr>
              <w:t>Pertrochanteric</w:t>
            </w:r>
            <w:proofErr w:type="spellEnd"/>
            <w:r w:rsidRPr="002C3AB3">
              <w:rPr>
                <w:rFonts w:ascii="Arial" w:hAnsi="Arial" w:cs="Arial"/>
                <w:lang w:val="en-US"/>
              </w:rPr>
              <w:t xml:space="preserve"> fracture</w:t>
            </w:r>
          </w:p>
          <w:p w:rsidR="002C3AB3" w:rsidRDefault="002C3AB3" w:rsidP="002C3AB3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S72.2 </w:t>
            </w:r>
            <w:proofErr w:type="spellStart"/>
            <w:r w:rsidRPr="002C3AB3">
              <w:rPr>
                <w:rFonts w:ascii="Arial" w:hAnsi="Arial" w:cs="Arial"/>
                <w:lang w:val="en-US"/>
              </w:rPr>
              <w:t>Subtrochanteric</w:t>
            </w:r>
            <w:proofErr w:type="spellEnd"/>
            <w:r w:rsidRPr="002C3AB3">
              <w:rPr>
                <w:rFonts w:ascii="Arial" w:hAnsi="Arial" w:cs="Arial"/>
                <w:lang w:val="en-US"/>
              </w:rPr>
              <w:t xml:space="preserve"> fracture</w:t>
            </w:r>
          </w:p>
        </w:tc>
      </w:tr>
      <w:tr w:rsidR="001118AC" w:rsidRPr="001375E1" w:rsidTr="001118AC">
        <w:tc>
          <w:tcPr>
            <w:tcW w:w="9062" w:type="dxa"/>
          </w:tcPr>
          <w:p w:rsidR="001118AC" w:rsidRDefault="001118AC" w:rsidP="00D766EC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Inclusion criteria EMACROSS</w:t>
            </w:r>
            <w:r w:rsidR="00A86D27">
              <w:rPr>
                <w:rFonts w:ascii="Arial" w:hAnsi="Arial" w:cs="Arial"/>
                <w:lang w:val="en-US"/>
              </w:rPr>
              <w:t>:</w:t>
            </w:r>
          </w:p>
          <w:p w:rsidR="00280BFE" w:rsidRDefault="00280BFE" w:rsidP="00280BFE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280BFE">
              <w:rPr>
                <w:rFonts w:ascii="Arial" w:hAnsi="Arial" w:cs="Arial"/>
                <w:lang w:val="en-US"/>
              </w:rPr>
              <w:t>A</w:t>
            </w:r>
            <w:r>
              <w:rPr>
                <w:rFonts w:ascii="Arial" w:hAnsi="Arial" w:cs="Arial"/>
                <w:lang w:val="en-US"/>
              </w:rPr>
              <w:t>ge ≥ 18</w:t>
            </w:r>
            <w:r w:rsidRPr="00280BFE">
              <w:rPr>
                <w:rFonts w:ascii="Arial" w:hAnsi="Arial" w:cs="Arial"/>
                <w:lang w:val="en-US"/>
              </w:rPr>
              <w:t xml:space="preserve"> years</w:t>
            </w:r>
          </w:p>
          <w:p w:rsidR="00BD11F5" w:rsidRPr="00332813" w:rsidRDefault="00BD11F5" w:rsidP="00280BFE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Out-patient treatment (up until September 2017)</w:t>
            </w:r>
            <w:r>
              <w:rPr>
                <w:rFonts w:ascii="Arial" w:hAnsi="Arial" w:cs="Arial"/>
                <w:vertAlign w:val="superscript"/>
                <w:lang w:val="en-US"/>
              </w:rPr>
              <w:t>a</w:t>
            </w:r>
          </w:p>
          <w:p w:rsidR="00332813" w:rsidRDefault="00332813" w:rsidP="00280BFE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Ability to give informed consent</w:t>
            </w:r>
          </w:p>
          <w:p w:rsidR="00332813" w:rsidRDefault="00332813" w:rsidP="00332813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Language speaking or reading ability in German, English, Arabic, or</w:t>
            </w:r>
            <w:r w:rsidRPr="00332813">
              <w:rPr>
                <w:rFonts w:ascii="Arial" w:hAnsi="Arial" w:cs="Arial"/>
                <w:lang w:val="en-US"/>
              </w:rPr>
              <w:t xml:space="preserve"> Turkish</w:t>
            </w:r>
          </w:p>
          <w:p w:rsidR="00332813" w:rsidRDefault="00332813" w:rsidP="00332813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Unique study participation in one of the three </w:t>
            </w:r>
            <w:proofErr w:type="spellStart"/>
            <w:r>
              <w:rPr>
                <w:rFonts w:ascii="Arial" w:hAnsi="Arial" w:cs="Arial"/>
                <w:lang w:val="en-US"/>
              </w:rPr>
              <w:t>EMANet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sub-studies</w:t>
            </w:r>
          </w:p>
          <w:p w:rsidR="00332813" w:rsidRDefault="00A86D27" w:rsidP="00332813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Appropriate physical and mental condition and ability to participate in a study</w:t>
            </w:r>
          </w:p>
          <w:p w:rsidR="00280BFE" w:rsidRDefault="00280BFE" w:rsidP="00280BFE">
            <w:pPr>
              <w:pStyle w:val="ListParagraph"/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AND</w:t>
            </w:r>
          </w:p>
          <w:p w:rsidR="00280BFE" w:rsidRDefault="00280BFE" w:rsidP="00280BFE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1118AC">
              <w:rPr>
                <w:rFonts w:ascii="Arial" w:hAnsi="Arial" w:cs="Arial"/>
                <w:lang w:val="en-US"/>
              </w:rPr>
              <w:t xml:space="preserve">Presence of </w:t>
            </w:r>
            <w:r>
              <w:rPr>
                <w:rFonts w:ascii="Arial" w:hAnsi="Arial" w:cs="Arial"/>
                <w:lang w:val="en-US"/>
              </w:rPr>
              <w:t xml:space="preserve">at least one of </w:t>
            </w:r>
            <w:r w:rsidRPr="001118AC">
              <w:rPr>
                <w:rFonts w:ascii="Arial" w:hAnsi="Arial" w:cs="Arial"/>
                <w:lang w:val="en-US"/>
              </w:rPr>
              <w:t>the following suspected</w:t>
            </w:r>
            <w:r w:rsidR="00335829">
              <w:rPr>
                <w:rFonts w:ascii="Arial" w:hAnsi="Arial" w:cs="Arial"/>
                <w:lang w:val="en-US"/>
              </w:rPr>
              <w:t xml:space="preserve"> ICD-10</w:t>
            </w:r>
            <w:r w:rsidRPr="001118AC">
              <w:rPr>
                <w:rFonts w:ascii="Arial" w:hAnsi="Arial" w:cs="Arial"/>
                <w:lang w:val="en-US"/>
              </w:rPr>
              <w:t xml:space="preserve"> di</w:t>
            </w:r>
            <w:r>
              <w:rPr>
                <w:rFonts w:ascii="Arial" w:hAnsi="Arial" w:cs="Arial"/>
                <w:lang w:val="en-US"/>
              </w:rPr>
              <w:t>agnoses in the ED:</w:t>
            </w:r>
          </w:p>
          <w:p w:rsidR="00280BFE" w:rsidRDefault="00280BFE" w:rsidP="00280BFE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J09 </w:t>
            </w:r>
            <w:r w:rsidRPr="00280BFE">
              <w:rPr>
                <w:rFonts w:ascii="Arial" w:hAnsi="Arial" w:cs="Arial"/>
                <w:lang w:val="en-US"/>
              </w:rPr>
              <w:t>Influenza due to identified zoonotic or pandemic influenza virus</w:t>
            </w:r>
          </w:p>
          <w:p w:rsidR="00280BFE" w:rsidRDefault="00280BFE" w:rsidP="00280BFE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J10 I</w:t>
            </w:r>
            <w:r w:rsidRPr="00280BFE">
              <w:rPr>
                <w:rFonts w:ascii="Arial" w:hAnsi="Arial" w:cs="Arial"/>
                <w:lang w:val="en-US"/>
              </w:rPr>
              <w:t>nfluenza due to identified seasonal influenza virus</w:t>
            </w:r>
          </w:p>
          <w:p w:rsidR="00280BFE" w:rsidRDefault="00280BFE" w:rsidP="00280BFE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J11 </w:t>
            </w:r>
            <w:r w:rsidRPr="00280BFE">
              <w:rPr>
                <w:rFonts w:ascii="Arial" w:hAnsi="Arial" w:cs="Arial"/>
                <w:lang w:val="en-US"/>
              </w:rPr>
              <w:t>Influenza, virus not identified</w:t>
            </w:r>
          </w:p>
          <w:p w:rsidR="00280BFE" w:rsidRDefault="00280BFE" w:rsidP="00280BFE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J12 </w:t>
            </w:r>
            <w:r w:rsidRPr="00280BFE">
              <w:rPr>
                <w:rFonts w:ascii="Arial" w:hAnsi="Arial" w:cs="Arial"/>
                <w:lang w:val="en-US"/>
              </w:rPr>
              <w:t>Viral pneumonia, not elsewhere classified</w:t>
            </w:r>
          </w:p>
          <w:p w:rsidR="00280BFE" w:rsidRDefault="00280BFE" w:rsidP="00280BFE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J13 </w:t>
            </w:r>
            <w:r w:rsidRPr="00280BFE">
              <w:rPr>
                <w:rFonts w:ascii="Arial" w:hAnsi="Arial" w:cs="Arial"/>
                <w:lang w:val="en-US"/>
              </w:rPr>
              <w:t xml:space="preserve">Pneumonia due to Streptococcus </w:t>
            </w:r>
            <w:r>
              <w:rPr>
                <w:rFonts w:ascii="Arial" w:hAnsi="Arial" w:cs="Arial"/>
                <w:lang w:val="en-US"/>
              </w:rPr>
              <w:t>pneumonia</w:t>
            </w:r>
          </w:p>
          <w:p w:rsidR="00280BFE" w:rsidRDefault="00280BFE" w:rsidP="00280BFE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J14 </w:t>
            </w:r>
            <w:r w:rsidRPr="00280BFE">
              <w:rPr>
                <w:rFonts w:ascii="Arial" w:hAnsi="Arial" w:cs="Arial"/>
                <w:lang w:val="en-US"/>
              </w:rPr>
              <w:t xml:space="preserve">Pneumonia due to </w:t>
            </w:r>
            <w:proofErr w:type="spellStart"/>
            <w:r w:rsidRPr="00280BFE">
              <w:rPr>
                <w:rFonts w:ascii="Arial" w:hAnsi="Arial" w:cs="Arial"/>
                <w:lang w:val="en-US"/>
              </w:rPr>
              <w:t>Haemophilus</w:t>
            </w:r>
            <w:proofErr w:type="spellEnd"/>
            <w:r w:rsidRPr="00280BFE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influenza</w:t>
            </w:r>
          </w:p>
          <w:p w:rsidR="00280BFE" w:rsidRDefault="00280BFE" w:rsidP="00280BFE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lastRenderedPageBreak/>
              <w:t xml:space="preserve">J15 </w:t>
            </w:r>
            <w:r w:rsidRPr="00280BFE">
              <w:rPr>
                <w:rFonts w:ascii="Arial" w:hAnsi="Arial" w:cs="Arial"/>
                <w:lang w:val="en-US"/>
              </w:rPr>
              <w:t>Bacterial pneumonia, not elsewhere classified</w:t>
            </w:r>
          </w:p>
          <w:p w:rsidR="00280BFE" w:rsidRDefault="00280BFE" w:rsidP="00280BFE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J16 </w:t>
            </w:r>
            <w:r w:rsidRPr="00280BFE">
              <w:rPr>
                <w:rFonts w:ascii="Arial" w:hAnsi="Arial" w:cs="Arial"/>
                <w:lang w:val="en-US"/>
              </w:rPr>
              <w:t>Pneumonia due to other infectious organisms, not elsewhere classified</w:t>
            </w:r>
          </w:p>
          <w:p w:rsidR="00280BFE" w:rsidRDefault="00280BFE" w:rsidP="00280BFE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J17 </w:t>
            </w:r>
            <w:r w:rsidRPr="00280BFE">
              <w:rPr>
                <w:rFonts w:ascii="Arial" w:hAnsi="Arial" w:cs="Arial"/>
                <w:lang w:val="en-US"/>
              </w:rPr>
              <w:t>Pneumonia in diseases classified elsewhere</w:t>
            </w:r>
          </w:p>
          <w:p w:rsidR="00280BFE" w:rsidRDefault="00280BFE" w:rsidP="00280BFE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J18 </w:t>
            </w:r>
            <w:r w:rsidRPr="00280BFE">
              <w:rPr>
                <w:rFonts w:ascii="Arial" w:hAnsi="Arial" w:cs="Arial"/>
                <w:lang w:val="en-US"/>
              </w:rPr>
              <w:t>Pneumonia, organism unspecified</w:t>
            </w:r>
          </w:p>
          <w:p w:rsidR="00280BFE" w:rsidRDefault="00280BFE" w:rsidP="00280BFE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J20 </w:t>
            </w:r>
            <w:r w:rsidRPr="00280BFE">
              <w:rPr>
                <w:rFonts w:ascii="Arial" w:hAnsi="Arial" w:cs="Arial"/>
                <w:lang w:val="en-US"/>
              </w:rPr>
              <w:t>Acute bronchitis</w:t>
            </w:r>
          </w:p>
          <w:p w:rsidR="00280BFE" w:rsidRDefault="00280BFE" w:rsidP="00280BFE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J21 </w:t>
            </w:r>
            <w:r w:rsidRPr="00280BFE">
              <w:rPr>
                <w:rFonts w:ascii="Arial" w:hAnsi="Arial" w:cs="Arial"/>
                <w:lang w:val="en-US"/>
              </w:rPr>
              <w:t>Acute bronchiolitis</w:t>
            </w:r>
          </w:p>
          <w:p w:rsidR="00280BFE" w:rsidRDefault="00280BFE" w:rsidP="00280BFE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J22 </w:t>
            </w:r>
            <w:r w:rsidRPr="00280BFE">
              <w:rPr>
                <w:rFonts w:ascii="Arial" w:hAnsi="Arial" w:cs="Arial"/>
                <w:lang w:val="en-US"/>
              </w:rPr>
              <w:t>Unspecified acute lower respiratory infection</w:t>
            </w:r>
          </w:p>
          <w:p w:rsidR="00280BFE" w:rsidRDefault="00280BFE" w:rsidP="00280BFE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J40 </w:t>
            </w:r>
            <w:r w:rsidRPr="00280BFE">
              <w:rPr>
                <w:rFonts w:ascii="Arial" w:hAnsi="Arial" w:cs="Arial"/>
                <w:lang w:val="en-US"/>
              </w:rPr>
              <w:t>Bronchitis, not specified as acute or chronic</w:t>
            </w:r>
          </w:p>
          <w:p w:rsidR="00280BFE" w:rsidRDefault="00280BFE" w:rsidP="00280BFE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J41 </w:t>
            </w:r>
            <w:r w:rsidRPr="00280BFE">
              <w:rPr>
                <w:rFonts w:ascii="Arial" w:hAnsi="Arial" w:cs="Arial"/>
                <w:lang w:val="en-US"/>
              </w:rPr>
              <w:t>Simple and mucopurulent chronic bronchitis</w:t>
            </w:r>
          </w:p>
          <w:p w:rsidR="00280BFE" w:rsidRDefault="00280BFE" w:rsidP="00280BFE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J42 </w:t>
            </w:r>
            <w:r w:rsidRPr="00280BFE">
              <w:rPr>
                <w:rFonts w:ascii="Arial" w:hAnsi="Arial" w:cs="Arial"/>
                <w:lang w:val="en-US"/>
              </w:rPr>
              <w:t>Unspecified chronic bronchitis</w:t>
            </w:r>
          </w:p>
          <w:p w:rsidR="00280BFE" w:rsidRDefault="00280BFE" w:rsidP="00280BFE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J43 </w:t>
            </w:r>
            <w:r w:rsidRPr="00280BFE">
              <w:rPr>
                <w:rFonts w:ascii="Arial" w:hAnsi="Arial" w:cs="Arial"/>
                <w:lang w:val="en-US"/>
              </w:rPr>
              <w:t>Emphysema</w:t>
            </w:r>
          </w:p>
          <w:p w:rsidR="00280BFE" w:rsidRDefault="00280BFE" w:rsidP="00280BFE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J44 </w:t>
            </w:r>
            <w:r w:rsidRPr="00280BFE">
              <w:rPr>
                <w:rFonts w:ascii="Arial" w:hAnsi="Arial" w:cs="Arial"/>
                <w:lang w:val="en-US"/>
              </w:rPr>
              <w:t>Other chronic obstructive pulmonary disease</w:t>
            </w:r>
          </w:p>
          <w:p w:rsidR="00280BFE" w:rsidRDefault="00280BFE" w:rsidP="00280BFE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J45 </w:t>
            </w:r>
            <w:r w:rsidRPr="00280BFE">
              <w:rPr>
                <w:rFonts w:ascii="Arial" w:hAnsi="Arial" w:cs="Arial"/>
                <w:lang w:val="en-US"/>
              </w:rPr>
              <w:t>Asthma</w:t>
            </w:r>
          </w:p>
          <w:p w:rsidR="00280BFE" w:rsidRDefault="00280BFE" w:rsidP="00280BFE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J46 </w:t>
            </w:r>
            <w:r w:rsidRPr="00280BFE">
              <w:rPr>
                <w:rFonts w:ascii="Arial" w:hAnsi="Arial" w:cs="Arial"/>
                <w:lang w:val="en-US"/>
              </w:rPr>
              <w:t xml:space="preserve">Status </w:t>
            </w:r>
            <w:proofErr w:type="spellStart"/>
            <w:r w:rsidRPr="00280BFE">
              <w:rPr>
                <w:rFonts w:ascii="Arial" w:hAnsi="Arial" w:cs="Arial"/>
                <w:lang w:val="en-US"/>
              </w:rPr>
              <w:t>asthmaticus</w:t>
            </w:r>
            <w:proofErr w:type="spellEnd"/>
          </w:p>
          <w:p w:rsidR="00280BFE" w:rsidRDefault="00280BFE" w:rsidP="00280BFE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J47 </w:t>
            </w:r>
            <w:r w:rsidRPr="00280BFE">
              <w:rPr>
                <w:rFonts w:ascii="Arial" w:hAnsi="Arial" w:cs="Arial"/>
                <w:lang w:val="en-US"/>
              </w:rPr>
              <w:t>Bronchiectasis</w:t>
            </w:r>
          </w:p>
          <w:p w:rsidR="00280BFE" w:rsidRDefault="00280BFE" w:rsidP="00280BFE">
            <w:pPr>
              <w:pStyle w:val="ListParagraph"/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OR</w:t>
            </w:r>
          </w:p>
          <w:p w:rsidR="00280BFE" w:rsidRDefault="00280BFE" w:rsidP="00280BFE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1118AC">
              <w:rPr>
                <w:rFonts w:ascii="Arial" w:hAnsi="Arial" w:cs="Arial"/>
                <w:lang w:val="en-US"/>
              </w:rPr>
              <w:t xml:space="preserve">Presence of </w:t>
            </w:r>
            <w:r>
              <w:rPr>
                <w:rFonts w:ascii="Arial" w:hAnsi="Arial" w:cs="Arial"/>
                <w:lang w:val="en-US"/>
              </w:rPr>
              <w:t xml:space="preserve">at least one of </w:t>
            </w:r>
            <w:r w:rsidRPr="001118AC">
              <w:rPr>
                <w:rFonts w:ascii="Arial" w:hAnsi="Arial" w:cs="Arial"/>
                <w:lang w:val="en-US"/>
              </w:rPr>
              <w:t xml:space="preserve">the following </w:t>
            </w:r>
            <w:r>
              <w:rPr>
                <w:rFonts w:ascii="Arial" w:hAnsi="Arial" w:cs="Arial"/>
                <w:lang w:val="en-US"/>
              </w:rPr>
              <w:t>main</w:t>
            </w:r>
            <w:r w:rsidRPr="001118AC">
              <w:rPr>
                <w:rFonts w:ascii="Arial" w:hAnsi="Arial" w:cs="Arial"/>
                <w:lang w:val="en-US"/>
              </w:rPr>
              <w:t xml:space="preserve"> symptoms</w:t>
            </w:r>
            <w:r>
              <w:rPr>
                <w:rFonts w:ascii="Arial" w:hAnsi="Arial" w:cs="Arial"/>
                <w:lang w:val="en-US"/>
              </w:rPr>
              <w:t xml:space="preserve"> at ED presentation:</w:t>
            </w:r>
          </w:p>
          <w:p w:rsidR="00280BFE" w:rsidRDefault="00280BFE" w:rsidP="00280BFE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Cough</w:t>
            </w:r>
          </w:p>
          <w:p w:rsidR="00280BFE" w:rsidRDefault="00280BFE" w:rsidP="00280BFE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Shortness of breath / Dyspnea</w:t>
            </w:r>
          </w:p>
          <w:p w:rsidR="00280BFE" w:rsidRDefault="00280BFE" w:rsidP="00280BFE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Expectoration</w:t>
            </w:r>
          </w:p>
          <w:p w:rsidR="00280BFE" w:rsidRDefault="00280BFE" w:rsidP="00280BFE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Fever</w:t>
            </w:r>
          </w:p>
          <w:p w:rsidR="00280BFE" w:rsidRDefault="00280BFE" w:rsidP="00280BFE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Common cold</w:t>
            </w:r>
          </w:p>
          <w:p w:rsidR="00280BFE" w:rsidRDefault="00280BFE" w:rsidP="00280BFE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Sore throat</w:t>
            </w:r>
          </w:p>
          <w:p w:rsidR="00280BFE" w:rsidRDefault="00280BFE" w:rsidP="00280BFE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Thoracic pain </w:t>
            </w:r>
            <w:r w:rsidRPr="00280BFE">
              <w:rPr>
                <w:rFonts w:ascii="Arial" w:hAnsi="Arial" w:cs="Arial"/>
                <w:lang w:val="en-US"/>
              </w:rPr>
              <w:t>(in conjunction with respiratory complaints)</w:t>
            </w:r>
          </w:p>
          <w:p w:rsidR="00280BFE" w:rsidRDefault="00280BFE" w:rsidP="00280BFE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Earache</w:t>
            </w:r>
          </w:p>
          <w:p w:rsidR="00280BFE" w:rsidRDefault="002C3AB3" w:rsidP="00280BFE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Fatigue</w:t>
            </w:r>
          </w:p>
          <w:p w:rsidR="002C3AB3" w:rsidRPr="00280BFE" w:rsidRDefault="002C3AB3" w:rsidP="00280BFE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Melalgia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r w:rsidRPr="00280BFE">
              <w:rPr>
                <w:rFonts w:ascii="Arial" w:hAnsi="Arial" w:cs="Arial"/>
                <w:lang w:val="en-US"/>
              </w:rPr>
              <w:t>(in conjunction with respiratory complaints)</w:t>
            </w:r>
          </w:p>
        </w:tc>
      </w:tr>
      <w:tr w:rsidR="001118AC" w:rsidTr="001118AC">
        <w:tc>
          <w:tcPr>
            <w:tcW w:w="9062" w:type="dxa"/>
          </w:tcPr>
          <w:p w:rsidR="001118AC" w:rsidRDefault="001118AC" w:rsidP="00D766EC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lastRenderedPageBreak/>
              <w:t>Inclusion criteria EMASPOT</w:t>
            </w:r>
          </w:p>
          <w:p w:rsidR="0011696F" w:rsidRDefault="0011696F" w:rsidP="0011696F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1118AC">
              <w:rPr>
                <w:rFonts w:ascii="Arial" w:hAnsi="Arial" w:cs="Arial"/>
                <w:lang w:val="en-US"/>
              </w:rPr>
              <w:lastRenderedPageBreak/>
              <w:t>Age ≥ 50 years</w:t>
            </w:r>
          </w:p>
          <w:p w:rsidR="00332813" w:rsidRDefault="00332813" w:rsidP="00332813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Ability to give informed consent</w:t>
            </w:r>
          </w:p>
          <w:p w:rsidR="00332813" w:rsidRDefault="00332813" w:rsidP="00332813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Language speaking or reading ability in German, English, Arabic, or</w:t>
            </w:r>
            <w:r w:rsidRPr="00332813">
              <w:rPr>
                <w:rFonts w:ascii="Arial" w:hAnsi="Arial" w:cs="Arial"/>
                <w:lang w:val="en-US"/>
              </w:rPr>
              <w:t xml:space="preserve"> Turkish</w:t>
            </w:r>
          </w:p>
          <w:p w:rsidR="00332813" w:rsidRDefault="00332813" w:rsidP="00332813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Unique study participation in one of the three </w:t>
            </w:r>
            <w:proofErr w:type="spellStart"/>
            <w:r>
              <w:rPr>
                <w:rFonts w:ascii="Arial" w:hAnsi="Arial" w:cs="Arial"/>
                <w:lang w:val="en-US"/>
              </w:rPr>
              <w:t>EMANet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sub-studies</w:t>
            </w:r>
          </w:p>
          <w:p w:rsidR="00332813" w:rsidRPr="00332813" w:rsidRDefault="00A86D27" w:rsidP="00332813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Appropriate physical and mental condition and ability to participate in a study</w:t>
            </w:r>
          </w:p>
          <w:p w:rsidR="0011696F" w:rsidRDefault="0011696F" w:rsidP="0011696F">
            <w:pPr>
              <w:pStyle w:val="ListParagraph"/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AND</w:t>
            </w:r>
          </w:p>
          <w:p w:rsidR="0011696F" w:rsidRDefault="0011696F" w:rsidP="0011696F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1118AC">
              <w:rPr>
                <w:rFonts w:ascii="Arial" w:hAnsi="Arial" w:cs="Arial"/>
                <w:lang w:val="en-US"/>
              </w:rPr>
              <w:t xml:space="preserve">Presence of </w:t>
            </w:r>
            <w:r>
              <w:rPr>
                <w:rFonts w:ascii="Arial" w:hAnsi="Arial" w:cs="Arial"/>
                <w:lang w:val="en-US"/>
              </w:rPr>
              <w:t xml:space="preserve">at least one of </w:t>
            </w:r>
            <w:r w:rsidRPr="001118AC">
              <w:rPr>
                <w:rFonts w:ascii="Arial" w:hAnsi="Arial" w:cs="Arial"/>
                <w:lang w:val="en-US"/>
              </w:rPr>
              <w:t xml:space="preserve">the following suspected </w:t>
            </w:r>
            <w:r w:rsidR="00335829">
              <w:rPr>
                <w:rFonts w:ascii="Arial" w:hAnsi="Arial" w:cs="Arial"/>
                <w:lang w:val="en-US"/>
              </w:rPr>
              <w:t>ICD-10</w:t>
            </w:r>
            <w:r w:rsidR="00335829" w:rsidRPr="001118AC">
              <w:rPr>
                <w:rFonts w:ascii="Arial" w:hAnsi="Arial" w:cs="Arial"/>
                <w:lang w:val="en-US"/>
              </w:rPr>
              <w:t xml:space="preserve"> </w:t>
            </w:r>
            <w:r w:rsidRPr="001118AC">
              <w:rPr>
                <w:rFonts w:ascii="Arial" w:hAnsi="Arial" w:cs="Arial"/>
                <w:lang w:val="en-US"/>
              </w:rPr>
              <w:t>di</w:t>
            </w:r>
            <w:r>
              <w:rPr>
                <w:rFonts w:ascii="Arial" w:hAnsi="Arial" w:cs="Arial"/>
                <w:lang w:val="en-US"/>
              </w:rPr>
              <w:t>agnoses</w:t>
            </w:r>
            <w:r w:rsidR="00280BFE">
              <w:rPr>
                <w:rFonts w:ascii="Arial" w:hAnsi="Arial" w:cs="Arial"/>
                <w:lang w:val="en-US"/>
              </w:rPr>
              <w:t xml:space="preserve"> in the ED</w:t>
            </w:r>
            <w:r>
              <w:rPr>
                <w:rFonts w:ascii="Arial" w:hAnsi="Arial" w:cs="Arial"/>
                <w:lang w:val="en-US"/>
              </w:rPr>
              <w:t>:</w:t>
            </w:r>
          </w:p>
          <w:p w:rsidR="0011696F" w:rsidRDefault="0011696F" w:rsidP="0011696F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I10 </w:t>
            </w:r>
            <w:r w:rsidRPr="001118AC">
              <w:rPr>
                <w:rFonts w:ascii="Arial" w:hAnsi="Arial" w:cs="Arial"/>
                <w:lang w:val="en-US"/>
              </w:rPr>
              <w:t>Essential (primary) hypertension</w:t>
            </w:r>
          </w:p>
          <w:p w:rsidR="0011696F" w:rsidRDefault="0011696F" w:rsidP="0011696F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11696F">
              <w:rPr>
                <w:rFonts w:ascii="Arial" w:hAnsi="Arial" w:cs="Arial"/>
                <w:lang w:val="en-US"/>
              </w:rPr>
              <w:t>I11.0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11696F">
              <w:rPr>
                <w:rFonts w:ascii="Arial" w:hAnsi="Arial" w:cs="Arial"/>
                <w:lang w:val="en-US"/>
              </w:rPr>
              <w:t>Hypertensive heart disease with (congestive) heart failure</w:t>
            </w:r>
            <w:r>
              <w:rPr>
                <w:rFonts w:ascii="Arial" w:hAnsi="Arial" w:cs="Arial"/>
                <w:lang w:val="en-US"/>
              </w:rPr>
              <w:t xml:space="preserve"> / </w:t>
            </w:r>
            <w:r w:rsidRPr="0011696F">
              <w:rPr>
                <w:rFonts w:ascii="Arial" w:hAnsi="Arial" w:cs="Arial"/>
                <w:lang w:val="en-US"/>
              </w:rPr>
              <w:t>I11.9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11696F">
              <w:rPr>
                <w:rFonts w:ascii="Arial" w:hAnsi="Arial" w:cs="Arial"/>
                <w:lang w:val="en-US"/>
              </w:rPr>
              <w:t>Hypertensive heart disease without (congestive) heart failure</w:t>
            </w:r>
          </w:p>
          <w:p w:rsidR="0011696F" w:rsidRDefault="0011696F" w:rsidP="0011696F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I20 </w:t>
            </w:r>
            <w:r w:rsidRPr="0011696F">
              <w:rPr>
                <w:rFonts w:ascii="Arial" w:hAnsi="Arial" w:cs="Arial"/>
                <w:lang w:val="en-US"/>
              </w:rPr>
              <w:t>Angina pectoris</w:t>
            </w:r>
          </w:p>
          <w:p w:rsidR="0011696F" w:rsidRDefault="0011696F" w:rsidP="0011696F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Excluded diagnosis of I21 </w:t>
            </w:r>
            <w:r w:rsidRPr="0011696F">
              <w:rPr>
                <w:rFonts w:ascii="Arial" w:hAnsi="Arial" w:cs="Arial"/>
                <w:lang w:val="en-US"/>
              </w:rPr>
              <w:t>Acute myocardial infarction</w:t>
            </w:r>
          </w:p>
          <w:p w:rsidR="0011696F" w:rsidRPr="0011696F" w:rsidRDefault="0011696F" w:rsidP="0011696F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11696F">
              <w:rPr>
                <w:rFonts w:ascii="Arial" w:hAnsi="Arial" w:cs="Arial"/>
                <w:lang w:val="en-US"/>
              </w:rPr>
              <w:t>I24.0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11696F">
              <w:rPr>
                <w:rFonts w:ascii="Arial" w:hAnsi="Arial" w:cs="Arial"/>
                <w:lang w:val="en-US"/>
              </w:rPr>
              <w:t>Coronary thrombosis not resulting in myocardial infarction</w:t>
            </w:r>
            <w:r>
              <w:rPr>
                <w:rFonts w:ascii="Arial" w:hAnsi="Arial" w:cs="Arial"/>
                <w:lang w:val="en-US"/>
              </w:rPr>
              <w:t xml:space="preserve"> / </w:t>
            </w:r>
            <w:r w:rsidRPr="0011696F">
              <w:rPr>
                <w:rFonts w:ascii="Arial" w:hAnsi="Arial" w:cs="Arial"/>
                <w:lang w:val="en-US"/>
              </w:rPr>
              <w:t xml:space="preserve">I24.8 Other forms of acute </w:t>
            </w:r>
            <w:proofErr w:type="spellStart"/>
            <w:r w:rsidRPr="0011696F">
              <w:rPr>
                <w:rFonts w:ascii="Arial" w:hAnsi="Arial" w:cs="Arial"/>
                <w:lang w:val="en-US"/>
              </w:rPr>
              <w:t>ischaemic</w:t>
            </w:r>
            <w:proofErr w:type="spellEnd"/>
            <w:r w:rsidRPr="0011696F">
              <w:rPr>
                <w:rFonts w:ascii="Arial" w:hAnsi="Arial" w:cs="Arial"/>
                <w:lang w:val="en-US"/>
              </w:rPr>
              <w:t xml:space="preserve"> heart disease / I24.9 Acute </w:t>
            </w:r>
            <w:proofErr w:type="spellStart"/>
            <w:r w:rsidRPr="0011696F">
              <w:rPr>
                <w:rFonts w:ascii="Arial" w:hAnsi="Arial" w:cs="Arial"/>
                <w:lang w:val="en-US"/>
              </w:rPr>
              <w:t>ischaemic</w:t>
            </w:r>
            <w:proofErr w:type="spellEnd"/>
            <w:r w:rsidRPr="0011696F">
              <w:rPr>
                <w:rFonts w:ascii="Arial" w:hAnsi="Arial" w:cs="Arial"/>
                <w:lang w:val="en-US"/>
              </w:rPr>
              <w:t xml:space="preserve"> heart disease, unspecified</w:t>
            </w:r>
          </w:p>
          <w:p w:rsidR="0011696F" w:rsidRPr="0011696F" w:rsidRDefault="0011696F" w:rsidP="0011696F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11696F">
              <w:rPr>
                <w:rFonts w:ascii="Arial" w:hAnsi="Arial" w:cs="Arial"/>
                <w:lang w:val="en-US"/>
              </w:rPr>
              <w:t>I47.1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11696F">
              <w:rPr>
                <w:rFonts w:ascii="Arial" w:hAnsi="Arial" w:cs="Arial"/>
                <w:lang w:val="en-US"/>
              </w:rPr>
              <w:t>Supraventricular tachycardia</w:t>
            </w:r>
            <w:r>
              <w:rPr>
                <w:rFonts w:ascii="Arial" w:hAnsi="Arial" w:cs="Arial"/>
                <w:lang w:val="en-US"/>
              </w:rPr>
              <w:t xml:space="preserve"> / </w:t>
            </w:r>
            <w:r w:rsidRPr="0011696F">
              <w:rPr>
                <w:rFonts w:ascii="Arial" w:hAnsi="Arial" w:cs="Arial"/>
                <w:lang w:val="en-US"/>
              </w:rPr>
              <w:t>I47.9 Paroxysmal tachycardia, unspecified</w:t>
            </w:r>
          </w:p>
          <w:p w:rsidR="0011696F" w:rsidRDefault="0011696F" w:rsidP="0011696F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11696F">
              <w:rPr>
                <w:rFonts w:ascii="Arial" w:hAnsi="Arial" w:cs="Arial"/>
                <w:lang w:val="en-US"/>
              </w:rPr>
              <w:t>I48.0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11696F">
              <w:rPr>
                <w:rFonts w:ascii="Arial" w:hAnsi="Arial" w:cs="Arial"/>
                <w:lang w:val="en-US"/>
              </w:rPr>
              <w:t>Paroxysmal atrial fibrillation</w:t>
            </w:r>
            <w:r>
              <w:rPr>
                <w:rFonts w:ascii="Arial" w:hAnsi="Arial" w:cs="Arial"/>
                <w:lang w:val="en-US"/>
              </w:rPr>
              <w:t xml:space="preserve"> / </w:t>
            </w:r>
            <w:r w:rsidRPr="0011696F">
              <w:rPr>
                <w:rFonts w:ascii="Arial" w:hAnsi="Arial" w:cs="Arial"/>
                <w:lang w:val="en-US"/>
              </w:rPr>
              <w:t>I48.2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11696F">
              <w:rPr>
                <w:rFonts w:ascii="Arial" w:hAnsi="Arial" w:cs="Arial"/>
                <w:lang w:val="en-US"/>
              </w:rPr>
              <w:t>Chronic atrial fibrillation</w:t>
            </w:r>
            <w:r>
              <w:rPr>
                <w:rFonts w:ascii="Arial" w:hAnsi="Arial" w:cs="Arial"/>
                <w:lang w:val="en-US"/>
              </w:rPr>
              <w:t xml:space="preserve"> / </w:t>
            </w:r>
            <w:r w:rsidRPr="0011696F">
              <w:rPr>
                <w:rFonts w:ascii="Arial" w:hAnsi="Arial" w:cs="Arial"/>
                <w:lang w:val="en-US"/>
              </w:rPr>
              <w:t>I48.9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11696F">
              <w:rPr>
                <w:rFonts w:ascii="Arial" w:hAnsi="Arial" w:cs="Arial"/>
                <w:lang w:val="en-US"/>
              </w:rPr>
              <w:t>Atrial fibrillation and atrial flutter, unspecified</w:t>
            </w:r>
          </w:p>
          <w:p w:rsidR="0011696F" w:rsidRDefault="0011696F" w:rsidP="0011696F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11696F">
              <w:rPr>
                <w:rFonts w:ascii="Arial" w:hAnsi="Arial" w:cs="Arial"/>
                <w:lang w:val="en-US"/>
              </w:rPr>
              <w:t>I49.5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11696F">
              <w:rPr>
                <w:rFonts w:ascii="Arial" w:hAnsi="Arial" w:cs="Arial"/>
                <w:lang w:val="en-US"/>
              </w:rPr>
              <w:t>Sick sinus syndrome</w:t>
            </w:r>
            <w:r>
              <w:rPr>
                <w:rFonts w:ascii="Arial" w:hAnsi="Arial" w:cs="Arial"/>
                <w:lang w:val="en-US"/>
              </w:rPr>
              <w:t xml:space="preserve"> / </w:t>
            </w:r>
            <w:r w:rsidRPr="0011696F">
              <w:rPr>
                <w:rFonts w:ascii="Arial" w:hAnsi="Arial" w:cs="Arial"/>
                <w:lang w:val="en-US"/>
              </w:rPr>
              <w:t>I49.8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11696F">
              <w:rPr>
                <w:rFonts w:ascii="Arial" w:hAnsi="Arial" w:cs="Arial"/>
                <w:lang w:val="en-US"/>
              </w:rPr>
              <w:t>Other specified cardiac arrhythmias</w:t>
            </w:r>
            <w:r>
              <w:rPr>
                <w:rFonts w:ascii="Arial" w:hAnsi="Arial" w:cs="Arial"/>
                <w:lang w:val="en-US"/>
              </w:rPr>
              <w:t xml:space="preserve"> / </w:t>
            </w:r>
            <w:r w:rsidRPr="0011696F">
              <w:rPr>
                <w:rFonts w:ascii="Arial" w:hAnsi="Arial" w:cs="Arial"/>
                <w:lang w:val="en-US"/>
              </w:rPr>
              <w:t>I49.9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11696F">
              <w:rPr>
                <w:rFonts w:ascii="Arial" w:hAnsi="Arial" w:cs="Arial"/>
                <w:lang w:val="en-US"/>
              </w:rPr>
              <w:t>Cardiac arrhythmia, unspecified</w:t>
            </w:r>
          </w:p>
          <w:p w:rsidR="0011696F" w:rsidRDefault="0011696F" w:rsidP="0011696F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I50 </w:t>
            </w:r>
            <w:r w:rsidRPr="0011696F">
              <w:rPr>
                <w:rFonts w:ascii="Arial" w:hAnsi="Arial" w:cs="Arial"/>
                <w:lang w:val="en-US"/>
              </w:rPr>
              <w:t>Heart failure</w:t>
            </w:r>
          </w:p>
          <w:p w:rsidR="0011696F" w:rsidRDefault="0011696F" w:rsidP="0011696F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J81 </w:t>
            </w:r>
            <w:r w:rsidRPr="0011696F">
              <w:rPr>
                <w:rFonts w:ascii="Arial" w:hAnsi="Arial" w:cs="Arial"/>
                <w:lang w:val="en-US"/>
              </w:rPr>
              <w:t xml:space="preserve">Pulmonary </w:t>
            </w:r>
            <w:proofErr w:type="spellStart"/>
            <w:r w:rsidRPr="0011696F">
              <w:rPr>
                <w:rFonts w:ascii="Arial" w:hAnsi="Arial" w:cs="Arial"/>
                <w:lang w:val="en-US"/>
              </w:rPr>
              <w:t>oedema</w:t>
            </w:r>
            <w:proofErr w:type="spellEnd"/>
          </w:p>
          <w:p w:rsidR="0011696F" w:rsidRDefault="0011696F" w:rsidP="0011696F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11696F">
              <w:rPr>
                <w:rFonts w:ascii="Arial" w:hAnsi="Arial" w:cs="Arial"/>
                <w:lang w:val="en-US"/>
              </w:rPr>
              <w:t>R00.0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11696F">
              <w:rPr>
                <w:rFonts w:ascii="Arial" w:hAnsi="Arial" w:cs="Arial"/>
                <w:lang w:val="en-US"/>
              </w:rPr>
              <w:t>Tachycardia, unspecified</w:t>
            </w:r>
            <w:r>
              <w:rPr>
                <w:rFonts w:ascii="Arial" w:hAnsi="Arial" w:cs="Arial"/>
                <w:lang w:val="en-US"/>
              </w:rPr>
              <w:t xml:space="preserve"> / </w:t>
            </w:r>
            <w:r w:rsidRPr="0011696F">
              <w:rPr>
                <w:rFonts w:ascii="Arial" w:hAnsi="Arial" w:cs="Arial"/>
                <w:lang w:val="en-US"/>
              </w:rPr>
              <w:t>R00.1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11696F">
              <w:rPr>
                <w:rFonts w:ascii="Arial" w:hAnsi="Arial" w:cs="Arial"/>
                <w:lang w:val="en-US"/>
              </w:rPr>
              <w:t>Bradycardia, unspecified</w:t>
            </w:r>
            <w:r>
              <w:rPr>
                <w:rFonts w:ascii="Arial" w:hAnsi="Arial" w:cs="Arial"/>
                <w:lang w:val="en-US"/>
              </w:rPr>
              <w:t xml:space="preserve"> / </w:t>
            </w:r>
            <w:r w:rsidRPr="0011696F">
              <w:rPr>
                <w:rFonts w:ascii="Arial" w:hAnsi="Arial" w:cs="Arial"/>
                <w:lang w:val="en-US"/>
              </w:rPr>
              <w:t>R00.2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11696F">
              <w:rPr>
                <w:rFonts w:ascii="Arial" w:hAnsi="Arial" w:cs="Arial"/>
                <w:lang w:val="en-US"/>
              </w:rPr>
              <w:t>Palpitations</w:t>
            </w:r>
            <w:r>
              <w:rPr>
                <w:rFonts w:ascii="Arial" w:hAnsi="Arial" w:cs="Arial"/>
                <w:lang w:val="en-US"/>
              </w:rPr>
              <w:t xml:space="preserve"> / </w:t>
            </w:r>
            <w:r w:rsidRPr="0011696F">
              <w:rPr>
                <w:rFonts w:ascii="Arial" w:hAnsi="Arial" w:cs="Arial"/>
                <w:lang w:val="en-US"/>
              </w:rPr>
              <w:t>R00.8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11696F">
              <w:rPr>
                <w:rFonts w:ascii="Arial" w:hAnsi="Arial" w:cs="Arial"/>
                <w:lang w:val="en-US"/>
              </w:rPr>
              <w:t>Other and unspecified abnormalities of heart beat</w:t>
            </w:r>
          </w:p>
          <w:p w:rsidR="003A2C12" w:rsidRPr="003A2C12" w:rsidRDefault="003A2C12" w:rsidP="003A2C12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3A2C12">
              <w:rPr>
                <w:rFonts w:ascii="Arial" w:hAnsi="Arial" w:cs="Arial"/>
                <w:lang w:val="en-US"/>
              </w:rPr>
              <w:t>R07.3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3A2C12">
              <w:rPr>
                <w:rFonts w:ascii="Arial" w:hAnsi="Arial" w:cs="Arial"/>
                <w:lang w:val="en-US"/>
              </w:rPr>
              <w:t>Other chest pain</w:t>
            </w:r>
            <w:r>
              <w:rPr>
                <w:rFonts w:ascii="Arial" w:hAnsi="Arial" w:cs="Arial"/>
                <w:lang w:val="en-US"/>
              </w:rPr>
              <w:t xml:space="preserve"> / </w:t>
            </w:r>
            <w:r w:rsidRPr="003A2C12">
              <w:rPr>
                <w:rFonts w:ascii="Arial" w:hAnsi="Arial" w:cs="Arial"/>
                <w:lang w:val="en-US"/>
              </w:rPr>
              <w:t>R07.4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3A2C12">
              <w:rPr>
                <w:rFonts w:ascii="Arial" w:hAnsi="Arial" w:cs="Arial"/>
                <w:lang w:val="en-US"/>
              </w:rPr>
              <w:t>Chest pain, unspecified</w:t>
            </w:r>
          </w:p>
          <w:p w:rsidR="0011696F" w:rsidRDefault="0011696F" w:rsidP="0011696F">
            <w:pPr>
              <w:pStyle w:val="ListParagraph"/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OR</w:t>
            </w:r>
          </w:p>
          <w:p w:rsidR="0011696F" w:rsidRDefault="0011696F" w:rsidP="00D766EC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1118AC">
              <w:rPr>
                <w:rFonts w:ascii="Arial" w:hAnsi="Arial" w:cs="Arial"/>
                <w:lang w:val="en-US"/>
              </w:rPr>
              <w:lastRenderedPageBreak/>
              <w:t xml:space="preserve">Presence of </w:t>
            </w:r>
            <w:r>
              <w:rPr>
                <w:rFonts w:ascii="Arial" w:hAnsi="Arial" w:cs="Arial"/>
                <w:lang w:val="en-US"/>
              </w:rPr>
              <w:t xml:space="preserve">at least one of </w:t>
            </w:r>
            <w:r w:rsidRPr="001118AC">
              <w:rPr>
                <w:rFonts w:ascii="Arial" w:hAnsi="Arial" w:cs="Arial"/>
                <w:lang w:val="en-US"/>
              </w:rPr>
              <w:t xml:space="preserve">the following </w:t>
            </w:r>
            <w:r>
              <w:rPr>
                <w:rFonts w:ascii="Arial" w:hAnsi="Arial" w:cs="Arial"/>
                <w:lang w:val="en-US"/>
              </w:rPr>
              <w:t>main</w:t>
            </w:r>
            <w:r w:rsidRPr="001118AC">
              <w:rPr>
                <w:rFonts w:ascii="Arial" w:hAnsi="Arial" w:cs="Arial"/>
                <w:lang w:val="en-US"/>
              </w:rPr>
              <w:t xml:space="preserve"> symptoms</w:t>
            </w:r>
            <w:r w:rsidR="00280BFE">
              <w:rPr>
                <w:rFonts w:ascii="Arial" w:hAnsi="Arial" w:cs="Arial"/>
                <w:lang w:val="en-US"/>
              </w:rPr>
              <w:t xml:space="preserve"> at ED presentation</w:t>
            </w:r>
            <w:r>
              <w:rPr>
                <w:rFonts w:ascii="Arial" w:hAnsi="Arial" w:cs="Arial"/>
                <w:lang w:val="en-US"/>
              </w:rPr>
              <w:t>:</w:t>
            </w:r>
          </w:p>
          <w:p w:rsidR="003A2C12" w:rsidRDefault="003A2C12" w:rsidP="003A2C12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Chest pain</w:t>
            </w:r>
          </w:p>
          <w:p w:rsidR="003A2C12" w:rsidRDefault="003A2C12" w:rsidP="003A2C12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Chest tightness</w:t>
            </w:r>
          </w:p>
          <w:p w:rsidR="003A2C12" w:rsidRDefault="003A2C12" w:rsidP="003A2C12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Shortness of breath / Dyspnea</w:t>
            </w:r>
          </w:p>
          <w:p w:rsidR="003A2C12" w:rsidRDefault="003A2C12" w:rsidP="003A2C12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Malaise</w:t>
            </w:r>
          </w:p>
          <w:p w:rsidR="003A2C12" w:rsidRDefault="003A2C12" w:rsidP="003A2C12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Nausea</w:t>
            </w:r>
          </w:p>
          <w:p w:rsidR="003A2C12" w:rsidRDefault="003A2C12" w:rsidP="003A2C12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Dizziness</w:t>
            </w:r>
          </w:p>
          <w:p w:rsidR="003A2C12" w:rsidRDefault="003A2C12" w:rsidP="003A2C12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Weakness</w:t>
            </w:r>
          </w:p>
          <w:p w:rsidR="003A2C12" w:rsidRDefault="003A2C12" w:rsidP="003A2C12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Fatigue</w:t>
            </w:r>
          </w:p>
          <w:p w:rsidR="003A2C12" w:rsidRDefault="003A2C12" w:rsidP="003A2C12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Asthenia</w:t>
            </w:r>
          </w:p>
          <w:p w:rsidR="003A2C12" w:rsidRDefault="003A2C12" w:rsidP="003A2C12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Problems with blood pressure</w:t>
            </w:r>
          </w:p>
          <w:p w:rsidR="003A2C12" w:rsidRDefault="003A2C12" w:rsidP="003A2C12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Tachycardia</w:t>
            </w:r>
          </w:p>
          <w:p w:rsidR="003A2C12" w:rsidRDefault="003A2C12" w:rsidP="003A2C12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Extrasystole</w:t>
            </w:r>
            <w:proofErr w:type="spellEnd"/>
          </w:p>
          <w:p w:rsidR="003A2C12" w:rsidRDefault="003A2C12" w:rsidP="003A2C12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Cardiac flutter</w:t>
            </w:r>
          </w:p>
          <w:p w:rsidR="003A2C12" w:rsidRDefault="003A2C12" w:rsidP="003A2C12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Arrhythmia</w:t>
            </w:r>
          </w:p>
          <w:p w:rsidR="003A2C12" w:rsidRDefault="003A2C12" w:rsidP="003A2C12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Swollen legs</w:t>
            </w:r>
          </w:p>
          <w:p w:rsidR="003A2C12" w:rsidRDefault="003A2C12" w:rsidP="003A2C12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Weight gain</w:t>
            </w:r>
          </w:p>
          <w:p w:rsidR="003A2C12" w:rsidRPr="003A2C12" w:rsidRDefault="003A2C12" w:rsidP="003A2C12">
            <w:pPr>
              <w:pStyle w:val="ListParagraph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Increase in abdominal girth</w:t>
            </w:r>
          </w:p>
        </w:tc>
      </w:tr>
    </w:tbl>
    <w:p w:rsidR="000935BE" w:rsidRPr="00D766EC" w:rsidRDefault="00D766EC" w:rsidP="001375E1">
      <w:pPr>
        <w:spacing w:line="480" w:lineRule="auto"/>
        <w:jc w:val="both"/>
        <w:rPr>
          <w:lang w:val="en-US"/>
        </w:rPr>
      </w:pPr>
      <w:r>
        <w:rPr>
          <w:rFonts w:ascii="Arial" w:hAnsi="Arial" w:cs="Arial"/>
          <w:lang w:val="en-US"/>
        </w:rPr>
        <w:lastRenderedPageBreak/>
        <w:t>Note:</w:t>
      </w:r>
      <w:r w:rsidR="00335829">
        <w:rPr>
          <w:rFonts w:ascii="Arial" w:hAnsi="Arial" w:cs="Arial"/>
          <w:lang w:val="en-US"/>
        </w:rPr>
        <w:t xml:space="preserve"> ICD-10</w:t>
      </w:r>
      <w:r>
        <w:rPr>
          <w:rFonts w:ascii="Arial" w:hAnsi="Arial" w:cs="Arial"/>
          <w:lang w:val="en-US"/>
        </w:rPr>
        <w:t xml:space="preserve"> </w:t>
      </w:r>
      <w:r w:rsidR="00335829">
        <w:rPr>
          <w:rFonts w:ascii="Arial" w:hAnsi="Arial" w:cs="Arial"/>
          <w:lang w:val="en-US"/>
        </w:rPr>
        <w:t>I</w:t>
      </w:r>
      <w:r w:rsidR="00335829" w:rsidRPr="00335829">
        <w:rPr>
          <w:rFonts w:ascii="Arial" w:hAnsi="Arial" w:cs="Arial"/>
          <w:lang w:val="en-US"/>
        </w:rPr>
        <w:t>nternational Statistical Classification of Diseases and Related Health Problems 10th Revision</w:t>
      </w:r>
      <w:r w:rsidR="00BD11F5">
        <w:rPr>
          <w:rFonts w:ascii="Arial" w:hAnsi="Arial" w:cs="Arial"/>
          <w:lang w:val="en-US"/>
        </w:rPr>
        <w:t xml:space="preserve">; </w:t>
      </w:r>
      <w:r w:rsidR="00BD11F5" w:rsidRPr="00BD11F5">
        <w:rPr>
          <w:rFonts w:ascii="Arial" w:hAnsi="Arial" w:cs="Arial"/>
          <w:vertAlign w:val="superscript"/>
          <w:lang w:val="en-US"/>
        </w:rPr>
        <w:t>a</w:t>
      </w:r>
      <w:r w:rsidR="00BD11F5">
        <w:rPr>
          <w:rFonts w:ascii="Arial" w:hAnsi="Arial" w:cs="Arial"/>
          <w:vertAlign w:val="superscript"/>
          <w:lang w:val="en-US"/>
        </w:rPr>
        <w:t xml:space="preserve"> </w:t>
      </w:r>
      <w:r w:rsidR="00BD11F5">
        <w:rPr>
          <w:rFonts w:ascii="Arial" w:hAnsi="Arial" w:cs="Arial"/>
          <w:lang w:val="en-US"/>
        </w:rPr>
        <w:t xml:space="preserve">The inclusion criterion “out-patient treatment” in EMACROSS was suspended during the recruitment process in September 2017 so that ED patients with and without hospital admission </w:t>
      </w:r>
      <w:r w:rsidR="00AA4340">
        <w:rPr>
          <w:rFonts w:ascii="Arial" w:hAnsi="Arial" w:cs="Arial"/>
          <w:lang w:val="en-US"/>
        </w:rPr>
        <w:t>and other applicable</w:t>
      </w:r>
      <w:r w:rsidR="00BD11F5">
        <w:rPr>
          <w:rFonts w:ascii="Arial" w:hAnsi="Arial" w:cs="Arial"/>
          <w:lang w:val="en-US"/>
        </w:rPr>
        <w:t xml:space="preserve"> criteria were eligible for participation</w:t>
      </w:r>
      <w:r w:rsidR="008C55DE">
        <w:rPr>
          <w:rFonts w:ascii="Arial" w:hAnsi="Arial" w:cs="Arial"/>
          <w:lang w:val="en-US"/>
        </w:rPr>
        <w:t xml:space="preserve"> from October 2017</w:t>
      </w:r>
      <w:r>
        <w:rPr>
          <w:rFonts w:ascii="Arial" w:hAnsi="Arial" w:cs="Arial"/>
          <w:lang w:val="en-US"/>
        </w:rPr>
        <w:t xml:space="preserve">.   </w:t>
      </w:r>
    </w:p>
    <w:sectPr w:rsidR="000935BE" w:rsidRPr="00D766EC" w:rsidSect="00DC57C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66F48"/>
    <w:multiLevelType w:val="hybridMultilevel"/>
    <w:tmpl w:val="C52483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D766EC"/>
    <w:rsid w:val="000935BE"/>
    <w:rsid w:val="000B2917"/>
    <w:rsid w:val="001118AC"/>
    <w:rsid w:val="0011696F"/>
    <w:rsid w:val="001375E1"/>
    <w:rsid w:val="00280BFE"/>
    <w:rsid w:val="002C3AB3"/>
    <w:rsid w:val="00332813"/>
    <w:rsid w:val="00335829"/>
    <w:rsid w:val="003A2C12"/>
    <w:rsid w:val="008C55DE"/>
    <w:rsid w:val="009233E0"/>
    <w:rsid w:val="00A86D27"/>
    <w:rsid w:val="00AA4340"/>
    <w:rsid w:val="00BD11F5"/>
    <w:rsid w:val="00D766EC"/>
    <w:rsid w:val="00DC57C2"/>
    <w:rsid w:val="00EC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66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66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D766EC"/>
  </w:style>
  <w:style w:type="paragraph" w:styleId="ListParagraph">
    <w:name w:val="List Paragraph"/>
    <w:basedOn w:val="Normal"/>
    <w:uiPriority w:val="34"/>
    <w:qFormat/>
    <w:rsid w:val="001118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66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66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D766EC"/>
  </w:style>
  <w:style w:type="paragraph" w:styleId="ListParagraph">
    <w:name w:val="List Paragraph"/>
    <w:basedOn w:val="Normal"/>
    <w:uiPriority w:val="34"/>
    <w:qFormat/>
    <w:rsid w:val="001118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627</Words>
  <Characters>3538</Characters>
  <Application>Microsoft Office Word</Application>
  <DocSecurity>0</DocSecurity>
  <Lines>104</Lines>
  <Paragraphs>104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Charite - Universitaetsmedizin Berlin</Company>
  <LinksUpToDate>false</LinksUpToDate>
  <CharactersWithSpaces>4061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Schneider, Anna</dc:creator>
  <cp:keywords/>
  <dc:description/>
  <cp:lastModifiedBy>MCALORING</cp:lastModifiedBy>
  <cp:revision>16</cp:revision>
  <dcterms:created xsi:type="dcterms:W3CDTF">2021-05-27T12:57:00Z</dcterms:created>
  <dcterms:modified xsi:type="dcterms:W3CDTF">2021-07-02T17:06:00Z</dcterms:modified>
</cp:coreProperties>
</file>