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C4C8A" w14:textId="096E4196" w:rsidR="00DA788F" w:rsidRPr="00A66A6C" w:rsidRDefault="00A7182A">
      <w:pPr>
        <w:rPr>
          <w:b/>
        </w:rPr>
      </w:pPr>
      <w:r>
        <w:rPr>
          <w:b/>
        </w:rPr>
        <w:t>Additional</w:t>
      </w:r>
      <w:r w:rsidR="00B74CAA">
        <w:rPr>
          <w:b/>
        </w:rPr>
        <w:t xml:space="preserve"> Table</w:t>
      </w:r>
      <w:r w:rsidR="0024354E">
        <w:rPr>
          <w:b/>
        </w:rPr>
        <w:t xml:space="preserve"> 1</w:t>
      </w:r>
      <w:r w:rsidR="00B10307" w:rsidRPr="00A66A6C">
        <w:rPr>
          <w:b/>
        </w:rPr>
        <w:t>: The Methodological Process for the SAH HIA</w:t>
      </w:r>
    </w:p>
    <w:tbl>
      <w:tblPr>
        <w:tblStyle w:val="TableGrid"/>
        <w:tblW w:w="14693" w:type="dxa"/>
        <w:tblLayout w:type="fixed"/>
        <w:tblLook w:val="04A0" w:firstRow="1" w:lastRow="0" w:firstColumn="1" w:lastColumn="0" w:noHBand="0" w:noVBand="1"/>
      </w:tblPr>
      <w:tblGrid>
        <w:gridCol w:w="1929"/>
        <w:gridCol w:w="1290"/>
        <w:gridCol w:w="3297"/>
        <w:gridCol w:w="5386"/>
        <w:gridCol w:w="2791"/>
      </w:tblGrid>
      <w:tr w:rsidR="00A66A6C" w:rsidRPr="00DA788F" w14:paraId="4D45C4C4" w14:textId="77777777" w:rsidTr="006567BF">
        <w:tc>
          <w:tcPr>
            <w:tcW w:w="1929" w:type="dxa"/>
            <w:shd w:val="clear" w:color="auto" w:fill="2E74B5" w:themeFill="accent1" w:themeFillShade="BF"/>
          </w:tcPr>
          <w:p w14:paraId="7B3A4C10" w14:textId="0666E177" w:rsidR="00A66A6C" w:rsidRPr="00B10307" w:rsidRDefault="00A66A6C" w:rsidP="00B10307">
            <w:pPr>
              <w:rPr>
                <w:b/>
                <w:sz w:val="24"/>
                <w:szCs w:val="24"/>
              </w:rPr>
            </w:pPr>
            <w:r w:rsidRPr="00B10307">
              <w:rPr>
                <w:b/>
                <w:sz w:val="24"/>
                <w:szCs w:val="24"/>
              </w:rPr>
              <w:t>HIA St</w:t>
            </w:r>
            <w:r>
              <w:rPr>
                <w:b/>
                <w:sz w:val="24"/>
                <w:szCs w:val="24"/>
              </w:rPr>
              <w:t>ep</w:t>
            </w:r>
          </w:p>
        </w:tc>
        <w:tc>
          <w:tcPr>
            <w:tcW w:w="4587" w:type="dxa"/>
            <w:gridSpan w:val="2"/>
            <w:shd w:val="clear" w:color="auto" w:fill="2E74B5" w:themeFill="accent1" w:themeFillShade="BF"/>
          </w:tcPr>
          <w:p w14:paraId="18AE725E" w14:textId="495CDF52" w:rsidR="00A66A6C" w:rsidRPr="00B10307" w:rsidRDefault="00A66A6C" w:rsidP="00DA788F">
            <w:pPr>
              <w:rPr>
                <w:b/>
                <w:sz w:val="24"/>
                <w:szCs w:val="24"/>
              </w:rPr>
            </w:pPr>
            <w:r>
              <w:rPr>
                <w:b/>
                <w:sz w:val="24"/>
                <w:szCs w:val="24"/>
              </w:rPr>
              <w:t>Actions</w:t>
            </w:r>
          </w:p>
        </w:tc>
        <w:tc>
          <w:tcPr>
            <w:tcW w:w="5386" w:type="dxa"/>
            <w:shd w:val="clear" w:color="auto" w:fill="2E74B5" w:themeFill="accent1" w:themeFillShade="BF"/>
          </w:tcPr>
          <w:p w14:paraId="4CF75F86" w14:textId="31DB0924" w:rsidR="00A66A6C" w:rsidRPr="00B10307" w:rsidRDefault="0024354E" w:rsidP="00DA788F">
            <w:pPr>
              <w:rPr>
                <w:b/>
                <w:sz w:val="24"/>
                <w:szCs w:val="24"/>
              </w:rPr>
            </w:pPr>
            <w:r>
              <w:rPr>
                <w:b/>
                <w:sz w:val="24"/>
                <w:szCs w:val="24"/>
              </w:rPr>
              <w:t>How Step was undertaken in the SAH HIA</w:t>
            </w:r>
            <w:r w:rsidR="00A66A6C">
              <w:rPr>
                <w:b/>
                <w:sz w:val="24"/>
                <w:szCs w:val="24"/>
              </w:rPr>
              <w:t xml:space="preserve"> </w:t>
            </w:r>
          </w:p>
        </w:tc>
        <w:tc>
          <w:tcPr>
            <w:tcW w:w="2791" w:type="dxa"/>
            <w:shd w:val="clear" w:color="auto" w:fill="2E74B5" w:themeFill="accent1" w:themeFillShade="BF"/>
          </w:tcPr>
          <w:p w14:paraId="491888D2" w14:textId="509454BF" w:rsidR="00A66A6C" w:rsidRPr="00B10307" w:rsidRDefault="009D49C7" w:rsidP="00DA788F">
            <w:pPr>
              <w:rPr>
                <w:b/>
                <w:sz w:val="24"/>
                <w:szCs w:val="24"/>
              </w:rPr>
            </w:pPr>
            <w:r>
              <w:rPr>
                <w:b/>
                <w:sz w:val="24"/>
                <w:szCs w:val="24"/>
              </w:rPr>
              <w:t>Useful links for further information</w:t>
            </w:r>
          </w:p>
        </w:tc>
      </w:tr>
      <w:tr w:rsidR="0024354E" w:rsidRPr="00DA788F" w14:paraId="4F73EAF4" w14:textId="77777777" w:rsidTr="006567BF">
        <w:tc>
          <w:tcPr>
            <w:tcW w:w="14693" w:type="dxa"/>
            <w:gridSpan w:val="5"/>
            <w:shd w:val="clear" w:color="auto" w:fill="DEEAF6" w:themeFill="accent1" w:themeFillTint="33"/>
          </w:tcPr>
          <w:p w14:paraId="5822F092" w14:textId="34CDA057" w:rsidR="0024354E" w:rsidRPr="0024354E" w:rsidRDefault="0024354E" w:rsidP="0024354E">
            <w:pPr>
              <w:rPr>
                <w:b/>
              </w:rPr>
            </w:pPr>
            <w:r>
              <w:t>This HIA was undertaken between April 2</w:t>
            </w:r>
            <w:r w:rsidRPr="0024354E">
              <w:rPr>
                <w:vertAlign w:val="superscript"/>
              </w:rPr>
              <w:t>nd</w:t>
            </w:r>
            <w:r>
              <w:t xml:space="preserve"> 2020 and May 11</w:t>
            </w:r>
            <w:r w:rsidRPr="0024354E">
              <w:rPr>
                <w:vertAlign w:val="superscript"/>
              </w:rPr>
              <w:t>th</w:t>
            </w:r>
            <w:r>
              <w:t xml:space="preserve"> 2020.</w:t>
            </w:r>
          </w:p>
        </w:tc>
      </w:tr>
      <w:tr w:rsidR="00A66A6C" w:rsidRPr="00DA788F" w14:paraId="24C43A4D" w14:textId="77777777" w:rsidTr="006567BF">
        <w:tc>
          <w:tcPr>
            <w:tcW w:w="1929" w:type="dxa"/>
            <w:shd w:val="clear" w:color="auto" w:fill="DEEAF6" w:themeFill="accent1" w:themeFillTint="33"/>
          </w:tcPr>
          <w:p w14:paraId="386E9C68" w14:textId="16A5B3EB" w:rsidR="00A66A6C" w:rsidRPr="00B10307" w:rsidRDefault="00A66A6C" w:rsidP="00B10307">
            <w:pPr>
              <w:pStyle w:val="ListParagraph"/>
              <w:numPr>
                <w:ilvl w:val="0"/>
                <w:numId w:val="3"/>
              </w:numPr>
              <w:rPr>
                <w:b/>
              </w:rPr>
            </w:pPr>
            <w:r w:rsidRPr="00B10307">
              <w:rPr>
                <w:b/>
              </w:rPr>
              <w:t xml:space="preserve">Screening </w:t>
            </w:r>
          </w:p>
        </w:tc>
        <w:tc>
          <w:tcPr>
            <w:tcW w:w="4587" w:type="dxa"/>
            <w:gridSpan w:val="2"/>
            <w:shd w:val="clear" w:color="auto" w:fill="DEEAF6" w:themeFill="accent1" w:themeFillTint="33"/>
          </w:tcPr>
          <w:p w14:paraId="5DFC0109" w14:textId="5FFE313C" w:rsidR="00A66A6C" w:rsidRPr="00DA788F" w:rsidRDefault="00A66A6C" w:rsidP="0024354E">
            <w:r>
              <w:t>Ident</w:t>
            </w:r>
            <w:r w:rsidR="0024354E">
              <w:t xml:space="preserve">ify the preliminary </w:t>
            </w:r>
            <w:r>
              <w:t>health and well-being impact and t</w:t>
            </w:r>
            <w:r w:rsidR="006B201E">
              <w:t>hose affected in the population</w:t>
            </w:r>
            <w:r w:rsidR="0024354E">
              <w:t>.</w:t>
            </w:r>
          </w:p>
        </w:tc>
        <w:tc>
          <w:tcPr>
            <w:tcW w:w="5386" w:type="dxa"/>
            <w:shd w:val="clear" w:color="auto" w:fill="DEEAF6" w:themeFill="accent1" w:themeFillTint="33"/>
          </w:tcPr>
          <w:p w14:paraId="3693D2BC" w14:textId="37A94C4E" w:rsidR="0024354E" w:rsidRDefault="0024354E" w:rsidP="006B201E">
            <w:pPr>
              <w:pStyle w:val="ListParagraph"/>
              <w:numPr>
                <w:ilvl w:val="0"/>
                <w:numId w:val="11"/>
              </w:numPr>
            </w:pPr>
            <w:r>
              <w:t>A Working Group was established internal to Public Health Wales.</w:t>
            </w:r>
          </w:p>
          <w:p w14:paraId="6C08AD8A" w14:textId="77777777" w:rsidR="006B201E" w:rsidRDefault="00A66A6C" w:rsidP="0024354E">
            <w:pPr>
              <w:pStyle w:val="ListParagraph"/>
              <w:numPr>
                <w:ilvl w:val="0"/>
                <w:numId w:val="11"/>
              </w:numPr>
            </w:pPr>
            <w:r>
              <w:t>Wide ranging populations and determinants</w:t>
            </w:r>
            <w:r w:rsidR="0024354E">
              <w:t xml:space="preserve"> affected were identified.</w:t>
            </w:r>
          </w:p>
          <w:p w14:paraId="314A8C32" w14:textId="5D992EF9" w:rsidR="00B3175C" w:rsidRPr="00DA788F" w:rsidRDefault="00B3175C" w:rsidP="0024354E">
            <w:pPr>
              <w:pStyle w:val="ListParagraph"/>
              <w:numPr>
                <w:ilvl w:val="0"/>
                <w:numId w:val="11"/>
              </w:numPr>
            </w:pPr>
            <w:r>
              <w:t xml:space="preserve">2 checklists were used as a guide. </w:t>
            </w:r>
          </w:p>
        </w:tc>
        <w:tc>
          <w:tcPr>
            <w:tcW w:w="2791" w:type="dxa"/>
            <w:shd w:val="clear" w:color="auto" w:fill="DEEAF6" w:themeFill="accent1" w:themeFillTint="33"/>
          </w:tcPr>
          <w:p w14:paraId="005EA9A9" w14:textId="77777777" w:rsidR="009D49C7" w:rsidRDefault="00BB79EF" w:rsidP="00DA788F">
            <w:hyperlink r:id="rId8" w:history="1">
              <w:r w:rsidR="009D49C7" w:rsidRPr="007C33B4">
                <w:rPr>
                  <w:rStyle w:val="Hyperlink"/>
                </w:rPr>
                <w:t>https://whiasu.publichealthnetwork.cymru/files/6415/9430/8755/HIA_-_Rapid_Review_of_SAH_Policy_Supporting_Info.pdf</w:t>
              </w:r>
            </w:hyperlink>
            <w:r w:rsidR="009D49C7">
              <w:t xml:space="preserve"> </w:t>
            </w:r>
          </w:p>
          <w:p w14:paraId="5F67ADCA" w14:textId="77777777" w:rsidR="00222A89" w:rsidRDefault="00222A89" w:rsidP="00DA788F"/>
          <w:p w14:paraId="54A05717" w14:textId="77777777" w:rsidR="00222A89" w:rsidRDefault="00222A89" w:rsidP="00DA788F">
            <w:r>
              <w:t>See Section 5, page 52</w:t>
            </w:r>
          </w:p>
          <w:p w14:paraId="193B9A40" w14:textId="1E993995" w:rsidR="00B3175C" w:rsidRDefault="00B3175C" w:rsidP="00DA788F"/>
          <w:p w14:paraId="7742C2AC" w14:textId="45829FB0" w:rsidR="00B3175C" w:rsidRDefault="00BB79EF" w:rsidP="00DA788F">
            <w:hyperlink r:id="rId9" w:history="1">
              <w:r w:rsidR="00B3175C">
                <w:rPr>
                  <w:rStyle w:val="Hyperlink"/>
                </w:rPr>
                <w:t>WHIASU_Population_Groups_Checklist.pdf (</w:t>
              </w:r>
              <w:proofErr w:type="spellStart"/>
              <w:r w:rsidR="00B3175C">
                <w:rPr>
                  <w:rStyle w:val="Hyperlink"/>
                </w:rPr>
                <w:t>publichealthnetwork.cymru</w:t>
              </w:r>
              <w:proofErr w:type="spellEnd"/>
              <w:r w:rsidR="00B3175C">
                <w:rPr>
                  <w:rStyle w:val="Hyperlink"/>
                </w:rPr>
                <w:t>)</w:t>
              </w:r>
            </w:hyperlink>
            <w:r w:rsidR="00B3175C">
              <w:t xml:space="preserve"> </w:t>
            </w:r>
          </w:p>
          <w:p w14:paraId="13F12279" w14:textId="2639FA14" w:rsidR="00B3175C" w:rsidRPr="00DA788F" w:rsidRDefault="00B3175C" w:rsidP="00DA788F"/>
        </w:tc>
      </w:tr>
      <w:tr w:rsidR="00A66A6C" w:rsidRPr="00DA788F" w14:paraId="63604EFE" w14:textId="77777777" w:rsidTr="006567BF">
        <w:tc>
          <w:tcPr>
            <w:tcW w:w="1929" w:type="dxa"/>
            <w:shd w:val="clear" w:color="auto" w:fill="BDD6EE" w:themeFill="accent1" w:themeFillTint="66"/>
          </w:tcPr>
          <w:p w14:paraId="08311D5C" w14:textId="2B33BA85" w:rsidR="00A66A6C" w:rsidRPr="00B10307" w:rsidRDefault="00A66A6C" w:rsidP="00B10307">
            <w:pPr>
              <w:pStyle w:val="ListParagraph"/>
              <w:numPr>
                <w:ilvl w:val="0"/>
                <w:numId w:val="3"/>
              </w:numPr>
              <w:rPr>
                <w:b/>
              </w:rPr>
            </w:pPr>
            <w:r w:rsidRPr="00B10307">
              <w:rPr>
                <w:b/>
              </w:rPr>
              <w:t xml:space="preserve">Scoping </w:t>
            </w:r>
          </w:p>
        </w:tc>
        <w:tc>
          <w:tcPr>
            <w:tcW w:w="4587" w:type="dxa"/>
            <w:gridSpan w:val="2"/>
            <w:shd w:val="clear" w:color="auto" w:fill="BDD6EE" w:themeFill="accent1" w:themeFillTint="66"/>
          </w:tcPr>
          <w:p w14:paraId="0F95B82D" w14:textId="30113889" w:rsidR="00A66A6C" w:rsidRDefault="00A66A6C" w:rsidP="00DA788F">
            <w:r>
              <w:t>Use a Scoping checklist to identify the:</w:t>
            </w:r>
          </w:p>
          <w:p w14:paraId="78F1B07B" w14:textId="60B95301" w:rsidR="00A66A6C" w:rsidRDefault="00A66A6C" w:rsidP="00DA788F">
            <w:pPr>
              <w:pStyle w:val="ListParagraph"/>
              <w:numPr>
                <w:ilvl w:val="0"/>
                <w:numId w:val="1"/>
              </w:numPr>
            </w:pPr>
            <w:r>
              <w:t>geographical boundaries of the HIA, methods of evidence collection key stakeholders to be involved and resources required</w:t>
            </w:r>
          </w:p>
          <w:p w14:paraId="6B0C445C" w14:textId="157B7402" w:rsidR="00A66A6C" w:rsidRDefault="00A66A6C" w:rsidP="00545988">
            <w:pPr>
              <w:pStyle w:val="ListParagraph"/>
              <w:numPr>
                <w:ilvl w:val="0"/>
                <w:numId w:val="1"/>
              </w:numPr>
            </w:pPr>
            <w:r>
              <w:t>timeframes / deadlines</w:t>
            </w:r>
          </w:p>
          <w:p w14:paraId="50A769FE" w14:textId="4CBB2125" w:rsidR="00A66A6C" w:rsidRPr="00DA788F" w:rsidRDefault="00A66A6C" w:rsidP="00545988">
            <w:pPr>
              <w:pStyle w:val="ListParagraph"/>
              <w:numPr>
                <w:ilvl w:val="0"/>
                <w:numId w:val="1"/>
              </w:numPr>
            </w:pPr>
            <w:r>
              <w:t>characterise and define the impact terminology for example, major, long term, positive</w:t>
            </w:r>
          </w:p>
        </w:tc>
        <w:tc>
          <w:tcPr>
            <w:tcW w:w="5386" w:type="dxa"/>
            <w:shd w:val="clear" w:color="auto" w:fill="BDD6EE" w:themeFill="accent1" w:themeFillTint="66"/>
          </w:tcPr>
          <w:p w14:paraId="5CA4047D" w14:textId="77777777" w:rsidR="00A66A6C" w:rsidRDefault="00A66A6C" w:rsidP="00545988">
            <w:pPr>
              <w:pStyle w:val="ListParagraph"/>
              <w:numPr>
                <w:ilvl w:val="0"/>
                <w:numId w:val="2"/>
              </w:numPr>
            </w:pPr>
            <w:r>
              <w:t>Wales is the boundary</w:t>
            </w:r>
          </w:p>
          <w:p w14:paraId="1B4D23DA" w14:textId="3CD86313" w:rsidR="00A66A6C" w:rsidRDefault="00A66A6C" w:rsidP="00545988">
            <w:pPr>
              <w:pStyle w:val="ListParagraph"/>
              <w:numPr>
                <w:ilvl w:val="0"/>
                <w:numId w:val="2"/>
              </w:numPr>
            </w:pPr>
            <w:r>
              <w:t xml:space="preserve">Literature review </w:t>
            </w:r>
            <w:r w:rsidR="00222A89">
              <w:t xml:space="preserve">of journal papers and grey literature </w:t>
            </w:r>
            <w:r>
              <w:t>to be carried out</w:t>
            </w:r>
          </w:p>
          <w:p w14:paraId="79652002" w14:textId="77777777" w:rsidR="00A66A6C" w:rsidRDefault="00A66A6C" w:rsidP="00545988">
            <w:pPr>
              <w:pStyle w:val="ListParagraph"/>
              <w:numPr>
                <w:ilvl w:val="0"/>
                <w:numId w:val="2"/>
              </w:numPr>
            </w:pPr>
            <w:r>
              <w:t>Health intelligence and other statistics and data to be collated</w:t>
            </w:r>
          </w:p>
          <w:p w14:paraId="3789E74F" w14:textId="77777777" w:rsidR="00A66A6C" w:rsidRDefault="00A66A6C" w:rsidP="00545988">
            <w:pPr>
              <w:pStyle w:val="ListParagraph"/>
              <w:numPr>
                <w:ilvl w:val="0"/>
                <w:numId w:val="2"/>
              </w:numPr>
            </w:pPr>
            <w:r>
              <w:t>Interviews with key stakeholders to be carried out</w:t>
            </w:r>
          </w:p>
          <w:p w14:paraId="407BA1D5" w14:textId="77777777" w:rsidR="00A66A6C" w:rsidRDefault="00A66A6C" w:rsidP="00545988">
            <w:pPr>
              <w:pStyle w:val="ListParagraph"/>
              <w:numPr>
                <w:ilvl w:val="0"/>
                <w:numId w:val="2"/>
              </w:numPr>
            </w:pPr>
            <w:r>
              <w:t>HIA Team is the resource</w:t>
            </w:r>
          </w:p>
          <w:p w14:paraId="455F6151" w14:textId="77777777" w:rsidR="00A66A6C" w:rsidRDefault="00A66A6C" w:rsidP="00DA788F">
            <w:pPr>
              <w:pStyle w:val="ListParagraph"/>
              <w:numPr>
                <w:ilvl w:val="0"/>
                <w:numId w:val="2"/>
              </w:numPr>
            </w:pPr>
            <w:r>
              <w:t>Timeframe was as soon as possible to inform policy and decision makers</w:t>
            </w:r>
          </w:p>
          <w:p w14:paraId="69E36653" w14:textId="77777777" w:rsidR="00A66A6C" w:rsidRPr="00DA788F" w:rsidRDefault="00A66A6C" w:rsidP="00222A89">
            <w:pPr>
              <w:pStyle w:val="ListParagraph"/>
              <w:ind w:left="360"/>
            </w:pPr>
          </w:p>
        </w:tc>
        <w:tc>
          <w:tcPr>
            <w:tcW w:w="2791" w:type="dxa"/>
            <w:shd w:val="clear" w:color="auto" w:fill="BDD6EE" w:themeFill="accent1" w:themeFillTint="66"/>
          </w:tcPr>
          <w:p w14:paraId="0C3E9B70" w14:textId="0F86C744" w:rsidR="00222A89" w:rsidRDefault="00222A89" w:rsidP="00DA788F">
            <w:r>
              <w:t xml:space="preserve">Internal use only. </w:t>
            </w:r>
          </w:p>
          <w:p w14:paraId="40974163" w14:textId="3ECAD329" w:rsidR="00222A89" w:rsidRDefault="00222A89" w:rsidP="00DA788F"/>
          <w:p w14:paraId="5E1B2C2C" w14:textId="56B9EBAF" w:rsidR="00222A89" w:rsidRDefault="00222A89" w:rsidP="00222A89">
            <w:r>
              <w:t>Checklist template</w:t>
            </w:r>
            <w:r w:rsidR="00830C2B">
              <w:t xml:space="preserve"> example </w:t>
            </w:r>
            <w:r>
              <w:t xml:space="preserve">available at: </w:t>
            </w:r>
            <w:hyperlink r:id="rId10" w:history="1">
              <w:r w:rsidRPr="007C33B4">
                <w:rPr>
                  <w:rStyle w:val="Hyperlink"/>
                </w:rPr>
                <w:t>https://whiasu.publichealthnetwork.cymru/files/6414/9993/9603/Scoping_info.pdf</w:t>
              </w:r>
            </w:hyperlink>
            <w:r>
              <w:t xml:space="preserve"> </w:t>
            </w:r>
          </w:p>
          <w:p w14:paraId="0613B2B3" w14:textId="537A6B80" w:rsidR="00222A89" w:rsidRDefault="00222A89" w:rsidP="00DA788F">
            <w:r>
              <w:t xml:space="preserve"> </w:t>
            </w:r>
          </w:p>
          <w:p w14:paraId="49384344" w14:textId="77777777" w:rsidR="00A66A6C" w:rsidRDefault="00A66A6C" w:rsidP="00DA788F"/>
          <w:p w14:paraId="0E796D3C" w14:textId="77777777" w:rsidR="00A66A6C" w:rsidRPr="00DA788F" w:rsidRDefault="00A66A6C" w:rsidP="00DA788F"/>
        </w:tc>
      </w:tr>
      <w:tr w:rsidR="00A66A6C" w:rsidRPr="00DA788F" w14:paraId="00A602BD" w14:textId="77777777" w:rsidTr="006567BF">
        <w:tc>
          <w:tcPr>
            <w:tcW w:w="1929" w:type="dxa"/>
            <w:vMerge w:val="restart"/>
            <w:shd w:val="clear" w:color="auto" w:fill="9CC2E5" w:themeFill="accent1" w:themeFillTint="99"/>
          </w:tcPr>
          <w:p w14:paraId="08EB56C9" w14:textId="35C4B484" w:rsidR="00A66A6C" w:rsidRPr="00B10307" w:rsidRDefault="00A66A6C" w:rsidP="00B10307">
            <w:pPr>
              <w:rPr>
                <w:b/>
              </w:rPr>
            </w:pPr>
            <w:bookmarkStart w:id="0" w:name="_GoBack"/>
            <w:r>
              <w:rPr>
                <w:b/>
              </w:rPr>
              <w:t xml:space="preserve">3a. </w:t>
            </w:r>
            <w:r w:rsidRPr="00B10307">
              <w:rPr>
                <w:b/>
              </w:rPr>
              <w:t xml:space="preserve">Appraisal – </w:t>
            </w:r>
          </w:p>
          <w:p w14:paraId="508F1BBE" w14:textId="3EBFA291" w:rsidR="00A66A6C" w:rsidRPr="00B10307" w:rsidRDefault="00A66A6C" w:rsidP="00B10307">
            <w:pPr>
              <w:pStyle w:val="ListParagraph"/>
              <w:ind w:left="360"/>
              <w:rPr>
                <w:b/>
              </w:rPr>
            </w:pPr>
            <w:r w:rsidRPr="00B10307">
              <w:rPr>
                <w:b/>
              </w:rPr>
              <w:t>Evidence Gathering</w:t>
            </w:r>
          </w:p>
        </w:tc>
        <w:tc>
          <w:tcPr>
            <w:tcW w:w="1290" w:type="dxa"/>
            <w:shd w:val="clear" w:color="auto" w:fill="9CC2E5" w:themeFill="accent1" w:themeFillTint="99"/>
          </w:tcPr>
          <w:p w14:paraId="387C5FB7" w14:textId="1E44F0B6" w:rsidR="00A66A6C" w:rsidRDefault="00A66A6C" w:rsidP="00545988">
            <w:r>
              <w:t>Literature Review</w:t>
            </w:r>
          </w:p>
        </w:tc>
        <w:tc>
          <w:tcPr>
            <w:tcW w:w="3297" w:type="dxa"/>
            <w:shd w:val="clear" w:color="auto" w:fill="9CC2E5" w:themeFill="accent1" w:themeFillTint="99"/>
          </w:tcPr>
          <w:p w14:paraId="1D28278F" w14:textId="5D4B3C0C" w:rsidR="00A66A6C" w:rsidRPr="00DA788F" w:rsidRDefault="00A66A6C" w:rsidP="00DA788F">
            <w:r>
              <w:t xml:space="preserve">Carry out literature review and synthesise into summary to identify relevant qualitative and quantitative evidence and statistics </w:t>
            </w:r>
          </w:p>
        </w:tc>
        <w:tc>
          <w:tcPr>
            <w:tcW w:w="5386" w:type="dxa"/>
            <w:shd w:val="clear" w:color="auto" w:fill="9CC2E5" w:themeFill="accent1" w:themeFillTint="99"/>
          </w:tcPr>
          <w:p w14:paraId="3A9B97B7" w14:textId="412A19E3" w:rsidR="00A66A6C" w:rsidRPr="009D49C7" w:rsidRDefault="00A66A6C" w:rsidP="009D49C7">
            <w:pPr>
              <w:spacing w:line="276" w:lineRule="auto"/>
              <w:rPr>
                <w:rFonts w:eastAsia="Calibri"/>
              </w:rPr>
            </w:pPr>
            <w:r>
              <w:t>Search terms used included:</w:t>
            </w:r>
            <w:r w:rsidR="009D49C7" w:rsidRPr="009D49C7">
              <w:rPr>
                <w:rFonts w:eastAsia="Calibri"/>
              </w:rPr>
              <w:t xml:space="preserve"> social and physical distancing; quarantine, social or wider determinants of health, inequalities, outbreaks and pandemics and Wales. Criteria for the review included papers that had been </w:t>
            </w:r>
            <w:r w:rsidR="009D49C7" w:rsidRPr="009D49C7">
              <w:rPr>
                <w:rFonts w:eastAsia="Calibri"/>
              </w:rPr>
              <w:lastRenderedPageBreak/>
              <w:t xml:space="preserve">published in the last 15 years in the English language. Most of the papers identified focussed on previous outbreaks such as Severe Acute Respiratory Syndrome (SARS) or Middle East Respiratory Syndrome (MERS), on the impact of quarantine and isolation in response to an outbreak and psychosocial impact. </w:t>
            </w:r>
          </w:p>
        </w:tc>
        <w:tc>
          <w:tcPr>
            <w:tcW w:w="2791" w:type="dxa"/>
            <w:shd w:val="clear" w:color="auto" w:fill="9CC2E5" w:themeFill="accent1" w:themeFillTint="99"/>
          </w:tcPr>
          <w:p w14:paraId="596F384B" w14:textId="77777777" w:rsidR="00A66A6C" w:rsidRDefault="00BB79EF" w:rsidP="00DA788F">
            <w:pPr>
              <w:rPr>
                <w:rStyle w:val="Hyperlink"/>
              </w:rPr>
            </w:pPr>
            <w:hyperlink r:id="rId11" w:history="1">
              <w:r w:rsidR="009D49C7" w:rsidRPr="007C33B4">
                <w:rPr>
                  <w:rStyle w:val="Hyperlink"/>
                </w:rPr>
                <w:t>https://whiasu.publichealthnetwork.cymru/files/6415/9430/8755/HIA_-_Rapid_Review_of_SAH_Policy_Supporting_Info.pdf</w:t>
              </w:r>
            </w:hyperlink>
          </w:p>
          <w:p w14:paraId="6BAF9D84" w14:textId="77777777" w:rsidR="00B930B7" w:rsidRDefault="00B930B7" w:rsidP="00DA788F">
            <w:pPr>
              <w:rPr>
                <w:rStyle w:val="Hyperlink"/>
              </w:rPr>
            </w:pPr>
          </w:p>
          <w:p w14:paraId="7E182DE7" w14:textId="05FFD7E9" w:rsidR="00B930B7" w:rsidRPr="00DA788F" w:rsidRDefault="00B930B7" w:rsidP="00DA788F">
            <w:r>
              <w:t>See Section 3, page 55</w:t>
            </w:r>
          </w:p>
        </w:tc>
      </w:tr>
      <w:bookmarkEnd w:id="0"/>
      <w:tr w:rsidR="00A66A6C" w:rsidRPr="00DA788F" w14:paraId="0B85CC9B" w14:textId="77777777" w:rsidTr="006567BF">
        <w:tc>
          <w:tcPr>
            <w:tcW w:w="1929" w:type="dxa"/>
            <w:vMerge/>
            <w:shd w:val="clear" w:color="auto" w:fill="9CC2E5" w:themeFill="accent1" w:themeFillTint="99"/>
          </w:tcPr>
          <w:p w14:paraId="7BC3BE09" w14:textId="01BDDBBB" w:rsidR="00A66A6C" w:rsidRPr="00DA788F" w:rsidRDefault="00A66A6C" w:rsidP="00DA788F"/>
        </w:tc>
        <w:tc>
          <w:tcPr>
            <w:tcW w:w="1290" w:type="dxa"/>
            <w:shd w:val="clear" w:color="auto" w:fill="9CC2E5" w:themeFill="accent1" w:themeFillTint="99"/>
          </w:tcPr>
          <w:p w14:paraId="7FB742A8" w14:textId="6BA33F1E" w:rsidR="00A66A6C" w:rsidRDefault="00A66A6C" w:rsidP="005178D7">
            <w:r>
              <w:t>Collate Community Health Profile</w:t>
            </w:r>
          </w:p>
        </w:tc>
        <w:tc>
          <w:tcPr>
            <w:tcW w:w="3297" w:type="dxa"/>
            <w:shd w:val="clear" w:color="auto" w:fill="9CC2E5" w:themeFill="accent1" w:themeFillTint="99"/>
          </w:tcPr>
          <w:p w14:paraId="1F5E5403" w14:textId="38E3DE52" w:rsidR="00A66A6C" w:rsidRPr="00DA788F" w:rsidRDefault="00A66A6C" w:rsidP="005178D7">
            <w:r>
              <w:t>Use the scoping and screening checklists as a guide to gather data to identify relevant health intelligence and demographic, economic, environmental and social data / statistics. This includes gathering data in relation to population groups affected and determinants of health identified to be synthesised into a summary for the final report.</w:t>
            </w:r>
          </w:p>
        </w:tc>
        <w:tc>
          <w:tcPr>
            <w:tcW w:w="5386" w:type="dxa"/>
            <w:shd w:val="clear" w:color="auto" w:fill="9CC2E5" w:themeFill="accent1" w:themeFillTint="99"/>
          </w:tcPr>
          <w:p w14:paraId="0C709261" w14:textId="77777777" w:rsidR="00A66A6C" w:rsidRDefault="00A66A6C" w:rsidP="00DA788F">
            <w:r>
              <w:t xml:space="preserve">Examples of websites accessed: </w:t>
            </w:r>
          </w:p>
          <w:p w14:paraId="55AC5C4B" w14:textId="77777777" w:rsidR="00A66A6C" w:rsidRDefault="00A66A6C" w:rsidP="00DA788F"/>
          <w:p w14:paraId="2263F53A" w14:textId="3A6E584A" w:rsidR="00B930B7" w:rsidRDefault="00B930B7" w:rsidP="00B25FEF">
            <w:pPr>
              <w:pStyle w:val="ListParagraph"/>
              <w:numPr>
                <w:ilvl w:val="0"/>
                <w:numId w:val="14"/>
              </w:numPr>
            </w:pPr>
            <w:r>
              <w:t>Welsh Government</w:t>
            </w:r>
          </w:p>
          <w:p w14:paraId="505D86E8" w14:textId="1873828C" w:rsidR="00A66A6C" w:rsidRDefault="00A66A6C" w:rsidP="00B25FEF">
            <w:pPr>
              <w:pStyle w:val="ListParagraph"/>
              <w:numPr>
                <w:ilvl w:val="0"/>
                <w:numId w:val="14"/>
              </w:numPr>
            </w:pPr>
            <w:r>
              <w:t>Welsh Health Survey</w:t>
            </w:r>
          </w:p>
          <w:p w14:paraId="2F0D4E12" w14:textId="77777777" w:rsidR="00A66A6C" w:rsidRDefault="00A66A6C" w:rsidP="00B25FEF">
            <w:pPr>
              <w:pStyle w:val="ListParagraph"/>
              <w:numPr>
                <w:ilvl w:val="0"/>
                <w:numId w:val="14"/>
              </w:numPr>
            </w:pPr>
            <w:r>
              <w:t xml:space="preserve">Welsh Health Observatory </w:t>
            </w:r>
          </w:p>
          <w:p w14:paraId="2C78CF93" w14:textId="4DCBD83B" w:rsidR="00A66A6C" w:rsidRDefault="00A66A6C" w:rsidP="00B25FEF">
            <w:pPr>
              <w:pStyle w:val="ListParagraph"/>
              <w:numPr>
                <w:ilvl w:val="0"/>
                <w:numId w:val="14"/>
              </w:numPr>
            </w:pPr>
            <w:r>
              <w:t>Welsh Index of Multiple Deprivation</w:t>
            </w:r>
          </w:p>
          <w:p w14:paraId="20332A40" w14:textId="28AFDEFD" w:rsidR="00B930B7" w:rsidRDefault="00B930B7" w:rsidP="00B25FEF">
            <w:pPr>
              <w:pStyle w:val="ListParagraph"/>
              <w:numPr>
                <w:ilvl w:val="0"/>
                <w:numId w:val="14"/>
              </w:numPr>
            </w:pPr>
            <w:r>
              <w:t xml:space="preserve">Office of National Statistics </w:t>
            </w:r>
          </w:p>
          <w:p w14:paraId="7E0A4601" w14:textId="7D9AE78E" w:rsidR="00B930B7" w:rsidRDefault="00B930B7" w:rsidP="00B25FEF">
            <w:pPr>
              <w:pStyle w:val="ListParagraph"/>
              <w:numPr>
                <w:ilvl w:val="0"/>
                <w:numId w:val="14"/>
              </w:numPr>
            </w:pPr>
            <w:r>
              <w:t>Statistics Wales</w:t>
            </w:r>
          </w:p>
          <w:p w14:paraId="11356690" w14:textId="77777777" w:rsidR="00A66A6C" w:rsidRDefault="00A66A6C" w:rsidP="00DA788F"/>
          <w:p w14:paraId="31BFF55F" w14:textId="7A9C16D7" w:rsidR="009D49C7" w:rsidRPr="00DA788F" w:rsidRDefault="009D49C7" w:rsidP="00DA788F">
            <w:r>
              <w:t>All data collected was compiled into a Community Health Profile which fed into the final HIA report.</w:t>
            </w:r>
          </w:p>
        </w:tc>
        <w:tc>
          <w:tcPr>
            <w:tcW w:w="2791" w:type="dxa"/>
            <w:shd w:val="clear" w:color="auto" w:fill="9CC2E5" w:themeFill="accent1" w:themeFillTint="99"/>
          </w:tcPr>
          <w:p w14:paraId="4E0E6C18" w14:textId="77777777" w:rsidR="00A66A6C" w:rsidRDefault="00BB79EF" w:rsidP="00DA788F">
            <w:pPr>
              <w:rPr>
                <w:rStyle w:val="Hyperlink"/>
              </w:rPr>
            </w:pPr>
            <w:hyperlink r:id="rId12" w:history="1">
              <w:r w:rsidR="006567BF" w:rsidRPr="007C33B4">
                <w:rPr>
                  <w:rStyle w:val="Hyperlink"/>
                </w:rPr>
                <w:t>https://whiasu.publichealthnetwork.cymru/files/6415/9430/8755/HIA_-_Rapid_Review_of_SAH_Policy_Supporting_Info.pdf</w:t>
              </w:r>
            </w:hyperlink>
          </w:p>
          <w:p w14:paraId="6355DE49" w14:textId="77777777" w:rsidR="00B930B7" w:rsidRDefault="00B930B7" w:rsidP="00DA788F">
            <w:pPr>
              <w:rPr>
                <w:rStyle w:val="Hyperlink"/>
              </w:rPr>
            </w:pPr>
          </w:p>
          <w:p w14:paraId="2C35157B" w14:textId="343C41A0" w:rsidR="00B930B7" w:rsidRPr="00DA788F" w:rsidRDefault="00B930B7" w:rsidP="00DA788F">
            <w:r>
              <w:t>See Section 2, page 8</w:t>
            </w:r>
          </w:p>
        </w:tc>
      </w:tr>
      <w:tr w:rsidR="00A66A6C" w:rsidRPr="00DA788F" w14:paraId="02C58D7B" w14:textId="77777777" w:rsidTr="006567BF">
        <w:trPr>
          <w:trHeight w:val="3149"/>
        </w:trPr>
        <w:tc>
          <w:tcPr>
            <w:tcW w:w="1929" w:type="dxa"/>
            <w:vMerge/>
            <w:shd w:val="clear" w:color="auto" w:fill="9CC2E5" w:themeFill="accent1" w:themeFillTint="99"/>
          </w:tcPr>
          <w:p w14:paraId="2706FD46" w14:textId="05F92CC1" w:rsidR="00A66A6C" w:rsidRPr="00DA788F" w:rsidRDefault="00A66A6C" w:rsidP="00DA788F"/>
        </w:tc>
        <w:tc>
          <w:tcPr>
            <w:tcW w:w="1290" w:type="dxa"/>
            <w:shd w:val="clear" w:color="auto" w:fill="9CC2E5" w:themeFill="accent1" w:themeFillTint="99"/>
          </w:tcPr>
          <w:p w14:paraId="722DE6C0" w14:textId="43369FDC" w:rsidR="00A66A6C" w:rsidRDefault="00A66A6C" w:rsidP="00DA788F">
            <w:r>
              <w:t>Stakeholder evidence</w:t>
            </w:r>
          </w:p>
        </w:tc>
        <w:tc>
          <w:tcPr>
            <w:tcW w:w="3297" w:type="dxa"/>
            <w:shd w:val="clear" w:color="auto" w:fill="9CC2E5" w:themeFill="accent1" w:themeFillTint="99"/>
          </w:tcPr>
          <w:p w14:paraId="2E1809CB" w14:textId="77777777" w:rsidR="00A66A6C" w:rsidRDefault="00A66A6C" w:rsidP="00DA788F">
            <w:r>
              <w:t>Identify key information, knowledge and evidence of external stakeholders identified as part of the Scoping Process by:</w:t>
            </w:r>
          </w:p>
          <w:p w14:paraId="3A28EC7C" w14:textId="77777777" w:rsidR="00A66A6C" w:rsidRDefault="00A66A6C" w:rsidP="00B10307">
            <w:pPr>
              <w:pStyle w:val="ListParagraph"/>
              <w:numPr>
                <w:ilvl w:val="0"/>
                <w:numId w:val="4"/>
              </w:numPr>
            </w:pPr>
            <w:r>
              <w:t>Inviting identified stakeholders to be interviewed</w:t>
            </w:r>
          </w:p>
          <w:p w14:paraId="0969930B" w14:textId="77777777" w:rsidR="00A66A6C" w:rsidRDefault="00A66A6C" w:rsidP="00B10307">
            <w:pPr>
              <w:pStyle w:val="ListParagraph"/>
              <w:numPr>
                <w:ilvl w:val="0"/>
                <w:numId w:val="4"/>
              </w:numPr>
            </w:pPr>
            <w:r>
              <w:t>Developing topic guide and participant information</w:t>
            </w:r>
          </w:p>
          <w:p w14:paraId="54F6943C" w14:textId="77777777" w:rsidR="00A66A6C" w:rsidRDefault="00A66A6C" w:rsidP="00B10307">
            <w:pPr>
              <w:pStyle w:val="ListParagraph"/>
              <w:numPr>
                <w:ilvl w:val="0"/>
                <w:numId w:val="4"/>
              </w:numPr>
            </w:pPr>
            <w:r>
              <w:t>Undertaking interviews and transcribing for analysis</w:t>
            </w:r>
          </w:p>
          <w:p w14:paraId="522F2B4A" w14:textId="0862BD2E" w:rsidR="00A66A6C" w:rsidRPr="00DA788F" w:rsidRDefault="00A66A6C" w:rsidP="00B10307">
            <w:pPr>
              <w:pStyle w:val="ListParagraph"/>
              <w:numPr>
                <w:ilvl w:val="0"/>
                <w:numId w:val="4"/>
              </w:numPr>
            </w:pPr>
            <w:r>
              <w:t>Developing a summary of results to input into the final report.</w:t>
            </w:r>
          </w:p>
        </w:tc>
        <w:tc>
          <w:tcPr>
            <w:tcW w:w="5386" w:type="dxa"/>
            <w:shd w:val="clear" w:color="auto" w:fill="9CC2E5" w:themeFill="accent1" w:themeFillTint="99"/>
          </w:tcPr>
          <w:p w14:paraId="5BB17AE7" w14:textId="0A546DD9" w:rsidR="00A66A6C" w:rsidRDefault="009D49C7" w:rsidP="0024354E">
            <w:r>
              <w:t>13</w:t>
            </w:r>
            <w:r w:rsidR="00A66A6C">
              <w:t xml:space="preserve"> </w:t>
            </w:r>
            <w:r w:rsidR="0024354E">
              <w:t>stakeholder interviews were undertaken, which included</w:t>
            </w:r>
            <w:r w:rsidR="00442113">
              <w:t xml:space="preserve"> for example</w:t>
            </w:r>
            <w:r w:rsidR="0024354E">
              <w:t>:</w:t>
            </w:r>
          </w:p>
          <w:p w14:paraId="42C4E3AF" w14:textId="77777777" w:rsidR="00A66A6C" w:rsidRDefault="00A66A6C" w:rsidP="00A66A6C">
            <w:pPr>
              <w:pStyle w:val="ListParagraph"/>
              <w:numPr>
                <w:ilvl w:val="0"/>
                <w:numId w:val="5"/>
              </w:numPr>
            </w:pPr>
            <w:r>
              <w:t>Natural Resources Wales</w:t>
            </w:r>
          </w:p>
          <w:p w14:paraId="165F7C68" w14:textId="77777777" w:rsidR="00A66A6C" w:rsidRDefault="00A66A6C" w:rsidP="00A66A6C">
            <w:pPr>
              <w:pStyle w:val="ListParagraph"/>
              <w:numPr>
                <w:ilvl w:val="0"/>
                <w:numId w:val="5"/>
              </w:numPr>
            </w:pPr>
            <w:r>
              <w:t>Public Health Wales Healthy Working Wales Team</w:t>
            </w:r>
          </w:p>
          <w:p w14:paraId="68344E5D" w14:textId="77777777" w:rsidR="00A66A6C" w:rsidRDefault="00A66A6C" w:rsidP="00A66A6C">
            <w:pPr>
              <w:pStyle w:val="ListParagraph"/>
              <w:numPr>
                <w:ilvl w:val="0"/>
                <w:numId w:val="5"/>
              </w:numPr>
            </w:pPr>
            <w:r>
              <w:t>Trade Union Congress Wales</w:t>
            </w:r>
          </w:p>
          <w:p w14:paraId="39AF228C" w14:textId="77777777" w:rsidR="00A66A6C" w:rsidRDefault="00A66A6C" w:rsidP="00A66A6C">
            <w:pPr>
              <w:pStyle w:val="ListParagraph"/>
              <w:numPr>
                <w:ilvl w:val="0"/>
                <w:numId w:val="5"/>
              </w:numPr>
            </w:pPr>
            <w:r>
              <w:t>Public Health Wales Healthy Schools Programme Lead</w:t>
            </w:r>
          </w:p>
          <w:p w14:paraId="0ECD29C2" w14:textId="2D98FCFD" w:rsidR="00A66A6C" w:rsidRDefault="00A66A6C" w:rsidP="00A66A6C">
            <w:pPr>
              <w:pStyle w:val="ListParagraph"/>
              <w:numPr>
                <w:ilvl w:val="0"/>
                <w:numId w:val="5"/>
              </w:numPr>
            </w:pPr>
            <w:r>
              <w:t>P</w:t>
            </w:r>
            <w:r w:rsidR="00442113">
              <w:t xml:space="preserve">ublic </w:t>
            </w:r>
            <w:r>
              <w:t>H</w:t>
            </w:r>
            <w:r w:rsidR="00442113">
              <w:t xml:space="preserve">ealth </w:t>
            </w:r>
            <w:r>
              <w:t>W</w:t>
            </w:r>
            <w:r w:rsidR="00442113">
              <w:t>ales</w:t>
            </w:r>
            <w:r>
              <w:t xml:space="preserve"> Environmental Health Protection Consultant</w:t>
            </w:r>
          </w:p>
          <w:p w14:paraId="456C1050" w14:textId="77777777" w:rsidR="00A66A6C" w:rsidRDefault="00A66A6C" w:rsidP="00DA788F">
            <w:pPr>
              <w:pStyle w:val="ListParagraph"/>
              <w:numPr>
                <w:ilvl w:val="0"/>
                <w:numId w:val="5"/>
              </w:numPr>
            </w:pPr>
            <w:r>
              <w:t>Children’s Commissioner for Wales</w:t>
            </w:r>
          </w:p>
          <w:p w14:paraId="14AF9C1D" w14:textId="77777777" w:rsidR="00442113" w:rsidRDefault="00442113" w:rsidP="00DA788F">
            <w:pPr>
              <w:pStyle w:val="ListParagraph"/>
              <w:numPr>
                <w:ilvl w:val="0"/>
                <w:numId w:val="5"/>
              </w:numPr>
            </w:pPr>
            <w:r>
              <w:t>Office of the Future Generations of Wales Commissioner</w:t>
            </w:r>
          </w:p>
          <w:p w14:paraId="41ECD715" w14:textId="77777777" w:rsidR="00442113" w:rsidRDefault="00442113" w:rsidP="00DA788F">
            <w:pPr>
              <w:pStyle w:val="ListParagraph"/>
              <w:numPr>
                <w:ilvl w:val="0"/>
                <w:numId w:val="5"/>
              </w:numPr>
            </w:pPr>
            <w:r>
              <w:t>Welsh Local Government Association</w:t>
            </w:r>
          </w:p>
          <w:p w14:paraId="060CCD5B" w14:textId="573B6C4B" w:rsidR="00442113" w:rsidRPr="00DA788F" w:rsidRDefault="00442113" w:rsidP="00DA788F">
            <w:pPr>
              <w:pStyle w:val="ListParagraph"/>
              <w:numPr>
                <w:ilvl w:val="0"/>
                <w:numId w:val="5"/>
              </w:numPr>
            </w:pPr>
            <w:r>
              <w:t xml:space="preserve">Welsh Government </w:t>
            </w:r>
          </w:p>
        </w:tc>
        <w:tc>
          <w:tcPr>
            <w:tcW w:w="2791" w:type="dxa"/>
            <w:shd w:val="clear" w:color="auto" w:fill="9CC2E5" w:themeFill="accent1" w:themeFillTint="99"/>
          </w:tcPr>
          <w:p w14:paraId="75EC0CAE" w14:textId="38A41DEF" w:rsidR="00A66A6C" w:rsidRDefault="00BB79EF" w:rsidP="00EF0E63">
            <w:pPr>
              <w:rPr>
                <w:rStyle w:val="Hyperlink"/>
              </w:rPr>
            </w:pPr>
            <w:hyperlink r:id="rId13" w:history="1">
              <w:r w:rsidR="006567BF" w:rsidRPr="007C33B4">
                <w:rPr>
                  <w:rStyle w:val="Hyperlink"/>
                </w:rPr>
                <w:t>https://whiasu.publichealthnetwork.cymru/files/6415/9430/8755/HIA_-_Rapid_Review_of_SAH_Policy_Supporting_Info.pdf</w:t>
              </w:r>
            </w:hyperlink>
          </w:p>
          <w:p w14:paraId="0B1D35EA" w14:textId="77777777" w:rsidR="00442113" w:rsidRDefault="00442113" w:rsidP="00EF0E63">
            <w:pPr>
              <w:rPr>
                <w:rStyle w:val="Hyperlink"/>
              </w:rPr>
            </w:pPr>
          </w:p>
          <w:p w14:paraId="342ECEF0" w14:textId="55F20A38" w:rsidR="00442113" w:rsidRPr="00DA788F" w:rsidRDefault="00442113" w:rsidP="00EF0E63">
            <w:r>
              <w:t xml:space="preserve">See Section 4, page 49 and the acknowledgements </w:t>
            </w:r>
          </w:p>
        </w:tc>
      </w:tr>
      <w:tr w:rsidR="00A66A6C" w:rsidRPr="00DA788F" w14:paraId="3E1CB217" w14:textId="77777777" w:rsidTr="006567BF">
        <w:tc>
          <w:tcPr>
            <w:tcW w:w="1929" w:type="dxa"/>
            <w:shd w:val="clear" w:color="auto" w:fill="9CC2E5" w:themeFill="accent1" w:themeFillTint="99"/>
          </w:tcPr>
          <w:p w14:paraId="50901CA9" w14:textId="2E866E39" w:rsidR="00A66A6C" w:rsidRDefault="00A66A6C" w:rsidP="0035479F">
            <w:r w:rsidRPr="00B10307">
              <w:rPr>
                <w:b/>
              </w:rPr>
              <w:lastRenderedPageBreak/>
              <w:t>3b. Appraisal of Evidence</w:t>
            </w:r>
          </w:p>
        </w:tc>
        <w:tc>
          <w:tcPr>
            <w:tcW w:w="4587" w:type="dxa"/>
            <w:gridSpan w:val="2"/>
            <w:shd w:val="clear" w:color="auto" w:fill="9CC2E5" w:themeFill="accent1" w:themeFillTint="99"/>
          </w:tcPr>
          <w:p w14:paraId="4CC2CFA8" w14:textId="4BBDA619" w:rsidR="00A66A6C" w:rsidRDefault="00A66A6C" w:rsidP="00A66A6C">
            <w:pPr>
              <w:pStyle w:val="ListParagraph"/>
              <w:numPr>
                <w:ilvl w:val="0"/>
                <w:numId w:val="6"/>
              </w:numPr>
            </w:pPr>
            <w:r>
              <w:t>Assess and characterise the positive and negative impacts and form a picture of the scale, scope and duration of these.</w:t>
            </w:r>
          </w:p>
          <w:p w14:paraId="68A538AB" w14:textId="77777777" w:rsidR="00A66A6C" w:rsidRPr="00DA788F" w:rsidRDefault="00A66A6C" w:rsidP="00A66A6C">
            <w:pPr>
              <w:pStyle w:val="ListParagraph"/>
              <w:numPr>
                <w:ilvl w:val="0"/>
                <w:numId w:val="6"/>
              </w:numPr>
            </w:pPr>
            <w:r>
              <w:t>Form recommendations and conclusion</w:t>
            </w:r>
          </w:p>
        </w:tc>
        <w:tc>
          <w:tcPr>
            <w:tcW w:w="5386" w:type="dxa"/>
            <w:shd w:val="clear" w:color="auto" w:fill="9CC2E5" w:themeFill="accent1" w:themeFillTint="99"/>
          </w:tcPr>
          <w:p w14:paraId="61DEEEEE" w14:textId="2D7D17A4" w:rsidR="00A66A6C" w:rsidRDefault="00A66A6C" w:rsidP="00EF0E63">
            <w:r>
              <w:t>Impact on determinant</w:t>
            </w:r>
            <w:r w:rsidR="009D49C7">
              <w:t>s of health identified included</w:t>
            </w:r>
            <w:r w:rsidR="00DA42FD">
              <w:t>,</w:t>
            </w:r>
            <w:r>
              <w:t xml:space="preserve"> for example: </w:t>
            </w:r>
          </w:p>
          <w:p w14:paraId="5525DCA4" w14:textId="678CC110" w:rsidR="00FE501A" w:rsidRDefault="00FE501A" w:rsidP="00222A89">
            <w:pPr>
              <w:pStyle w:val="ListParagraph"/>
              <w:numPr>
                <w:ilvl w:val="0"/>
                <w:numId w:val="6"/>
              </w:numPr>
            </w:pPr>
            <w:r>
              <w:t>Volunteering and social mobilisation</w:t>
            </w:r>
            <w:r w:rsidR="00747CE1">
              <w:t xml:space="preserve"> </w:t>
            </w:r>
            <w:hyperlink r:id="rId14" w:history="1">
              <w:r w:rsidR="00747CE1" w:rsidRPr="006F519E">
                <w:rPr>
                  <w:rFonts w:eastAsia="Calibri"/>
                  <w:color w:val="0000FF"/>
                  <w:u w:val="single"/>
                </w:rPr>
                <w:t>https://phw.nhs.wales/topics/latest-information-o</w:t>
              </w:r>
              <w:r w:rsidR="00747CE1" w:rsidRPr="00B2191F">
                <w:rPr>
                  <w:rFonts w:eastAsia="Calibri"/>
                  <w:color w:val="0000FF"/>
                  <w:u w:val="single"/>
                </w:rPr>
                <w:t>n-novel-coronavirus-covid-19/how-are-you-doing/how-are-we-doing-in-wales-reports/week-25-report-how-are-we-doing-in-wales/</w:t>
              </w:r>
            </w:hyperlink>
          </w:p>
          <w:p w14:paraId="62A79AE7" w14:textId="01B7B2C2" w:rsidR="00747CE1" w:rsidRDefault="00747CE1" w:rsidP="00222A89">
            <w:pPr>
              <w:pStyle w:val="ListParagraph"/>
              <w:numPr>
                <w:ilvl w:val="0"/>
                <w:numId w:val="6"/>
              </w:numPr>
            </w:pPr>
            <w:r>
              <w:t xml:space="preserve">Domestic violence </w:t>
            </w:r>
            <w:hyperlink r:id="rId15" w:history="1">
              <w:r w:rsidRPr="006F519E">
                <w:rPr>
                  <w:rFonts w:eastAsia="Calibri"/>
                  <w:color w:val="0000FF"/>
                  <w:u w:val="single"/>
                </w:rPr>
                <w:t>https://www.ons.gov.uk/peoplepopulationandcommunity/crimeandjustice/articles/domesticabuseduringthecoronaviruscovid19pandemicenglandandwales/november2020</w:t>
              </w:r>
            </w:hyperlink>
            <w:r>
              <w:rPr>
                <w:rFonts w:eastAsia="Calibri"/>
                <w:color w:val="0000FF"/>
                <w:u w:val="single"/>
              </w:rPr>
              <w:t xml:space="preserve"> </w:t>
            </w:r>
          </w:p>
          <w:p w14:paraId="40810BE9" w14:textId="2AD1FEBA" w:rsidR="00A66A6C" w:rsidRDefault="00A66A6C" w:rsidP="00222A89">
            <w:pPr>
              <w:pStyle w:val="ListParagraph"/>
              <w:numPr>
                <w:ilvl w:val="0"/>
                <w:numId w:val="6"/>
              </w:numPr>
            </w:pPr>
            <w:r>
              <w:t>Home working</w:t>
            </w:r>
          </w:p>
          <w:p w14:paraId="31B2AF41" w14:textId="756A350B" w:rsidR="00A66A6C" w:rsidRDefault="00A66A6C" w:rsidP="00222A89">
            <w:pPr>
              <w:pStyle w:val="ListParagraph"/>
              <w:numPr>
                <w:ilvl w:val="0"/>
                <w:numId w:val="6"/>
              </w:numPr>
            </w:pPr>
            <w:r>
              <w:t>Mental well</w:t>
            </w:r>
            <w:r w:rsidR="0024354E">
              <w:t>-</w:t>
            </w:r>
            <w:r>
              <w:t>being</w:t>
            </w:r>
            <w:r w:rsidR="00747CE1">
              <w:t xml:space="preserve"> </w:t>
            </w:r>
            <w:hyperlink r:id="rId16" w:history="1">
              <w:r w:rsidR="00747CE1" w:rsidRPr="006F519E">
                <w:rPr>
                  <w:rFonts w:eastAsia="Calibri"/>
                  <w:color w:val="0000FF"/>
                  <w:u w:val="single"/>
                </w:rPr>
                <w:t>https://www.mentalhealth.org.uk/our-work/research/coronavirus-mental-health-pandemic</w:t>
              </w:r>
            </w:hyperlink>
          </w:p>
          <w:p w14:paraId="56D5CFC4" w14:textId="143B864E" w:rsidR="00B25FEF" w:rsidRDefault="00FE501A" w:rsidP="00222A89">
            <w:pPr>
              <w:pStyle w:val="ListParagraph"/>
              <w:numPr>
                <w:ilvl w:val="0"/>
                <w:numId w:val="6"/>
              </w:numPr>
            </w:pPr>
            <w:proofErr w:type="gramStart"/>
            <w:r>
              <w:t>Environment</w:t>
            </w:r>
            <w:r w:rsidR="00747CE1">
              <w:t xml:space="preserve">  </w:t>
            </w:r>
            <w:proofErr w:type="gramEnd"/>
            <w:hyperlink r:id="rId17" w:history="1">
              <w:r w:rsidR="00747CE1" w:rsidRPr="006F519E">
                <w:rPr>
                  <w:rFonts w:eastAsia="Calibri"/>
                  <w:color w:val="0000FF"/>
                  <w:u w:val="single"/>
                </w:rPr>
                <w:t>https://airquality.gov.wales/sites/default/files/documents/2020-08/Analysis_of_Welsh_Air_Quality_Data_Impacts_of_Covid-19_Final_Issue2.pdf</w:t>
              </w:r>
            </w:hyperlink>
            <w:r w:rsidR="00747CE1" w:rsidRPr="006F519E">
              <w:rPr>
                <w:rFonts w:eastAsia="Calibri"/>
              </w:rPr>
              <w:t xml:space="preserve"> .</w:t>
            </w:r>
          </w:p>
          <w:p w14:paraId="55E43A74" w14:textId="366DD44B" w:rsidR="00150C31" w:rsidRDefault="00150C31" w:rsidP="00222A89">
            <w:pPr>
              <w:pStyle w:val="ListParagraph"/>
              <w:numPr>
                <w:ilvl w:val="0"/>
                <w:numId w:val="6"/>
              </w:numPr>
            </w:pPr>
            <w:r>
              <w:t>Economy</w:t>
            </w:r>
            <w:r w:rsidR="00747CE1">
              <w:t xml:space="preserve"> </w:t>
            </w:r>
            <w:hyperlink r:id="rId18" w:history="1">
              <w:r w:rsidR="00747CE1" w:rsidRPr="006F519E">
                <w:rPr>
                  <w:rFonts w:eastAsia="Calibri"/>
                  <w:color w:val="0563C1"/>
                  <w:u w:val="single"/>
                </w:rPr>
                <w:t>https://seneddresearch.blog/2020/10/13/coronavirus-youth-unemployment/</w:t>
              </w:r>
            </w:hyperlink>
          </w:p>
          <w:p w14:paraId="26323407" w14:textId="0399993E" w:rsidR="00B25FEF" w:rsidRDefault="00B25FEF" w:rsidP="00747CE1"/>
          <w:p w14:paraId="2EFA20A3" w14:textId="77777777" w:rsidR="00A66A6C" w:rsidRDefault="00A66A6C" w:rsidP="00EF0E63"/>
          <w:p w14:paraId="4CC2E6C1" w14:textId="39A130F6" w:rsidR="00A66A6C" w:rsidRDefault="00A66A6C" w:rsidP="00EF0E63">
            <w:r>
              <w:t>Population Groups identified as being affected include</w:t>
            </w:r>
            <w:r w:rsidR="009D49C7">
              <w:t>d</w:t>
            </w:r>
            <w:r>
              <w:t xml:space="preserve"> for example: </w:t>
            </w:r>
          </w:p>
          <w:p w14:paraId="225CBDB5" w14:textId="4C3322AE" w:rsidR="00B25FEF" w:rsidRDefault="00B25FEF" w:rsidP="00222A89">
            <w:pPr>
              <w:pStyle w:val="ListParagraph"/>
              <w:numPr>
                <w:ilvl w:val="0"/>
                <w:numId w:val="6"/>
              </w:numPr>
            </w:pPr>
            <w:r>
              <w:t>Children and young people</w:t>
            </w:r>
            <w:r w:rsidR="00747CE1">
              <w:t xml:space="preserve"> </w:t>
            </w:r>
            <w:hyperlink r:id="rId19" w:history="1">
              <w:r w:rsidR="00747CE1" w:rsidRPr="006F519E">
                <w:rPr>
                  <w:rFonts w:eastAsia="Calibri"/>
                  <w:color w:val="0000FF"/>
                  <w:u w:val="single"/>
                  <w:lang w:val="en-US"/>
                </w:rPr>
                <w:t>https://www.nspcc.org.uk/about-us/news-opinion/2020/childline-lifeline-coronavirus/</w:t>
              </w:r>
            </w:hyperlink>
            <w:r w:rsidR="00747CE1" w:rsidRPr="006F519E">
              <w:rPr>
                <w:rFonts w:eastAsia="Calibri"/>
                <w:color w:val="000000"/>
                <w:lang w:val="en-US"/>
              </w:rPr>
              <w:t xml:space="preserve"> .</w:t>
            </w:r>
          </w:p>
          <w:p w14:paraId="6FC9A54D" w14:textId="213DFB90" w:rsidR="00A66A6C" w:rsidRDefault="00A66A6C" w:rsidP="00222A89">
            <w:pPr>
              <w:pStyle w:val="ListParagraph"/>
              <w:numPr>
                <w:ilvl w:val="0"/>
                <w:numId w:val="6"/>
              </w:numPr>
            </w:pPr>
            <w:r>
              <w:t>Those on low incomes</w:t>
            </w:r>
            <w:r w:rsidR="00747CE1">
              <w:t xml:space="preserve"> </w:t>
            </w:r>
            <w:hyperlink r:id="rId20" w:history="1">
              <w:r w:rsidR="00747CE1" w:rsidRPr="006F519E">
                <w:rPr>
                  <w:rFonts w:eastAsia="Calibri"/>
                  <w:color w:val="0000FF"/>
                  <w:u w:val="single"/>
                  <w:lang w:val="en-US"/>
                </w:rPr>
                <w:t>https://www.ifs.org.uk/publications/14791</w:t>
              </w:r>
            </w:hyperlink>
          </w:p>
          <w:p w14:paraId="27392D58" w14:textId="64562E21" w:rsidR="00747CE1" w:rsidRDefault="00747CE1" w:rsidP="00747CE1">
            <w:pPr>
              <w:pStyle w:val="ListParagraph"/>
              <w:numPr>
                <w:ilvl w:val="0"/>
                <w:numId w:val="6"/>
              </w:numPr>
            </w:pPr>
            <w:r>
              <w:lastRenderedPageBreak/>
              <w:t xml:space="preserve">Black, Asian and Minority Groups </w:t>
            </w:r>
            <w:hyperlink r:id="rId21" w:history="1">
              <w:r w:rsidRPr="006F519E">
                <w:rPr>
                  <w:rFonts w:eastAsia="Calibri"/>
                  <w:color w:val="0000FF"/>
                  <w:u w:val="single"/>
                </w:rPr>
                <w:t>https://assets.publishing.service.gov.uk/government/uploads/system/uploads/attachment_data/file/908434/Disparities_in_the_risk_and_outcomes_of_COVID_August_2020_update.pdf</w:t>
              </w:r>
            </w:hyperlink>
            <w:r>
              <w:rPr>
                <w:rFonts w:eastAsia="Calibri"/>
                <w:color w:val="0000FF"/>
                <w:u w:val="single"/>
              </w:rPr>
              <w:t xml:space="preserve"> </w:t>
            </w:r>
          </w:p>
          <w:p w14:paraId="56700B4D" w14:textId="766AB2A2" w:rsidR="00222A89" w:rsidRPr="00747CE1" w:rsidRDefault="00747CE1" w:rsidP="00747CE1">
            <w:pPr>
              <w:pStyle w:val="ListParagraph"/>
              <w:numPr>
                <w:ilvl w:val="0"/>
                <w:numId w:val="6"/>
              </w:numPr>
            </w:pPr>
            <w:r>
              <w:t xml:space="preserve">Those with mental health conditions </w:t>
            </w:r>
            <w:hyperlink r:id="rId22" w:history="1">
              <w:r w:rsidRPr="00747CE1">
                <w:rPr>
                  <w:rFonts w:eastAsia="Calibri"/>
                  <w:color w:val="0000FF"/>
                  <w:u w:val="single"/>
                </w:rPr>
                <w:t>https://www.euro.who.int/en/health-topics/health-emergencies/coronavirus-covid-19/news/news/2020/3/mental-health-and-psychological-resilience-during-the-covid-19-pandemic</w:t>
              </w:r>
            </w:hyperlink>
          </w:p>
          <w:p w14:paraId="7653E9B5" w14:textId="77777777" w:rsidR="00747CE1" w:rsidRDefault="00747CE1" w:rsidP="00747CE1">
            <w:pPr>
              <w:pStyle w:val="ListParagraph"/>
              <w:ind w:left="360"/>
            </w:pPr>
          </w:p>
          <w:p w14:paraId="236E612A" w14:textId="2D92B981" w:rsidR="00222A89" w:rsidRDefault="00222A89" w:rsidP="00222A89">
            <w:pPr>
              <w:pStyle w:val="ListParagraph"/>
              <w:numPr>
                <w:ilvl w:val="0"/>
                <w:numId w:val="6"/>
              </w:numPr>
            </w:pPr>
            <w:r>
              <w:t>Characte</w:t>
            </w:r>
            <w:r w:rsidR="00442113">
              <w:t>risation of Impact table</w:t>
            </w:r>
            <w:r>
              <w:t xml:space="preserve"> drafted.</w:t>
            </w:r>
          </w:p>
          <w:p w14:paraId="54A91599" w14:textId="25981526" w:rsidR="00222A89" w:rsidRPr="00DA788F" w:rsidRDefault="00222A89" w:rsidP="00222A89"/>
        </w:tc>
        <w:tc>
          <w:tcPr>
            <w:tcW w:w="2791" w:type="dxa"/>
            <w:shd w:val="clear" w:color="auto" w:fill="9CC2E5" w:themeFill="accent1" w:themeFillTint="99"/>
          </w:tcPr>
          <w:p w14:paraId="3A5A2908" w14:textId="242D46FD" w:rsidR="00A66A6C" w:rsidRDefault="00BB79EF" w:rsidP="0035479F">
            <w:pPr>
              <w:rPr>
                <w:rStyle w:val="Hyperlink"/>
              </w:rPr>
            </w:pPr>
            <w:hyperlink r:id="rId23" w:history="1">
              <w:r w:rsidR="006567BF" w:rsidRPr="007C33B4">
                <w:rPr>
                  <w:rStyle w:val="Hyperlink"/>
                </w:rPr>
                <w:t>https://whiasu.publichealthnetwork.cymru/files/6415/9430/8755/HIA_-_Rapid_Review_of_SAH_Policy_Supporting_Info.pdf</w:t>
              </w:r>
            </w:hyperlink>
          </w:p>
          <w:p w14:paraId="713BC575" w14:textId="25D6E43B" w:rsidR="00442113" w:rsidRDefault="00442113" w:rsidP="00442113">
            <w:r>
              <w:t>See Section 3, page 10</w:t>
            </w:r>
            <w:r w:rsidR="00125273">
              <w:t xml:space="preserve"> and</w:t>
            </w:r>
            <w:r w:rsidR="00DA42FD">
              <w:t xml:space="preserve"> also:</w:t>
            </w:r>
          </w:p>
          <w:p w14:paraId="78091799" w14:textId="77777777" w:rsidR="00442113" w:rsidRDefault="00442113" w:rsidP="0035479F">
            <w:pPr>
              <w:rPr>
                <w:rStyle w:val="Hyperlink"/>
              </w:rPr>
            </w:pPr>
          </w:p>
          <w:p w14:paraId="7E379140" w14:textId="291CB0D6" w:rsidR="00442113" w:rsidRDefault="00BB79EF" w:rsidP="0035479F">
            <w:pPr>
              <w:rPr>
                <w:rStyle w:val="Hyperlink"/>
              </w:rPr>
            </w:pPr>
            <w:hyperlink r:id="rId24" w:history="1">
              <w:r w:rsidR="00442113" w:rsidRPr="00362B7C">
                <w:rPr>
                  <w:rStyle w:val="Hyperlink"/>
                </w:rPr>
                <w:t>https://whiasu.publichealthnetwork.cymru/files/3915/9280/5148/HIA_-_Rapid_Review_of_SAH_Policy_Exec_Summary.pdf</w:t>
              </w:r>
            </w:hyperlink>
          </w:p>
          <w:p w14:paraId="41FB42AC" w14:textId="77777777" w:rsidR="00442113" w:rsidRDefault="00442113" w:rsidP="0035479F">
            <w:pPr>
              <w:rPr>
                <w:rStyle w:val="Hyperlink"/>
              </w:rPr>
            </w:pPr>
          </w:p>
          <w:p w14:paraId="75AE6319" w14:textId="24D05514" w:rsidR="00442113" w:rsidRPr="00DA788F" w:rsidRDefault="00442113" w:rsidP="0035479F">
            <w:r>
              <w:t>See  Table 1, page 11</w:t>
            </w:r>
          </w:p>
        </w:tc>
      </w:tr>
      <w:tr w:rsidR="00A66A6C" w:rsidRPr="00DA788F" w14:paraId="77C50C92" w14:textId="77777777" w:rsidTr="006567BF">
        <w:tc>
          <w:tcPr>
            <w:tcW w:w="1929" w:type="dxa"/>
            <w:shd w:val="clear" w:color="auto" w:fill="B4C6E7" w:themeFill="accent5" w:themeFillTint="66"/>
          </w:tcPr>
          <w:p w14:paraId="2AD35739" w14:textId="2FD20D46" w:rsidR="00A66A6C" w:rsidRDefault="00A66A6C" w:rsidP="0035479F">
            <w:r w:rsidRPr="00B10307">
              <w:rPr>
                <w:b/>
              </w:rPr>
              <w:t>4. Reporting and Recommendations</w:t>
            </w:r>
          </w:p>
        </w:tc>
        <w:tc>
          <w:tcPr>
            <w:tcW w:w="4587" w:type="dxa"/>
            <w:gridSpan w:val="2"/>
            <w:shd w:val="clear" w:color="auto" w:fill="B4C6E7" w:themeFill="accent5" w:themeFillTint="66"/>
          </w:tcPr>
          <w:p w14:paraId="0BEFE067" w14:textId="77777777" w:rsidR="00A66A6C" w:rsidRDefault="00A66A6C" w:rsidP="0035479F">
            <w:pPr>
              <w:pStyle w:val="ListParagraph"/>
              <w:numPr>
                <w:ilvl w:val="0"/>
                <w:numId w:val="7"/>
              </w:numPr>
            </w:pPr>
            <w:r>
              <w:t xml:space="preserve">Compile report and recommendations. </w:t>
            </w:r>
          </w:p>
          <w:p w14:paraId="28CC37FE" w14:textId="6989F64A" w:rsidR="00A66A6C" w:rsidRDefault="00A66A6C" w:rsidP="0035479F">
            <w:pPr>
              <w:pStyle w:val="ListParagraph"/>
              <w:numPr>
                <w:ilvl w:val="0"/>
                <w:numId w:val="7"/>
              </w:numPr>
            </w:pPr>
            <w:r>
              <w:t>Carry out quality assurance with key stakeholders</w:t>
            </w:r>
          </w:p>
          <w:p w14:paraId="3F1B94D2" w14:textId="77777777" w:rsidR="00A66A6C" w:rsidRDefault="00A66A6C" w:rsidP="0035479F">
            <w:pPr>
              <w:pStyle w:val="ListParagraph"/>
              <w:numPr>
                <w:ilvl w:val="0"/>
                <w:numId w:val="7"/>
              </w:numPr>
            </w:pPr>
            <w:r>
              <w:t>Review and Sign off in NPHI</w:t>
            </w:r>
          </w:p>
          <w:p w14:paraId="2BFE419C" w14:textId="27FD6515" w:rsidR="00A66A6C" w:rsidRDefault="00A66A6C" w:rsidP="0035479F">
            <w:pPr>
              <w:pStyle w:val="ListParagraph"/>
              <w:numPr>
                <w:ilvl w:val="0"/>
                <w:numId w:val="7"/>
              </w:numPr>
            </w:pPr>
            <w:r>
              <w:t xml:space="preserve">Publication of HIA  </w:t>
            </w:r>
          </w:p>
          <w:p w14:paraId="5427BF3C" w14:textId="77777777" w:rsidR="00A66A6C" w:rsidRPr="00DA788F" w:rsidRDefault="00A66A6C" w:rsidP="0035479F"/>
        </w:tc>
        <w:tc>
          <w:tcPr>
            <w:tcW w:w="5386" w:type="dxa"/>
            <w:shd w:val="clear" w:color="auto" w:fill="B4C6E7" w:themeFill="accent5" w:themeFillTint="66"/>
          </w:tcPr>
          <w:p w14:paraId="1FDA612F" w14:textId="1D9FFED7" w:rsidR="00A66A6C" w:rsidRDefault="00A66A6C" w:rsidP="00A66A6C">
            <w:pPr>
              <w:pStyle w:val="ListParagraph"/>
              <w:numPr>
                <w:ilvl w:val="0"/>
                <w:numId w:val="8"/>
              </w:numPr>
            </w:pPr>
            <w:r>
              <w:t xml:space="preserve">Report published </w:t>
            </w:r>
          </w:p>
          <w:p w14:paraId="17CEFBDA" w14:textId="3EDFB9B9" w:rsidR="00A66A6C" w:rsidRDefault="00A66A6C" w:rsidP="00A66A6C">
            <w:pPr>
              <w:pStyle w:val="ListParagraph"/>
              <w:numPr>
                <w:ilvl w:val="0"/>
                <w:numId w:val="8"/>
              </w:numPr>
            </w:pPr>
            <w:r>
              <w:t xml:space="preserve">Press release published </w:t>
            </w:r>
          </w:p>
          <w:p w14:paraId="7AA0A160" w14:textId="77777777" w:rsidR="00A66A6C" w:rsidRPr="00DA788F" w:rsidRDefault="00A66A6C" w:rsidP="00A66A6C">
            <w:pPr>
              <w:pStyle w:val="ListParagraph"/>
              <w:numPr>
                <w:ilvl w:val="0"/>
                <w:numId w:val="8"/>
              </w:numPr>
            </w:pPr>
            <w:r>
              <w:t>Dissemination via networks and stakeholders involved</w:t>
            </w:r>
          </w:p>
        </w:tc>
        <w:tc>
          <w:tcPr>
            <w:tcW w:w="2791" w:type="dxa"/>
            <w:shd w:val="clear" w:color="auto" w:fill="B4C6E7" w:themeFill="accent5" w:themeFillTint="66"/>
          </w:tcPr>
          <w:p w14:paraId="00268E3F" w14:textId="6F82B14D" w:rsidR="00A66A6C" w:rsidRDefault="00BB79EF" w:rsidP="00EF0E63">
            <w:hyperlink r:id="rId25" w:history="1">
              <w:r w:rsidR="006567BF" w:rsidRPr="007C33B4">
                <w:rPr>
                  <w:rStyle w:val="Hyperlink"/>
                </w:rPr>
                <w:t>https://whiasu.publichealthnetwork.cymru/files/3915/9280/5148/HIA_-_Rapid_Review_of_SAH_Policy_Exec_Summary.pdf</w:t>
              </w:r>
            </w:hyperlink>
            <w:r w:rsidR="006567BF" w:rsidRPr="006567BF">
              <w:t xml:space="preserve"> </w:t>
            </w:r>
          </w:p>
          <w:p w14:paraId="4BA92C88" w14:textId="7BBDC8B5" w:rsidR="006567BF" w:rsidRDefault="00BB79EF" w:rsidP="00EF0E63">
            <w:hyperlink r:id="rId26" w:history="1">
              <w:r w:rsidR="006567BF" w:rsidRPr="007C33B4">
                <w:rPr>
                  <w:rStyle w:val="Hyperlink"/>
                </w:rPr>
                <w:t>https://whiasu.publichealthnetwork.cymru/files/4515/9618/5918/HIA_-_Rapid_Review_of_SAH_Policy_Main_Report.pdf</w:t>
              </w:r>
            </w:hyperlink>
            <w:r w:rsidR="006567BF">
              <w:t xml:space="preserve"> </w:t>
            </w:r>
          </w:p>
          <w:p w14:paraId="3AC9D3DF" w14:textId="77DCEF55" w:rsidR="003D5671" w:rsidRDefault="003D5671" w:rsidP="00EF0E63"/>
          <w:p w14:paraId="71D687D6" w14:textId="6F7EFB54" w:rsidR="003D5671" w:rsidRDefault="003D5671" w:rsidP="00EF0E63">
            <w:r>
              <w:t>Future actions – See Section 5, page 84</w:t>
            </w:r>
          </w:p>
          <w:p w14:paraId="415F1568" w14:textId="2382EFE0" w:rsidR="00A66A6C" w:rsidRPr="00DA788F" w:rsidRDefault="00A66A6C" w:rsidP="0035479F"/>
        </w:tc>
      </w:tr>
      <w:tr w:rsidR="00A66A6C" w:rsidRPr="00DA788F" w14:paraId="27E20EF7" w14:textId="77777777" w:rsidTr="006567BF">
        <w:tc>
          <w:tcPr>
            <w:tcW w:w="1929" w:type="dxa"/>
            <w:shd w:val="clear" w:color="auto" w:fill="8EAADB" w:themeFill="accent5" w:themeFillTint="99"/>
          </w:tcPr>
          <w:p w14:paraId="2C686C5F" w14:textId="7F61D991" w:rsidR="00A66A6C" w:rsidRDefault="00A66A6C" w:rsidP="0035479F">
            <w:r w:rsidRPr="00B10307">
              <w:rPr>
                <w:b/>
              </w:rPr>
              <w:t>5. Review, reflection and Monitoring</w:t>
            </w:r>
          </w:p>
        </w:tc>
        <w:tc>
          <w:tcPr>
            <w:tcW w:w="4587" w:type="dxa"/>
            <w:gridSpan w:val="2"/>
            <w:shd w:val="clear" w:color="auto" w:fill="8EAADB" w:themeFill="accent5" w:themeFillTint="99"/>
          </w:tcPr>
          <w:p w14:paraId="1B9AA69F" w14:textId="08C5EED7" w:rsidR="00A66A6C" w:rsidRDefault="00A66A6C" w:rsidP="00A66A6C">
            <w:pPr>
              <w:pStyle w:val="ListParagraph"/>
              <w:numPr>
                <w:ilvl w:val="0"/>
                <w:numId w:val="9"/>
              </w:numPr>
            </w:pPr>
            <w:r>
              <w:t>Review and evaluate the process of carrying out the HIA</w:t>
            </w:r>
          </w:p>
          <w:p w14:paraId="16F6DBC2" w14:textId="77777777" w:rsidR="00A66A6C" w:rsidRPr="00DA788F" w:rsidRDefault="00A66A6C" w:rsidP="00A66A6C">
            <w:pPr>
              <w:pStyle w:val="ListParagraph"/>
              <w:numPr>
                <w:ilvl w:val="0"/>
                <w:numId w:val="9"/>
              </w:numPr>
            </w:pPr>
            <w:r>
              <w:t>Develop monitoring indicators / steps</w:t>
            </w:r>
          </w:p>
        </w:tc>
        <w:tc>
          <w:tcPr>
            <w:tcW w:w="5386" w:type="dxa"/>
            <w:shd w:val="clear" w:color="auto" w:fill="8EAADB" w:themeFill="accent5" w:themeFillTint="99"/>
          </w:tcPr>
          <w:p w14:paraId="24B414F7" w14:textId="77777777" w:rsidR="00A66A6C" w:rsidRDefault="00A66A6C" w:rsidP="0035479F">
            <w:r>
              <w:t xml:space="preserve">Compile review and reflection paper. </w:t>
            </w:r>
          </w:p>
          <w:p w14:paraId="5E42B9F5" w14:textId="0733D698" w:rsidR="00A66A6C" w:rsidRPr="00DA788F" w:rsidRDefault="00A66A6C" w:rsidP="0035479F">
            <w:r>
              <w:t xml:space="preserve">Ongoing.  </w:t>
            </w:r>
          </w:p>
        </w:tc>
        <w:tc>
          <w:tcPr>
            <w:tcW w:w="2791" w:type="dxa"/>
            <w:shd w:val="clear" w:color="auto" w:fill="8EAADB" w:themeFill="accent5" w:themeFillTint="99"/>
          </w:tcPr>
          <w:p w14:paraId="40E4E2EA" w14:textId="77777777" w:rsidR="00A66A6C" w:rsidRPr="00DA788F" w:rsidRDefault="00A66A6C" w:rsidP="0035479F">
            <w:r>
              <w:t xml:space="preserve">Internal use only </w:t>
            </w:r>
          </w:p>
        </w:tc>
      </w:tr>
    </w:tbl>
    <w:p w14:paraId="70038934" w14:textId="77777777" w:rsidR="009042AD" w:rsidRDefault="009042AD">
      <w:pPr>
        <w:sectPr w:rsidR="009042AD" w:rsidSect="00DA788F">
          <w:pgSz w:w="16838" w:h="11906" w:orient="landscape"/>
          <w:pgMar w:top="1440" w:right="1440" w:bottom="1440" w:left="1440" w:header="708" w:footer="708" w:gutter="0"/>
          <w:cols w:space="708"/>
          <w:docGrid w:linePitch="360"/>
        </w:sectPr>
      </w:pPr>
    </w:p>
    <w:p w14:paraId="33028D23" w14:textId="3B132651" w:rsidR="006B201E" w:rsidRDefault="006B201E"/>
    <w:p w14:paraId="3A84866B" w14:textId="27A7060F" w:rsidR="006B201E" w:rsidRDefault="006B201E"/>
    <w:p w14:paraId="4DA04304" w14:textId="0E9F66D9" w:rsidR="006B201E" w:rsidRDefault="006B201E"/>
    <w:p w14:paraId="143955AC" w14:textId="292DFC0D" w:rsidR="006B201E" w:rsidRDefault="006B201E"/>
    <w:p w14:paraId="642B3BDD" w14:textId="77777777" w:rsidR="006B201E" w:rsidRPr="00DA788F" w:rsidRDefault="006B201E"/>
    <w:sectPr w:rsidR="006B201E" w:rsidRPr="00DA788F" w:rsidSect="009042A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9B4"/>
    <w:multiLevelType w:val="hybridMultilevel"/>
    <w:tmpl w:val="17406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DD4FFB"/>
    <w:multiLevelType w:val="hybridMultilevel"/>
    <w:tmpl w:val="29841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42469"/>
    <w:multiLevelType w:val="hybridMultilevel"/>
    <w:tmpl w:val="F1AE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E492F"/>
    <w:multiLevelType w:val="hybridMultilevel"/>
    <w:tmpl w:val="C480F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1D418F"/>
    <w:multiLevelType w:val="hybridMultilevel"/>
    <w:tmpl w:val="67C6A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6B78AD"/>
    <w:multiLevelType w:val="hybridMultilevel"/>
    <w:tmpl w:val="CDCC8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422157"/>
    <w:multiLevelType w:val="hybridMultilevel"/>
    <w:tmpl w:val="68CE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F587D"/>
    <w:multiLevelType w:val="hybridMultilevel"/>
    <w:tmpl w:val="F0F0A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81154F7"/>
    <w:multiLevelType w:val="hybridMultilevel"/>
    <w:tmpl w:val="A0184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354552"/>
    <w:multiLevelType w:val="hybridMultilevel"/>
    <w:tmpl w:val="4E207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821E39"/>
    <w:multiLevelType w:val="hybridMultilevel"/>
    <w:tmpl w:val="F4367A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B3B0AB4"/>
    <w:multiLevelType w:val="hybridMultilevel"/>
    <w:tmpl w:val="A7AA9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CB94486"/>
    <w:multiLevelType w:val="hybridMultilevel"/>
    <w:tmpl w:val="29EEF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F344C4"/>
    <w:multiLevelType w:val="hybridMultilevel"/>
    <w:tmpl w:val="F4367A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13"/>
  </w:num>
  <w:num w:numId="4">
    <w:abstractNumId w:val="11"/>
  </w:num>
  <w:num w:numId="5">
    <w:abstractNumId w:val="7"/>
  </w:num>
  <w:num w:numId="6">
    <w:abstractNumId w:val="9"/>
  </w:num>
  <w:num w:numId="7">
    <w:abstractNumId w:val="0"/>
  </w:num>
  <w:num w:numId="8">
    <w:abstractNumId w:val="12"/>
  </w:num>
  <w:num w:numId="9">
    <w:abstractNumId w:val="3"/>
  </w:num>
  <w:num w:numId="10">
    <w:abstractNumId w:val="10"/>
  </w:num>
  <w:num w:numId="11">
    <w:abstractNumId w:val="8"/>
  </w:num>
  <w:num w:numId="12">
    <w:abstractNumId w:val="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88F"/>
    <w:rsid w:val="000D4A9D"/>
    <w:rsid w:val="00125273"/>
    <w:rsid w:val="00150C31"/>
    <w:rsid w:val="00222A89"/>
    <w:rsid w:val="0024354E"/>
    <w:rsid w:val="0035479F"/>
    <w:rsid w:val="003D5671"/>
    <w:rsid w:val="00442113"/>
    <w:rsid w:val="005178D7"/>
    <w:rsid w:val="00545988"/>
    <w:rsid w:val="006567BF"/>
    <w:rsid w:val="006B201E"/>
    <w:rsid w:val="006D3CA5"/>
    <w:rsid w:val="00747CE1"/>
    <w:rsid w:val="007F1B3E"/>
    <w:rsid w:val="00830C2B"/>
    <w:rsid w:val="009042AD"/>
    <w:rsid w:val="009B2AA8"/>
    <w:rsid w:val="009D49C7"/>
    <w:rsid w:val="00A66A6C"/>
    <w:rsid w:val="00A7182A"/>
    <w:rsid w:val="00B10307"/>
    <w:rsid w:val="00B25FEF"/>
    <w:rsid w:val="00B3175C"/>
    <w:rsid w:val="00B74CAA"/>
    <w:rsid w:val="00B930B7"/>
    <w:rsid w:val="00BB79EF"/>
    <w:rsid w:val="00BF6198"/>
    <w:rsid w:val="00C24FF4"/>
    <w:rsid w:val="00DA42FD"/>
    <w:rsid w:val="00DA788F"/>
    <w:rsid w:val="00E05573"/>
    <w:rsid w:val="00ED545F"/>
    <w:rsid w:val="00EF0E63"/>
    <w:rsid w:val="00FE5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8F2A"/>
  <w15:chartTrackingRefBased/>
  <w15:docId w15:val="{D41A5DBB-3264-41FD-B0EB-47C400B2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88F"/>
    <w:pPr>
      <w:ind w:left="720"/>
      <w:contextualSpacing/>
    </w:pPr>
  </w:style>
  <w:style w:type="character" w:styleId="Hyperlink">
    <w:name w:val="Hyperlink"/>
    <w:basedOn w:val="DefaultParagraphFont"/>
    <w:uiPriority w:val="99"/>
    <w:unhideWhenUsed/>
    <w:rsid w:val="009D49C7"/>
    <w:rPr>
      <w:color w:val="0563C1" w:themeColor="hyperlink"/>
      <w:u w:val="single"/>
    </w:rPr>
  </w:style>
  <w:style w:type="paragraph" w:styleId="BalloonText">
    <w:name w:val="Balloon Text"/>
    <w:basedOn w:val="Normal"/>
    <w:link w:val="BalloonTextChar"/>
    <w:uiPriority w:val="99"/>
    <w:semiHidden/>
    <w:unhideWhenUsed/>
    <w:rsid w:val="00C24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FF4"/>
    <w:rPr>
      <w:rFonts w:ascii="Segoe UI" w:hAnsi="Segoe UI" w:cs="Segoe UI"/>
      <w:sz w:val="18"/>
      <w:szCs w:val="18"/>
    </w:rPr>
  </w:style>
  <w:style w:type="character" w:styleId="FollowedHyperlink">
    <w:name w:val="FollowedHyperlink"/>
    <w:basedOn w:val="DefaultParagraphFont"/>
    <w:uiPriority w:val="99"/>
    <w:semiHidden/>
    <w:unhideWhenUsed/>
    <w:rsid w:val="00125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asu.publichealthnetwork.cymru/files/6415/9430/8755/HIA_-_Rapid_Review_of_SAH_Policy_Supporting_Info.pdf" TargetMode="External"/><Relationship Id="rId13" Type="http://schemas.openxmlformats.org/officeDocument/2006/relationships/hyperlink" Target="https://whiasu.publichealthnetwork.cymru/files/6415/9430/8755/HIA_-_Rapid_Review_of_SAH_Policy_Supporting_Info.pdf" TargetMode="External"/><Relationship Id="rId18" Type="http://schemas.openxmlformats.org/officeDocument/2006/relationships/hyperlink" Target="https://seneddresearch.blog/2020/10/13/coronavirus-youth-unemployment/" TargetMode="External"/><Relationship Id="rId26" Type="http://schemas.openxmlformats.org/officeDocument/2006/relationships/hyperlink" Target="https://whiasu.publichealthnetwork.cymru/files/4515/9618/5918/HIA_-_Rapid_Review_of_SAH_Policy_Main_Report.pdf"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908434/Disparities_in_the_risk_and_outcomes_of_COVID_August_2020_update.pdf" TargetMode="External"/><Relationship Id="rId7" Type="http://schemas.openxmlformats.org/officeDocument/2006/relationships/webSettings" Target="webSettings.xml"/><Relationship Id="rId12" Type="http://schemas.openxmlformats.org/officeDocument/2006/relationships/hyperlink" Target="https://whiasu.publichealthnetwork.cymru/files/6415/9430/8755/HIA_-_Rapid_Review_of_SAH_Policy_Supporting_Info.pdf" TargetMode="External"/><Relationship Id="rId17" Type="http://schemas.openxmlformats.org/officeDocument/2006/relationships/hyperlink" Target="https://airquality.gov.wales/sites/default/files/documents/2020-08/Analysis_of_Welsh_Air_Quality_Data_Impacts_of_Covid-19_Final_Issue2.pdf" TargetMode="External"/><Relationship Id="rId25" Type="http://schemas.openxmlformats.org/officeDocument/2006/relationships/hyperlink" Target="https://whiasu.publichealthnetwork.cymru/files/3915/9280/5148/HIA_-_Rapid_Review_of_SAH_Policy_Exec_Summary.pdf" TargetMode="External"/><Relationship Id="rId2" Type="http://schemas.openxmlformats.org/officeDocument/2006/relationships/customXml" Target="../customXml/item2.xml"/><Relationship Id="rId16" Type="http://schemas.openxmlformats.org/officeDocument/2006/relationships/hyperlink" Target="https://www.mentalhealth.org.uk/our-work/research/coronavirus-mental-health-pandemic" TargetMode="External"/><Relationship Id="rId20" Type="http://schemas.openxmlformats.org/officeDocument/2006/relationships/hyperlink" Target="https://www.ifs.org.uk/publications/1479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hiasu.publichealthnetwork.cymru/files/6415/9430/8755/HIA_-_Rapid_Review_of_SAH_Policy_Supporting_Info.pdf" TargetMode="External"/><Relationship Id="rId24" Type="http://schemas.openxmlformats.org/officeDocument/2006/relationships/hyperlink" Target="https://whiasu.publichealthnetwork.cymru/files/3915/9280/5148/HIA_-_Rapid_Review_of_SAH_Policy_Exec_Summary.pdf" TargetMode="External"/><Relationship Id="rId5" Type="http://schemas.openxmlformats.org/officeDocument/2006/relationships/styles" Target="styles.xml"/><Relationship Id="rId15" Type="http://schemas.openxmlformats.org/officeDocument/2006/relationships/hyperlink" Target="https://www.ons.gov.uk/peoplepopulationandcommunity/crimeandjustice/articles/domesticabuseduringthecoronaviruscovid19pandemicenglandandwales/november2020" TargetMode="External"/><Relationship Id="rId23" Type="http://schemas.openxmlformats.org/officeDocument/2006/relationships/hyperlink" Target="https://whiasu.publichealthnetwork.cymru/files/6415/9430/8755/HIA_-_Rapid_Review_of_SAH_Policy_Supporting_Info.pdf" TargetMode="External"/><Relationship Id="rId28" Type="http://schemas.openxmlformats.org/officeDocument/2006/relationships/theme" Target="theme/theme1.xml"/><Relationship Id="rId10" Type="http://schemas.openxmlformats.org/officeDocument/2006/relationships/hyperlink" Target="https://whiasu.publichealthnetwork.cymru/files/6414/9993/9603/Scoping_info.pdf" TargetMode="External"/><Relationship Id="rId19" Type="http://schemas.openxmlformats.org/officeDocument/2006/relationships/hyperlink" Target="https://www.nspcc.org.uk/about-us/news-opinion/2020/childline-lifeline-coronavirus/" TargetMode="External"/><Relationship Id="rId4" Type="http://schemas.openxmlformats.org/officeDocument/2006/relationships/numbering" Target="numbering.xml"/><Relationship Id="rId9" Type="http://schemas.openxmlformats.org/officeDocument/2006/relationships/hyperlink" Target="https://whiasu.publichealthnetwork.cymru/files/5815/8408/9421/WHIASU_Population_Groups_Checklist.pdf" TargetMode="External"/><Relationship Id="rId14" Type="http://schemas.openxmlformats.org/officeDocument/2006/relationships/hyperlink" Target="https://phw.nhs.wales/topics/latest-information-on-novel-coronavirus-covid-19/how-are-you-doing/how-are-we-doing-in-wales-reports/week-25-report-how-are-we-doing-in-wales/" TargetMode="External"/><Relationship Id="rId22" Type="http://schemas.openxmlformats.org/officeDocument/2006/relationships/hyperlink" Target="https://www.euro.who.int/en/health-topics/health-emergencies/coronavirus-covid-19/news/news/2020/3/mental-health-and-psychological-resilience-during-the-covid-19-pandemi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9" ma:contentTypeDescription="Create a new document." ma:contentTypeScope="" ma:versionID="012101228c151053b73e4ca21c54a682">
  <xsd:schema xmlns:xsd="http://www.w3.org/2001/XMLSchema" xmlns:xs="http://www.w3.org/2001/XMLSchema" xmlns:p="http://schemas.microsoft.com/office/2006/metadata/properties" xmlns:ns3="c9a6731c-53d6-464c-b253-c810b90fd6a8" targetNamespace="http://schemas.microsoft.com/office/2006/metadata/properties" ma:root="true" ma:fieldsID="30fd1b205f74e3347444b634df5aaabe"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D1D0E-B231-4B9A-A148-CCD384C34B12}">
  <ds:schemaRefs>
    <ds:schemaRef ds:uri="http://schemas.microsoft.com/sharepoint/v3/contenttype/forms"/>
  </ds:schemaRefs>
</ds:datastoreItem>
</file>

<file path=customXml/itemProps2.xml><?xml version="1.0" encoding="utf-8"?>
<ds:datastoreItem xmlns:ds="http://schemas.openxmlformats.org/officeDocument/2006/customXml" ds:itemID="{40B85CB8-5721-486C-8953-E9DF618EABE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9a6731c-53d6-464c-b253-c810b90fd6a8"/>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F0CD695-2FAE-44BF-BC8C-83D48294B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7857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Green (Public Health Wales)</dc:creator>
  <cp:keywords/>
  <dc:description/>
  <cp:lastModifiedBy>Liz Green (Public Health Wales)</cp:lastModifiedBy>
  <cp:revision>2</cp:revision>
  <cp:lastPrinted>2021-05-19T06:40:00Z</cp:lastPrinted>
  <dcterms:created xsi:type="dcterms:W3CDTF">2021-05-26T07:58:00Z</dcterms:created>
  <dcterms:modified xsi:type="dcterms:W3CDTF">2021-05-26T07:58:00Z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