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A64C5" w14:textId="7CC116C6" w:rsidR="00B62907" w:rsidRPr="00734ED2" w:rsidRDefault="00B62907" w:rsidP="00B62907">
      <w:pPr>
        <w:spacing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FILES</w:t>
      </w:r>
    </w:p>
    <w:p w14:paraId="5BA8ADF5" w14:textId="20BB9547" w:rsidR="0076581F" w:rsidRDefault="0076581F" w:rsidP="0076581F">
      <w:pPr>
        <w:spacing w:after="240" w:line="480" w:lineRule="auto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  <w:r w:rsidRPr="003E748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Vaccination in pregnancy against pertussis and seasonal influenza: Key learning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s</w:t>
      </w:r>
      <w:r w:rsidRPr="003E748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components from </w:t>
      </w:r>
      <w:r w:rsidRPr="003E748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high-performing 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vaccine programmes in three </w:t>
      </w:r>
      <w:r w:rsidRPr="003E748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countries: </w:t>
      </w:r>
      <w:r w:rsidR="001E2EF7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the </w:t>
      </w:r>
      <w:r w:rsidRPr="003E748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United Kingdom, the United States and Spain</w:t>
      </w:r>
    </w:p>
    <w:p w14:paraId="62EE9D6C" w14:textId="0573A442" w:rsidR="00FE72C1" w:rsidRPr="00617C93" w:rsidRDefault="00FE72C1" w:rsidP="00422A4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D2BFB9" w14:textId="330E61B7" w:rsidR="00FE72C1" w:rsidRPr="00617C93" w:rsidRDefault="00FE72C1" w:rsidP="00734ED2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ADDITIONAL FILE </w:t>
      </w:r>
      <w:r w:rsidR="00422A42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205E0CCC" w14:textId="348756F5" w:rsidR="00FE72C1" w:rsidRPr="00617C93" w:rsidRDefault="00FE72C1" w:rsidP="00617C93">
      <w:pPr>
        <w:pStyle w:val="Caption"/>
        <w:keepNext/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SI 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Table_SI \* ARABIC </w:instrTex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617C9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Search terms used for the scientific literature review on 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5"/>
        <w:gridCol w:w="3083"/>
        <w:gridCol w:w="2988"/>
      </w:tblGrid>
      <w:tr w:rsidR="00FE72C1" w:rsidRPr="00B2783D" w14:paraId="271EF58B" w14:textId="77777777" w:rsidTr="00617C93">
        <w:tc>
          <w:tcPr>
            <w:tcW w:w="2945" w:type="dxa"/>
          </w:tcPr>
          <w:p w14:paraId="33657889" w14:textId="77777777" w:rsidR="00FE72C1" w:rsidRPr="00563B5F" w:rsidRDefault="00FE72C1" w:rsidP="003136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B5F">
              <w:rPr>
                <w:rFonts w:ascii="Times New Roman" w:hAnsi="Times New Roman" w:cs="Times New Roman"/>
                <w:b/>
                <w:bCs/>
              </w:rPr>
              <w:t>Disease</w:t>
            </w:r>
          </w:p>
        </w:tc>
        <w:tc>
          <w:tcPr>
            <w:tcW w:w="3083" w:type="dxa"/>
          </w:tcPr>
          <w:p w14:paraId="56CDF350" w14:textId="77777777" w:rsidR="00FE72C1" w:rsidRPr="00563B5F" w:rsidRDefault="00FE72C1" w:rsidP="003136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B5F">
              <w:rPr>
                <w:rFonts w:ascii="Times New Roman" w:hAnsi="Times New Roman" w:cs="Times New Roman"/>
                <w:b/>
                <w:bCs/>
              </w:rPr>
              <w:t>Vaccination</w:t>
            </w:r>
          </w:p>
        </w:tc>
        <w:tc>
          <w:tcPr>
            <w:tcW w:w="2988" w:type="dxa"/>
          </w:tcPr>
          <w:p w14:paraId="35FC3235" w14:textId="77777777" w:rsidR="00FE72C1" w:rsidRPr="00563B5F" w:rsidRDefault="00FE72C1" w:rsidP="003136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3B5F">
              <w:rPr>
                <w:rFonts w:ascii="Times New Roman" w:hAnsi="Times New Roman" w:cs="Times New Roman"/>
                <w:b/>
                <w:bCs/>
              </w:rPr>
              <w:t>Population</w:t>
            </w:r>
          </w:p>
        </w:tc>
      </w:tr>
      <w:tr w:rsidR="00FE72C1" w:rsidRPr="00B2783D" w14:paraId="1BFC1B82" w14:textId="77777777" w:rsidTr="00617C93">
        <w:tc>
          <w:tcPr>
            <w:tcW w:w="2945" w:type="dxa"/>
          </w:tcPr>
          <w:p w14:paraId="69BEAA9D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Pertussis</w:t>
            </w:r>
          </w:p>
        </w:tc>
        <w:tc>
          <w:tcPr>
            <w:tcW w:w="3083" w:type="dxa"/>
          </w:tcPr>
          <w:p w14:paraId="52A43010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Vaccination</w:t>
            </w:r>
          </w:p>
        </w:tc>
        <w:tc>
          <w:tcPr>
            <w:tcW w:w="2988" w:type="dxa"/>
          </w:tcPr>
          <w:p w14:paraId="7FD4A648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Pregnant women</w:t>
            </w:r>
          </w:p>
        </w:tc>
      </w:tr>
      <w:tr w:rsidR="00FE72C1" w:rsidRPr="00B2783D" w14:paraId="5A20DB95" w14:textId="77777777" w:rsidTr="00617C93">
        <w:tc>
          <w:tcPr>
            <w:tcW w:w="2945" w:type="dxa"/>
          </w:tcPr>
          <w:p w14:paraId="31B80DBD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Tetanus</w:t>
            </w:r>
          </w:p>
        </w:tc>
        <w:tc>
          <w:tcPr>
            <w:tcW w:w="3083" w:type="dxa"/>
          </w:tcPr>
          <w:p w14:paraId="7CF3D862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Immunisation</w:t>
            </w:r>
          </w:p>
        </w:tc>
        <w:tc>
          <w:tcPr>
            <w:tcW w:w="2988" w:type="dxa"/>
          </w:tcPr>
          <w:p w14:paraId="31C127CE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Pregnancy</w:t>
            </w:r>
          </w:p>
        </w:tc>
      </w:tr>
      <w:tr w:rsidR="00FE72C1" w:rsidRPr="00B2783D" w14:paraId="290DEE16" w14:textId="77777777" w:rsidTr="00617C93">
        <w:tc>
          <w:tcPr>
            <w:tcW w:w="2945" w:type="dxa"/>
          </w:tcPr>
          <w:p w14:paraId="3994C37D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Diphtheria</w:t>
            </w:r>
          </w:p>
        </w:tc>
        <w:tc>
          <w:tcPr>
            <w:tcW w:w="3083" w:type="dxa"/>
          </w:tcPr>
          <w:p w14:paraId="1B1C5C84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Vaccine uptake</w:t>
            </w:r>
          </w:p>
        </w:tc>
        <w:tc>
          <w:tcPr>
            <w:tcW w:w="2988" w:type="dxa"/>
          </w:tcPr>
          <w:p w14:paraId="2A160015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2FC7FA10" w14:textId="77777777" w:rsidTr="00617C93">
        <w:tc>
          <w:tcPr>
            <w:tcW w:w="2945" w:type="dxa"/>
          </w:tcPr>
          <w:p w14:paraId="16738E46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Influenza</w:t>
            </w:r>
          </w:p>
        </w:tc>
        <w:tc>
          <w:tcPr>
            <w:tcW w:w="3083" w:type="dxa"/>
          </w:tcPr>
          <w:p w14:paraId="6A25C375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 xml:space="preserve">Vaccine Coverage </w:t>
            </w:r>
          </w:p>
        </w:tc>
        <w:tc>
          <w:tcPr>
            <w:tcW w:w="2988" w:type="dxa"/>
          </w:tcPr>
          <w:p w14:paraId="45C849E7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53ED6DCC" w14:textId="77777777" w:rsidTr="00617C93">
        <w:tc>
          <w:tcPr>
            <w:tcW w:w="2945" w:type="dxa"/>
          </w:tcPr>
          <w:p w14:paraId="25D0F4CE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5C4C5721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Drivers</w:t>
            </w:r>
          </w:p>
        </w:tc>
        <w:tc>
          <w:tcPr>
            <w:tcW w:w="2988" w:type="dxa"/>
          </w:tcPr>
          <w:p w14:paraId="77B77416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2BC269FD" w14:textId="77777777" w:rsidTr="00617C93">
        <w:tc>
          <w:tcPr>
            <w:tcW w:w="2945" w:type="dxa"/>
          </w:tcPr>
          <w:p w14:paraId="569A040C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6D9A3180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Barriers</w:t>
            </w:r>
          </w:p>
        </w:tc>
        <w:tc>
          <w:tcPr>
            <w:tcW w:w="2988" w:type="dxa"/>
          </w:tcPr>
          <w:p w14:paraId="4F69DFFA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627E4EA1" w14:textId="77777777" w:rsidTr="00617C93">
        <w:tc>
          <w:tcPr>
            <w:tcW w:w="2945" w:type="dxa"/>
          </w:tcPr>
          <w:p w14:paraId="5C68E587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3F3A44FC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Incidence</w:t>
            </w:r>
          </w:p>
        </w:tc>
        <w:tc>
          <w:tcPr>
            <w:tcW w:w="2988" w:type="dxa"/>
          </w:tcPr>
          <w:p w14:paraId="39754253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52BC7976" w14:textId="77777777" w:rsidTr="00617C93">
        <w:tc>
          <w:tcPr>
            <w:tcW w:w="2945" w:type="dxa"/>
          </w:tcPr>
          <w:p w14:paraId="229B6695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3EBB31C7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Knowledge</w:t>
            </w:r>
          </w:p>
        </w:tc>
        <w:tc>
          <w:tcPr>
            <w:tcW w:w="2988" w:type="dxa"/>
          </w:tcPr>
          <w:p w14:paraId="2E717C5B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51A74E75" w14:textId="77777777" w:rsidTr="00617C93">
        <w:tc>
          <w:tcPr>
            <w:tcW w:w="2945" w:type="dxa"/>
          </w:tcPr>
          <w:p w14:paraId="238C8BDF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61DEA1FB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Attitudes</w:t>
            </w:r>
          </w:p>
        </w:tc>
        <w:tc>
          <w:tcPr>
            <w:tcW w:w="2988" w:type="dxa"/>
          </w:tcPr>
          <w:p w14:paraId="34F90E53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615402B8" w14:textId="77777777" w:rsidTr="00617C93">
        <w:tc>
          <w:tcPr>
            <w:tcW w:w="2945" w:type="dxa"/>
          </w:tcPr>
          <w:p w14:paraId="1A79C336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4C42A6E3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Perceptions</w:t>
            </w:r>
          </w:p>
        </w:tc>
        <w:tc>
          <w:tcPr>
            <w:tcW w:w="2988" w:type="dxa"/>
          </w:tcPr>
          <w:p w14:paraId="34093C1D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5DB34658" w14:textId="77777777" w:rsidTr="00617C93">
        <w:tc>
          <w:tcPr>
            <w:tcW w:w="2945" w:type="dxa"/>
          </w:tcPr>
          <w:p w14:paraId="6EF9330B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692823E8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Determinants</w:t>
            </w:r>
          </w:p>
        </w:tc>
        <w:tc>
          <w:tcPr>
            <w:tcW w:w="2988" w:type="dxa"/>
          </w:tcPr>
          <w:p w14:paraId="43F65F50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5F51120E" w14:textId="77777777" w:rsidTr="00617C93">
        <w:tc>
          <w:tcPr>
            <w:tcW w:w="2945" w:type="dxa"/>
          </w:tcPr>
          <w:p w14:paraId="419E8658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7994B8C7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Predictors</w:t>
            </w:r>
          </w:p>
        </w:tc>
        <w:tc>
          <w:tcPr>
            <w:tcW w:w="2988" w:type="dxa"/>
          </w:tcPr>
          <w:p w14:paraId="5981B030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19EAC4D7" w14:textId="77777777" w:rsidTr="00617C93">
        <w:tc>
          <w:tcPr>
            <w:tcW w:w="2945" w:type="dxa"/>
          </w:tcPr>
          <w:p w14:paraId="442E7D26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46840162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Factors</w:t>
            </w:r>
          </w:p>
        </w:tc>
        <w:tc>
          <w:tcPr>
            <w:tcW w:w="2988" w:type="dxa"/>
          </w:tcPr>
          <w:p w14:paraId="5135D9A1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  <w:tr w:rsidR="00FE72C1" w:rsidRPr="00B2783D" w14:paraId="16FC969F" w14:textId="77777777" w:rsidTr="00617C93">
        <w:tc>
          <w:tcPr>
            <w:tcW w:w="2945" w:type="dxa"/>
          </w:tcPr>
          <w:p w14:paraId="5E8E2D4B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3" w:type="dxa"/>
          </w:tcPr>
          <w:p w14:paraId="0F6C7123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Reasons</w:t>
            </w:r>
          </w:p>
        </w:tc>
        <w:tc>
          <w:tcPr>
            <w:tcW w:w="2988" w:type="dxa"/>
          </w:tcPr>
          <w:p w14:paraId="4E3D0BDA" w14:textId="77777777" w:rsidR="00FE72C1" w:rsidRPr="00563B5F" w:rsidRDefault="00FE72C1" w:rsidP="00313688">
            <w:pPr>
              <w:rPr>
                <w:rFonts w:ascii="Times New Roman" w:hAnsi="Times New Roman" w:cs="Times New Roman"/>
              </w:rPr>
            </w:pPr>
          </w:p>
        </w:tc>
      </w:tr>
    </w:tbl>
    <w:p w14:paraId="1DEEB8C8" w14:textId="41EB682D" w:rsidR="007A3A1D" w:rsidRDefault="007A3A1D" w:rsidP="00734ED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</w:p>
    <w:p w14:paraId="5F6E62ED" w14:textId="323ECED6" w:rsidR="00D43D9D" w:rsidRPr="00617C93" w:rsidRDefault="00D43D9D" w:rsidP="00D43D9D">
      <w:pPr>
        <w:pStyle w:val="Caption"/>
        <w:keepNext/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SI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2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PICO process</w:t>
      </w:r>
      <w:r w:rsidRPr="00617C9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used for the scientific literature review on Embase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5"/>
        <w:gridCol w:w="3083"/>
        <w:gridCol w:w="2988"/>
      </w:tblGrid>
      <w:tr w:rsidR="00D43D9D" w:rsidRPr="00B2783D" w14:paraId="6437B6F1" w14:textId="77777777" w:rsidTr="00D43D9D">
        <w:trPr>
          <w:trHeight w:val="901"/>
        </w:trPr>
        <w:tc>
          <w:tcPr>
            <w:tcW w:w="2945" w:type="dxa"/>
            <w:vAlign w:val="center"/>
          </w:tcPr>
          <w:p w14:paraId="6F9D3928" w14:textId="5774AE48" w:rsidR="00D43D9D" w:rsidRPr="00563B5F" w:rsidRDefault="00D43D9D" w:rsidP="00D43D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PICO</w:t>
            </w:r>
          </w:p>
        </w:tc>
        <w:tc>
          <w:tcPr>
            <w:tcW w:w="3083" w:type="dxa"/>
            <w:vAlign w:val="center"/>
          </w:tcPr>
          <w:p w14:paraId="7DA695E9" w14:textId="0DDD667D" w:rsidR="00D43D9D" w:rsidRPr="00563B5F" w:rsidRDefault="00D43D9D" w:rsidP="00D43D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Inclusion Criteria</w:t>
            </w:r>
          </w:p>
        </w:tc>
        <w:tc>
          <w:tcPr>
            <w:tcW w:w="2988" w:type="dxa"/>
            <w:vAlign w:val="center"/>
          </w:tcPr>
          <w:p w14:paraId="7AD1F883" w14:textId="7E0A7578" w:rsidR="00D43D9D" w:rsidRPr="00563B5F" w:rsidRDefault="00D43D9D" w:rsidP="00D43D9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Exclusion Criteria</w:t>
            </w:r>
          </w:p>
        </w:tc>
      </w:tr>
      <w:tr w:rsidR="00D43D9D" w:rsidRPr="00B2783D" w14:paraId="0BE0029D" w14:textId="77777777" w:rsidTr="00D43D9D">
        <w:trPr>
          <w:trHeight w:val="901"/>
        </w:trPr>
        <w:tc>
          <w:tcPr>
            <w:tcW w:w="2945" w:type="dxa"/>
            <w:vAlign w:val="center"/>
          </w:tcPr>
          <w:p w14:paraId="48723768" w14:textId="057FEBFF" w:rsidR="00D43D9D" w:rsidRPr="00563B5F" w:rsidRDefault="00D43D9D" w:rsidP="00D43D9D">
            <w:pPr>
              <w:rPr>
                <w:rFonts w:ascii="Times New Roman" w:hAnsi="Times New Roman" w:cs="Times New Roman"/>
              </w:rPr>
            </w:pPr>
            <w:r w:rsidRPr="00563B5F">
              <w:rPr>
                <w:rFonts w:ascii="Times New Roman" w:hAnsi="Times New Roman" w:cs="Times New Roman"/>
              </w:rPr>
              <w:t>P</w:t>
            </w:r>
            <w:r w:rsidR="002C0D1E">
              <w:rPr>
                <w:rFonts w:ascii="Times New Roman" w:hAnsi="Times New Roman" w:cs="Times New Roman"/>
              </w:rPr>
              <w:t>atient</w:t>
            </w:r>
          </w:p>
        </w:tc>
        <w:tc>
          <w:tcPr>
            <w:tcW w:w="3083" w:type="dxa"/>
            <w:vAlign w:val="center"/>
          </w:tcPr>
          <w:p w14:paraId="60C47449" w14:textId="0D4A3204" w:rsidR="00D43D9D" w:rsidRPr="002C0D1E" w:rsidRDefault="00D43D9D" w:rsidP="002C0D1E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Pregnant women</w:t>
            </w:r>
          </w:p>
        </w:tc>
        <w:tc>
          <w:tcPr>
            <w:tcW w:w="2988" w:type="dxa"/>
            <w:vAlign w:val="center"/>
          </w:tcPr>
          <w:p w14:paraId="6BADF6C0" w14:textId="0F35860E" w:rsidR="00D43D9D" w:rsidRPr="00D43D9D" w:rsidRDefault="00D43D9D" w:rsidP="00D43D9D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population groups</w:t>
            </w:r>
          </w:p>
        </w:tc>
      </w:tr>
      <w:tr w:rsidR="00D43D9D" w:rsidRPr="00B2783D" w14:paraId="5A4B161A" w14:textId="77777777" w:rsidTr="00D43D9D">
        <w:trPr>
          <w:trHeight w:val="901"/>
        </w:trPr>
        <w:tc>
          <w:tcPr>
            <w:tcW w:w="2945" w:type="dxa"/>
            <w:vAlign w:val="center"/>
          </w:tcPr>
          <w:p w14:paraId="2BD0F304" w14:textId="20BBFC81" w:rsidR="00D43D9D" w:rsidRPr="00563B5F" w:rsidRDefault="00D43D9D" w:rsidP="00D4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3083" w:type="dxa"/>
            <w:vAlign w:val="center"/>
          </w:tcPr>
          <w:p w14:paraId="12FB9130" w14:textId="45459041" w:rsidR="00D43D9D" w:rsidRDefault="00D43D9D" w:rsidP="00D43D9D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Seasonal influenza vaccination during pregnancy</w:t>
            </w:r>
          </w:p>
          <w:p w14:paraId="0A0799DA" w14:textId="04773081" w:rsidR="00D43D9D" w:rsidRPr="00D43D9D" w:rsidRDefault="00D43D9D" w:rsidP="00D43D9D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Tdap vaccination during pregnancy</w:t>
            </w:r>
          </w:p>
        </w:tc>
        <w:tc>
          <w:tcPr>
            <w:tcW w:w="2988" w:type="dxa"/>
            <w:vAlign w:val="center"/>
          </w:tcPr>
          <w:p w14:paraId="60A5F8EA" w14:textId="388A1B0C" w:rsidR="00D43D9D" w:rsidRPr="00D43D9D" w:rsidRDefault="00D43D9D" w:rsidP="00D43D9D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vaccinations</w:t>
            </w:r>
          </w:p>
        </w:tc>
      </w:tr>
      <w:tr w:rsidR="00D43D9D" w:rsidRPr="00B2783D" w14:paraId="4CCF26B0" w14:textId="77777777" w:rsidTr="00D43D9D">
        <w:trPr>
          <w:trHeight w:val="901"/>
        </w:trPr>
        <w:tc>
          <w:tcPr>
            <w:tcW w:w="2945" w:type="dxa"/>
            <w:vAlign w:val="center"/>
          </w:tcPr>
          <w:p w14:paraId="0D9BCF45" w14:textId="68ECE897" w:rsidR="00D43D9D" w:rsidRPr="00563B5F" w:rsidRDefault="00D43D9D" w:rsidP="00D4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Compar</w:t>
            </w:r>
            <w:r w:rsidR="002C0D1E">
              <w:rPr>
                <w:rFonts w:ascii="Times New Roman" w:hAnsi="Times New Roman" w:cs="Times New Roman"/>
              </w:rPr>
              <w:t>ison</w:t>
            </w:r>
          </w:p>
        </w:tc>
        <w:tc>
          <w:tcPr>
            <w:tcW w:w="3083" w:type="dxa"/>
            <w:vAlign w:val="center"/>
          </w:tcPr>
          <w:p w14:paraId="0B6701A1" w14:textId="77777777" w:rsidR="00D43D9D" w:rsidRDefault="00D43D9D" w:rsidP="00D43D9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</w:t>
            </w:r>
          </w:p>
          <w:p w14:paraId="2D6B4C28" w14:textId="4B28C95E" w:rsidR="00D43D9D" w:rsidRPr="00D43D9D" w:rsidRDefault="00D43D9D" w:rsidP="00D43D9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2988" w:type="dxa"/>
            <w:vAlign w:val="center"/>
          </w:tcPr>
          <w:p w14:paraId="085555F4" w14:textId="1B88A9C6" w:rsidR="00D43D9D" w:rsidRPr="00D43D9D" w:rsidRDefault="00D43D9D" w:rsidP="00D43D9D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D43D9D" w:rsidRPr="00B2783D" w14:paraId="3B5258F1" w14:textId="77777777" w:rsidTr="00D43D9D">
        <w:trPr>
          <w:trHeight w:val="858"/>
        </w:trPr>
        <w:tc>
          <w:tcPr>
            <w:tcW w:w="2945" w:type="dxa"/>
            <w:vAlign w:val="center"/>
          </w:tcPr>
          <w:p w14:paraId="420C1EDB" w14:textId="77A3ED02" w:rsidR="00D43D9D" w:rsidRPr="00563B5F" w:rsidRDefault="00D43D9D" w:rsidP="00D4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3083" w:type="dxa"/>
            <w:vAlign w:val="center"/>
          </w:tcPr>
          <w:p w14:paraId="61E19903" w14:textId="77777777" w:rsidR="00D43D9D" w:rsidRDefault="00D43D9D" w:rsidP="00D43D9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Vaccine Coverage Rates</w:t>
            </w:r>
          </w:p>
          <w:p w14:paraId="59DEC55B" w14:textId="5E02440D" w:rsidR="00D43D9D" w:rsidRDefault="00D43D9D" w:rsidP="00D43D9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Vaccine Knowledge &amp; Attitudes</w:t>
            </w:r>
          </w:p>
          <w:p w14:paraId="66088721" w14:textId="6301967C" w:rsidR="00D43D9D" w:rsidRPr="00D43D9D" w:rsidRDefault="00D43D9D" w:rsidP="00D43D9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Vaccine Barriers &amp; Drivers</w:t>
            </w:r>
          </w:p>
        </w:tc>
        <w:tc>
          <w:tcPr>
            <w:tcW w:w="2988" w:type="dxa"/>
            <w:vAlign w:val="center"/>
          </w:tcPr>
          <w:p w14:paraId="6BCAEE7C" w14:textId="77777777" w:rsidR="00D43D9D" w:rsidRDefault="00D43D9D" w:rsidP="00D43D9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Vaccine efficacy</w:t>
            </w:r>
          </w:p>
          <w:p w14:paraId="7034F971" w14:textId="35B4F7B0" w:rsidR="00D43D9D" w:rsidRPr="00D43D9D" w:rsidRDefault="00D43D9D" w:rsidP="00D43D9D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Vaccine effectiveness</w:t>
            </w:r>
          </w:p>
        </w:tc>
      </w:tr>
    </w:tbl>
    <w:p w14:paraId="7F086953" w14:textId="15AF0D48" w:rsidR="00D43D9D" w:rsidRPr="001E2EF7" w:rsidRDefault="001E2EF7" w:rsidP="001E2EF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1E2EF7">
        <w:rPr>
          <w:rFonts w:ascii="Times New Roman" w:hAnsi="Times New Roman" w:cs="Times New Roman"/>
          <w:sz w:val="24"/>
          <w:szCs w:val="24"/>
          <w:lang w:val="fr-FR"/>
        </w:rPr>
        <w:t>PICO: P</w:t>
      </w:r>
      <w:r>
        <w:rPr>
          <w:rFonts w:ascii="Times New Roman" w:hAnsi="Times New Roman" w:cs="Times New Roman"/>
          <w:sz w:val="24"/>
          <w:szCs w:val="24"/>
          <w:lang w:val="fr-FR"/>
        </w:rPr>
        <w:t>atient</w:t>
      </w:r>
      <w:r w:rsidRPr="001E2EF7">
        <w:rPr>
          <w:rFonts w:ascii="Times New Roman" w:hAnsi="Times New Roman" w:cs="Times New Roman"/>
          <w:sz w:val="24"/>
          <w:szCs w:val="24"/>
          <w:lang w:val="fr-FR"/>
        </w:rPr>
        <w:t>, Intervention, Comparison, O</w:t>
      </w:r>
      <w:r>
        <w:rPr>
          <w:rFonts w:ascii="Times New Roman" w:hAnsi="Times New Roman" w:cs="Times New Roman"/>
          <w:sz w:val="24"/>
          <w:szCs w:val="24"/>
          <w:lang w:val="fr-FR"/>
        </w:rPr>
        <w:t>utcome ; N/A : Non Applicable ; Tdap : Tetanus, Diphtheria, acellular Pertussis</w:t>
      </w:r>
    </w:p>
    <w:p w14:paraId="4A1C2050" w14:textId="69322901" w:rsidR="003F3951" w:rsidRPr="00617C93" w:rsidRDefault="003F3951" w:rsidP="00617C93">
      <w:pPr>
        <w:pStyle w:val="Caption"/>
        <w:keepNext/>
        <w:spacing w:after="24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Figure SI 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Figure_SI \* ARABIC </w:instrTex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960B9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Pregnancy V</w:t>
      </w:r>
      <w:r w:rsidR="005878F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accine Coverage Rates (V</w:t>
      </w:r>
      <w:r w:rsidRPr="00960B9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CR</w:t>
      </w:r>
      <w:r w:rsidR="005878FC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)</w:t>
      </w:r>
      <w:r w:rsidRPr="00960B9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components for </w:t>
      </w:r>
      <w:r w:rsidRPr="00960B9B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the US based on the 5 pillars of the Pregnancy VCR framework</w:t>
      </w:r>
    </w:p>
    <w:p w14:paraId="4BF00DF6" w14:textId="7DB0353D" w:rsidR="0015052D" w:rsidRDefault="003F3951" w:rsidP="001826AE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4B51BEB" wp14:editId="2BEF11C4">
            <wp:extent cx="5731510" cy="3048819"/>
            <wp:effectExtent l="0" t="0" r="254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4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7731A4" w14:textId="3B35AAF8" w:rsidR="003F3951" w:rsidRPr="00617C93" w:rsidRDefault="003F3951" w:rsidP="00617C93">
      <w:pPr>
        <w:pStyle w:val="Caption"/>
        <w:keepNext/>
        <w:spacing w:after="24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SI 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Figure_SI \* ARABIC </w:instrTex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="001826AE" w:rsidRPr="001826A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Pregnancy Vaccine Coverage Rates (VCR) </w:t>
      </w:r>
      <w:r w:rsidRPr="00617C9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components for the UK based on the 5 pillars of the Pregnancy VCR framework</w:t>
      </w:r>
    </w:p>
    <w:p w14:paraId="7C255EDC" w14:textId="3A3AB56C" w:rsidR="003F3951" w:rsidRDefault="003F3951" w:rsidP="00734ED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675C53" wp14:editId="2B59910F">
            <wp:extent cx="5829300" cy="30152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348" cy="3018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83237" w14:textId="1AFE81A8" w:rsidR="003F3951" w:rsidRPr="00617C93" w:rsidRDefault="003F3951" w:rsidP="00617C93">
      <w:pPr>
        <w:pStyle w:val="Caption"/>
        <w:keepNext/>
        <w:spacing w:after="240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Figure SI 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Figure_SI \* ARABIC </w:instrTex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3</w:t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617C9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="001826AE" w:rsidRPr="001826A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Pregnancy Vaccine Coverage Rates (VCR) components </w:t>
      </w:r>
      <w:r w:rsidRPr="00617C9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for Spain based on the 5 pillars of the Pregnancy VCR framework</w:t>
      </w:r>
    </w:p>
    <w:p w14:paraId="794EB397" w14:textId="4673906A" w:rsidR="003F3951" w:rsidRPr="00617C93" w:rsidRDefault="003F3951" w:rsidP="00734ED2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A78000F" wp14:editId="290DE052">
            <wp:extent cx="5731510" cy="3053210"/>
            <wp:effectExtent l="0" t="0" r="2540" b="0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53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3951" w:rsidRPr="00617C93" w:rsidSect="00253881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EEA4A8" w14:textId="77777777" w:rsidR="000B5046" w:rsidRDefault="000B5046" w:rsidP="00CB40EB">
      <w:pPr>
        <w:spacing w:after="0" w:line="240" w:lineRule="auto"/>
      </w:pPr>
      <w:r>
        <w:separator/>
      </w:r>
    </w:p>
  </w:endnote>
  <w:endnote w:type="continuationSeparator" w:id="0">
    <w:p w14:paraId="3403D8C1" w14:textId="77777777" w:rsidR="000B5046" w:rsidRDefault="000B5046" w:rsidP="00CB40EB">
      <w:pPr>
        <w:spacing w:after="0" w:line="240" w:lineRule="auto"/>
      </w:pPr>
      <w:r>
        <w:continuationSeparator/>
      </w:r>
    </w:p>
  </w:endnote>
  <w:endnote w:type="continuationNotice" w:id="1">
    <w:p w14:paraId="03351E83" w14:textId="77777777" w:rsidR="000B5046" w:rsidRDefault="000B50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F72D85" w14:textId="77777777" w:rsidR="000B5046" w:rsidRDefault="000B5046" w:rsidP="00CB40EB">
      <w:pPr>
        <w:spacing w:after="0" w:line="240" w:lineRule="auto"/>
      </w:pPr>
      <w:r>
        <w:separator/>
      </w:r>
    </w:p>
  </w:footnote>
  <w:footnote w:type="continuationSeparator" w:id="0">
    <w:p w14:paraId="78A2EE6C" w14:textId="77777777" w:rsidR="000B5046" w:rsidRDefault="000B5046" w:rsidP="00CB40EB">
      <w:pPr>
        <w:spacing w:after="0" w:line="240" w:lineRule="auto"/>
      </w:pPr>
      <w:r>
        <w:continuationSeparator/>
      </w:r>
    </w:p>
  </w:footnote>
  <w:footnote w:type="continuationNotice" w:id="1">
    <w:p w14:paraId="5A01B1B7" w14:textId="77777777" w:rsidR="000B5046" w:rsidRDefault="000B50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D08BB"/>
    <w:multiLevelType w:val="hybridMultilevel"/>
    <w:tmpl w:val="48903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94F57"/>
    <w:multiLevelType w:val="hybridMultilevel"/>
    <w:tmpl w:val="28603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1090"/>
    <w:multiLevelType w:val="hybridMultilevel"/>
    <w:tmpl w:val="ED8216B6"/>
    <w:lvl w:ilvl="0" w:tplc="7608724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07B"/>
    <w:multiLevelType w:val="hybridMultilevel"/>
    <w:tmpl w:val="D4AE8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E1221"/>
    <w:multiLevelType w:val="hybridMultilevel"/>
    <w:tmpl w:val="10E221CC"/>
    <w:lvl w:ilvl="0" w:tplc="7608724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73FEF"/>
    <w:multiLevelType w:val="hybridMultilevel"/>
    <w:tmpl w:val="D580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275D3"/>
    <w:multiLevelType w:val="hybridMultilevel"/>
    <w:tmpl w:val="1284D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82C2D"/>
    <w:multiLevelType w:val="multilevel"/>
    <w:tmpl w:val="ECB8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B697894"/>
    <w:multiLevelType w:val="hybridMultilevel"/>
    <w:tmpl w:val="20ACE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86440"/>
    <w:multiLevelType w:val="hybridMultilevel"/>
    <w:tmpl w:val="86CEE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63882"/>
    <w:multiLevelType w:val="hybridMultilevel"/>
    <w:tmpl w:val="371CB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B25A8"/>
    <w:multiLevelType w:val="hybridMultilevel"/>
    <w:tmpl w:val="A004601E"/>
    <w:lvl w:ilvl="0" w:tplc="7608724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13DA5"/>
    <w:multiLevelType w:val="multilevel"/>
    <w:tmpl w:val="2C10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A66BF6"/>
    <w:multiLevelType w:val="hybridMultilevel"/>
    <w:tmpl w:val="320EB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E7C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n-US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4A5199"/>
    <w:multiLevelType w:val="multilevel"/>
    <w:tmpl w:val="3808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E5600A"/>
    <w:multiLevelType w:val="hybridMultilevel"/>
    <w:tmpl w:val="8500C03C"/>
    <w:lvl w:ilvl="0" w:tplc="7608724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1096F"/>
    <w:multiLevelType w:val="hybridMultilevel"/>
    <w:tmpl w:val="395CD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F48DE"/>
    <w:multiLevelType w:val="hybridMultilevel"/>
    <w:tmpl w:val="75968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E5E50"/>
    <w:multiLevelType w:val="hybridMultilevel"/>
    <w:tmpl w:val="FD404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214A8"/>
    <w:multiLevelType w:val="hybridMultilevel"/>
    <w:tmpl w:val="4D6461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3"/>
  </w:num>
  <w:num w:numId="5">
    <w:abstractNumId w:val="5"/>
  </w:num>
  <w:num w:numId="6">
    <w:abstractNumId w:val="16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9"/>
  </w:num>
  <w:num w:numId="13">
    <w:abstractNumId w:val="9"/>
  </w:num>
  <w:num w:numId="14">
    <w:abstractNumId w:val="13"/>
  </w:num>
  <w:num w:numId="15">
    <w:abstractNumId w:val="12"/>
  </w:num>
  <w:num w:numId="16">
    <w:abstractNumId w:val="1"/>
  </w:num>
  <w:num w:numId="17">
    <w:abstractNumId w:val="17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4"/>
  </w:num>
  <w:num w:numId="21">
    <w:abstractNumId w:val="18"/>
  </w:num>
  <w:num w:numId="22">
    <w:abstractNumId w:val="11"/>
  </w:num>
  <w:num w:numId="23">
    <w:abstractNumId w:val="4"/>
  </w:num>
  <w:num w:numId="24">
    <w:abstractNumId w:val="2"/>
  </w:num>
  <w:num w:numId="2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rugs-in-Contex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9v2d2pt7vasxnee2ab5z5xvd9pvw2tw2esx&quot;&gt;Drew Lib&lt;record-ids&gt;&lt;item&gt;160&lt;/item&gt;&lt;item&gt;225&lt;/item&gt;&lt;item&gt;371&lt;/item&gt;&lt;item&gt;2109&lt;/item&gt;&lt;item&gt;2111&lt;/item&gt;&lt;item&gt;2112&lt;/item&gt;&lt;item&gt;2113&lt;/item&gt;&lt;item&gt;2114&lt;/item&gt;&lt;item&gt;2116&lt;/item&gt;&lt;item&gt;2122&lt;/item&gt;&lt;item&gt;2123&lt;/item&gt;&lt;item&gt;2125&lt;/item&gt;&lt;item&gt;2126&lt;/item&gt;&lt;item&gt;2128&lt;/item&gt;&lt;item&gt;2133&lt;/item&gt;&lt;item&gt;2134&lt;/item&gt;&lt;item&gt;2135&lt;/item&gt;&lt;item&gt;2136&lt;/item&gt;&lt;item&gt;2138&lt;/item&gt;&lt;item&gt;2139&lt;/item&gt;&lt;item&gt;2140&lt;/item&gt;&lt;item&gt;2141&lt;/item&gt;&lt;item&gt;2165&lt;/item&gt;&lt;item&gt;2168&lt;/item&gt;&lt;item&gt;2169&lt;/item&gt;&lt;item&gt;2254&lt;/item&gt;&lt;item&gt;2255&lt;/item&gt;&lt;item&gt;2263&lt;/item&gt;&lt;item&gt;2273&lt;/item&gt;&lt;item&gt;2274&lt;/item&gt;&lt;item&gt;2379&lt;/item&gt;&lt;item&gt;2380&lt;/item&gt;&lt;item&gt;2381&lt;/item&gt;&lt;item&gt;2382&lt;/item&gt;&lt;item&gt;2387&lt;/item&gt;&lt;item&gt;2388&lt;/item&gt;&lt;item&gt;2390&lt;/item&gt;&lt;item&gt;2391&lt;/item&gt;&lt;item&gt;2392&lt;/item&gt;&lt;item&gt;2393&lt;/item&gt;&lt;item&gt;2394&lt;/item&gt;&lt;item&gt;2395&lt;/item&gt;&lt;item&gt;2396&lt;/item&gt;&lt;item&gt;2397&lt;/item&gt;&lt;item&gt;2399&lt;/item&gt;&lt;item&gt;2400&lt;/item&gt;&lt;item&gt;2401&lt;/item&gt;&lt;item&gt;2402&lt;/item&gt;&lt;item&gt;2403&lt;/item&gt;&lt;/record-ids&gt;&lt;/item&gt;&lt;/Libraries&gt;"/>
  </w:docVars>
  <w:rsids>
    <w:rsidRoot w:val="00511029"/>
    <w:rsid w:val="00000575"/>
    <w:rsid w:val="00000D55"/>
    <w:rsid w:val="00003B91"/>
    <w:rsid w:val="0000746E"/>
    <w:rsid w:val="0001138E"/>
    <w:rsid w:val="00022430"/>
    <w:rsid w:val="000227D7"/>
    <w:rsid w:val="0002292A"/>
    <w:rsid w:val="000278E9"/>
    <w:rsid w:val="00031333"/>
    <w:rsid w:val="00031B8A"/>
    <w:rsid w:val="00032486"/>
    <w:rsid w:val="0003278F"/>
    <w:rsid w:val="0003313A"/>
    <w:rsid w:val="00033C50"/>
    <w:rsid w:val="00035530"/>
    <w:rsid w:val="00040077"/>
    <w:rsid w:val="00041D0B"/>
    <w:rsid w:val="000433E1"/>
    <w:rsid w:val="000438CC"/>
    <w:rsid w:val="00046B51"/>
    <w:rsid w:val="000470D8"/>
    <w:rsid w:val="000501EB"/>
    <w:rsid w:val="00050D4D"/>
    <w:rsid w:val="00050E1F"/>
    <w:rsid w:val="00053A0E"/>
    <w:rsid w:val="000547EF"/>
    <w:rsid w:val="000549F3"/>
    <w:rsid w:val="0005518F"/>
    <w:rsid w:val="00055EE2"/>
    <w:rsid w:val="00057D53"/>
    <w:rsid w:val="00060068"/>
    <w:rsid w:val="00062B98"/>
    <w:rsid w:val="000647ED"/>
    <w:rsid w:val="00065693"/>
    <w:rsid w:val="00065A54"/>
    <w:rsid w:val="00065BDA"/>
    <w:rsid w:val="00066015"/>
    <w:rsid w:val="00067F7C"/>
    <w:rsid w:val="000724E6"/>
    <w:rsid w:val="00072577"/>
    <w:rsid w:val="00072579"/>
    <w:rsid w:val="00073369"/>
    <w:rsid w:val="00073622"/>
    <w:rsid w:val="0007411E"/>
    <w:rsid w:val="000742F3"/>
    <w:rsid w:val="00074EBD"/>
    <w:rsid w:val="00075AB5"/>
    <w:rsid w:val="00076470"/>
    <w:rsid w:val="00077FFA"/>
    <w:rsid w:val="000800F9"/>
    <w:rsid w:val="000819F4"/>
    <w:rsid w:val="00082E95"/>
    <w:rsid w:val="000856DC"/>
    <w:rsid w:val="00086598"/>
    <w:rsid w:val="00086B25"/>
    <w:rsid w:val="000908D3"/>
    <w:rsid w:val="00090D66"/>
    <w:rsid w:val="00091F71"/>
    <w:rsid w:val="00092B32"/>
    <w:rsid w:val="0009401F"/>
    <w:rsid w:val="000946CD"/>
    <w:rsid w:val="00095783"/>
    <w:rsid w:val="000969E3"/>
    <w:rsid w:val="00097589"/>
    <w:rsid w:val="000A0326"/>
    <w:rsid w:val="000A1708"/>
    <w:rsid w:val="000A1D97"/>
    <w:rsid w:val="000A2019"/>
    <w:rsid w:val="000A3C0B"/>
    <w:rsid w:val="000A3DE3"/>
    <w:rsid w:val="000A52E2"/>
    <w:rsid w:val="000A5AF8"/>
    <w:rsid w:val="000A6934"/>
    <w:rsid w:val="000A7FA6"/>
    <w:rsid w:val="000B1446"/>
    <w:rsid w:val="000B26F1"/>
    <w:rsid w:val="000B34E9"/>
    <w:rsid w:val="000B3525"/>
    <w:rsid w:val="000B4943"/>
    <w:rsid w:val="000B5046"/>
    <w:rsid w:val="000B770F"/>
    <w:rsid w:val="000B77A1"/>
    <w:rsid w:val="000B7EFB"/>
    <w:rsid w:val="000C0F36"/>
    <w:rsid w:val="000C12B8"/>
    <w:rsid w:val="000C1BDD"/>
    <w:rsid w:val="000C1EB1"/>
    <w:rsid w:val="000C30BC"/>
    <w:rsid w:val="000C4FE3"/>
    <w:rsid w:val="000D026A"/>
    <w:rsid w:val="000D04E1"/>
    <w:rsid w:val="000D10B3"/>
    <w:rsid w:val="000D171A"/>
    <w:rsid w:val="000D1D92"/>
    <w:rsid w:val="000D3D05"/>
    <w:rsid w:val="000D3F38"/>
    <w:rsid w:val="000D4992"/>
    <w:rsid w:val="000D51A9"/>
    <w:rsid w:val="000D6CB5"/>
    <w:rsid w:val="000D74F0"/>
    <w:rsid w:val="000E01F1"/>
    <w:rsid w:val="000E0809"/>
    <w:rsid w:val="000E237C"/>
    <w:rsid w:val="000E2815"/>
    <w:rsid w:val="000E2ABC"/>
    <w:rsid w:val="000E2DF6"/>
    <w:rsid w:val="000E4BF5"/>
    <w:rsid w:val="000E6DC7"/>
    <w:rsid w:val="000E7B1E"/>
    <w:rsid w:val="000E7D0C"/>
    <w:rsid w:val="000E7D26"/>
    <w:rsid w:val="000F3910"/>
    <w:rsid w:val="000F4112"/>
    <w:rsid w:val="000F41BD"/>
    <w:rsid w:val="000F74DC"/>
    <w:rsid w:val="000F77FF"/>
    <w:rsid w:val="000F7A96"/>
    <w:rsid w:val="00101423"/>
    <w:rsid w:val="00102118"/>
    <w:rsid w:val="001029BA"/>
    <w:rsid w:val="00103B7B"/>
    <w:rsid w:val="00104D51"/>
    <w:rsid w:val="00104F74"/>
    <w:rsid w:val="001052C1"/>
    <w:rsid w:val="00106366"/>
    <w:rsid w:val="0010746A"/>
    <w:rsid w:val="00110E4E"/>
    <w:rsid w:val="00111221"/>
    <w:rsid w:val="00111736"/>
    <w:rsid w:val="001117B8"/>
    <w:rsid w:val="00112889"/>
    <w:rsid w:val="00114595"/>
    <w:rsid w:val="00116ABB"/>
    <w:rsid w:val="00116C62"/>
    <w:rsid w:val="00121B56"/>
    <w:rsid w:val="0012239C"/>
    <w:rsid w:val="001226D1"/>
    <w:rsid w:val="00123203"/>
    <w:rsid w:val="001267F4"/>
    <w:rsid w:val="00133264"/>
    <w:rsid w:val="00133A2D"/>
    <w:rsid w:val="00134F0A"/>
    <w:rsid w:val="00135B32"/>
    <w:rsid w:val="001374E5"/>
    <w:rsid w:val="00137E59"/>
    <w:rsid w:val="001410CE"/>
    <w:rsid w:val="00142827"/>
    <w:rsid w:val="001428B5"/>
    <w:rsid w:val="00143BB6"/>
    <w:rsid w:val="00143BE3"/>
    <w:rsid w:val="00146D3A"/>
    <w:rsid w:val="00147C4D"/>
    <w:rsid w:val="0015052D"/>
    <w:rsid w:val="00152303"/>
    <w:rsid w:val="00152A7C"/>
    <w:rsid w:val="00153057"/>
    <w:rsid w:val="001536EB"/>
    <w:rsid w:val="00156FF9"/>
    <w:rsid w:val="0016071F"/>
    <w:rsid w:val="00160879"/>
    <w:rsid w:val="00162FB3"/>
    <w:rsid w:val="00163791"/>
    <w:rsid w:val="00166071"/>
    <w:rsid w:val="00167E7A"/>
    <w:rsid w:val="0017144F"/>
    <w:rsid w:val="001722E2"/>
    <w:rsid w:val="00172D90"/>
    <w:rsid w:val="00172E95"/>
    <w:rsid w:val="001748E6"/>
    <w:rsid w:val="001752FB"/>
    <w:rsid w:val="00175CE1"/>
    <w:rsid w:val="001767DF"/>
    <w:rsid w:val="0017771C"/>
    <w:rsid w:val="00180026"/>
    <w:rsid w:val="00181442"/>
    <w:rsid w:val="00181A43"/>
    <w:rsid w:val="00182081"/>
    <w:rsid w:val="001826AE"/>
    <w:rsid w:val="0018392D"/>
    <w:rsid w:val="00184B51"/>
    <w:rsid w:val="0018586A"/>
    <w:rsid w:val="00185BD7"/>
    <w:rsid w:val="00185DEA"/>
    <w:rsid w:val="00186ACA"/>
    <w:rsid w:val="00186D22"/>
    <w:rsid w:val="001872DA"/>
    <w:rsid w:val="001903C4"/>
    <w:rsid w:val="00190C4F"/>
    <w:rsid w:val="00191DA9"/>
    <w:rsid w:val="00195325"/>
    <w:rsid w:val="00195856"/>
    <w:rsid w:val="00196A43"/>
    <w:rsid w:val="0019793E"/>
    <w:rsid w:val="0019797F"/>
    <w:rsid w:val="00197A4C"/>
    <w:rsid w:val="001A122B"/>
    <w:rsid w:val="001A1A66"/>
    <w:rsid w:val="001A2BD5"/>
    <w:rsid w:val="001A3F41"/>
    <w:rsid w:val="001A43FC"/>
    <w:rsid w:val="001A5139"/>
    <w:rsid w:val="001A5F29"/>
    <w:rsid w:val="001A69B4"/>
    <w:rsid w:val="001A72BF"/>
    <w:rsid w:val="001A7B9E"/>
    <w:rsid w:val="001B1C99"/>
    <w:rsid w:val="001B2097"/>
    <w:rsid w:val="001B2098"/>
    <w:rsid w:val="001B4633"/>
    <w:rsid w:val="001B4F57"/>
    <w:rsid w:val="001B537B"/>
    <w:rsid w:val="001B6507"/>
    <w:rsid w:val="001C01C8"/>
    <w:rsid w:val="001C11BF"/>
    <w:rsid w:val="001C1FBD"/>
    <w:rsid w:val="001C2ED6"/>
    <w:rsid w:val="001C41C1"/>
    <w:rsid w:val="001C4D63"/>
    <w:rsid w:val="001C5595"/>
    <w:rsid w:val="001C63F5"/>
    <w:rsid w:val="001C6EA4"/>
    <w:rsid w:val="001C6FD8"/>
    <w:rsid w:val="001C7BD6"/>
    <w:rsid w:val="001D1D42"/>
    <w:rsid w:val="001D26FE"/>
    <w:rsid w:val="001D2991"/>
    <w:rsid w:val="001D3B81"/>
    <w:rsid w:val="001D44D0"/>
    <w:rsid w:val="001E06B7"/>
    <w:rsid w:val="001E0FC6"/>
    <w:rsid w:val="001E1E9D"/>
    <w:rsid w:val="001E2EF7"/>
    <w:rsid w:val="001E61B0"/>
    <w:rsid w:val="001E6E11"/>
    <w:rsid w:val="001F6C6A"/>
    <w:rsid w:val="002014A6"/>
    <w:rsid w:val="00201510"/>
    <w:rsid w:val="00204083"/>
    <w:rsid w:val="00205399"/>
    <w:rsid w:val="00206190"/>
    <w:rsid w:val="002065DE"/>
    <w:rsid w:val="0021264B"/>
    <w:rsid w:val="00212EAE"/>
    <w:rsid w:val="00215F30"/>
    <w:rsid w:val="00216BC4"/>
    <w:rsid w:val="00217D74"/>
    <w:rsid w:val="00220661"/>
    <w:rsid w:val="00221E73"/>
    <w:rsid w:val="00222EEE"/>
    <w:rsid w:val="00223E6E"/>
    <w:rsid w:val="00224A7F"/>
    <w:rsid w:val="00225628"/>
    <w:rsid w:val="002259EB"/>
    <w:rsid w:val="0022711F"/>
    <w:rsid w:val="002305D0"/>
    <w:rsid w:val="00230BEC"/>
    <w:rsid w:val="00231BC0"/>
    <w:rsid w:val="00232252"/>
    <w:rsid w:val="002337B1"/>
    <w:rsid w:val="002365C1"/>
    <w:rsid w:val="00236A15"/>
    <w:rsid w:val="00237433"/>
    <w:rsid w:val="00240478"/>
    <w:rsid w:val="00242CB6"/>
    <w:rsid w:val="00243005"/>
    <w:rsid w:val="0024324C"/>
    <w:rsid w:val="002439A8"/>
    <w:rsid w:val="00245877"/>
    <w:rsid w:val="0024634D"/>
    <w:rsid w:val="00246CE9"/>
    <w:rsid w:val="00247A35"/>
    <w:rsid w:val="00247D82"/>
    <w:rsid w:val="00250041"/>
    <w:rsid w:val="002515FA"/>
    <w:rsid w:val="0025175C"/>
    <w:rsid w:val="00251F6E"/>
    <w:rsid w:val="00252CAF"/>
    <w:rsid w:val="00253881"/>
    <w:rsid w:val="00254302"/>
    <w:rsid w:val="00262217"/>
    <w:rsid w:val="00262924"/>
    <w:rsid w:val="00264311"/>
    <w:rsid w:val="002644E5"/>
    <w:rsid w:val="0026459F"/>
    <w:rsid w:val="002652DD"/>
    <w:rsid w:val="00265A35"/>
    <w:rsid w:val="00265AF5"/>
    <w:rsid w:val="00266838"/>
    <w:rsid w:val="00266BAD"/>
    <w:rsid w:val="00271942"/>
    <w:rsid w:val="00272EEA"/>
    <w:rsid w:val="00274CA3"/>
    <w:rsid w:val="00277DC8"/>
    <w:rsid w:val="00285AC7"/>
    <w:rsid w:val="00286A28"/>
    <w:rsid w:val="00286B6E"/>
    <w:rsid w:val="00286ECE"/>
    <w:rsid w:val="00287833"/>
    <w:rsid w:val="00287B83"/>
    <w:rsid w:val="002919C1"/>
    <w:rsid w:val="00291A7F"/>
    <w:rsid w:val="0029281F"/>
    <w:rsid w:val="002938C5"/>
    <w:rsid w:val="0029516A"/>
    <w:rsid w:val="00295820"/>
    <w:rsid w:val="00295B66"/>
    <w:rsid w:val="002A01D1"/>
    <w:rsid w:val="002A06F0"/>
    <w:rsid w:val="002A15B6"/>
    <w:rsid w:val="002A1E22"/>
    <w:rsid w:val="002A3944"/>
    <w:rsid w:val="002A3CAC"/>
    <w:rsid w:val="002A5C00"/>
    <w:rsid w:val="002A60DF"/>
    <w:rsid w:val="002A6A6B"/>
    <w:rsid w:val="002A73B6"/>
    <w:rsid w:val="002A76D0"/>
    <w:rsid w:val="002A7C99"/>
    <w:rsid w:val="002B0916"/>
    <w:rsid w:val="002B2159"/>
    <w:rsid w:val="002B25B3"/>
    <w:rsid w:val="002B48BB"/>
    <w:rsid w:val="002B59C5"/>
    <w:rsid w:val="002B6042"/>
    <w:rsid w:val="002B612C"/>
    <w:rsid w:val="002B66C9"/>
    <w:rsid w:val="002B7E54"/>
    <w:rsid w:val="002C0D1E"/>
    <w:rsid w:val="002C11AB"/>
    <w:rsid w:val="002C2945"/>
    <w:rsid w:val="002C30AF"/>
    <w:rsid w:val="002C335F"/>
    <w:rsid w:val="002C3996"/>
    <w:rsid w:val="002C40E3"/>
    <w:rsid w:val="002C451C"/>
    <w:rsid w:val="002C48DF"/>
    <w:rsid w:val="002C50D2"/>
    <w:rsid w:val="002C729C"/>
    <w:rsid w:val="002C7491"/>
    <w:rsid w:val="002C7583"/>
    <w:rsid w:val="002C75E0"/>
    <w:rsid w:val="002D17A0"/>
    <w:rsid w:val="002D1C87"/>
    <w:rsid w:val="002D201B"/>
    <w:rsid w:val="002D2CF5"/>
    <w:rsid w:val="002D4259"/>
    <w:rsid w:val="002D4467"/>
    <w:rsid w:val="002D4CA3"/>
    <w:rsid w:val="002D58A9"/>
    <w:rsid w:val="002D609D"/>
    <w:rsid w:val="002D61F2"/>
    <w:rsid w:val="002E1DEF"/>
    <w:rsid w:val="002E374F"/>
    <w:rsid w:val="002E4685"/>
    <w:rsid w:val="002E5A7A"/>
    <w:rsid w:val="002E617C"/>
    <w:rsid w:val="002E6A83"/>
    <w:rsid w:val="002E7363"/>
    <w:rsid w:val="002E798D"/>
    <w:rsid w:val="002F259A"/>
    <w:rsid w:val="002F290D"/>
    <w:rsid w:val="002F4227"/>
    <w:rsid w:val="002F4BB4"/>
    <w:rsid w:val="002F4F27"/>
    <w:rsid w:val="002F4F99"/>
    <w:rsid w:val="002F53CE"/>
    <w:rsid w:val="002F5D0E"/>
    <w:rsid w:val="003009EE"/>
    <w:rsid w:val="0030240C"/>
    <w:rsid w:val="00302AF4"/>
    <w:rsid w:val="00302E8E"/>
    <w:rsid w:val="003031B8"/>
    <w:rsid w:val="00303A64"/>
    <w:rsid w:val="00303D60"/>
    <w:rsid w:val="003069D7"/>
    <w:rsid w:val="00306CE1"/>
    <w:rsid w:val="00306E8E"/>
    <w:rsid w:val="003118F3"/>
    <w:rsid w:val="00312F6C"/>
    <w:rsid w:val="003148A0"/>
    <w:rsid w:val="0032052B"/>
    <w:rsid w:val="00321600"/>
    <w:rsid w:val="003226D1"/>
    <w:rsid w:val="00323FE9"/>
    <w:rsid w:val="00325E5A"/>
    <w:rsid w:val="00327E5E"/>
    <w:rsid w:val="00331229"/>
    <w:rsid w:val="0033130B"/>
    <w:rsid w:val="00332705"/>
    <w:rsid w:val="00336085"/>
    <w:rsid w:val="003377E6"/>
    <w:rsid w:val="00337FF0"/>
    <w:rsid w:val="00341945"/>
    <w:rsid w:val="00342D72"/>
    <w:rsid w:val="00343459"/>
    <w:rsid w:val="00343DDA"/>
    <w:rsid w:val="00343E5B"/>
    <w:rsid w:val="00347875"/>
    <w:rsid w:val="00347B3B"/>
    <w:rsid w:val="003509B3"/>
    <w:rsid w:val="003510BB"/>
    <w:rsid w:val="00352D37"/>
    <w:rsid w:val="0035328A"/>
    <w:rsid w:val="00357B8C"/>
    <w:rsid w:val="003600BF"/>
    <w:rsid w:val="00361F7B"/>
    <w:rsid w:val="003626C0"/>
    <w:rsid w:val="0036289C"/>
    <w:rsid w:val="00363957"/>
    <w:rsid w:val="0036406E"/>
    <w:rsid w:val="00364A8F"/>
    <w:rsid w:val="00364AE0"/>
    <w:rsid w:val="00364D57"/>
    <w:rsid w:val="00366D20"/>
    <w:rsid w:val="00367087"/>
    <w:rsid w:val="0036792E"/>
    <w:rsid w:val="003706B9"/>
    <w:rsid w:val="00371C02"/>
    <w:rsid w:val="00374BF9"/>
    <w:rsid w:val="00377EEC"/>
    <w:rsid w:val="003812C3"/>
    <w:rsid w:val="00381476"/>
    <w:rsid w:val="00381E20"/>
    <w:rsid w:val="0039327B"/>
    <w:rsid w:val="00394562"/>
    <w:rsid w:val="00396A28"/>
    <w:rsid w:val="0039727F"/>
    <w:rsid w:val="00397842"/>
    <w:rsid w:val="003A1723"/>
    <w:rsid w:val="003A1826"/>
    <w:rsid w:val="003A1C68"/>
    <w:rsid w:val="003A209B"/>
    <w:rsid w:val="003A3C69"/>
    <w:rsid w:val="003A3E13"/>
    <w:rsid w:val="003A52C0"/>
    <w:rsid w:val="003A62CE"/>
    <w:rsid w:val="003B24C3"/>
    <w:rsid w:val="003B3741"/>
    <w:rsid w:val="003C2BC7"/>
    <w:rsid w:val="003C470E"/>
    <w:rsid w:val="003C4CAB"/>
    <w:rsid w:val="003D08D4"/>
    <w:rsid w:val="003D26DC"/>
    <w:rsid w:val="003D2D56"/>
    <w:rsid w:val="003D2FC6"/>
    <w:rsid w:val="003D6BFB"/>
    <w:rsid w:val="003D6C61"/>
    <w:rsid w:val="003D6EE8"/>
    <w:rsid w:val="003D74E6"/>
    <w:rsid w:val="003E7481"/>
    <w:rsid w:val="003F1423"/>
    <w:rsid w:val="003F15F9"/>
    <w:rsid w:val="003F1942"/>
    <w:rsid w:val="003F2139"/>
    <w:rsid w:val="003F3775"/>
    <w:rsid w:val="003F3951"/>
    <w:rsid w:val="003F39AC"/>
    <w:rsid w:val="003F39E7"/>
    <w:rsid w:val="003F3E9E"/>
    <w:rsid w:val="003F4B39"/>
    <w:rsid w:val="003F5007"/>
    <w:rsid w:val="003F50B2"/>
    <w:rsid w:val="003F5170"/>
    <w:rsid w:val="0040023A"/>
    <w:rsid w:val="00400546"/>
    <w:rsid w:val="00401F64"/>
    <w:rsid w:val="004044A2"/>
    <w:rsid w:val="00405686"/>
    <w:rsid w:val="00405814"/>
    <w:rsid w:val="0040691A"/>
    <w:rsid w:val="00407C93"/>
    <w:rsid w:val="00410869"/>
    <w:rsid w:val="00411020"/>
    <w:rsid w:val="00411023"/>
    <w:rsid w:val="004141BC"/>
    <w:rsid w:val="00414924"/>
    <w:rsid w:val="0041506D"/>
    <w:rsid w:val="00415B58"/>
    <w:rsid w:val="00416452"/>
    <w:rsid w:val="004165DA"/>
    <w:rsid w:val="0041715F"/>
    <w:rsid w:val="0041756A"/>
    <w:rsid w:val="00420CC4"/>
    <w:rsid w:val="00422A10"/>
    <w:rsid w:val="00422A42"/>
    <w:rsid w:val="00424DCC"/>
    <w:rsid w:val="004261FF"/>
    <w:rsid w:val="00426A55"/>
    <w:rsid w:val="00427C47"/>
    <w:rsid w:val="00430145"/>
    <w:rsid w:val="00430174"/>
    <w:rsid w:val="004306AB"/>
    <w:rsid w:val="00430DDB"/>
    <w:rsid w:val="0043122C"/>
    <w:rsid w:val="00434A45"/>
    <w:rsid w:val="004350E5"/>
    <w:rsid w:val="0043649E"/>
    <w:rsid w:val="004372DC"/>
    <w:rsid w:val="00437D67"/>
    <w:rsid w:val="00441A18"/>
    <w:rsid w:val="004423E6"/>
    <w:rsid w:val="004449D9"/>
    <w:rsid w:val="00447E98"/>
    <w:rsid w:val="00447F54"/>
    <w:rsid w:val="00450529"/>
    <w:rsid w:val="0045054D"/>
    <w:rsid w:val="00451A33"/>
    <w:rsid w:val="00452E9F"/>
    <w:rsid w:val="00453349"/>
    <w:rsid w:val="00454193"/>
    <w:rsid w:val="00454B6B"/>
    <w:rsid w:val="00454CCC"/>
    <w:rsid w:val="00455972"/>
    <w:rsid w:val="00455B68"/>
    <w:rsid w:val="004605EB"/>
    <w:rsid w:val="00462F06"/>
    <w:rsid w:val="00463097"/>
    <w:rsid w:val="00463B7A"/>
    <w:rsid w:val="00463C15"/>
    <w:rsid w:val="0046416C"/>
    <w:rsid w:val="00465679"/>
    <w:rsid w:val="00466D8D"/>
    <w:rsid w:val="00470A6E"/>
    <w:rsid w:val="00470ACA"/>
    <w:rsid w:val="0047187E"/>
    <w:rsid w:val="004723AC"/>
    <w:rsid w:val="004724B1"/>
    <w:rsid w:val="00476599"/>
    <w:rsid w:val="00476CB3"/>
    <w:rsid w:val="0047734D"/>
    <w:rsid w:val="00480B2D"/>
    <w:rsid w:val="00482309"/>
    <w:rsid w:val="0048233A"/>
    <w:rsid w:val="00482B03"/>
    <w:rsid w:val="0048378B"/>
    <w:rsid w:val="00484EF1"/>
    <w:rsid w:val="004875B5"/>
    <w:rsid w:val="00487E6C"/>
    <w:rsid w:val="004929DA"/>
    <w:rsid w:val="00492A05"/>
    <w:rsid w:val="0049312A"/>
    <w:rsid w:val="00494076"/>
    <w:rsid w:val="004952E6"/>
    <w:rsid w:val="00495D3E"/>
    <w:rsid w:val="00496170"/>
    <w:rsid w:val="004A13BE"/>
    <w:rsid w:val="004A4688"/>
    <w:rsid w:val="004A516B"/>
    <w:rsid w:val="004B2D74"/>
    <w:rsid w:val="004B5DAF"/>
    <w:rsid w:val="004B5F3E"/>
    <w:rsid w:val="004B674F"/>
    <w:rsid w:val="004B6935"/>
    <w:rsid w:val="004C09EC"/>
    <w:rsid w:val="004C10D4"/>
    <w:rsid w:val="004C1F3D"/>
    <w:rsid w:val="004C2539"/>
    <w:rsid w:val="004C378D"/>
    <w:rsid w:val="004C3B82"/>
    <w:rsid w:val="004C40B4"/>
    <w:rsid w:val="004C7926"/>
    <w:rsid w:val="004D3993"/>
    <w:rsid w:val="004D6B5F"/>
    <w:rsid w:val="004D6CDC"/>
    <w:rsid w:val="004E13F5"/>
    <w:rsid w:val="004E18DF"/>
    <w:rsid w:val="004E3257"/>
    <w:rsid w:val="004E3697"/>
    <w:rsid w:val="004E37F7"/>
    <w:rsid w:val="004E3AF6"/>
    <w:rsid w:val="004E51AF"/>
    <w:rsid w:val="004E70B2"/>
    <w:rsid w:val="004E7631"/>
    <w:rsid w:val="004E7CB4"/>
    <w:rsid w:val="004F0EC4"/>
    <w:rsid w:val="004F4DC8"/>
    <w:rsid w:val="004F6E5F"/>
    <w:rsid w:val="004F75FF"/>
    <w:rsid w:val="005003B6"/>
    <w:rsid w:val="0050154C"/>
    <w:rsid w:val="00502203"/>
    <w:rsid w:val="00502229"/>
    <w:rsid w:val="0050258C"/>
    <w:rsid w:val="00502759"/>
    <w:rsid w:val="00502B43"/>
    <w:rsid w:val="0050530E"/>
    <w:rsid w:val="00506C72"/>
    <w:rsid w:val="00507755"/>
    <w:rsid w:val="00507BFF"/>
    <w:rsid w:val="0051041D"/>
    <w:rsid w:val="00511029"/>
    <w:rsid w:val="0051151E"/>
    <w:rsid w:val="00512F48"/>
    <w:rsid w:val="00513B8C"/>
    <w:rsid w:val="00514AE3"/>
    <w:rsid w:val="0051642F"/>
    <w:rsid w:val="00516A4E"/>
    <w:rsid w:val="005201D7"/>
    <w:rsid w:val="005227B4"/>
    <w:rsid w:val="005230A1"/>
    <w:rsid w:val="005266C1"/>
    <w:rsid w:val="0052724B"/>
    <w:rsid w:val="00527B92"/>
    <w:rsid w:val="00530272"/>
    <w:rsid w:val="005308CE"/>
    <w:rsid w:val="005323B2"/>
    <w:rsid w:val="00534A23"/>
    <w:rsid w:val="00534EF8"/>
    <w:rsid w:val="00536EAB"/>
    <w:rsid w:val="005377D1"/>
    <w:rsid w:val="00542472"/>
    <w:rsid w:val="005425DA"/>
    <w:rsid w:val="00544100"/>
    <w:rsid w:val="005451FD"/>
    <w:rsid w:val="005479DD"/>
    <w:rsid w:val="00547D54"/>
    <w:rsid w:val="00550F1A"/>
    <w:rsid w:val="00554653"/>
    <w:rsid w:val="00556A17"/>
    <w:rsid w:val="00557CE8"/>
    <w:rsid w:val="005601A8"/>
    <w:rsid w:val="00561423"/>
    <w:rsid w:val="005617B0"/>
    <w:rsid w:val="00562F06"/>
    <w:rsid w:val="005666C0"/>
    <w:rsid w:val="0056739A"/>
    <w:rsid w:val="005705DB"/>
    <w:rsid w:val="005710EF"/>
    <w:rsid w:val="005713BF"/>
    <w:rsid w:val="005717AF"/>
    <w:rsid w:val="00572334"/>
    <w:rsid w:val="005754E9"/>
    <w:rsid w:val="00575EC7"/>
    <w:rsid w:val="005768A6"/>
    <w:rsid w:val="005770F0"/>
    <w:rsid w:val="005771DC"/>
    <w:rsid w:val="00580E62"/>
    <w:rsid w:val="00581BF2"/>
    <w:rsid w:val="0058209D"/>
    <w:rsid w:val="00582593"/>
    <w:rsid w:val="005834C9"/>
    <w:rsid w:val="00584624"/>
    <w:rsid w:val="0058493C"/>
    <w:rsid w:val="00585542"/>
    <w:rsid w:val="0058643B"/>
    <w:rsid w:val="00587496"/>
    <w:rsid w:val="005875DE"/>
    <w:rsid w:val="005878FC"/>
    <w:rsid w:val="00587921"/>
    <w:rsid w:val="00591774"/>
    <w:rsid w:val="00591BCE"/>
    <w:rsid w:val="00592E5F"/>
    <w:rsid w:val="00593416"/>
    <w:rsid w:val="00594CB5"/>
    <w:rsid w:val="005966DA"/>
    <w:rsid w:val="0059671F"/>
    <w:rsid w:val="00597DCC"/>
    <w:rsid w:val="005A1992"/>
    <w:rsid w:val="005A2F3F"/>
    <w:rsid w:val="005A3744"/>
    <w:rsid w:val="005A3F58"/>
    <w:rsid w:val="005A707B"/>
    <w:rsid w:val="005A7632"/>
    <w:rsid w:val="005B029D"/>
    <w:rsid w:val="005B042B"/>
    <w:rsid w:val="005B2A3E"/>
    <w:rsid w:val="005B2A79"/>
    <w:rsid w:val="005B2D44"/>
    <w:rsid w:val="005B73FD"/>
    <w:rsid w:val="005C0F52"/>
    <w:rsid w:val="005C14FD"/>
    <w:rsid w:val="005C4914"/>
    <w:rsid w:val="005C641C"/>
    <w:rsid w:val="005D16EE"/>
    <w:rsid w:val="005D1D11"/>
    <w:rsid w:val="005D231F"/>
    <w:rsid w:val="005D5B83"/>
    <w:rsid w:val="005D64BC"/>
    <w:rsid w:val="005D661F"/>
    <w:rsid w:val="005D6DE4"/>
    <w:rsid w:val="005D7992"/>
    <w:rsid w:val="005E04FE"/>
    <w:rsid w:val="005E14E2"/>
    <w:rsid w:val="005E7479"/>
    <w:rsid w:val="005F4261"/>
    <w:rsid w:val="005F4431"/>
    <w:rsid w:val="005F5980"/>
    <w:rsid w:val="005F6F1E"/>
    <w:rsid w:val="005F7B87"/>
    <w:rsid w:val="0060311E"/>
    <w:rsid w:val="006053DE"/>
    <w:rsid w:val="0060675F"/>
    <w:rsid w:val="0061032D"/>
    <w:rsid w:val="0061147A"/>
    <w:rsid w:val="006125E6"/>
    <w:rsid w:val="00612F0A"/>
    <w:rsid w:val="00613C67"/>
    <w:rsid w:val="00614E80"/>
    <w:rsid w:val="00615BA2"/>
    <w:rsid w:val="006166C4"/>
    <w:rsid w:val="00616EF3"/>
    <w:rsid w:val="00616F92"/>
    <w:rsid w:val="00617C93"/>
    <w:rsid w:val="00621DC7"/>
    <w:rsid w:val="00622724"/>
    <w:rsid w:val="00622736"/>
    <w:rsid w:val="0062346B"/>
    <w:rsid w:val="00625D66"/>
    <w:rsid w:val="0062709A"/>
    <w:rsid w:val="006320C4"/>
    <w:rsid w:val="00632972"/>
    <w:rsid w:val="00634E7D"/>
    <w:rsid w:val="00636212"/>
    <w:rsid w:val="00640F42"/>
    <w:rsid w:val="00650E89"/>
    <w:rsid w:val="00652175"/>
    <w:rsid w:val="00652DAF"/>
    <w:rsid w:val="00655215"/>
    <w:rsid w:val="00655699"/>
    <w:rsid w:val="006556FD"/>
    <w:rsid w:val="0065578A"/>
    <w:rsid w:val="00656DF4"/>
    <w:rsid w:val="0065713B"/>
    <w:rsid w:val="00657485"/>
    <w:rsid w:val="00657A8D"/>
    <w:rsid w:val="00661867"/>
    <w:rsid w:val="006628A4"/>
    <w:rsid w:val="00663B9E"/>
    <w:rsid w:val="00664AE7"/>
    <w:rsid w:val="00665EB6"/>
    <w:rsid w:val="00667356"/>
    <w:rsid w:val="0067585C"/>
    <w:rsid w:val="00677993"/>
    <w:rsid w:val="0068047A"/>
    <w:rsid w:val="00681580"/>
    <w:rsid w:val="006854FF"/>
    <w:rsid w:val="00685A92"/>
    <w:rsid w:val="00686396"/>
    <w:rsid w:val="00686784"/>
    <w:rsid w:val="00690271"/>
    <w:rsid w:val="00690971"/>
    <w:rsid w:val="00691247"/>
    <w:rsid w:val="0069164F"/>
    <w:rsid w:val="00692597"/>
    <w:rsid w:val="00693950"/>
    <w:rsid w:val="00695E0E"/>
    <w:rsid w:val="00695E6F"/>
    <w:rsid w:val="006966CF"/>
    <w:rsid w:val="00697314"/>
    <w:rsid w:val="006979B5"/>
    <w:rsid w:val="006A191F"/>
    <w:rsid w:val="006A2EE4"/>
    <w:rsid w:val="006A4B07"/>
    <w:rsid w:val="006A5971"/>
    <w:rsid w:val="006A6684"/>
    <w:rsid w:val="006A722A"/>
    <w:rsid w:val="006B086E"/>
    <w:rsid w:val="006B0D58"/>
    <w:rsid w:val="006B10BF"/>
    <w:rsid w:val="006B28E2"/>
    <w:rsid w:val="006B3B66"/>
    <w:rsid w:val="006B4784"/>
    <w:rsid w:val="006B5632"/>
    <w:rsid w:val="006B5E95"/>
    <w:rsid w:val="006B604F"/>
    <w:rsid w:val="006B64E0"/>
    <w:rsid w:val="006B6C65"/>
    <w:rsid w:val="006C0344"/>
    <w:rsid w:val="006C06F1"/>
    <w:rsid w:val="006C1D71"/>
    <w:rsid w:val="006C2369"/>
    <w:rsid w:val="006C25E9"/>
    <w:rsid w:val="006C4359"/>
    <w:rsid w:val="006C4530"/>
    <w:rsid w:val="006C54CF"/>
    <w:rsid w:val="006D21B0"/>
    <w:rsid w:val="006D2EA9"/>
    <w:rsid w:val="006D300E"/>
    <w:rsid w:val="006D32B7"/>
    <w:rsid w:val="006D5874"/>
    <w:rsid w:val="006D602D"/>
    <w:rsid w:val="006D714D"/>
    <w:rsid w:val="006E0BAF"/>
    <w:rsid w:val="006E1366"/>
    <w:rsid w:val="006E17BC"/>
    <w:rsid w:val="006E2178"/>
    <w:rsid w:val="006E3949"/>
    <w:rsid w:val="006E5393"/>
    <w:rsid w:val="006E5B43"/>
    <w:rsid w:val="006E7A5E"/>
    <w:rsid w:val="006F0064"/>
    <w:rsid w:val="006F0E16"/>
    <w:rsid w:val="006F5484"/>
    <w:rsid w:val="006F5B60"/>
    <w:rsid w:val="00700A47"/>
    <w:rsid w:val="00701EC0"/>
    <w:rsid w:val="00703B2B"/>
    <w:rsid w:val="00704F8A"/>
    <w:rsid w:val="007056AA"/>
    <w:rsid w:val="007067A2"/>
    <w:rsid w:val="00707F57"/>
    <w:rsid w:val="00710F4A"/>
    <w:rsid w:val="00713809"/>
    <w:rsid w:val="00713B0D"/>
    <w:rsid w:val="0071695A"/>
    <w:rsid w:val="00721C6C"/>
    <w:rsid w:val="00723066"/>
    <w:rsid w:val="00724FF3"/>
    <w:rsid w:val="007261B6"/>
    <w:rsid w:val="00733A9B"/>
    <w:rsid w:val="00734ED2"/>
    <w:rsid w:val="0073536F"/>
    <w:rsid w:val="00735ED4"/>
    <w:rsid w:val="007361CC"/>
    <w:rsid w:val="007362DB"/>
    <w:rsid w:val="007364DE"/>
    <w:rsid w:val="00736A6D"/>
    <w:rsid w:val="00736AC9"/>
    <w:rsid w:val="00740B07"/>
    <w:rsid w:val="00740E99"/>
    <w:rsid w:val="0074128F"/>
    <w:rsid w:val="00741AB7"/>
    <w:rsid w:val="00742884"/>
    <w:rsid w:val="00743D03"/>
    <w:rsid w:val="007469D3"/>
    <w:rsid w:val="0074733D"/>
    <w:rsid w:val="00747E4D"/>
    <w:rsid w:val="007519B2"/>
    <w:rsid w:val="00751D15"/>
    <w:rsid w:val="00751EF7"/>
    <w:rsid w:val="0075258B"/>
    <w:rsid w:val="007525BC"/>
    <w:rsid w:val="0075381B"/>
    <w:rsid w:val="00754352"/>
    <w:rsid w:val="00755C9E"/>
    <w:rsid w:val="00756F32"/>
    <w:rsid w:val="0075730D"/>
    <w:rsid w:val="0076083D"/>
    <w:rsid w:val="00760B65"/>
    <w:rsid w:val="00761BB3"/>
    <w:rsid w:val="00764E7B"/>
    <w:rsid w:val="0076581F"/>
    <w:rsid w:val="0076736B"/>
    <w:rsid w:val="00772BB0"/>
    <w:rsid w:val="00772E98"/>
    <w:rsid w:val="007735B3"/>
    <w:rsid w:val="0077392D"/>
    <w:rsid w:val="0077448F"/>
    <w:rsid w:val="0077479B"/>
    <w:rsid w:val="00774D06"/>
    <w:rsid w:val="00777504"/>
    <w:rsid w:val="007804D1"/>
    <w:rsid w:val="0078157E"/>
    <w:rsid w:val="007818E9"/>
    <w:rsid w:val="00782D81"/>
    <w:rsid w:val="007830DB"/>
    <w:rsid w:val="0078516A"/>
    <w:rsid w:val="00785928"/>
    <w:rsid w:val="007902D4"/>
    <w:rsid w:val="007912AB"/>
    <w:rsid w:val="00791A28"/>
    <w:rsid w:val="007944BD"/>
    <w:rsid w:val="0079495C"/>
    <w:rsid w:val="00794FF7"/>
    <w:rsid w:val="007955A2"/>
    <w:rsid w:val="007956DE"/>
    <w:rsid w:val="00796CBC"/>
    <w:rsid w:val="007A367D"/>
    <w:rsid w:val="007A3A1D"/>
    <w:rsid w:val="007B1275"/>
    <w:rsid w:val="007B2C2F"/>
    <w:rsid w:val="007B330D"/>
    <w:rsid w:val="007B356B"/>
    <w:rsid w:val="007B5117"/>
    <w:rsid w:val="007B582B"/>
    <w:rsid w:val="007B5DC3"/>
    <w:rsid w:val="007B7AA6"/>
    <w:rsid w:val="007C0503"/>
    <w:rsid w:val="007C0798"/>
    <w:rsid w:val="007C082E"/>
    <w:rsid w:val="007C241A"/>
    <w:rsid w:val="007C2601"/>
    <w:rsid w:val="007C3190"/>
    <w:rsid w:val="007C4135"/>
    <w:rsid w:val="007C41D7"/>
    <w:rsid w:val="007C4437"/>
    <w:rsid w:val="007C6004"/>
    <w:rsid w:val="007D09E7"/>
    <w:rsid w:val="007D0DF3"/>
    <w:rsid w:val="007D0F34"/>
    <w:rsid w:val="007D102A"/>
    <w:rsid w:val="007D3024"/>
    <w:rsid w:val="007D3DC5"/>
    <w:rsid w:val="007D4A1E"/>
    <w:rsid w:val="007D5FE3"/>
    <w:rsid w:val="007D6761"/>
    <w:rsid w:val="007D6801"/>
    <w:rsid w:val="007E13DF"/>
    <w:rsid w:val="007E14F7"/>
    <w:rsid w:val="007E3896"/>
    <w:rsid w:val="007E3897"/>
    <w:rsid w:val="007E5AF2"/>
    <w:rsid w:val="007E5C07"/>
    <w:rsid w:val="007E6DFA"/>
    <w:rsid w:val="007E7D9C"/>
    <w:rsid w:val="007E7FD0"/>
    <w:rsid w:val="007F08FC"/>
    <w:rsid w:val="007F0A6D"/>
    <w:rsid w:val="007F11BA"/>
    <w:rsid w:val="007F3577"/>
    <w:rsid w:val="007F36FC"/>
    <w:rsid w:val="007F5F07"/>
    <w:rsid w:val="007F5FA1"/>
    <w:rsid w:val="007F7F29"/>
    <w:rsid w:val="0080099F"/>
    <w:rsid w:val="008015E2"/>
    <w:rsid w:val="00801B91"/>
    <w:rsid w:val="008024D5"/>
    <w:rsid w:val="00803750"/>
    <w:rsid w:val="0080414D"/>
    <w:rsid w:val="00805D33"/>
    <w:rsid w:val="00807A52"/>
    <w:rsid w:val="00807F56"/>
    <w:rsid w:val="00811AC1"/>
    <w:rsid w:val="00813628"/>
    <w:rsid w:val="0081505E"/>
    <w:rsid w:val="00816E93"/>
    <w:rsid w:val="0082513A"/>
    <w:rsid w:val="0082620E"/>
    <w:rsid w:val="0082705E"/>
    <w:rsid w:val="00830084"/>
    <w:rsid w:val="00832035"/>
    <w:rsid w:val="00832BAD"/>
    <w:rsid w:val="00834202"/>
    <w:rsid w:val="00834A95"/>
    <w:rsid w:val="00835C9B"/>
    <w:rsid w:val="008371F8"/>
    <w:rsid w:val="008378C4"/>
    <w:rsid w:val="00840EA6"/>
    <w:rsid w:val="008430FA"/>
    <w:rsid w:val="00843198"/>
    <w:rsid w:val="0084413D"/>
    <w:rsid w:val="0084444A"/>
    <w:rsid w:val="008458A4"/>
    <w:rsid w:val="008470DD"/>
    <w:rsid w:val="00850882"/>
    <w:rsid w:val="00851B23"/>
    <w:rsid w:val="0085316E"/>
    <w:rsid w:val="008553B5"/>
    <w:rsid w:val="008600E7"/>
    <w:rsid w:val="008640F7"/>
    <w:rsid w:val="008648F6"/>
    <w:rsid w:val="00864DCE"/>
    <w:rsid w:val="0086505D"/>
    <w:rsid w:val="00865DBD"/>
    <w:rsid w:val="00865EF8"/>
    <w:rsid w:val="00866AB6"/>
    <w:rsid w:val="00871A82"/>
    <w:rsid w:val="00872C68"/>
    <w:rsid w:val="0087306A"/>
    <w:rsid w:val="00874AC9"/>
    <w:rsid w:val="008764B7"/>
    <w:rsid w:val="00876FCF"/>
    <w:rsid w:val="0087795F"/>
    <w:rsid w:val="008803E8"/>
    <w:rsid w:val="00881E84"/>
    <w:rsid w:val="00882002"/>
    <w:rsid w:val="00887338"/>
    <w:rsid w:val="00887CF3"/>
    <w:rsid w:val="0089133A"/>
    <w:rsid w:val="0089177A"/>
    <w:rsid w:val="00894BFB"/>
    <w:rsid w:val="008955A8"/>
    <w:rsid w:val="00896F63"/>
    <w:rsid w:val="00897002"/>
    <w:rsid w:val="00897EF0"/>
    <w:rsid w:val="008A0B1E"/>
    <w:rsid w:val="008A33FE"/>
    <w:rsid w:val="008A4348"/>
    <w:rsid w:val="008A4C83"/>
    <w:rsid w:val="008B1D84"/>
    <w:rsid w:val="008B29D6"/>
    <w:rsid w:val="008B482F"/>
    <w:rsid w:val="008B4F61"/>
    <w:rsid w:val="008B655C"/>
    <w:rsid w:val="008B669A"/>
    <w:rsid w:val="008C08DD"/>
    <w:rsid w:val="008C177F"/>
    <w:rsid w:val="008C1841"/>
    <w:rsid w:val="008C1A33"/>
    <w:rsid w:val="008C1F3E"/>
    <w:rsid w:val="008C38D0"/>
    <w:rsid w:val="008C3D8B"/>
    <w:rsid w:val="008C530D"/>
    <w:rsid w:val="008C5FDE"/>
    <w:rsid w:val="008C6EC6"/>
    <w:rsid w:val="008D251E"/>
    <w:rsid w:val="008D26FC"/>
    <w:rsid w:val="008D2EBF"/>
    <w:rsid w:val="008D3934"/>
    <w:rsid w:val="008D57AE"/>
    <w:rsid w:val="008D58FD"/>
    <w:rsid w:val="008E0801"/>
    <w:rsid w:val="008E2C33"/>
    <w:rsid w:val="008E41C6"/>
    <w:rsid w:val="008E4797"/>
    <w:rsid w:val="008E5B25"/>
    <w:rsid w:val="008E7111"/>
    <w:rsid w:val="008E722D"/>
    <w:rsid w:val="008E749C"/>
    <w:rsid w:val="008F18DE"/>
    <w:rsid w:val="008F2306"/>
    <w:rsid w:val="008F2EB9"/>
    <w:rsid w:val="008F664F"/>
    <w:rsid w:val="008F6829"/>
    <w:rsid w:val="00900324"/>
    <w:rsid w:val="00900CF8"/>
    <w:rsid w:val="00901C6B"/>
    <w:rsid w:val="00904E23"/>
    <w:rsid w:val="00906DAC"/>
    <w:rsid w:val="00907412"/>
    <w:rsid w:val="009077C9"/>
    <w:rsid w:val="00910CAD"/>
    <w:rsid w:val="009110A5"/>
    <w:rsid w:val="00912D16"/>
    <w:rsid w:val="00913C8A"/>
    <w:rsid w:val="009147FF"/>
    <w:rsid w:val="00915903"/>
    <w:rsid w:val="0091618B"/>
    <w:rsid w:val="00916E5C"/>
    <w:rsid w:val="00917EE4"/>
    <w:rsid w:val="00920FAD"/>
    <w:rsid w:val="00921C42"/>
    <w:rsid w:val="00922018"/>
    <w:rsid w:val="00924D4B"/>
    <w:rsid w:val="0092587C"/>
    <w:rsid w:val="009320CB"/>
    <w:rsid w:val="00932AA4"/>
    <w:rsid w:val="00933921"/>
    <w:rsid w:val="0093442F"/>
    <w:rsid w:val="00936DB6"/>
    <w:rsid w:val="00943FD6"/>
    <w:rsid w:val="00946902"/>
    <w:rsid w:val="009471E3"/>
    <w:rsid w:val="009474E0"/>
    <w:rsid w:val="00950B85"/>
    <w:rsid w:val="00950C02"/>
    <w:rsid w:val="0095122D"/>
    <w:rsid w:val="00956778"/>
    <w:rsid w:val="00956985"/>
    <w:rsid w:val="00957594"/>
    <w:rsid w:val="009603EE"/>
    <w:rsid w:val="00960B9B"/>
    <w:rsid w:val="009620E0"/>
    <w:rsid w:val="0096305C"/>
    <w:rsid w:val="00963279"/>
    <w:rsid w:val="00963798"/>
    <w:rsid w:val="00964069"/>
    <w:rsid w:val="00964A5E"/>
    <w:rsid w:val="00965377"/>
    <w:rsid w:val="00966C6D"/>
    <w:rsid w:val="009676E8"/>
    <w:rsid w:val="00967AE1"/>
    <w:rsid w:val="009703FD"/>
    <w:rsid w:val="00970C41"/>
    <w:rsid w:val="00970D20"/>
    <w:rsid w:val="00972BD3"/>
    <w:rsid w:val="00974956"/>
    <w:rsid w:val="0097530B"/>
    <w:rsid w:val="00975E29"/>
    <w:rsid w:val="00975F4E"/>
    <w:rsid w:val="00976058"/>
    <w:rsid w:val="00976105"/>
    <w:rsid w:val="0097614B"/>
    <w:rsid w:val="009777E2"/>
    <w:rsid w:val="00977B3B"/>
    <w:rsid w:val="0098164A"/>
    <w:rsid w:val="00981EF5"/>
    <w:rsid w:val="00982F4F"/>
    <w:rsid w:val="00982FA8"/>
    <w:rsid w:val="00983522"/>
    <w:rsid w:val="00983997"/>
    <w:rsid w:val="00984BA6"/>
    <w:rsid w:val="009850EA"/>
    <w:rsid w:val="00992FC7"/>
    <w:rsid w:val="00994196"/>
    <w:rsid w:val="00994C88"/>
    <w:rsid w:val="00997732"/>
    <w:rsid w:val="009A0F58"/>
    <w:rsid w:val="009A12AB"/>
    <w:rsid w:val="009A3FF8"/>
    <w:rsid w:val="009A41FA"/>
    <w:rsid w:val="009A692B"/>
    <w:rsid w:val="009A6980"/>
    <w:rsid w:val="009A7615"/>
    <w:rsid w:val="009A7ACC"/>
    <w:rsid w:val="009B18BE"/>
    <w:rsid w:val="009B2E08"/>
    <w:rsid w:val="009B3931"/>
    <w:rsid w:val="009B399D"/>
    <w:rsid w:val="009B3A19"/>
    <w:rsid w:val="009B4601"/>
    <w:rsid w:val="009B477E"/>
    <w:rsid w:val="009B5A3A"/>
    <w:rsid w:val="009B603E"/>
    <w:rsid w:val="009B6582"/>
    <w:rsid w:val="009B6DBE"/>
    <w:rsid w:val="009B79F9"/>
    <w:rsid w:val="009C073C"/>
    <w:rsid w:val="009C463F"/>
    <w:rsid w:val="009C7B80"/>
    <w:rsid w:val="009D34AA"/>
    <w:rsid w:val="009D3AA9"/>
    <w:rsid w:val="009D40DD"/>
    <w:rsid w:val="009D437F"/>
    <w:rsid w:val="009D5282"/>
    <w:rsid w:val="009D551B"/>
    <w:rsid w:val="009D6A7B"/>
    <w:rsid w:val="009D6E48"/>
    <w:rsid w:val="009D704A"/>
    <w:rsid w:val="009D7611"/>
    <w:rsid w:val="009D76AE"/>
    <w:rsid w:val="009E0565"/>
    <w:rsid w:val="009E2A35"/>
    <w:rsid w:val="009E3B14"/>
    <w:rsid w:val="009E3CE0"/>
    <w:rsid w:val="009E52D9"/>
    <w:rsid w:val="009E7FD5"/>
    <w:rsid w:val="009F1C62"/>
    <w:rsid w:val="009F2470"/>
    <w:rsid w:val="009F3937"/>
    <w:rsid w:val="009F39DE"/>
    <w:rsid w:val="009F73F4"/>
    <w:rsid w:val="009F7B23"/>
    <w:rsid w:val="00A00DAB"/>
    <w:rsid w:val="00A01831"/>
    <w:rsid w:val="00A01D48"/>
    <w:rsid w:val="00A0314B"/>
    <w:rsid w:val="00A04DE1"/>
    <w:rsid w:val="00A054A2"/>
    <w:rsid w:val="00A063DA"/>
    <w:rsid w:val="00A06789"/>
    <w:rsid w:val="00A10D19"/>
    <w:rsid w:val="00A10D80"/>
    <w:rsid w:val="00A11456"/>
    <w:rsid w:val="00A13A02"/>
    <w:rsid w:val="00A145B0"/>
    <w:rsid w:val="00A14674"/>
    <w:rsid w:val="00A15F38"/>
    <w:rsid w:val="00A22C35"/>
    <w:rsid w:val="00A230AC"/>
    <w:rsid w:val="00A23FE8"/>
    <w:rsid w:val="00A246C7"/>
    <w:rsid w:val="00A24B21"/>
    <w:rsid w:val="00A2513A"/>
    <w:rsid w:val="00A260C2"/>
    <w:rsid w:val="00A269A0"/>
    <w:rsid w:val="00A26CE3"/>
    <w:rsid w:val="00A27199"/>
    <w:rsid w:val="00A31F98"/>
    <w:rsid w:val="00A3203F"/>
    <w:rsid w:val="00A327C0"/>
    <w:rsid w:val="00A32A6B"/>
    <w:rsid w:val="00A36761"/>
    <w:rsid w:val="00A3737C"/>
    <w:rsid w:val="00A420FE"/>
    <w:rsid w:val="00A438D6"/>
    <w:rsid w:val="00A45F51"/>
    <w:rsid w:val="00A46E44"/>
    <w:rsid w:val="00A47098"/>
    <w:rsid w:val="00A50806"/>
    <w:rsid w:val="00A50DD1"/>
    <w:rsid w:val="00A53363"/>
    <w:rsid w:val="00A5338A"/>
    <w:rsid w:val="00A53BC8"/>
    <w:rsid w:val="00A5479C"/>
    <w:rsid w:val="00A56688"/>
    <w:rsid w:val="00A566B3"/>
    <w:rsid w:val="00A570F2"/>
    <w:rsid w:val="00A579F8"/>
    <w:rsid w:val="00A57E4D"/>
    <w:rsid w:val="00A607BD"/>
    <w:rsid w:val="00A60948"/>
    <w:rsid w:val="00A612A3"/>
    <w:rsid w:val="00A6138E"/>
    <w:rsid w:val="00A6147D"/>
    <w:rsid w:val="00A6245B"/>
    <w:rsid w:val="00A636C1"/>
    <w:rsid w:val="00A647B3"/>
    <w:rsid w:val="00A65E4D"/>
    <w:rsid w:val="00A661EA"/>
    <w:rsid w:val="00A670BE"/>
    <w:rsid w:val="00A67B16"/>
    <w:rsid w:val="00A71ACE"/>
    <w:rsid w:val="00A7280F"/>
    <w:rsid w:val="00A72982"/>
    <w:rsid w:val="00A73DA1"/>
    <w:rsid w:val="00A753A7"/>
    <w:rsid w:val="00A76B1B"/>
    <w:rsid w:val="00A77000"/>
    <w:rsid w:val="00A81E76"/>
    <w:rsid w:val="00A82B25"/>
    <w:rsid w:val="00A83E5A"/>
    <w:rsid w:val="00A83F47"/>
    <w:rsid w:val="00A85368"/>
    <w:rsid w:val="00A90332"/>
    <w:rsid w:val="00A90A79"/>
    <w:rsid w:val="00A921AF"/>
    <w:rsid w:val="00A92861"/>
    <w:rsid w:val="00A92E1F"/>
    <w:rsid w:val="00A941B3"/>
    <w:rsid w:val="00A94886"/>
    <w:rsid w:val="00A94B49"/>
    <w:rsid w:val="00A96438"/>
    <w:rsid w:val="00A965CE"/>
    <w:rsid w:val="00AA41DA"/>
    <w:rsid w:val="00AA4BF9"/>
    <w:rsid w:val="00AA57E6"/>
    <w:rsid w:val="00AA5AC0"/>
    <w:rsid w:val="00AA6258"/>
    <w:rsid w:val="00AB0128"/>
    <w:rsid w:val="00AB088C"/>
    <w:rsid w:val="00AB0B64"/>
    <w:rsid w:val="00AB0F9B"/>
    <w:rsid w:val="00AB4EAC"/>
    <w:rsid w:val="00AB57C8"/>
    <w:rsid w:val="00AB59CE"/>
    <w:rsid w:val="00AB5B75"/>
    <w:rsid w:val="00AB5ECF"/>
    <w:rsid w:val="00AB61E0"/>
    <w:rsid w:val="00AB7E86"/>
    <w:rsid w:val="00AC0DC6"/>
    <w:rsid w:val="00AC0FAE"/>
    <w:rsid w:val="00AC1500"/>
    <w:rsid w:val="00AC1B60"/>
    <w:rsid w:val="00AC313C"/>
    <w:rsid w:val="00AC3206"/>
    <w:rsid w:val="00AC3957"/>
    <w:rsid w:val="00AC4224"/>
    <w:rsid w:val="00AC6BE0"/>
    <w:rsid w:val="00AD08D4"/>
    <w:rsid w:val="00AD0D97"/>
    <w:rsid w:val="00AD20BE"/>
    <w:rsid w:val="00AD2223"/>
    <w:rsid w:val="00AD5E0A"/>
    <w:rsid w:val="00AD7959"/>
    <w:rsid w:val="00AE0086"/>
    <w:rsid w:val="00AE0F5D"/>
    <w:rsid w:val="00AE41ED"/>
    <w:rsid w:val="00AE4780"/>
    <w:rsid w:val="00AE4E85"/>
    <w:rsid w:val="00AE7212"/>
    <w:rsid w:val="00AE7243"/>
    <w:rsid w:val="00AF1413"/>
    <w:rsid w:val="00AF161D"/>
    <w:rsid w:val="00AF178C"/>
    <w:rsid w:val="00AF1C19"/>
    <w:rsid w:val="00AF1CE7"/>
    <w:rsid w:val="00AF2408"/>
    <w:rsid w:val="00AF2686"/>
    <w:rsid w:val="00AF3CEB"/>
    <w:rsid w:val="00AF4D6F"/>
    <w:rsid w:val="00AF5728"/>
    <w:rsid w:val="00AF575D"/>
    <w:rsid w:val="00AF64F6"/>
    <w:rsid w:val="00AF66D4"/>
    <w:rsid w:val="00AF7517"/>
    <w:rsid w:val="00B01A8F"/>
    <w:rsid w:val="00B0299E"/>
    <w:rsid w:val="00B05C4F"/>
    <w:rsid w:val="00B0604E"/>
    <w:rsid w:val="00B07E20"/>
    <w:rsid w:val="00B10014"/>
    <w:rsid w:val="00B11B19"/>
    <w:rsid w:val="00B11BDE"/>
    <w:rsid w:val="00B12EFE"/>
    <w:rsid w:val="00B138EE"/>
    <w:rsid w:val="00B13BC3"/>
    <w:rsid w:val="00B14B5F"/>
    <w:rsid w:val="00B155C5"/>
    <w:rsid w:val="00B161F6"/>
    <w:rsid w:val="00B20AE3"/>
    <w:rsid w:val="00B21D8E"/>
    <w:rsid w:val="00B222D1"/>
    <w:rsid w:val="00B241EA"/>
    <w:rsid w:val="00B242D2"/>
    <w:rsid w:val="00B249CE"/>
    <w:rsid w:val="00B26492"/>
    <w:rsid w:val="00B34753"/>
    <w:rsid w:val="00B34DCE"/>
    <w:rsid w:val="00B3571D"/>
    <w:rsid w:val="00B43CD7"/>
    <w:rsid w:val="00B43F6C"/>
    <w:rsid w:val="00B441B1"/>
    <w:rsid w:val="00B44676"/>
    <w:rsid w:val="00B47659"/>
    <w:rsid w:val="00B51C51"/>
    <w:rsid w:val="00B53398"/>
    <w:rsid w:val="00B5393B"/>
    <w:rsid w:val="00B546F3"/>
    <w:rsid w:val="00B55AB4"/>
    <w:rsid w:val="00B5654A"/>
    <w:rsid w:val="00B62219"/>
    <w:rsid w:val="00B62907"/>
    <w:rsid w:val="00B67347"/>
    <w:rsid w:val="00B67EB7"/>
    <w:rsid w:val="00B7127A"/>
    <w:rsid w:val="00B739C8"/>
    <w:rsid w:val="00B73DBD"/>
    <w:rsid w:val="00B80A5A"/>
    <w:rsid w:val="00B82A94"/>
    <w:rsid w:val="00B84DB9"/>
    <w:rsid w:val="00B84DF5"/>
    <w:rsid w:val="00B863ED"/>
    <w:rsid w:val="00B869D7"/>
    <w:rsid w:val="00B86D22"/>
    <w:rsid w:val="00B9001A"/>
    <w:rsid w:val="00B9194D"/>
    <w:rsid w:val="00B946F0"/>
    <w:rsid w:val="00B95358"/>
    <w:rsid w:val="00B95BE1"/>
    <w:rsid w:val="00B95E38"/>
    <w:rsid w:val="00B96AE2"/>
    <w:rsid w:val="00B97A9C"/>
    <w:rsid w:val="00B97C7D"/>
    <w:rsid w:val="00BA0107"/>
    <w:rsid w:val="00BA06D3"/>
    <w:rsid w:val="00BA0C11"/>
    <w:rsid w:val="00BA2477"/>
    <w:rsid w:val="00BA24DF"/>
    <w:rsid w:val="00BA2C0D"/>
    <w:rsid w:val="00BA3C6C"/>
    <w:rsid w:val="00BB0FC3"/>
    <w:rsid w:val="00BB0FE1"/>
    <w:rsid w:val="00BB1A83"/>
    <w:rsid w:val="00BB2D75"/>
    <w:rsid w:val="00BB3CBA"/>
    <w:rsid w:val="00BB4072"/>
    <w:rsid w:val="00BB6690"/>
    <w:rsid w:val="00BC2A88"/>
    <w:rsid w:val="00BC4134"/>
    <w:rsid w:val="00BD013E"/>
    <w:rsid w:val="00BD10D5"/>
    <w:rsid w:val="00BD23BF"/>
    <w:rsid w:val="00BD3823"/>
    <w:rsid w:val="00BD46FB"/>
    <w:rsid w:val="00BD5DF6"/>
    <w:rsid w:val="00BD6766"/>
    <w:rsid w:val="00BE0A46"/>
    <w:rsid w:val="00BE3302"/>
    <w:rsid w:val="00BE5D7E"/>
    <w:rsid w:val="00BE6660"/>
    <w:rsid w:val="00BE7C81"/>
    <w:rsid w:val="00BF0B4B"/>
    <w:rsid w:val="00BF0BB3"/>
    <w:rsid w:val="00BF2E95"/>
    <w:rsid w:val="00BF554E"/>
    <w:rsid w:val="00BF5649"/>
    <w:rsid w:val="00BF65A5"/>
    <w:rsid w:val="00BF676A"/>
    <w:rsid w:val="00BF7DA0"/>
    <w:rsid w:val="00C00D1B"/>
    <w:rsid w:val="00C02D73"/>
    <w:rsid w:val="00C057C7"/>
    <w:rsid w:val="00C06435"/>
    <w:rsid w:val="00C11C4E"/>
    <w:rsid w:val="00C170FC"/>
    <w:rsid w:val="00C207F1"/>
    <w:rsid w:val="00C20CC2"/>
    <w:rsid w:val="00C224A7"/>
    <w:rsid w:val="00C22BCA"/>
    <w:rsid w:val="00C234FA"/>
    <w:rsid w:val="00C24113"/>
    <w:rsid w:val="00C25EA3"/>
    <w:rsid w:val="00C30FB7"/>
    <w:rsid w:val="00C32FB2"/>
    <w:rsid w:val="00C339EA"/>
    <w:rsid w:val="00C35031"/>
    <w:rsid w:val="00C35614"/>
    <w:rsid w:val="00C35C92"/>
    <w:rsid w:val="00C36FB1"/>
    <w:rsid w:val="00C3703B"/>
    <w:rsid w:val="00C37C6E"/>
    <w:rsid w:val="00C46EB8"/>
    <w:rsid w:val="00C5035C"/>
    <w:rsid w:val="00C5137D"/>
    <w:rsid w:val="00C52840"/>
    <w:rsid w:val="00C541CC"/>
    <w:rsid w:val="00C5435A"/>
    <w:rsid w:val="00C55FB3"/>
    <w:rsid w:val="00C5778E"/>
    <w:rsid w:val="00C57EDD"/>
    <w:rsid w:val="00C609B2"/>
    <w:rsid w:val="00C60C1A"/>
    <w:rsid w:val="00C60C87"/>
    <w:rsid w:val="00C63CDC"/>
    <w:rsid w:val="00C64163"/>
    <w:rsid w:val="00C64833"/>
    <w:rsid w:val="00C66879"/>
    <w:rsid w:val="00C66AD4"/>
    <w:rsid w:val="00C67154"/>
    <w:rsid w:val="00C6757D"/>
    <w:rsid w:val="00C703E8"/>
    <w:rsid w:val="00C72BA4"/>
    <w:rsid w:val="00C734AB"/>
    <w:rsid w:val="00C73819"/>
    <w:rsid w:val="00C7426B"/>
    <w:rsid w:val="00C74A4E"/>
    <w:rsid w:val="00C807F2"/>
    <w:rsid w:val="00C810D3"/>
    <w:rsid w:val="00C83320"/>
    <w:rsid w:val="00C85A26"/>
    <w:rsid w:val="00C904D5"/>
    <w:rsid w:val="00C927E8"/>
    <w:rsid w:val="00C9340B"/>
    <w:rsid w:val="00C93C86"/>
    <w:rsid w:val="00C93E25"/>
    <w:rsid w:val="00C95912"/>
    <w:rsid w:val="00CA12C4"/>
    <w:rsid w:val="00CA1407"/>
    <w:rsid w:val="00CA1FF6"/>
    <w:rsid w:val="00CA44C8"/>
    <w:rsid w:val="00CA6D39"/>
    <w:rsid w:val="00CB2293"/>
    <w:rsid w:val="00CB40EB"/>
    <w:rsid w:val="00CB42D1"/>
    <w:rsid w:val="00CC1CA3"/>
    <w:rsid w:val="00CC2D8B"/>
    <w:rsid w:val="00CC5293"/>
    <w:rsid w:val="00CC5C15"/>
    <w:rsid w:val="00CD17C4"/>
    <w:rsid w:val="00CD2BCE"/>
    <w:rsid w:val="00CD38DF"/>
    <w:rsid w:val="00CD53F4"/>
    <w:rsid w:val="00CD57B3"/>
    <w:rsid w:val="00CD64DF"/>
    <w:rsid w:val="00CD7D8A"/>
    <w:rsid w:val="00CE0888"/>
    <w:rsid w:val="00CE1D7D"/>
    <w:rsid w:val="00CE2E94"/>
    <w:rsid w:val="00CE2F9A"/>
    <w:rsid w:val="00CE35B7"/>
    <w:rsid w:val="00CE4C0E"/>
    <w:rsid w:val="00CE6A0E"/>
    <w:rsid w:val="00CF5E9E"/>
    <w:rsid w:val="00CF5FCB"/>
    <w:rsid w:val="00D026D1"/>
    <w:rsid w:val="00D03690"/>
    <w:rsid w:val="00D03826"/>
    <w:rsid w:val="00D03A70"/>
    <w:rsid w:val="00D06D67"/>
    <w:rsid w:val="00D100F9"/>
    <w:rsid w:val="00D10D9B"/>
    <w:rsid w:val="00D1206C"/>
    <w:rsid w:val="00D15C9A"/>
    <w:rsid w:val="00D17626"/>
    <w:rsid w:val="00D17ABF"/>
    <w:rsid w:val="00D21129"/>
    <w:rsid w:val="00D2180E"/>
    <w:rsid w:val="00D23FBB"/>
    <w:rsid w:val="00D3450A"/>
    <w:rsid w:val="00D34907"/>
    <w:rsid w:val="00D35740"/>
    <w:rsid w:val="00D3696B"/>
    <w:rsid w:val="00D377A9"/>
    <w:rsid w:val="00D40CCE"/>
    <w:rsid w:val="00D420BF"/>
    <w:rsid w:val="00D42CB9"/>
    <w:rsid w:val="00D42F10"/>
    <w:rsid w:val="00D43D9D"/>
    <w:rsid w:val="00D43E26"/>
    <w:rsid w:val="00D43EF1"/>
    <w:rsid w:val="00D44D7B"/>
    <w:rsid w:val="00D45DD8"/>
    <w:rsid w:val="00D46660"/>
    <w:rsid w:val="00D46CB6"/>
    <w:rsid w:val="00D47B1A"/>
    <w:rsid w:val="00D47FB9"/>
    <w:rsid w:val="00D51DCA"/>
    <w:rsid w:val="00D54F73"/>
    <w:rsid w:val="00D55B6D"/>
    <w:rsid w:val="00D601C7"/>
    <w:rsid w:val="00D60592"/>
    <w:rsid w:val="00D60BBF"/>
    <w:rsid w:val="00D6204A"/>
    <w:rsid w:val="00D622DA"/>
    <w:rsid w:val="00D62C66"/>
    <w:rsid w:val="00D635AD"/>
    <w:rsid w:val="00D641A7"/>
    <w:rsid w:val="00D64707"/>
    <w:rsid w:val="00D65727"/>
    <w:rsid w:val="00D65815"/>
    <w:rsid w:val="00D67D99"/>
    <w:rsid w:val="00D70157"/>
    <w:rsid w:val="00D726C6"/>
    <w:rsid w:val="00D73A29"/>
    <w:rsid w:val="00D74451"/>
    <w:rsid w:val="00D744CD"/>
    <w:rsid w:val="00D74AB0"/>
    <w:rsid w:val="00D80B0F"/>
    <w:rsid w:val="00D80E39"/>
    <w:rsid w:val="00D81C06"/>
    <w:rsid w:val="00D82459"/>
    <w:rsid w:val="00D85361"/>
    <w:rsid w:val="00D858C8"/>
    <w:rsid w:val="00D8647D"/>
    <w:rsid w:val="00D87EA0"/>
    <w:rsid w:val="00D90B37"/>
    <w:rsid w:val="00D9203E"/>
    <w:rsid w:val="00D936EE"/>
    <w:rsid w:val="00D94FB8"/>
    <w:rsid w:val="00DA0767"/>
    <w:rsid w:val="00DA2559"/>
    <w:rsid w:val="00DA380C"/>
    <w:rsid w:val="00DA6697"/>
    <w:rsid w:val="00DA7853"/>
    <w:rsid w:val="00DB03F9"/>
    <w:rsid w:val="00DB09C8"/>
    <w:rsid w:val="00DB68A8"/>
    <w:rsid w:val="00DC25E7"/>
    <w:rsid w:val="00DC4A07"/>
    <w:rsid w:val="00DC5702"/>
    <w:rsid w:val="00DC6C07"/>
    <w:rsid w:val="00DD0428"/>
    <w:rsid w:val="00DD0560"/>
    <w:rsid w:val="00DD05C4"/>
    <w:rsid w:val="00DD10CD"/>
    <w:rsid w:val="00DD1930"/>
    <w:rsid w:val="00DD2203"/>
    <w:rsid w:val="00DD3882"/>
    <w:rsid w:val="00DD3EFE"/>
    <w:rsid w:val="00DD4CDC"/>
    <w:rsid w:val="00DD6C95"/>
    <w:rsid w:val="00DD74B7"/>
    <w:rsid w:val="00DE290E"/>
    <w:rsid w:val="00DE38EA"/>
    <w:rsid w:val="00DE58AC"/>
    <w:rsid w:val="00DE67A4"/>
    <w:rsid w:val="00DE704C"/>
    <w:rsid w:val="00DF0869"/>
    <w:rsid w:val="00DF5EA7"/>
    <w:rsid w:val="00DF796D"/>
    <w:rsid w:val="00DF7DB4"/>
    <w:rsid w:val="00DF7FAB"/>
    <w:rsid w:val="00E009B6"/>
    <w:rsid w:val="00E011C3"/>
    <w:rsid w:val="00E02792"/>
    <w:rsid w:val="00E02C42"/>
    <w:rsid w:val="00E04134"/>
    <w:rsid w:val="00E04B8B"/>
    <w:rsid w:val="00E05AAC"/>
    <w:rsid w:val="00E06CEC"/>
    <w:rsid w:val="00E10928"/>
    <w:rsid w:val="00E13921"/>
    <w:rsid w:val="00E13FE2"/>
    <w:rsid w:val="00E148C2"/>
    <w:rsid w:val="00E159CC"/>
    <w:rsid w:val="00E15F57"/>
    <w:rsid w:val="00E1615D"/>
    <w:rsid w:val="00E1627B"/>
    <w:rsid w:val="00E200F9"/>
    <w:rsid w:val="00E20781"/>
    <w:rsid w:val="00E21421"/>
    <w:rsid w:val="00E21955"/>
    <w:rsid w:val="00E21FF7"/>
    <w:rsid w:val="00E22091"/>
    <w:rsid w:val="00E26B0F"/>
    <w:rsid w:val="00E276EF"/>
    <w:rsid w:val="00E27840"/>
    <w:rsid w:val="00E30AA7"/>
    <w:rsid w:val="00E33577"/>
    <w:rsid w:val="00E33C64"/>
    <w:rsid w:val="00E3429D"/>
    <w:rsid w:val="00E34858"/>
    <w:rsid w:val="00E360DA"/>
    <w:rsid w:val="00E41046"/>
    <w:rsid w:val="00E41B56"/>
    <w:rsid w:val="00E41EEF"/>
    <w:rsid w:val="00E429DD"/>
    <w:rsid w:val="00E42CD9"/>
    <w:rsid w:val="00E437EC"/>
    <w:rsid w:val="00E43E9B"/>
    <w:rsid w:val="00E46ECA"/>
    <w:rsid w:val="00E50517"/>
    <w:rsid w:val="00E51E5F"/>
    <w:rsid w:val="00E53484"/>
    <w:rsid w:val="00E53A7F"/>
    <w:rsid w:val="00E55643"/>
    <w:rsid w:val="00E56974"/>
    <w:rsid w:val="00E60432"/>
    <w:rsid w:val="00E60A21"/>
    <w:rsid w:val="00E63047"/>
    <w:rsid w:val="00E631F7"/>
    <w:rsid w:val="00E63A64"/>
    <w:rsid w:val="00E66C2F"/>
    <w:rsid w:val="00E70295"/>
    <w:rsid w:val="00E70B23"/>
    <w:rsid w:val="00E70E25"/>
    <w:rsid w:val="00E70FA0"/>
    <w:rsid w:val="00E713D9"/>
    <w:rsid w:val="00E719C8"/>
    <w:rsid w:val="00E7214D"/>
    <w:rsid w:val="00E73CD5"/>
    <w:rsid w:val="00E73E80"/>
    <w:rsid w:val="00E750D4"/>
    <w:rsid w:val="00E75308"/>
    <w:rsid w:val="00E75A83"/>
    <w:rsid w:val="00E75F58"/>
    <w:rsid w:val="00E76B43"/>
    <w:rsid w:val="00E779D6"/>
    <w:rsid w:val="00E82A16"/>
    <w:rsid w:val="00E82A33"/>
    <w:rsid w:val="00E8360E"/>
    <w:rsid w:val="00E83666"/>
    <w:rsid w:val="00E84A8A"/>
    <w:rsid w:val="00E90FC7"/>
    <w:rsid w:val="00E92BDF"/>
    <w:rsid w:val="00E93DEA"/>
    <w:rsid w:val="00E94463"/>
    <w:rsid w:val="00E944D4"/>
    <w:rsid w:val="00E94A56"/>
    <w:rsid w:val="00E94F76"/>
    <w:rsid w:val="00E95649"/>
    <w:rsid w:val="00E9676D"/>
    <w:rsid w:val="00E97DCB"/>
    <w:rsid w:val="00EA0660"/>
    <w:rsid w:val="00EA14E9"/>
    <w:rsid w:val="00EA27D7"/>
    <w:rsid w:val="00EA2F24"/>
    <w:rsid w:val="00EA370A"/>
    <w:rsid w:val="00EA5DC8"/>
    <w:rsid w:val="00EB00D3"/>
    <w:rsid w:val="00EB0920"/>
    <w:rsid w:val="00EB0F38"/>
    <w:rsid w:val="00EB111B"/>
    <w:rsid w:val="00EB14C5"/>
    <w:rsid w:val="00EB5525"/>
    <w:rsid w:val="00EB570D"/>
    <w:rsid w:val="00EB7330"/>
    <w:rsid w:val="00EC20C5"/>
    <w:rsid w:val="00EC34B5"/>
    <w:rsid w:val="00EC4D68"/>
    <w:rsid w:val="00EC50E8"/>
    <w:rsid w:val="00EC5787"/>
    <w:rsid w:val="00EC58C1"/>
    <w:rsid w:val="00EC5F27"/>
    <w:rsid w:val="00EC69B9"/>
    <w:rsid w:val="00EC71FD"/>
    <w:rsid w:val="00EC780E"/>
    <w:rsid w:val="00ED01F2"/>
    <w:rsid w:val="00ED1B2A"/>
    <w:rsid w:val="00ED4CCF"/>
    <w:rsid w:val="00ED5B4F"/>
    <w:rsid w:val="00ED7281"/>
    <w:rsid w:val="00ED74CF"/>
    <w:rsid w:val="00ED7A17"/>
    <w:rsid w:val="00EE04E3"/>
    <w:rsid w:val="00EE2ABE"/>
    <w:rsid w:val="00EF0FA2"/>
    <w:rsid w:val="00EF1003"/>
    <w:rsid w:val="00EF18CC"/>
    <w:rsid w:val="00EF2943"/>
    <w:rsid w:val="00EF2D36"/>
    <w:rsid w:val="00EF30F0"/>
    <w:rsid w:val="00EF3CCB"/>
    <w:rsid w:val="00EF4DE1"/>
    <w:rsid w:val="00EF561E"/>
    <w:rsid w:val="00EF63AF"/>
    <w:rsid w:val="00EF6AFB"/>
    <w:rsid w:val="00EF7E12"/>
    <w:rsid w:val="00F0057F"/>
    <w:rsid w:val="00F040EF"/>
    <w:rsid w:val="00F044E5"/>
    <w:rsid w:val="00F05F51"/>
    <w:rsid w:val="00F061CF"/>
    <w:rsid w:val="00F07FF7"/>
    <w:rsid w:val="00F105F3"/>
    <w:rsid w:val="00F10B46"/>
    <w:rsid w:val="00F118A8"/>
    <w:rsid w:val="00F12B6E"/>
    <w:rsid w:val="00F12EC7"/>
    <w:rsid w:val="00F13761"/>
    <w:rsid w:val="00F14999"/>
    <w:rsid w:val="00F202B6"/>
    <w:rsid w:val="00F21145"/>
    <w:rsid w:val="00F21EC5"/>
    <w:rsid w:val="00F231EE"/>
    <w:rsid w:val="00F23FB0"/>
    <w:rsid w:val="00F25266"/>
    <w:rsid w:val="00F2526B"/>
    <w:rsid w:val="00F2535C"/>
    <w:rsid w:val="00F270C2"/>
    <w:rsid w:val="00F27EAA"/>
    <w:rsid w:val="00F303B4"/>
    <w:rsid w:val="00F303EC"/>
    <w:rsid w:val="00F3095C"/>
    <w:rsid w:val="00F30B76"/>
    <w:rsid w:val="00F318B1"/>
    <w:rsid w:val="00F31D2B"/>
    <w:rsid w:val="00F35655"/>
    <w:rsid w:val="00F40049"/>
    <w:rsid w:val="00F405F9"/>
    <w:rsid w:val="00F406A4"/>
    <w:rsid w:val="00F42155"/>
    <w:rsid w:val="00F42388"/>
    <w:rsid w:val="00F42D87"/>
    <w:rsid w:val="00F42ED7"/>
    <w:rsid w:val="00F44045"/>
    <w:rsid w:val="00F458CB"/>
    <w:rsid w:val="00F47413"/>
    <w:rsid w:val="00F51A6B"/>
    <w:rsid w:val="00F51C05"/>
    <w:rsid w:val="00F526AE"/>
    <w:rsid w:val="00F52717"/>
    <w:rsid w:val="00F54CD3"/>
    <w:rsid w:val="00F54F6B"/>
    <w:rsid w:val="00F561E8"/>
    <w:rsid w:val="00F572D1"/>
    <w:rsid w:val="00F577CA"/>
    <w:rsid w:val="00F57DF3"/>
    <w:rsid w:val="00F60512"/>
    <w:rsid w:val="00F60600"/>
    <w:rsid w:val="00F60618"/>
    <w:rsid w:val="00F60F63"/>
    <w:rsid w:val="00F61EDD"/>
    <w:rsid w:val="00F62271"/>
    <w:rsid w:val="00F667B2"/>
    <w:rsid w:val="00F66ABA"/>
    <w:rsid w:val="00F67193"/>
    <w:rsid w:val="00F742CA"/>
    <w:rsid w:val="00F744E6"/>
    <w:rsid w:val="00F74872"/>
    <w:rsid w:val="00F75197"/>
    <w:rsid w:val="00F76645"/>
    <w:rsid w:val="00F76B0A"/>
    <w:rsid w:val="00F803A6"/>
    <w:rsid w:val="00F81C8A"/>
    <w:rsid w:val="00F82349"/>
    <w:rsid w:val="00F823BD"/>
    <w:rsid w:val="00F8475E"/>
    <w:rsid w:val="00F8508C"/>
    <w:rsid w:val="00F9129D"/>
    <w:rsid w:val="00F91339"/>
    <w:rsid w:val="00F91AB1"/>
    <w:rsid w:val="00F9293A"/>
    <w:rsid w:val="00F93F68"/>
    <w:rsid w:val="00F9473D"/>
    <w:rsid w:val="00F94EA9"/>
    <w:rsid w:val="00F95274"/>
    <w:rsid w:val="00F97CE5"/>
    <w:rsid w:val="00FA105D"/>
    <w:rsid w:val="00FA1405"/>
    <w:rsid w:val="00FA1A1E"/>
    <w:rsid w:val="00FA1C38"/>
    <w:rsid w:val="00FA3EC3"/>
    <w:rsid w:val="00FA44DC"/>
    <w:rsid w:val="00FA4E57"/>
    <w:rsid w:val="00FA6269"/>
    <w:rsid w:val="00FA6552"/>
    <w:rsid w:val="00FA7734"/>
    <w:rsid w:val="00FB1B67"/>
    <w:rsid w:val="00FB20D3"/>
    <w:rsid w:val="00FB2A68"/>
    <w:rsid w:val="00FB37E4"/>
    <w:rsid w:val="00FB46F8"/>
    <w:rsid w:val="00FB6A66"/>
    <w:rsid w:val="00FC3A98"/>
    <w:rsid w:val="00FC5067"/>
    <w:rsid w:val="00FD08AB"/>
    <w:rsid w:val="00FD2ACF"/>
    <w:rsid w:val="00FD2B17"/>
    <w:rsid w:val="00FD2D95"/>
    <w:rsid w:val="00FD356E"/>
    <w:rsid w:val="00FD604E"/>
    <w:rsid w:val="00FE1BF1"/>
    <w:rsid w:val="00FE314E"/>
    <w:rsid w:val="00FE4335"/>
    <w:rsid w:val="00FE6022"/>
    <w:rsid w:val="00FE63F1"/>
    <w:rsid w:val="00FE72C1"/>
    <w:rsid w:val="00FF0B6A"/>
    <w:rsid w:val="00FF133D"/>
    <w:rsid w:val="00FF1380"/>
    <w:rsid w:val="00FF4D8A"/>
    <w:rsid w:val="00FF4EC2"/>
    <w:rsid w:val="00FF6EE2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992F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1F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paragraph" w:styleId="Heading2">
    <w:name w:val="heading 2"/>
    <w:basedOn w:val="Normal"/>
    <w:link w:val="Heading2Char"/>
    <w:uiPriority w:val="9"/>
    <w:qFormat/>
    <w:rsid w:val="00E21F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5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1102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11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10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10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02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02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A06F0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B40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40E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40EB"/>
    <w:rPr>
      <w:vertAlign w:val="superscript"/>
    </w:rPr>
  </w:style>
  <w:style w:type="table" w:styleId="TableGrid">
    <w:name w:val="Table Grid"/>
    <w:basedOn w:val="TableNormal"/>
    <w:uiPriority w:val="39"/>
    <w:rsid w:val="00302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wcp_Header,Header_En tete"/>
    <w:basedOn w:val="Normal"/>
    <w:link w:val="HeaderChar"/>
    <w:uiPriority w:val="99"/>
    <w:rsid w:val="000A3C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HeaderChar">
    <w:name w:val="Header Char"/>
    <w:aliases w:val="wcp_Header Char,Header_En tete Char"/>
    <w:basedOn w:val="DefaultParagraphFont"/>
    <w:link w:val="Header"/>
    <w:uiPriority w:val="99"/>
    <w:rsid w:val="000A3C0B"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wcpTableContentSmall">
    <w:name w:val="wcp_TableContentSmall"/>
    <w:basedOn w:val="Normal"/>
    <w:rsid w:val="000A3C0B"/>
    <w:pPr>
      <w:spacing w:before="40" w:after="40" w:line="240" w:lineRule="auto"/>
    </w:pPr>
    <w:rPr>
      <w:rFonts w:ascii="Times New Roman" w:eastAsia="Times New Roman" w:hAnsi="Times New Roman" w:cs="Times New Roman"/>
      <w:sz w:val="18"/>
      <w:szCs w:val="20"/>
      <w:lang w:val="en-US"/>
    </w:rPr>
  </w:style>
  <w:style w:type="paragraph" w:customStyle="1" w:styleId="wcpTableColHeaderSmall">
    <w:name w:val="wcp_TableColHeaderSmall"/>
    <w:basedOn w:val="Normal"/>
    <w:rsid w:val="000A3C0B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customStyle="1" w:styleId="wcpTableRowHeaderSmall">
    <w:name w:val="wcp_TableRowHeaderSmall"/>
    <w:basedOn w:val="Normal"/>
    <w:link w:val="wcpTableRowHeaderSmallCar"/>
    <w:rsid w:val="000A3C0B"/>
    <w:pPr>
      <w:spacing w:before="40" w:after="40" w:line="240" w:lineRule="auto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character" w:customStyle="1" w:styleId="wcpTableRowHeaderSmallCar">
    <w:name w:val="wcp_TableRowHeaderSmall Car"/>
    <w:link w:val="wcpTableRowHeaderSmall"/>
    <w:rsid w:val="000A3C0B"/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B111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B111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B111B"/>
    <w:pPr>
      <w:spacing w:line="240" w:lineRule="auto"/>
    </w:pPr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111B"/>
    <w:rPr>
      <w:rFonts w:ascii="Calibri" w:hAnsi="Calibri" w:cs="Calibri"/>
      <w:lang w:val="en-US"/>
    </w:rPr>
  </w:style>
  <w:style w:type="paragraph" w:styleId="ListParagraph">
    <w:name w:val="List Paragraph"/>
    <w:basedOn w:val="Normal"/>
    <w:uiPriority w:val="34"/>
    <w:qFormat/>
    <w:rsid w:val="002E37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009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99F"/>
  </w:style>
  <w:style w:type="character" w:styleId="LineNumber">
    <w:name w:val="line number"/>
    <w:basedOn w:val="DefaultParagraphFont"/>
    <w:uiPriority w:val="99"/>
    <w:semiHidden/>
    <w:unhideWhenUsed/>
    <w:rsid w:val="00B242D2"/>
  </w:style>
  <w:style w:type="paragraph" w:customStyle="1" w:styleId="wcpTablenote">
    <w:name w:val="wcp_Tablenote"/>
    <w:basedOn w:val="FootnoteText"/>
    <w:rsid w:val="003F3E9E"/>
    <w:pPr>
      <w:keepNext/>
      <w:spacing w:before="60"/>
      <w:ind w:left="284" w:hanging="284"/>
    </w:pPr>
    <w:rPr>
      <w:rFonts w:ascii="Times New Roman" w:eastAsia="SimSun" w:hAnsi="Times New Roman" w:cs="Times New Roman"/>
      <w:sz w:val="18"/>
      <w:lang w:val="en-US"/>
    </w:rPr>
  </w:style>
  <w:style w:type="paragraph" w:customStyle="1" w:styleId="cliRTF9">
    <w:name w:val="cli_RTF9"/>
    <w:link w:val="cliRTF9Car"/>
    <w:rsid w:val="005B029D"/>
    <w:pPr>
      <w:autoSpaceDE w:val="0"/>
      <w:autoSpaceDN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</w:style>
  <w:style w:type="character" w:customStyle="1" w:styleId="cliRTF9Car">
    <w:name w:val="cli_RTF9 Car"/>
    <w:link w:val="cliRTF9"/>
    <w:locked/>
    <w:rsid w:val="005B029D"/>
    <w:rPr>
      <w:rFonts w:ascii="Times New Roman" w:eastAsia="SimSun" w:hAnsi="Times New Roman" w:cs="Times New Roman"/>
      <w:sz w:val="20"/>
      <w:szCs w:val="20"/>
      <w:lang w:val="en-US"/>
    </w:rPr>
  </w:style>
  <w:style w:type="character" w:customStyle="1" w:styleId="st1">
    <w:name w:val="st1"/>
    <w:basedOn w:val="DefaultParagraphFont"/>
    <w:rsid w:val="00331229"/>
  </w:style>
  <w:style w:type="character" w:styleId="FollowedHyperlink">
    <w:name w:val="FollowedHyperlink"/>
    <w:basedOn w:val="DefaultParagraphFont"/>
    <w:uiPriority w:val="99"/>
    <w:semiHidden/>
    <w:unhideWhenUsed/>
    <w:rsid w:val="007E14F7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4300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wcpTableContent">
    <w:name w:val="wcp_TableContent"/>
    <w:basedOn w:val="Normal"/>
    <w:rsid w:val="00FA105D"/>
    <w:pPr>
      <w:spacing w:before="40" w:after="4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21FF7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21FF7"/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styleId="Emphasis">
    <w:name w:val="Emphasis"/>
    <w:basedOn w:val="DefaultParagraphFont"/>
    <w:uiPriority w:val="20"/>
    <w:qFormat/>
    <w:rsid w:val="00E21FF7"/>
    <w:rPr>
      <w:i/>
      <w:iCs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E21FF7"/>
    <w:rPr>
      <w:color w:val="605E5C"/>
      <w:shd w:val="clear" w:color="auto" w:fill="E1DFDD"/>
    </w:rPr>
  </w:style>
  <w:style w:type="paragraph" w:customStyle="1" w:styleId="tiny-space-below">
    <w:name w:val="tiny-space-below"/>
    <w:basedOn w:val="Normal"/>
    <w:rsid w:val="00591BCE"/>
    <w:pPr>
      <w:spacing w:after="105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indented-counter1">
    <w:name w:val="indented-counter1"/>
    <w:basedOn w:val="DefaultParagraphFont"/>
    <w:rsid w:val="00591BCE"/>
  </w:style>
  <w:style w:type="character" w:styleId="EndnoteReference">
    <w:name w:val="endnote reference"/>
    <w:basedOn w:val="DefaultParagraphFont"/>
    <w:uiPriority w:val="99"/>
    <w:semiHidden/>
    <w:unhideWhenUsed/>
    <w:rsid w:val="00377EEC"/>
    <w:rPr>
      <w:vertAlign w:val="superscript"/>
    </w:rPr>
  </w:style>
  <w:style w:type="character" w:customStyle="1" w:styleId="Mentionnonrsolue2">
    <w:name w:val="Mention non résolue2"/>
    <w:basedOn w:val="DefaultParagraphFont"/>
    <w:uiPriority w:val="99"/>
    <w:semiHidden/>
    <w:unhideWhenUsed/>
    <w:rsid w:val="00AD2223"/>
    <w:rPr>
      <w:color w:val="605E5C"/>
      <w:shd w:val="clear" w:color="auto" w:fill="E1DFDD"/>
    </w:rPr>
  </w:style>
  <w:style w:type="character" w:customStyle="1" w:styleId="Mentionnonrsolue3">
    <w:name w:val="Mention non résolue3"/>
    <w:basedOn w:val="DefaultParagraphFont"/>
    <w:uiPriority w:val="99"/>
    <w:semiHidden/>
    <w:unhideWhenUsed/>
    <w:rsid w:val="009E3CE0"/>
    <w:rPr>
      <w:color w:val="605E5C"/>
      <w:shd w:val="clear" w:color="auto" w:fill="E1DFDD"/>
    </w:rPr>
  </w:style>
  <w:style w:type="table" w:customStyle="1" w:styleId="GridTable4-Accent112">
    <w:name w:val="Grid Table 4 - Accent 112"/>
    <w:basedOn w:val="TableNormal"/>
    <w:uiPriority w:val="49"/>
    <w:rsid w:val="00F93F68"/>
    <w:pPr>
      <w:spacing w:after="0" w:line="240" w:lineRule="auto"/>
    </w:pPr>
    <w:rPr>
      <w:rFonts w:ascii="Century Gothic" w:hAnsi="Century Gothic" w:cs="Calibri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60B9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5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4924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825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9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15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53295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4833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3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103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665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770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23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510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2442">
          <w:marLeft w:val="83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445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8037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730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4756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9437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989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21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49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9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2464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2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81583">
          <w:marLeft w:val="30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2061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761">
          <w:marLeft w:val="63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1631">
          <w:marLeft w:val="979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6497">
          <w:marLeft w:val="979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3837">
          <w:marLeft w:val="979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9311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7837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361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942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9805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186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6589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5613">
          <w:marLeft w:val="129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06819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61">
          <w:marLeft w:val="1051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5589">
          <w:marLeft w:val="1051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373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7629">
          <w:marLeft w:val="21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3870">
          <w:marLeft w:val="21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1055">
          <w:marLeft w:val="21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2387">
          <w:marLeft w:val="21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6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630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4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96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52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56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6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526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683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2199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1921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4482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8086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6835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906">
          <w:marLeft w:val="83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52305-0569-43D2-85FC-5F260D88E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248</Words>
  <Characters>1419</Characters>
  <Application>Microsoft Office Word</Application>
  <DocSecurity>4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2021-10-19T05:10:00Z</dcterms:created>
  <dcterms:modified xsi:type="dcterms:W3CDTF">2021-10-19T05:10:00Z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http://www.zotero.org/styles/bmc-public-health</vt:lpwstr>
  </property>
  <property fmtid="{D5CDD505-2E9C-101B-9397-08002B2CF9AE}" pid="9" name="Mendeley Recent Style Name 3_1">
    <vt:lpwstr>BMC Public Health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f85ee328-cc70-3975-998d-7ac718bd0ea1</vt:lpwstr>
  </property>
  <property fmtid="{D5CDD505-2E9C-101B-9397-08002B2CF9AE}" pid="24" name="Mendeley Citation Style_1">
    <vt:lpwstr>http://www.zotero.org/styles/bmc-public-health</vt:lpwstr>
  </property>
</Properties>
</file>