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468B41" w14:textId="0C60F99B" w:rsidR="00B30B54" w:rsidRDefault="005E20C6" w:rsidP="00034514">
      <w:pPr>
        <w:rPr>
          <w:b/>
          <w:sz w:val="18"/>
          <w:szCs w:val="18"/>
          <w:lang w:val="en-US"/>
        </w:rPr>
      </w:pPr>
      <w:r>
        <w:rPr>
          <w:b/>
          <w:sz w:val="18"/>
          <w:szCs w:val="18"/>
          <w:lang w:val="en-US"/>
        </w:rPr>
        <w:t>Additional</w:t>
      </w:r>
      <w:r w:rsidR="004E231C" w:rsidRPr="00CE02E1">
        <w:rPr>
          <w:b/>
          <w:sz w:val="18"/>
          <w:szCs w:val="18"/>
          <w:lang w:val="en-US"/>
        </w:rPr>
        <w:t xml:space="preserve"> file 1 - </w:t>
      </w:r>
      <w:r w:rsidR="008E28AE" w:rsidRPr="00CE02E1">
        <w:rPr>
          <w:b/>
          <w:sz w:val="18"/>
          <w:szCs w:val="18"/>
          <w:lang w:val="en-US"/>
        </w:rPr>
        <w:t>Guideline stakeholder dialogue</w:t>
      </w:r>
      <w:r>
        <w:rPr>
          <w:b/>
          <w:sz w:val="18"/>
          <w:szCs w:val="18"/>
          <w:lang w:val="en-US"/>
        </w:rPr>
        <w:br/>
      </w:r>
      <w:r>
        <w:rPr>
          <w:bCs/>
          <w:i/>
          <w:iCs/>
          <w:sz w:val="18"/>
          <w:szCs w:val="18"/>
          <w:lang w:val="en-US"/>
        </w:rPr>
        <w:t>E</w:t>
      </w:r>
      <w:r w:rsidRPr="00CE02E1">
        <w:rPr>
          <w:bCs/>
          <w:i/>
          <w:iCs/>
          <w:sz w:val="18"/>
          <w:szCs w:val="18"/>
          <w:lang w:val="en-US"/>
        </w:rPr>
        <w:t xml:space="preserve">xtensive description of </w:t>
      </w:r>
      <w:r w:rsidR="00095FD1">
        <w:rPr>
          <w:bCs/>
          <w:i/>
          <w:iCs/>
          <w:sz w:val="18"/>
          <w:szCs w:val="18"/>
          <w:lang w:val="en-US"/>
        </w:rPr>
        <w:t>dialogue guideline</w:t>
      </w:r>
      <w:r w:rsidR="00664744">
        <w:rPr>
          <w:bCs/>
          <w:i/>
          <w:iCs/>
          <w:sz w:val="18"/>
          <w:szCs w:val="18"/>
          <w:lang w:val="en-US"/>
        </w:rPr>
        <w:t>, with</w:t>
      </w:r>
      <w:r w:rsidRPr="00CE02E1">
        <w:rPr>
          <w:bCs/>
          <w:i/>
          <w:iCs/>
          <w:sz w:val="18"/>
          <w:szCs w:val="18"/>
          <w:lang w:val="en-US"/>
        </w:rPr>
        <w:t xml:space="preserve"> aims and actions </w:t>
      </w:r>
      <w:r>
        <w:rPr>
          <w:bCs/>
          <w:i/>
          <w:iCs/>
          <w:sz w:val="18"/>
          <w:szCs w:val="18"/>
          <w:lang w:val="en-US"/>
        </w:rPr>
        <w:br/>
      </w:r>
      <w:r w:rsidR="00664744">
        <w:rPr>
          <w:bCs/>
          <w:i/>
          <w:iCs/>
          <w:sz w:val="18"/>
          <w:szCs w:val="18"/>
          <w:lang w:val="en-US"/>
        </w:rPr>
        <w:t xml:space="preserve">This guideline is </w:t>
      </w:r>
      <w:r w:rsidR="008E28AE" w:rsidRPr="00CE02E1">
        <w:rPr>
          <w:bCs/>
          <w:i/>
          <w:iCs/>
          <w:sz w:val="18"/>
          <w:szCs w:val="18"/>
          <w:lang w:val="en-US"/>
        </w:rPr>
        <w:t>based on</w:t>
      </w:r>
      <w:r w:rsidR="00664744">
        <w:rPr>
          <w:bCs/>
          <w:i/>
          <w:iCs/>
          <w:sz w:val="18"/>
          <w:szCs w:val="18"/>
          <w:lang w:val="en-US"/>
        </w:rPr>
        <w:t xml:space="preserve"> the</w:t>
      </w:r>
      <w:r w:rsidR="008E28AE" w:rsidRPr="00CE02E1">
        <w:rPr>
          <w:bCs/>
          <w:i/>
          <w:iCs/>
          <w:sz w:val="18"/>
          <w:szCs w:val="18"/>
          <w:lang w:val="en-US"/>
        </w:rPr>
        <w:t xml:space="preserve"> ‘Dilemma-method’, </w:t>
      </w:r>
      <w:r w:rsidR="00664744">
        <w:rPr>
          <w:bCs/>
          <w:i/>
          <w:iCs/>
          <w:sz w:val="18"/>
          <w:szCs w:val="18"/>
          <w:lang w:val="en-US"/>
        </w:rPr>
        <w:t xml:space="preserve">a </w:t>
      </w:r>
      <w:r w:rsidR="008E28AE" w:rsidRPr="00CE02E1">
        <w:rPr>
          <w:bCs/>
          <w:i/>
          <w:iCs/>
          <w:sz w:val="18"/>
          <w:szCs w:val="18"/>
          <w:lang w:val="en-US"/>
        </w:rPr>
        <w:t xml:space="preserve">form of Moral Case Deliberation </w:t>
      </w:r>
      <w:r w:rsidR="008E28AE" w:rsidRPr="00CE02E1">
        <w:rPr>
          <w:bCs/>
          <w:i/>
          <w:iCs/>
          <w:sz w:val="18"/>
          <w:szCs w:val="18"/>
          <w:lang w:val="en-US"/>
        </w:rPr>
        <w:fldChar w:fldCharType="begin" w:fldLock="1"/>
      </w:r>
      <w:r w:rsidR="00B30B54">
        <w:rPr>
          <w:bCs/>
          <w:i/>
          <w:iCs/>
          <w:sz w:val="18"/>
          <w:szCs w:val="18"/>
          <w:lang w:val="en-US"/>
        </w:rPr>
        <w:instrText>ADDIN CSL_CITATION {"citationItems":[{"id":"ITEM-1","itemData":{"DOI":"10.1136/jme.2006.018580","ISBN":"1473-4257 (Electronic)\\r0306-6800 (Linking)","ISSN":"03066800","PMID":"18234952","abstract":"A traditional approach to teaching medical ethics aims to provide knowledge about ethics. This is in line with an epistemological view on ethics in which moral expertise is assumed to be located in theoretical knowledge and not in the moral experience of healthcare professionals. The aim of this paper is to present an alternative, contextual approach to teaching ethics, which is grounded in a pragmatic-hermeneutical and dialogical ethics. This approach is called moral case deliberation. Within moral case deliberation, healthcare professionals bring in their actual moral questions during a structured dialogue. The ethicist facilitates the learning process by using various conversation methods in order to find answers to the case and to develop moral competencies. The case deliberations are not unique events, but are a structural part of the professional training on the work floor within healthcare institutions. This article presents the underlying theory on (teaching) ethics and illustrates this approach with an example of a moral case deliberation project in a Dutch psychiatric hospital. The project was evaluated using the method of responsive evaluation. This method provided us with rich information about the implementation process and effects the research process itself also lent support to the process of implementation.","author":[{"dropping-particle":"","family":"Molewijk","given":"A. C.","non-dropping-particle":"","parse-names":false,"suffix":""},{"dropping-particle":"","family":"Abma","given":"T.","non-dropping-particle":"","parse-names":false,"suffix":""},{"dropping-particle":"","family":"Stolper","given":"M.","non-dropping-particle":"","parse-names":false,"suffix":""},{"dropping-particle":"","family":"Widdershoven","given":"G.","non-dropping-particle":"","parse-names":false,"suffix":""}],"container-title":"Journal of Medical Ethics","id":"ITEM-1","issue":"2","issued":{"date-parts":[["2008"]]},"page":"120-124","title":"Teaching ethics in the clinic. The theory and practice of moral case deliberation","type":"article-journal","volume":"34"},"uris":["http://www.mendeley.com/documents/?uuid=fd76bab4-5a44-4571-9379-2f6e5074632e"]},{"id":"ITEM-2","itemData":{"author":[{"dropping-particle":"","family":"Dartel, Hans., Molewijk","given":"Bert.","non-dropping-particle":"Van","parse-names":false,"suffix":""}],"id":"ITEM-2","issued":{"date-parts":[["2014"]]},"publisher":"Uitgeverij Boom, Amsterdam 2014","title":"In gesprek blijven over goede zorg - overlegmethoden voor moreel beraad","type":"book"},"uris":["http://www.mendeley.com/documents/?uuid=8bcad1e6-2508-4db0-bf54-d660d93552bb"]}],"mendeley":{"formattedCitation":"[1, 2]","plainTextFormattedCitation":"[1, 2]","previouslyFormattedCitation":"[1, 2]"},"properties":{"noteIndex":0},"schema":"https://github.com/citation-style-language/schema/raw/master/csl-citation.json"}</w:instrText>
      </w:r>
      <w:r w:rsidR="008E28AE" w:rsidRPr="00CE02E1">
        <w:rPr>
          <w:bCs/>
          <w:i/>
          <w:iCs/>
          <w:sz w:val="18"/>
          <w:szCs w:val="18"/>
          <w:lang w:val="en-US"/>
        </w:rPr>
        <w:fldChar w:fldCharType="separate"/>
      </w:r>
      <w:r w:rsidR="008E28AE" w:rsidRPr="00CE02E1">
        <w:rPr>
          <w:bCs/>
          <w:iCs/>
          <w:noProof/>
          <w:sz w:val="18"/>
          <w:szCs w:val="18"/>
          <w:lang w:val="en-US"/>
        </w:rPr>
        <w:t>[1, 2]</w:t>
      </w:r>
      <w:r w:rsidR="008E28AE" w:rsidRPr="00CE02E1">
        <w:rPr>
          <w:bCs/>
          <w:i/>
          <w:iCs/>
          <w:sz w:val="18"/>
          <w:szCs w:val="18"/>
          <w:lang w:val="en-US"/>
        </w:rPr>
        <w:fldChar w:fldCharType="end"/>
      </w:r>
      <w:r w:rsidR="00BD6455" w:rsidRPr="00CE02E1">
        <w:rPr>
          <w:bCs/>
          <w:i/>
          <w:iCs/>
          <w:sz w:val="18"/>
          <w:szCs w:val="18"/>
          <w:lang w:val="en-US"/>
        </w:rPr>
        <w:br/>
      </w:r>
      <w:r>
        <w:rPr>
          <w:b/>
          <w:sz w:val="18"/>
          <w:szCs w:val="18"/>
          <w:lang w:val="en-US"/>
        </w:rPr>
        <w:br/>
      </w:r>
      <w:r w:rsidR="00B30B54">
        <w:rPr>
          <w:b/>
          <w:sz w:val="18"/>
          <w:szCs w:val="18"/>
          <w:lang w:val="en-US"/>
        </w:rPr>
        <w:t>Adaptations made before</w:t>
      </w:r>
      <w:r>
        <w:rPr>
          <w:b/>
          <w:sz w:val="18"/>
          <w:szCs w:val="18"/>
          <w:lang w:val="en-US"/>
        </w:rPr>
        <w:t xml:space="preserve">hand  </w:t>
      </w:r>
    </w:p>
    <w:p w14:paraId="6176916B" w14:textId="4F97DC01" w:rsidR="00B30B54" w:rsidRDefault="00E80A05" w:rsidP="00B30B54">
      <w:pPr>
        <w:pStyle w:val="ListParagraph"/>
        <w:numPr>
          <w:ilvl w:val="0"/>
          <w:numId w:val="13"/>
        </w:numPr>
        <w:rPr>
          <w:bCs/>
          <w:sz w:val="18"/>
          <w:szCs w:val="18"/>
          <w:lang w:val="en-US"/>
        </w:rPr>
      </w:pPr>
      <w:r>
        <w:rPr>
          <w:b/>
          <w:sz w:val="18"/>
          <w:szCs w:val="18"/>
          <w:lang w:val="en-US"/>
        </w:rPr>
        <w:t xml:space="preserve">Duration: </w:t>
      </w:r>
      <w:r>
        <w:rPr>
          <w:bCs/>
          <w:sz w:val="18"/>
          <w:szCs w:val="18"/>
          <w:lang w:val="en-US"/>
        </w:rPr>
        <w:t>w</w:t>
      </w:r>
      <w:r w:rsidR="00B30B54">
        <w:rPr>
          <w:bCs/>
          <w:sz w:val="18"/>
          <w:szCs w:val="18"/>
          <w:lang w:val="en-US"/>
        </w:rPr>
        <w:t>e used</w:t>
      </w:r>
      <w:r w:rsidR="00664744">
        <w:rPr>
          <w:bCs/>
          <w:sz w:val="18"/>
          <w:szCs w:val="18"/>
          <w:lang w:val="en-US"/>
        </w:rPr>
        <w:t xml:space="preserve"> a shortened</w:t>
      </w:r>
      <w:r w:rsidR="00B30B54">
        <w:rPr>
          <w:bCs/>
          <w:sz w:val="18"/>
          <w:szCs w:val="18"/>
          <w:lang w:val="en-US"/>
        </w:rPr>
        <w:t xml:space="preserve"> version of the Dilemma-method, as described in ‘</w:t>
      </w:r>
      <w:proofErr w:type="spellStart"/>
      <w:r w:rsidR="00B30B54">
        <w:rPr>
          <w:bCs/>
          <w:sz w:val="18"/>
          <w:szCs w:val="18"/>
          <w:lang w:val="en-US"/>
        </w:rPr>
        <w:t>Handleiding</w:t>
      </w:r>
      <w:proofErr w:type="spellEnd"/>
      <w:r w:rsidR="00B30B54">
        <w:rPr>
          <w:bCs/>
          <w:sz w:val="18"/>
          <w:szCs w:val="18"/>
          <w:lang w:val="en-US"/>
        </w:rPr>
        <w:t xml:space="preserve"> </w:t>
      </w:r>
      <w:proofErr w:type="spellStart"/>
      <w:r w:rsidR="00B30B54">
        <w:rPr>
          <w:bCs/>
          <w:sz w:val="18"/>
          <w:szCs w:val="18"/>
          <w:lang w:val="en-US"/>
        </w:rPr>
        <w:t>Moreel</w:t>
      </w:r>
      <w:proofErr w:type="spellEnd"/>
      <w:r w:rsidR="00B30B54">
        <w:rPr>
          <w:bCs/>
          <w:sz w:val="18"/>
          <w:szCs w:val="18"/>
          <w:lang w:val="en-US"/>
        </w:rPr>
        <w:t xml:space="preserve"> </w:t>
      </w:r>
      <w:proofErr w:type="spellStart"/>
      <w:r w:rsidR="00B30B54">
        <w:rPr>
          <w:bCs/>
          <w:sz w:val="18"/>
          <w:szCs w:val="18"/>
          <w:lang w:val="en-US"/>
        </w:rPr>
        <w:t>Beraad</w:t>
      </w:r>
      <w:proofErr w:type="spellEnd"/>
      <w:r w:rsidR="00664744">
        <w:rPr>
          <w:bCs/>
          <w:sz w:val="18"/>
          <w:szCs w:val="18"/>
          <w:lang w:val="en-US"/>
        </w:rPr>
        <w:t>’</w:t>
      </w:r>
      <w:r w:rsidR="00B30B54">
        <w:rPr>
          <w:bCs/>
          <w:sz w:val="18"/>
          <w:szCs w:val="18"/>
          <w:lang w:val="en-US"/>
        </w:rPr>
        <w:t xml:space="preserve"> </w:t>
      </w:r>
      <w:r w:rsidR="00B30B54">
        <w:rPr>
          <w:bCs/>
          <w:sz w:val="18"/>
          <w:szCs w:val="18"/>
          <w:lang w:val="en-US"/>
        </w:rPr>
        <w:fldChar w:fldCharType="begin" w:fldLock="1"/>
      </w:r>
      <w:r w:rsidR="00664744">
        <w:rPr>
          <w:bCs/>
          <w:sz w:val="18"/>
          <w:szCs w:val="18"/>
          <w:lang w:val="en-US"/>
        </w:rPr>
        <w:instrText>ADDIN CSL_CITATION {"citationItems":[{"id":"ITEM-1","itemData":{"author":[{"dropping-particle":"","family":"Bree","given":"M.","non-dropping-particle":"de","parse-names":false,"suffix":""},{"dropping-particle":"","family":"Veening","given":"E.","non-dropping-particle":"","parse-names":false,"suffix":""}],"edition":"2","id":"ITEM-1","issued":{"date-parts":[["2016"]]},"publisher":"Koninklijke van Gorcum","title":"Handleiding Moreel Beraad","type":"book"},"uris":["http://www.mendeley.com/documents/?uuid=eca5ff7c-cee4-4b2a-8abd-40c07593c344"]}],"mendeley":{"formattedCitation":"[3]","plainTextFormattedCitation":"[3]","previouslyFormattedCitation":"[3]"},"properties":{"noteIndex":0},"schema":"https://github.com/citation-style-language/schema/raw/master/csl-citation.json"}</w:instrText>
      </w:r>
      <w:r w:rsidR="00B30B54">
        <w:rPr>
          <w:bCs/>
          <w:sz w:val="18"/>
          <w:szCs w:val="18"/>
          <w:lang w:val="en-US"/>
        </w:rPr>
        <w:fldChar w:fldCharType="separate"/>
      </w:r>
      <w:r w:rsidR="00B30B54" w:rsidRPr="00B30B54">
        <w:rPr>
          <w:bCs/>
          <w:noProof/>
          <w:sz w:val="18"/>
          <w:szCs w:val="18"/>
          <w:lang w:val="en-US"/>
        </w:rPr>
        <w:t>[3]</w:t>
      </w:r>
      <w:r w:rsidR="00B30B54">
        <w:rPr>
          <w:bCs/>
          <w:sz w:val="18"/>
          <w:szCs w:val="18"/>
          <w:lang w:val="en-US"/>
        </w:rPr>
        <w:fldChar w:fldCharType="end"/>
      </w:r>
      <w:r w:rsidR="00B30B54">
        <w:rPr>
          <w:bCs/>
          <w:sz w:val="18"/>
          <w:szCs w:val="18"/>
          <w:lang w:val="en-US"/>
        </w:rPr>
        <w:t xml:space="preserve">. </w:t>
      </w:r>
      <w:r w:rsidR="00664744">
        <w:rPr>
          <w:bCs/>
          <w:sz w:val="18"/>
          <w:szCs w:val="18"/>
          <w:lang w:val="en-US"/>
        </w:rPr>
        <w:t>We selected</w:t>
      </w:r>
      <w:r w:rsidR="00B30B54">
        <w:rPr>
          <w:bCs/>
          <w:sz w:val="18"/>
          <w:szCs w:val="18"/>
          <w:lang w:val="en-US"/>
        </w:rPr>
        <w:t xml:space="preserve"> this version </w:t>
      </w:r>
      <w:r w:rsidR="00664744">
        <w:rPr>
          <w:bCs/>
          <w:sz w:val="18"/>
          <w:szCs w:val="18"/>
          <w:lang w:val="en-US"/>
        </w:rPr>
        <w:t>because of the</w:t>
      </w:r>
      <w:r w:rsidR="00B30B54">
        <w:rPr>
          <w:bCs/>
          <w:sz w:val="18"/>
          <w:szCs w:val="18"/>
          <w:lang w:val="en-US"/>
        </w:rPr>
        <w:t xml:space="preserve"> time</w:t>
      </w:r>
      <w:r w:rsidR="00664744">
        <w:rPr>
          <w:bCs/>
          <w:sz w:val="18"/>
          <w:szCs w:val="18"/>
          <w:lang w:val="en-US"/>
        </w:rPr>
        <w:t xml:space="preserve"> that was</w:t>
      </w:r>
      <w:r w:rsidR="00B30B54">
        <w:rPr>
          <w:bCs/>
          <w:sz w:val="18"/>
          <w:szCs w:val="18"/>
          <w:lang w:val="en-US"/>
        </w:rPr>
        <w:t xml:space="preserve"> available for the dialogues in the organization (</w:t>
      </w:r>
      <w:r w:rsidR="00095FD1">
        <w:rPr>
          <w:bCs/>
          <w:sz w:val="18"/>
          <w:szCs w:val="18"/>
          <w:lang w:val="en-US"/>
        </w:rPr>
        <w:t>one</w:t>
      </w:r>
      <w:r w:rsidR="00B30B54">
        <w:rPr>
          <w:bCs/>
          <w:sz w:val="18"/>
          <w:szCs w:val="18"/>
          <w:lang w:val="en-US"/>
        </w:rPr>
        <w:t xml:space="preserve"> hour), while </w:t>
      </w:r>
      <w:r w:rsidR="00095FD1">
        <w:rPr>
          <w:bCs/>
          <w:sz w:val="18"/>
          <w:szCs w:val="18"/>
          <w:lang w:val="en-US"/>
        </w:rPr>
        <w:t>at least one</w:t>
      </w:r>
      <w:r>
        <w:rPr>
          <w:bCs/>
          <w:sz w:val="18"/>
          <w:szCs w:val="18"/>
          <w:lang w:val="en-US"/>
        </w:rPr>
        <w:t xml:space="preserve"> hour</w:t>
      </w:r>
      <w:r w:rsidR="00095FD1">
        <w:rPr>
          <w:bCs/>
          <w:sz w:val="18"/>
          <w:szCs w:val="18"/>
          <w:lang w:val="en-US"/>
        </w:rPr>
        <w:t xml:space="preserve"> and a half</w:t>
      </w:r>
      <w:r>
        <w:rPr>
          <w:bCs/>
          <w:sz w:val="18"/>
          <w:szCs w:val="18"/>
          <w:lang w:val="en-US"/>
        </w:rPr>
        <w:t xml:space="preserve"> </w:t>
      </w:r>
      <w:r w:rsidR="00664744">
        <w:rPr>
          <w:bCs/>
          <w:sz w:val="18"/>
          <w:szCs w:val="18"/>
          <w:lang w:val="en-US"/>
        </w:rPr>
        <w:t>is r</w:t>
      </w:r>
      <w:r>
        <w:rPr>
          <w:bCs/>
          <w:sz w:val="18"/>
          <w:szCs w:val="18"/>
          <w:lang w:val="en-US"/>
        </w:rPr>
        <w:t xml:space="preserve">ecommended for the full version of the Dilemma-method. </w:t>
      </w:r>
      <w:r w:rsidR="00B30B54">
        <w:rPr>
          <w:bCs/>
          <w:sz w:val="18"/>
          <w:szCs w:val="18"/>
          <w:lang w:val="en-US"/>
        </w:rPr>
        <w:t xml:space="preserve"> </w:t>
      </w:r>
    </w:p>
    <w:p w14:paraId="4A799C69" w14:textId="489920B0" w:rsidR="00BF3F31" w:rsidRPr="00BF3F31" w:rsidRDefault="00E80A05" w:rsidP="00BF3F31">
      <w:pPr>
        <w:pStyle w:val="ListParagraph"/>
        <w:numPr>
          <w:ilvl w:val="0"/>
          <w:numId w:val="13"/>
        </w:numPr>
        <w:rPr>
          <w:bCs/>
          <w:sz w:val="18"/>
          <w:szCs w:val="18"/>
          <w:lang w:val="en-US"/>
        </w:rPr>
      </w:pPr>
      <w:r>
        <w:rPr>
          <w:b/>
          <w:sz w:val="18"/>
          <w:szCs w:val="18"/>
          <w:lang w:val="en-US"/>
        </w:rPr>
        <w:t xml:space="preserve">Language: </w:t>
      </w:r>
      <w:r>
        <w:rPr>
          <w:bCs/>
          <w:sz w:val="18"/>
          <w:szCs w:val="18"/>
          <w:lang w:val="en-US"/>
        </w:rPr>
        <w:t>we have adapted the</w:t>
      </w:r>
      <w:r w:rsidR="005E20C6">
        <w:rPr>
          <w:bCs/>
          <w:sz w:val="18"/>
          <w:szCs w:val="18"/>
          <w:lang w:val="en-US"/>
        </w:rPr>
        <w:t xml:space="preserve"> </w:t>
      </w:r>
      <w:r>
        <w:rPr>
          <w:bCs/>
          <w:sz w:val="18"/>
          <w:szCs w:val="18"/>
          <w:lang w:val="en-US"/>
        </w:rPr>
        <w:t xml:space="preserve">(Dutch version) of the </w:t>
      </w:r>
      <w:r w:rsidR="00664744">
        <w:rPr>
          <w:bCs/>
          <w:sz w:val="18"/>
          <w:szCs w:val="18"/>
          <w:lang w:val="en-US"/>
        </w:rPr>
        <w:t>steps of the Dilemma-method</w:t>
      </w:r>
      <w:r>
        <w:rPr>
          <w:bCs/>
          <w:sz w:val="18"/>
          <w:szCs w:val="18"/>
          <w:lang w:val="en-US"/>
        </w:rPr>
        <w:t xml:space="preserve"> to B1 literacy level as much as possible. </w:t>
      </w:r>
      <w:r w:rsidR="00664744">
        <w:rPr>
          <w:bCs/>
          <w:sz w:val="18"/>
          <w:szCs w:val="18"/>
          <w:lang w:val="en-US"/>
        </w:rPr>
        <w:t>Online l</w:t>
      </w:r>
      <w:r>
        <w:rPr>
          <w:bCs/>
          <w:sz w:val="18"/>
          <w:szCs w:val="18"/>
          <w:lang w:val="en-US"/>
        </w:rPr>
        <w:t>anguage level tools were used</w:t>
      </w:r>
      <w:r w:rsidR="00664744">
        <w:rPr>
          <w:bCs/>
          <w:sz w:val="18"/>
          <w:szCs w:val="18"/>
          <w:lang w:val="en-US"/>
        </w:rPr>
        <w:t xml:space="preserve"> for this purpose.</w:t>
      </w:r>
      <w:r>
        <w:rPr>
          <w:bCs/>
          <w:sz w:val="18"/>
          <w:szCs w:val="18"/>
          <w:lang w:val="en-US"/>
        </w:rPr>
        <w:t xml:space="preserve"> Abstract terms were avoided or explained. For example</w:t>
      </w:r>
      <w:r w:rsidR="005E20C6">
        <w:rPr>
          <w:bCs/>
          <w:sz w:val="18"/>
          <w:szCs w:val="18"/>
          <w:lang w:val="en-US"/>
        </w:rPr>
        <w:t xml:space="preserve">, a </w:t>
      </w:r>
      <w:r>
        <w:rPr>
          <w:bCs/>
          <w:sz w:val="18"/>
          <w:szCs w:val="18"/>
          <w:lang w:val="en-US"/>
        </w:rPr>
        <w:t>dilemma was explained as: a situation in which you doubt</w:t>
      </w:r>
      <w:r w:rsidR="005E20C6">
        <w:rPr>
          <w:bCs/>
          <w:sz w:val="18"/>
          <w:szCs w:val="18"/>
          <w:lang w:val="en-US"/>
        </w:rPr>
        <w:t xml:space="preserve"> </w:t>
      </w:r>
      <w:r>
        <w:rPr>
          <w:bCs/>
          <w:sz w:val="18"/>
          <w:szCs w:val="18"/>
          <w:lang w:val="en-US"/>
        </w:rPr>
        <w:t>between actions that</w:t>
      </w:r>
      <w:r w:rsidR="005E20C6">
        <w:rPr>
          <w:bCs/>
          <w:sz w:val="18"/>
          <w:szCs w:val="18"/>
          <w:lang w:val="en-US"/>
        </w:rPr>
        <w:t xml:space="preserve"> can</w:t>
      </w:r>
      <w:r>
        <w:rPr>
          <w:bCs/>
          <w:sz w:val="18"/>
          <w:szCs w:val="18"/>
          <w:lang w:val="en-US"/>
        </w:rPr>
        <w:t xml:space="preserve"> both have a negative consequence. Another example </w:t>
      </w:r>
      <w:r w:rsidR="005E20C6">
        <w:rPr>
          <w:bCs/>
          <w:sz w:val="18"/>
          <w:szCs w:val="18"/>
          <w:lang w:val="en-US"/>
        </w:rPr>
        <w:t xml:space="preserve">of </w:t>
      </w:r>
      <w:r w:rsidR="00664744">
        <w:rPr>
          <w:bCs/>
          <w:sz w:val="18"/>
          <w:szCs w:val="18"/>
          <w:lang w:val="en-US"/>
        </w:rPr>
        <w:t xml:space="preserve">a </w:t>
      </w:r>
      <w:r w:rsidR="005E20C6">
        <w:rPr>
          <w:bCs/>
          <w:sz w:val="18"/>
          <w:szCs w:val="18"/>
          <w:lang w:val="en-US"/>
        </w:rPr>
        <w:t xml:space="preserve">language adaptation </w:t>
      </w:r>
      <w:r w:rsidR="00664744">
        <w:rPr>
          <w:bCs/>
          <w:sz w:val="18"/>
          <w:szCs w:val="18"/>
          <w:lang w:val="en-US"/>
        </w:rPr>
        <w:t>was,</w:t>
      </w:r>
      <w:r w:rsidR="005E20C6">
        <w:rPr>
          <w:bCs/>
          <w:sz w:val="18"/>
          <w:szCs w:val="18"/>
          <w:lang w:val="en-US"/>
        </w:rPr>
        <w:t xml:space="preserve"> </w:t>
      </w:r>
      <w:r>
        <w:rPr>
          <w:bCs/>
          <w:sz w:val="18"/>
          <w:szCs w:val="18"/>
          <w:lang w:val="en-US"/>
        </w:rPr>
        <w:t xml:space="preserve">instead of asking ‘What is the moral damage of option A’?, we asked ‘What is the disadvantage of option A?’. </w:t>
      </w:r>
    </w:p>
    <w:p w14:paraId="12192521" w14:textId="14C78984" w:rsidR="00BF3F31" w:rsidRPr="00BF3F31" w:rsidRDefault="00BF3F31" w:rsidP="00B30B54">
      <w:pPr>
        <w:pStyle w:val="ListParagraph"/>
        <w:numPr>
          <w:ilvl w:val="0"/>
          <w:numId w:val="13"/>
        </w:numPr>
        <w:rPr>
          <w:bCs/>
          <w:sz w:val="18"/>
          <w:szCs w:val="18"/>
          <w:lang w:val="en-US"/>
        </w:rPr>
      </w:pPr>
      <w:r w:rsidRPr="00BF3F31">
        <w:rPr>
          <w:bCs/>
          <w:sz w:val="18"/>
          <w:szCs w:val="18"/>
          <w:lang w:val="en-US"/>
        </w:rPr>
        <w:t>Adaptations made during the evaluation are highlighted in red</w:t>
      </w:r>
      <w:r w:rsidR="005E20C6">
        <w:rPr>
          <w:bCs/>
          <w:sz w:val="18"/>
          <w:szCs w:val="18"/>
          <w:lang w:val="en-US"/>
        </w:rPr>
        <w:t xml:space="preserve"> in the description of the guideline below</w:t>
      </w:r>
      <w:r w:rsidRPr="00BF3F31">
        <w:rPr>
          <w:bCs/>
          <w:sz w:val="18"/>
          <w:szCs w:val="18"/>
          <w:lang w:val="en-US"/>
        </w:rPr>
        <w:t xml:space="preserve">. </w:t>
      </w:r>
    </w:p>
    <w:p w14:paraId="24F54CC6" w14:textId="5D0CF11F" w:rsidR="008E28AE" w:rsidRPr="00CE02E1" w:rsidRDefault="008E28AE" w:rsidP="00034514">
      <w:pPr>
        <w:rPr>
          <w:bCs/>
          <w:sz w:val="18"/>
          <w:szCs w:val="18"/>
          <w:lang w:val="en-US"/>
        </w:rPr>
      </w:pPr>
      <w:r w:rsidRPr="00CE02E1">
        <w:rPr>
          <w:bCs/>
          <w:sz w:val="18"/>
          <w:szCs w:val="18"/>
          <w:lang w:val="en-US"/>
        </w:rPr>
        <w:t>Practicalities</w:t>
      </w:r>
      <w:r w:rsidR="005E20C6">
        <w:rPr>
          <w:bCs/>
          <w:sz w:val="18"/>
          <w:szCs w:val="18"/>
          <w:lang w:val="en-US"/>
        </w:rPr>
        <w:t xml:space="preserve"> before dialogue</w:t>
      </w:r>
      <w:r w:rsidR="004E231C" w:rsidRPr="00CE02E1">
        <w:rPr>
          <w:bCs/>
          <w:sz w:val="18"/>
          <w:szCs w:val="18"/>
          <w:lang w:val="en-US"/>
        </w:rPr>
        <w:t xml:space="preserve">: </w:t>
      </w:r>
    </w:p>
    <w:p w14:paraId="3B9839D7" w14:textId="5292B2CB" w:rsidR="008E28AE" w:rsidRPr="00CE02E1" w:rsidRDefault="004E231C" w:rsidP="008E28AE">
      <w:pPr>
        <w:pStyle w:val="ListParagraph"/>
        <w:numPr>
          <w:ilvl w:val="0"/>
          <w:numId w:val="11"/>
        </w:numPr>
        <w:rPr>
          <w:bCs/>
          <w:sz w:val="18"/>
          <w:szCs w:val="18"/>
          <w:lang w:val="en-US"/>
        </w:rPr>
      </w:pPr>
      <w:r w:rsidRPr="00CE02E1">
        <w:rPr>
          <w:bCs/>
          <w:sz w:val="18"/>
          <w:szCs w:val="18"/>
          <w:lang w:val="en-US"/>
        </w:rPr>
        <w:t>Bring/organize</w:t>
      </w:r>
      <w:r w:rsidR="008E28AE" w:rsidRPr="00CE02E1">
        <w:rPr>
          <w:bCs/>
          <w:sz w:val="18"/>
          <w:szCs w:val="18"/>
          <w:lang w:val="en-US"/>
        </w:rPr>
        <w:t xml:space="preserve"> flip-chart to summarize answers participants</w:t>
      </w:r>
      <w:r w:rsidR="00664744">
        <w:rPr>
          <w:bCs/>
          <w:sz w:val="18"/>
          <w:szCs w:val="18"/>
          <w:lang w:val="en-US"/>
        </w:rPr>
        <w:t xml:space="preserve">, </w:t>
      </w:r>
      <w:r w:rsidRPr="00CE02E1">
        <w:rPr>
          <w:bCs/>
          <w:sz w:val="18"/>
          <w:szCs w:val="18"/>
          <w:lang w:val="en-US"/>
        </w:rPr>
        <w:t xml:space="preserve">as indicated at </w:t>
      </w:r>
      <w:r w:rsidR="005E20C6">
        <w:rPr>
          <w:bCs/>
          <w:sz w:val="18"/>
          <w:szCs w:val="18"/>
          <w:lang w:val="en-US"/>
        </w:rPr>
        <w:t>each</w:t>
      </w:r>
      <w:r w:rsidRPr="00CE02E1">
        <w:rPr>
          <w:bCs/>
          <w:sz w:val="18"/>
          <w:szCs w:val="18"/>
          <w:lang w:val="en-US"/>
        </w:rPr>
        <w:t xml:space="preserve"> step</w:t>
      </w:r>
      <w:r w:rsidR="00CE02E1">
        <w:rPr>
          <w:bCs/>
          <w:sz w:val="18"/>
          <w:szCs w:val="18"/>
          <w:lang w:val="en-US"/>
        </w:rPr>
        <w:t xml:space="preserve">. Various pages of the flip-chart will be needed. </w:t>
      </w:r>
    </w:p>
    <w:p w14:paraId="7A14696B" w14:textId="23EDA645" w:rsidR="004E231C" w:rsidRPr="00CE02E1" w:rsidRDefault="004E231C" w:rsidP="008E28AE">
      <w:pPr>
        <w:pStyle w:val="ListParagraph"/>
        <w:numPr>
          <w:ilvl w:val="0"/>
          <w:numId w:val="11"/>
        </w:numPr>
        <w:rPr>
          <w:bCs/>
          <w:sz w:val="18"/>
          <w:szCs w:val="18"/>
          <w:lang w:val="en-US"/>
        </w:rPr>
      </w:pPr>
      <w:r w:rsidRPr="00CE02E1">
        <w:rPr>
          <w:bCs/>
          <w:sz w:val="18"/>
          <w:szCs w:val="18"/>
          <w:lang w:val="en-US"/>
        </w:rPr>
        <w:t>B</w:t>
      </w:r>
      <w:r w:rsidR="008E28AE" w:rsidRPr="00CE02E1">
        <w:rPr>
          <w:bCs/>
          <w:sz w:val="18"/>
          <w:szCs w:val="18"/>
          <w:lang w:val="en-US"/>
        </w:rPr>
        <w:t>ring informed consent form</w:t>
      </w:r>
      <w:r w:rsidRPr="00CE02E1">
        <w:rPr>
          <w:bCs/>
          <w:sz w:val="18"/>
          <w:szCs w:val="18"/>
          <w:lang w:val="en-US"/>
        </w:rPr>
        <w:t>s</w:t>
      </w:r>
      <w:r w:rsidR="008E28AE" w:rsidRPr="00CE02E1">
        <w:rPr>
          <w:bCs/>
          <w:sz w:val="18"/>
          <w:szCs w:val="18"/>
          <w:lang w:val="en-US"/>
        </w:rPr>
        <w:t>, pens and</w:t>
      </w:r>
      <w:r w:rsidR="00664744">
        <w:rPr>
          <w:bCs/>
          <w:sz w:val="18"/>
          <w:szCs w:val="18"/>
          <w:lang w:val="en-US"/>
        </w:rPr>
        <w:t xml:space="preserve"> an</w:t>
      </w:r>
      <w:r w:rsidR="008E28AE" w:rsidRPr="00CE02E1">
        <w:rPr>
          <w:bCs/>
          <w:sz w:val="18"/>
          <w:szCs w:val="18"/>
          <w:lang w:val="en-US"/>
        </w:rPr>
        <w:t xml:space="preserve"> audio-recorder</w:t>
      </w:r>
      <w:r w:rsidR="00CE02E1">
        <w:rPr>
          <w:bCs/>
          <w:sz w:val="18"/>
          <w:szCs w:val="18"/>
          <w:lang w:val="en-US"/>
        </w:rPr>
        <w:t>.</w:t>
      </w:r>
    </w:p>
    <w:p w14:paraId="2DB5B2E0" w14:textId="6ECD1B79" w:rsidR="008E28AE" w:rsidRPr="00CE02E1" w:rsidRDefault="008E28AE" w:rsidP="008E28AE">
      <w:pPr>
        <w:pStyle w:val="ListParagraph"/>
        <w:numPr>
          <w:ilvl w:val="0"/>
          <w:numId w:val="11"/>
        </w:numPr>
        <w:rPr>
          <w:bCs/>
          <w:sz w:val="18"/>
          <w:szCs w:val="18"/>
          <w:lang w:val="en-US"/>
        </w:rPr>
      </w:pPr>
      <w:r w:rsidRPr="00CE02E1">
        <w:rPr>
          <w:bCs/>
          <w:sz w:val="18"/>
          <w:szCs w:val="18"/>
          <w:lang w:val="en-US"/>
        </w:rPr>
        <w:t>Send an invitation via e-mail a few days before the dialogue</w:t>
      </w:r>
      <w:r w:rsidR="005E20C6">
        <w:rPr>
          <w:bCs/>
          <w:sz w:val="18"/>
          <w:szCs w:val="18"/>
          <w:lang w:val="en-US"/>
        </w:rPr>
        <w:t xml:space="preserve"> to the participants. The e-mail should inform participants about </w:t>
      </w:r>
      <w:r w:rsidRPr="00CE02E1">
        <w:rPr>
          <w:bCs/>
          <w:sz w:val="18"/>
          <w:szCs w:val="18"/>
          <w:lang w:val="en-US"/>
        </w:rPr>
        <w:t xml:space="preserve">the theme of the dialogue and </w:t>
      </w:r>
      <w:r w:rsidR="005E20C6">
        <w:rPr>
          <w:bCs/>
          <w:sz w:val="18"/>
          <w:szCs w:val="18"/>
          <w:lang w:val="en-US"/>
        </w:rPr>
        <w:t xml:space="preserve">contain </w:t>
      </w:r>
      <w:r w:rsidRPr="00CE02E1">
        <w:rPr>
          <w:bCs/>
          <w:sz w:val="18"/>
          <w:szCs w:val="18"/>
          <w:lang w:val="en-US"/>
        </w:rPr>
        <w:t xml:space="preserve">instructions to think about a dilemma </w:t>
      </w:r>
      <w:r w:rsidR="00664744">
        <w:rPr>
          <w:bCs/>
          <w:sz w:val="18"/>
          <w:szCs w:val="18"/>
          <w:lang w:val="en-US"/>
        </w:rPr>
        <w:t>with regard to</w:t>
      </w:r>
      <w:r w:rsidR="005E20C6">
        <w:rPr>
          <w:bCs/>
          <w:sz w:val="18"/>
          <w:szCs w:val="18"/>
          <w:lang w:val="en-US"/>
        </w:rPr>
        <w:t xml:space="preserve"> the</w:t>
      </w:r>
      <w:r w:rsidRPr="00CE02E1">
        <w:rPr>
          <w:bCs/>
          <w:sz w:val="18"/>
          <w:szCs w:val="18"/>
          <w:lang w:val="en-US"/>
        </w:rPr>
        <w:t xml:space="preserve"> theme before the meeting. </w:t>
      </w:r>
    </w:p>
    <w:p w14:paraId="50CC9603" w14:textId="1E14EB29" w:rsidR="008E28AE" w:rsidRPr="00CE02E1" w:rsidRDefault="008E28AE" w:rsidP="008E28AE">
      <w:pPr>
        <w:pStyle w:val="ListParagraph"/>
        <w:numPr>
          <w:ilvl w:val="0"/>
          <w:numId w:val="11"/>
        </w:numPr>
        <w:rPr>
          <w:bCs/>
          <w:sz w:val="18"/>
          <w:szCs w:val="18"/>
          <w:lang w:val="en-US"/>
        </w:rPr>
      </w:pPr>
      <w:r w:rsidRPr="00BF3F31">
        <w:rPr>
          <w:b/>
          <w:color w:val="FF0000"/>
          <w:sz w:val="18"/>
          <w:szCs w:val="18"/>
          <w:lang w:val="en-US"/>
        </w:rPr>
        <w:t xml:space="preserve">Added </w:t>
      </w:r>
      <w:r w:rsidR="00BF3F31">
        <w:rPr>
          <w:b/>
          <w:color w:val="FF0000"/>
          <w:sz w:val="18"/>
          <w:szCs w:val="18"/>
          <w:lang w:val="en-US"/>
        </w:rPr>
        <w:t xml:space="preserve">during </w:t>
      </w:r>
      <w:r w:rsidRPr="00BF3F31">
        <w:rPr>
          <w:b/>
          <w:color w:val="FF0000"/>
          <w:sz w:val="18"/>
          <w:szCs w:val="18"/>
          <w:lang w:val="en-US"/>
        </w:rPr>
        <w:t xml:space="preserve">evaluation: </w:t>
      </w:r>
      <w:r w:rsidRPr="00CE02E1">
        <w:rPr>
          <w:bCs/>
          <w:sz w:val="18"/>
          <w:szCs w:val="18"/>
          <w:lang w:val="en-US"/>
        </w:rPr>
        <w:t>Bring</w:t>
      </w:r>
      <w:r w:rsidR="00664744">
        <w:rPr>
          <w:bCs/>
          <w:sz w:val="18"/>
          <w:szCs w:val="18"/>
          <w:lang w:val="en-US"/>
        </w:rPr>
        <w:t xml:space="preserve"> an</w:t>
      </w:r>
      <w:r w:rsidRPr="00CE02E1">
        <w:rPr>
          <w:bCs/>
          <w:sz w:val="18"/>
          <w:szCs w:val="18"/>
          <w:lang w:val="en-US"/>
        </w:rPr>
        <w:t xml:space="preserve"> image related to the theme of the dialogue and place </w:t>
      </w:r>
      <w:r w:rsidR="00664744">
        <w:rPr>
          <w:bCs/>
          <w:sz w:val="18"/>
          <w:szCs w:val="18"/>
          <w:lang w:val="en-US"/>
        </w:rPr>
        <w:t xml:space="preserve">it </w:t>
      </w:r>
      <w:r w:rsidRPr="00CE02E1">
        <w:rPr>
          <w:bCs/>
          <w:sz w:val="18"/>
          <w:szCs w:val="18"/>
          <w:lang w:val="en-US"/>
        </w:rPr>
        <w:t>at a visible place in the room.</w:t>
      </w:r>
      <w:r w:rsidR="004E231C" w:rsidRPr="00CE02E1">
        <w:rPr>
          <w:bCs/>
          <w:sz w:val="18"/>
          <w:szCs w:val="18"/>
          <w:lang w:val="en-US"/>
        </w:rPr>
        <w:t xml:space="preserve"> </w:t>
      </w:r>
      <w:r w:rsidR="004E231C" w:rsidRPr="00CE02E1">
        <w:rPr>
          <w:bCs/>
          <w:i/>
          <w:iCs/>
          <w:sz w:val="18"/>
          <w:szCs w:val="18"/>
          <w:lang w:val="en-US"/>
        </w:rPr>
        <w:t>Explanation adaptation: i</w:t>
      </w:r>
      <w:r w:rsidRPr="00CE02E1">
        <w:rPr>
          <w:bCs/>
          <w:i/>
          <w:iCs/>
          <w:sz w:val="18"/>
          <w:szCs w:val="18"/>
          <w:lang w:val="en-US"/>
        </w:rPr>
        <w:t xml:space="preserve">mages turned out to evoke more associations with the theme than </w:t>
      </w:r>
      <w:r w:rsidR="004E231C" w:rsidRPr="00CE02E1">
        <w:rPr>
          <w:bCs/>
          <w:i/>
          <w:iCs/>
          <w:sz w:val="18"/>
          <w:szCs w:val="18"/>
          <w:lang w:val="en-US"/>
        </w:rPr>
        <w:t>a verbal explanation alon</w:t>
      </w:r>
      <w:r w:rsidR="005E20C6">
        <w:rPr>
          <w:bCs/>
          <w:i/>
          <w:iCs/>
          <w:sz w:val="18"/>
          <w:szCs w:val="18"/>
          <w:lang w:val="en-US"/>
        </w:rPr>
        <w:t xml:space="preserve">e. </w:t>
      </w:r>
      <w:r w:rsidRPr="00CE02E1">
        <w:rPr>
          <w:bCs/>
          <w:i/>
          <w:iCs/>
          <w:sz w:val="18"/>
          <w:szCs w:val="18"/>
          <w:lang w:val="en-US"/>
        </w:rPr>
        <w:t xml:space="preserve"> </w:t>
      </w:r>
    </w:p>
    <w:p w14:paraId="66C0ADA3" w14:textId="0546B030" w:rsidR="00637C6E" w:rsidRPr="00CE02E1" w:rsidRDefault="008E28AE" w:rsidP="00034514">
      <w:pPr>
        <w:rPr>
          <w:bCs/>
          <w:i/>
          <w:iCs/>
          <w:sz w:val="18"/>
          <w:szCs w:val="18"/>
          <w:lang w:val="en-US"/>
        </w:rPr>
      </w:pPr>
      <w:r w:rsidRPr="00CE02E1">
        <w:rPr>
          <w:b/>
          <w:sz w:val="18"/>
          <w:szCs w:val="18"/>
          <w:lang w:val="en-US"/>
        </w:rPr>
        <w:t xml:space="preserve">Introduction </w:t>
      </w:r>
      <w:r w:rsidR="0026742C" w:rsidRPr="00CE02E1">
        <w:rPr>
          <w:b/>
          <w:sz w:val="18"/>
          <w:szCs w:val="18"/>
          <w:lang w:val="en-US"/>
        </w:rPr>
        <w:br/>
      </w:r>
      <w:r w:rsidR="0026742C" w:rsidRPr="00CE02E1">
        <w:rPr>
          <w:bCs/>
          <w:i/>
          <w:iCs/>
          <w:sz w:val="18"/>
          <w:szCs w:val="18"/>
          <w:lang w:val="en-US"/>
        </w:rPr>
        <w:t>Background</w:t>
      </w:r>
      <w:r w:rsidR="007E17C8" w:rsidRPr="00CE02E1">
        <w:rPr>
          <w:bCs/>
          <w:i/>
          <w:iCs/>
          <w:sz w:val="18"/>
          <w:szCs w:val="18"/>
          <w:lang w:val="en-US"/>
        </w:rPr>
        <w:t>:</w:t>
      </w:r>
      <w:r w:rsidR="0026742C" w:rsidRPr="00CE02E1">
        <w:rPr>
          <w:bCs/>
          <w:i/>
          <w:iCs/>
          <w:sz w:val="18"/>
          <w:szCs w:val="18"/>
          <w:lang w:val="en-US"/>
        </w:rPr>
        <w:t xml:space="preserve"> </w:t>
      </w:r>
    </w:p>
    <w:p w14:paraId="337A0C3D" w14:textId="00EC79A8" w:rsidR="008E28AE" w:rsidRPr="00CE02E1" w:rsidRDefault="008E28AE" w:rsidP="008E28AE">
      <w:pPr>
        <w:pStyle w:val="ListParagraph"/>
        <w:widowControl w:val="0"/>
        <w:numPr>
          <w:ilvl w:val="0"/>
          <w:numId w:val="12"/>
        </w:numPr>
        <w:autoSpaceDE w:val="0"/>
        <w:autoSpaceDN w:val="0"/>
        <w:adjustRightInd w:val="0"/>
        <w:spacing w:after="200" w:line="276" w:lineRule="auto"/>
        <w:rPr>
          <w:rFonts w:cs="Calibri"/>
          <w:sz w:val="18"/>
          <w:szCs w:val="18"/>
          <w:lang w:val="en-US"/>
        </w:rPr>
      </w:pPr>
      <w:r w:rsidRPr="00CE02E1">
        <w:rPr>
          <w:rFonts w:cs="Calibri"/>
          <w:sz w:val="18"/>
          <w:szCs w:val="18"/>
          <w:lang w:val="en-US"/>
        </w:rPr>
        <w:t>Introduction of moderator</w:t>
      </w:r>
      <w:r w:rsidR="000F7F34" w:rsidRPr="00CE02E1">
        <w:rPr>
          <w:rFonts w:cs="Calibri"/>
          <w:sz w:val="18"/>
          <w:szCs w:val="18"/>
          <w:lang w:val="en-US"/>
        </w:rPr>
        <w:t xml:space="preserve"> and present </w:t>
      </w:r>
      <w:r w:rsidRPr="00CE02E1">
        <w:rPr>
          <w:rFonts w:cs="Calibri"/>
          <w:sz w:val="18"/>
          <w:szCs w:val="18"/>
          <w:lang w:val="en-US"/>
        </w:rPr>
        <w:t>researchers</w:t>
      </w:r>
      <w:r w:rsidR="000F7F34" w:rsidRPr="00CE02E1">
        <w:rPr>
          <w:rFonts w:cs="Calibri"/>
          <w:sz w:val="18"/>
          <w:szCs w:val="18"/>
          <w:lang w:val="en-US"/>
        </w:rPr>
        <w:t xml:space="preserve">. </w:t>
      </w:r>
    </w:p>
    <w:p w14:paraId="7BF03823" w14:textId="6C05C95D" w:rsidR="008E28AE" w:rsidRPr="00CE02E1" w:rsidRDefault="008E28AE" w:rsidP="008E28AE">
      <w:pPr>
        <w:pStyle w:val="ListParagraph"/>
        <w:widowControl w:val="0"/>
        <w:numPr>
          <w:ilvl w:val="0"/>
          <w:numId w:val="12"/>
        </w:numPr>
        <w:autoSpaceDE w:val="0"/>
        <w:autoSpaceDN w:val="0"/>
        <w:adjustRightInd w:val="0"/>
        <w:spacing w:after="200" w:line="276" w:lineRule="auto"/>
        <w:rPr>
          <w:rFonts w:cs="Calibri"/>
          <w:sz w:val="18"/>
          <w:szCs w:val="18"/>
          <w:lang w:val="en-US"/>
        </w:rPr>
      </w:pPr>
      <w:r w:rsidRPr="00CE02E1">
        <w:rPr>
          <w:rFonts w:cs="Calibri"/>
          <w:sz w:val="18"/>
          <w:szCs w:val="18"/>
          <w:lang w:val="en-US"/>
        </w:rPr>
        <w:t xml:space="preserve">Explanation </w:t>
      </w:r>
      <w:r w:rsidR="000F7F34" w:rsidRPr="00CE02E1">
        <w:rPr>
          <w:rFonts w:cs="Calibri"/>
          <w:sz w:val="18"/>
          <w:szCs w:val="18"/>
          <w:lang w:val="en-US"/>
        </w:rPr>
        <w:t xml:space="preserve">of </w:t>
      </w:r>
      <w:r w:rsidRPr="00CE02E1">
        <w:rPr>
          <w:rFonts w:cs="Calibri"/>
          <w:sz w:val="18"/>
          <w:szCs w:val="18"/>
          <w:lang w:val="en-US"/>
        </w:rPr>
        <w:t xml:space="preserve">research and research activities </w:t>
      </w:r>
      <w:r w:rsidR="000F7F34" w:rsidRPr="00CE02E1">
        <w:rPr>
          <w:rFonts w:cs="Calibri"/>
          <w:sz w:val="18"/>
          <w:szCs w:val="18"/>
          <w:lang w:val="en-US"/>
        </w:rPr>
        <w:t xml:space="preserve">so far. </w:t>
      </w:r>
    </w:p>
    <w:p w14:paraId="6C9BC60D" w14:textId="4253C2B9" w:rsidR="008E28AE" w:rsidRPr="005E20C6" w:rsidRDefault="008E28AE" w:rsidP="005E20C6">
      <w:pPr>
        <w:pStyle w:val="ListParagraph"/>
        <w:widowControl w:val="0"/>
        <w:numPr>
          <w:ilvl w:val="0"/>
          <w:numId w:val="12"/>
        </w:numPr>
        <w:autoSpaceDE w:val="0"/>
        <w:autoSpaceDN w:val="0"/>
        <w:adjustRightInd w:val="0"/>
        <w:spacing w:after="200" w:line="276" w:lineRule="auto"/>
        <w:rPr>
          <w:rFonts w:cs="Calibri"/>
          <w:sz w:val="18"/>
          <w:szCs w:val="18"/>
          <w:lang w:val="en-US"/>
        </w:rPr>
      </w:pPr>
      <w:r w:rsidRPr="00CE02E1">
        <w:rPr>
          <w:rFonts w:cs="Calibri"/>
          <w:sz w:val="18"/>
          <w:szCs w:val="18"/>
          <w:lang w:val="en-US"/>
        </w:rPr>
        <w:t xml:space="preserve">Explanation of the theme of the dialogue and check </w:t>
      </w:r>
      <w:r w:rsidR="005E20C6">
        <w:rPr>
          <w:rFonts w:cs="Calibri"/>
          <w:sz w:val="18"/>
          <w:szCs w:val="18"/>
          <w:lang w:val="en-US"/>
        </w:rPr>
        <w:t xml:space="preserve">its </w:t>
      </w:r>
      <w:r w:rsidRPr="00CE02E1">
        <w:rPr>
          <w:rFonts w:cs="Calibri"/>
          <w:sz w:val="18"/>
          <w:szCs w:val="18"/>
          <w:lang w:val="en-US"/>
        </w:rPr>
        <w:t xml:space="preserve">relevance </w:t>
      </w:r>
      <w:r w:rsidR="005E20C6">
        <w:rPr>
          <w:rFonts w:cs="Calibri"/>
          <w:sz w:val="18"/>
          <w:szCs w:val="18"/>
          <w:lang w:val="en-US"/>
        </w:rPr>
        <w:t>for</w:t>
      </w:r>
      <w:r w:rsidRPr="00CE02E1">
        <w:rPr>
          <w:rFonts w:cs="Calibri"/>
          <w:sz w:val="18"/>
          <w:szCs w:val="18"/>
          <w:lang w:val="en-US"/>
        </w:rPr>
        <w:t xml:space="preserve"> the participants</w:t>
      </w:r>
      <w:r w:rsidR="00664744">
        <w:rPr>
          <w:rFonts w:cs="Calibri"/>
          <w:sz w:val="18"/>
          <w:szCs w:val="18"/>
          <w:lang w:val="en-US"/>
        </w:rPr>
        <w:t xml:space="preserve"> in the dialogue</w:t>
      </w:r>
      <w:r w:rsidR="005E20C6">
        <w:rPr>
          <w:rFonts w:cs="Calibri"/>
          <w:sz w:val="18"/>
          <w:szCs w:val="18"/>
          <w:lang w:val="en-US"/>
        </w:rPr>
        <w:t xml:space="preserve">. </w:t>
      </w:r>
      <w:r w:rsidRPr="00CE02E1">
        <w:rPr>
          <w:rFonts w:cs="Calibri"/>
          <w:sz w:val="18"/>
          <w:szCs w:val="18"/>
          <w:lang w:val="en-US"/>
        </w:rPr>
        <w:t xml:space="preserve"> </w:t>
      </w:r>
      <w:r w:rsidR="000F7F34" w:rsidRPr="005E20C6">
        <w:rPr>
          <w:rFonts w:cs="Calibri"/>
          <w:sz w:val="18"/>
          <w:szCs w:val="18"/>
          <w:lang w:val="en-US"/>
        </w:rPr>
        <w:t xml:space="preserve"> </w:t>
      </w:r>
    </w:p>
    <w:p w14:paraId="4BEE4E88" w14:textId="7193096A" w:rsidR="0026742C" w:rsidRPr="00CE02E1" w:rsidRDefault="0026742C" w:rsidP="009D0202">
      <w:pPr>
        <w:widowControl w:val="0"/>
        <w:autoSpaceDE w:val="0"/>
        <w:autoSpaceDN w:val="0"/>
        <w:adjustRightInd w:val="0"/>
        <w:spacing w:after="200" w:line="276" w:lineRule="auto"/>
        <w:rPr>
          <w:rFonts w:cs="Calibri"/>
          <w:i/>
          <w:iCs/>
          <w:sz w:val="18"/>
          <w:szCs w:val="18"/>
          <w:lang w:val="en-US"/>
        </w:rPr>
      </w:pPr>
      <w:r w:rsidRPr="00CE02E1">
        <w:rPr>
          <w:rFonts w:cs="Calibri"/>
          <w:i/>
          <w:iCs/>
          <w:sz w:val="18"/>
          <w:szCs w:val="18"/>
          <w:lang w:val="en-US"/>
        </w:rPr>
        <w:t>Aim of the dialogue</w:t>
      </w:r>
      <w:r w:rsidR="007E17C8" w:rsidRPr="00CE02E1">
        <w:rPr>
          <w:rFonts w:cs="Calibri"/>
          <w:i/>
          <w:iCs/>
          <w:sz w:val="18"/>
          <w:szCs w:val="18"/>
          <w:lang w:val="en-US"/>
        </w:rPr>
        <w:t xml:space="preserve">: </w:t>
      </w:r>
      <w:r w:rsidRPr="00CE02E1">
        <w:rPr>
          <w:rFonts w:cs="Calibri"/>
          <w:i/>
          <w:iCs/>
          <w:sz w:val="18"/>
          <w:szCs w:val="18"/>
          <w:lang w:val="en-US"/>
        </w:rPr>
        <w:t xml:space="preserve"> </w:t>
      </w:r>
    </w:p>
    <w:p w14:paraId="7DE6106E" w14:textId="6BCE6F12" w:rsidR="007E17C8" w:rsidRPr="00CE02E1" w:rsidRDefault="007E17C8" w:rsidP="007E17C8">
      <w:pPr>
        <w:pStyle w:val="ListParagraph"/>
        <w:widowControl w:val="0"/>
        <w:numPr>
          <w:ilvl w:val="0"/>
          <w:numId w:val="12"/>
        </w:numPr>
        <w:autoSpaceDE w:val="0"/>
        <w:autoSpaceDN w:val="0"/>
        <w:adjustRightInd w:val="0"/>
        <w:spacing w:after="200" w:line="276" w:lineRule="auto"/>
        <w:rPr>
          <w:rFonts w:cs="Calibri"/>
          <w:sz w:val="18"/>
          <w:szCs w:val="18"/>
          <w:lang w:val="en-US"/>
        </w:rPr>
      </w:pPr>
      <w:r w:rsidRPr="00CE02E1">
        <w:rPr>
          <w:rFonts w:cs="Calibri"/>
          <w:sz w:val="18"/>
          <w:szCs w:val="18"/>
          <w:lang w:val="en-US"/>
        </w:rPr>
        <w:t>Explanation of the</w:t>
      </w:r>
      <w:r w:rsidR="0026742C" w:rsidRPr="00CE02E1">
        <w:rPr>
          <w:rFonts w:cs="Calibri"/>
          <w:sz w:val="18"/>
          <w:szCs w:val="18"/>
          <w:lang w:val="en-US"/>
        </w:rPr>
        <w:t xml:space="preserve"> aim of the dialogue</w:t>
      </w:r>
      <w:r w:rsidR="005E20C6">
        <w:rPr>
          <w:rFonts w:cs="Calibri"/>
          <w:sz w:val="18"/>
          <w:szCs w:val="18"/>
          <w:lang w:val="en-US"/>
        </w:rPr>
        <w:t xml:space="preserve"> </w:t>
      </w:r>
    </w:p>
    <w:p w14:paraId="0A484BBC" w14:textId="611C227D" w:rsidR="007E17C8" w:rsidRPr="00CE02E1" w:rsidRDefault="0026742C" w:rsidP="007E17C8">
      <w:pPr>
        <w:pStyle w:val="ListParagraph"/>
        <w:widowControl w:val="0"/>
        <w:numPr>
          <w:ilvl w:val="1"/>
          <w:numId w:val="12"/>
        </w:numPr>
        <w:autoSpaceDE w:val="0"/>
        <w:autoSpaceDN w:val="0"/>
        <w:adjustRightInd w:val="0"/>
        <w:spacing w:after="200" w:line="276" w:lineRule="auto"/>
        <w:rPr>
          <w:rFonts w:cs="Calibri"/>
          <w:sz w:val="18"/>
          <w:szCs w:val="18"/>
          <w:lang w:val="en-US"/>
        </w:rPr>
      </w:pPr>
      <w:r w:rsidRPr="00CE02E1">
        <w:rPr>
          <w:rFonts w:cs="Calibri"/>
          <w:sz w:val="18"/>
          <w:szCs w:val="18"/>
          <w:lang w:val="en-US"/>
        </w:rPr>
        <w:t>learning from each other</w:t>
      </w:r>
      <w:r w:rsidR="007E17C8" w:rsidRPr="00CE02E1">
        <w:rPr>
          <w:rFonts w:cs="Calibri"/>
          <w:sz w:val="18"/>
          <w:szCs w:val="18"/>
          <w:lang w:val="en-US"/>
        </w:rPr>
        <w:t xml:space="preserve">; </w:t>
      </w:r>
    </w:p>
    <w:p w14:paraId="5F03D9A9" w14:textId="55FE242D" w:rsidR="007E17C8" w:rsidRPr="00CE02E1" w:rsidRDefault="005E20C6" w:rsidP="007E17C8">
      <w:pPr>
        <w:pStyle w:val="ListParagraph"/>
        <w:widowControl w:val="0"/>
        <w:numPr>
          <w:ilvl w:val="1"/>
          <w:numId w:val="12"/>
        </w:numPr>
        <w:autoSpaceDE w:val="0"/>
        <w:autoSpaceDN w:val="0"/>
        <w:adjustRightInd w:val="0"/>
        <w:spacing w:after="200" w:line="276" w:lineRule="auto"/>
        <w:rPr>
          <w:rFonts w:cs="Calibri"/>
          <w:sz w:val="18"/>
          <w:szCs w:val="18"/>
          <w:lang w:val="en-US"/>
        </w:rPr>
      </w:pPr>
      <w:r>
        <w:rPr>
          <w:rFonts w:cs="Calibri"/>
          <w:sz w:val="18"/>
          <w:szCs w:val="18"/>
          <w:lang w:val="en-US"/>
        </w:rPr>
        <w:t>sharing experiences/issues at</w:t>
      </w:r>
      <w:r w:rsidR="007E17C8" w:rsidRPr="00CE02E1">
        <w:rPr>
          <w:rFonts w:cs="Calibri"/>
          <w:sz w:val="18"/>
          <w:szCs w:val="18"/>
          <w:lang w:val="en-US"/>
        </w:rPr>
        <w:t xml:space="preserve"> work with regard to health; </w:t>
      </w:r>
    </w:p>
    <w:p w14:paraId="2DC48CE1" w14:textId="4E10BAA1" w:rsidR="007E17C8" w:rsidRPr="00CE02E1" w:rsidRDefault="005E20C6" w:rsidP="007E17C8">
      <w:pPr>
        <w:pStyle w:val="ListParagraph"/>
        <w:widowControl w:val="0"/>
        <w:numPr>
          <w:ilvl w:val="1"/>
          <w:numId w:val="12"/>
        </w:numPr>
        <w:autoSpaceDE w:val="0"/>
        <w:autoSpaceDN w:val="0"/>
        <w:adjustRightInd w:val="0"/>
        <w:spacing w:after="200" w:line="276" w:lineRule="auto"/>
        <w:rPr>
          <w:rFonts w:cs="Calibri"/>
          <w:sz w:val="18"/>
          <w:szCs w:val="18"/>
          <w:lang w:val="en-US"/>
        </w:rPr>
      </w:pPr>
      <w:r>
        <w:rPr>
          <w:rFonts w:cs="Calibri"/>
          <w:sz w:val="18"/>
          <w:szCs w:val="18"/>
          <w:lang w:val="en-US"/>
        </w:rPr>
        <w:t xml:space="preserve">learn </w:t>
      </w:r>
      <w:r w:rsidR="007E17C8" w:rsidRPr="00CE02E1">
        <w:rPr>
          <w:rFonts w:cs="Calibri"/>
          <w:sz w:val="18"/>
          <w:szCs w:val="18"/>
          <w:lang w:val="en-US"/>
        </w:rPr>
        <w:t xml:space="preserve">how to deal with/ finding solutions </w:t>
      </w:r>
      <w:r>
        <w:rPr>
          <w:rFonts w:cs="Calibri"/>
          <w:sz w:val="18"/>
          <w:szCs w:val="18"/>
          <w:lang w:val="en-US"/>
        </w:rPr>
        <w:t xml:space="preserve">for </w:t>
      </w:r>
      <w:r w:rsidR="007E17C8" w:rsidRPr="00CE02E1">
        <w:rPr>
          <w:rFonts w:cs="Calibri"/>
          <w:sz w:val="18"/>
          <w:szCs w:val="18"/>
          <w:lang w:val="en-US"/>
        </w:rPr>
        <w:t>these issues</w:t>
      </w:r>
      <w:r w:rsidR="00CE02E1">
        <w:rPr>
          <w:rFonts w:cs="Calibri"/>
          <w:sz w:val="18"/>
          <w:szCs w:val="18"/>
          <w:lang w:val="en-US"/>
        </w:rPr>
        <w:t xml:space="preserve">. </w:t>
      </w:r>
      <w:r w:rsidR="007E17C8" w:rsidRPr="00CE02E1">
        <w:rPr>
          <w:rFonts w:cs="Calibri"/>
          <w:sz w:val="18"/>
          <w:szCs w:val="18"/>
          <w:lang w:val="en-US"/>
        </w:rPr>
        <w:t xml:space="preserve"> </w:t>
      </w:r>
    </w:p>
    <w:p w14:paraId="7453306E" w14:textId="4F102BDA" w:rsidR="007E17C8" w:rsidRPr="00CE02E1" w:rsidRDefault="007E17C8" w:rsidP="007E17C8">
      <w:pPr>
        <w:widowControl w:val="0"/>
        <w:autoSpaceDE w:val="0"/>
        <w:autoSpaceDN w:val="0"/>
        <w:adjustRightInd w:val="0"/>
        <w:spacing w:after="200" w:line="276" w:lineRule="auto"/>
        <w:rPr>
          <w:rFonts w:cs="Calibri"/>
          <w:i/>
          <w:iCs/>
          <w:sz w:val="18"/>
          <w:szCs w:val="18"/>
          <w:lang w:val="en-US"/>
        </w:rPr>
      </w:pPr>
      <w:r w:rsidRPr="00CE02E1">
        <w:rPr>
          <w:rFonts w:cs="Calibri"/>
          <w:i/>
          <w:iCs/>
          <w:sz w:val="18"/>
          <w:szCs w:val="18"/>
          <w:lang w:val="en-US"/>
        </w:rPr>
        <w:t>Before the dialogue</w:t>
      </w:r>
      <w:r w:rsidR="00CE02E1">
        <w:rPr>
          <w:rFonts w:cs="Calibri"/>
          <w:i/>
          <w:iCs/>
          <w:sz w:val="18"/>
          <w:szCs w:val="18"/>
          <w:lang w:val="en-US"/>
        </w:rPr>
        <w:t xml:space="preserve"> starts</w:t>
      </w:r>
      <w:r w:rsidRPr="00CE02E1">
        <w:rPr>
          <w:rFonts w:cs="Calibri"/>
          <w:i/>
          <w:iCs/>
          <w:sz w:val="18"/>
          <w:szCs w:val="18"/>
          <w:lang w:val="en-US"/>
        </w:rPr>
        <w:t xml:space="preserve">: </w:t>
      </w:r>
    </w:p>
    <w:p w14:paraId="71263912" w14:textId="6B00C589" w:rsidR="007E17C8" w:rsidRPr="00CE02E1" w:rsidRDefault="007E17C8" w:rsidP="007E17C8">
      <w:pPr>
        <w:pStyle w:val="ListParagraph"/>
        <w:widowControl w:val="0"/>
        <w:numPr>
          <w:ilvl w:val="0"/>
          <w:numId w:val="12"/>
        </w:numPr>
        <w:autoSpaceDE w:val="0"/>
        <w:autoSpaceDN w:val="0"/>
        <w:adjustRightInd w:val="0"/>
        <w:spacing w:after="200" w:line="276" w:lineRule="auto"/>
        <w:rPr>
          <w:rFonts w:cs="Calibri"/>
          <w:sz w:val="18"/>
          <w:szCs w:val="18"/>
          <w:lang w:val="en-US"/>
        </w:rPr>
      </w:pPr>
      <w:r w:rsidRPr="00CE02E1">
        <w:rPr>
          <w:rFonts w:cs="Calibri"/>
          <w:sz w:val="18"/>
          <w:szCs w:val="18"/>
          <w:lang w:val="en-US"/>
        </w:rPr>
        <w:t xml:space="preserve">Short introduction of all participants. </w:t>
      </w:r>
    </w:p>
    <w:p w14:paraId="36F39B7E" w14:textId="0345B63C" w:rsidR="00CE02E1" w:rsidRPr="00CE02E1" w:rsidRDefault="007E17C8" w:rsidP="007E17C8">
      <w:pPr>
        <w:pStyle w:val="ListParagraph"/>
        <w:widowControl w:val="0"/>
        <w:numPr>
          <w:ilvl w:val="0"/>
          <w:numId w:val="12"/>
        </w:numPr>
        <w:autoSpaceDE w:val="0"/>
        <w:autoSpaceDN w:val="0"/>
        <w:adjustRightInd w:val="0"/>
        <w:spacing w:after="200" w:line="276" w:lineRule="auto"/>
        <w:rPr>
          <w:rFonts w:cs="Calibri"/>
          <w:i/>
          <w:iCs/>
          <w:sz w:val="18"/>
          <w:szCs w:val="18"/>
          <w:lang w:val="en-US"/>
        </w:rPr>
      </w:pPr>
      <w:r w:rsidRPr="00CE02E1">
        <w:rPr>
          <w:rFonts w:cs="Calibri"/>
          <w:sz w:val="18"/>
          <w:szCs w:val="18"/>
          <w:lang w:val="en-US"/>
        </w:rPr>
        <w:t>All participants share their dilemmas/situations (some participants may already have formulated a dilemma, for others the dilemma has to be found in consultation with the moderator and other participants)</w:t>
      </w:r>
      <w:r w:rsidR="00CE02E1">
        <w:rPr>
          <w:rFonts w:cs="Calibri"/>
          <w:sz w:val="18"/>
          <w:szCs w:val="18"/>
          <w:lang w:val="en-US"/>
        </w:rPr>
        <w:t xml:space="preserve">. </w:t>
      </w:r>
      <w:r w:rsidR="00CE02E1">
        <w:rPr>
          <w:rFonts w:cs="Calibri"/>
          <w:sz w:val="18"/>
          <w:szCs w:val="18"/>
          <w:lang w:val="en-US"/>
        </w:rPr>
        <w:br/>
      </w:r>
      <w:r w:rsidR="00CE02E1">
        <w:rPr>
          <w:rFonts w:cs="Calibri"/>
          <w:i/>
          <w:iCs/>
          <w:sz w:val="18"/>
          <w:szCs w:val="18"/>
          <w:lang w:val="en-US"/>
        </w:rPr>
        <w:br/>
      </w:r>
      <w:r w:rsidR="00EC6B76">
        <w:rPr>
          <w:rFonts w:cs="Calibri"/>
          <w:i/>
          <w:iCs/>
          <w:sz w:val="18"/>
          <w:szCs w:val="18"/>
          <w:lang w:val="en-US"/>
        </w:rPr>
        <w:t>Write</w:t>
      </w:r>
      <w:r w:rsidR="00CE02E1" w:rsidRPr="00CE02E1">
        <w:rPr>
          <w:rFonts w:cs="Calibri"/>
          <w:i/>
          <w:iCs/>
          <w:sz w:val="18"/>
          <w:szCs w:val="18"/>
          <w:lang w:val="en-US"/>
        </w:rPr>
        <w:t xml:space="preserve"> key words of all dilemmas/situations on</w:t>
      </w:r>
      <w:r w:rsidR="00095FD1">
        <w:rPr>
          <w:rFonts w:cs="Calibri"/>
          <w:i/>
          <w:iCs/>
          <w:sz w:val="18"/>
          <w:szCs w:val="18"/>
          <w:lang w:val="en-US"/>
        </w:rPr>
        <w:t xml:space="preserve"> the</w:t>
      </w:r>
      <w:r w:rsidR="00CE02E1" w:rsidRPr="00CE02E1">
        <w:rPr>
          <w:rFonts w:cs="Calibri"/>
          <w:i/>
          <w:iCs/>
          <w:sz w:val="18"/>
          <w:szCs w:val="18"/>
          <w:lang w:val="en-US"/>
        </w:rPr>
        <w:t xml:space="preserve"> flip-chart</w:t>
      </w:r>
      <w:r w:rsidR="00CE02E1">
        <w:rPr>
          <w:rFonts w:cs="Calibri"/>
          <w:i/>
          <w:iCs/>
          <w:sz w:val="18"/>
          <w:szCs w:val="18"/>
          <w:lang w:val="en-US"/>
        </w:rPr>
        <w:t xml:space="preserve">. </w:t>
      </w:r>
      <w:r w:rsidR="00CE02E1">
        <w:rPr>
          <w:rFonts w:cs="Calibri"/>
          <w:i/>
          <w:iCs/>
          <w:sz w:val="18"/>
          <w:szCs w:val="18"/>
          <w:lang w:val="en-US"/>
        </w:rPr>
        <w:br/>
      </w:r>
    </w:p>
    <w:p w14:paraId="12584BF7" w14:textId="1BADF38E" w:rsidR="007E17C8" w:rsidRPr="00CE02E1" w:rsidRDefault="00CE02E1" w:rsidP="007E17C8">
      <w:pPr>
        <w:pStyle w:val="ListParagraph"/>
        <w:widowControl w:val="0"/>
        <w:numPr>
          <w:ilvl w:val="0"/>
          <w:numId w:val="12"/>
        </w:numPr>
        <w:autoSpaceDE w:val="0"/>
        <w:autoSpaceDN w:val="0"/>
        <w:adjustRightInd w:val="0"/>
        <w:spacing w:after="200" w:line="276" w:lineRule="auto"/>
        <w:rPr>
          <w:rFonts w:cs="Calibri"/>
          <w:i/>
          <w:iCs/>
          <w:sz w:val="18"/>
          <w:szCs w:val="18"/>
          <w:lang w:val="en-US"/>
        </w:rPr>
      </w:pPr>
      <w:r>
        <w:rPr>
          <w:rFonts w:cs="Calibri"/>
          <w:sz w:val="18"/>
          <w:szCs w:val="18"/>
          <w:lang w:val="en-US"/>
        </w:rPr>
        <w:t>Moderator repeats situations and asks participants to vote for one the situations</w:t>
      </w:r>
      <w:r w:rsidR="007E17C8" w:rsidRPr="00CE02E1">
        <w:rPr>
          <w:rFonts w:cs="Calibri"/>
          <w:sz w:val="18"/>
          <w:szCs w:val="18"/>
          <w:lang w:val="en-US"/>
        </w:rPr>
        <w:t xml:space="preserve">. </w:t>
      </w:r>
    </w:p>
    <w:p w14:paraId="3EFE0905" w14:textId="4859ED3C" w:rsidR="00034514" w:rsidRPr="00CE02E1" w:rsidRDefault="00584AEE" w:rsidP="00034514">
      <w:pPr>
        <w:rPr>
          <w:bCs/>
          <w:color w:val="0070C0"/>
          <w:sz w:val="18"/>
          <w:szCs w:val="18"/>
          <w:lang w:val="en-US"/>
        </w:rPr>
      </w:pPr>
      <w:r w:rsidRPr="00CE02E1">
        <w:rPr>
          <w:b/>
          <w:sz w:val="18"/>
          <w:szCs w:val="18"/>
          <w:lang w:val="en-US"/>
        </w:rPr>
        <w:lastRenderedPageBreak/>
        <w:t xml:space="preserve">Step 1: Defining the situation </w:t>
      </w:r>
      <w:r w:rsidR="009D0202" w:rsidRPr="00CE02E1">
        <w:rPr>
          <w:b/>
          <w:sz w:val="18"/>
          <w:szCs w:val="18"/>
          <w:lang w:val="en-US"/>
        </w:rPr>
        <w:t xml:space="preserve"> </w:t>
      </w:r>
      <w:r w:rsidRPr="00CE02E1">
        <w:rPr>
          <w:b/>
          <w:sz w:val="18"/>
          <w:szCs w:val="18"/>
          <w:lang w:val="en-US"/>
        </w:rPr>
        <w:br/>
      </w:r>
      <w:r w:rsidRPr="00CE02E1">
        <w:rPr>
          <w:bCs/>
          <w:sz w:val="18"/>
          <w:szCs w:val="18"/>
          <w:lang w:val="en-US"/>
        </w:rPr>
        <w:t xml:space="preserve">After </w:t>
      </w:r>
      <w:r w:rsidR="00EC6B76">
        <w:rPr>
          <w:bCs/>
          <w:sz w:val="18"/>
          <w:szCs w:val="18"/>
          <w:lang w:val="en-US"/>
        </w:rPr>
        <w:t>deliberately selecting o</w:t>
      </w:r>
      <w:r w:rsidRPr="00CE02E1">
        <w:rPr>
          <w:bCs/>
          <w:sz w:val="18"/>
          <w:szCs w:val="18"/>
          <w:lang w:val="en-US"/>
        </w:rPr>
        <w:t xml:space="preserve">ne situation for the dialogue, the situation has to be understood well by all participants in the dialogue. </w:t>
      </w:r>
      <w:r w:rsidR="00CE02E1">
        <w:rPr>
          <w:bCs/>
          <w:sz w:val="18"/>
          <w:szCs w:val="18"/>
          <w:lang w:val="en-US"/>
        </w:rPr>
        <w:br/>
      </w:r>
      <w:r w:rsidR="00CE02E1">
        <w:rPr>
          <w:bCs/>
          <w:sz w:val="18"/>
          <w:szCs w:val="18"/>
          <w:lang w:val="en-US"/>
        </w:rPr>
        <w:br/>
      </w:r>
      <w:r w:rsidR="00CE02E1">
        <w:rPr>
          <w:bCs/>
          <w:i/>
          <w:iCs/>
          <w:sz w:val="18"/>
          <w:szCs w:val="18"/>
          <w:lang w:val="en-US"/>
        </w:rPr>
        <w:t xml:space="preserve">Aims </w:t>
      </w:r>
      <w:r w:rsidR="00DC6F5E">
        <w:rPr>
          <w:bCs/>
          <w:i/>
          <w:iCs/>
          <w:sz w:val="18"/>
          <w:szCs w:val="18"/>
          <w:lang w:val="en-US"/>
        </w:rPr>
        <w:t>of</w:t>
      </w:r>
      <w:r w:rsidR="00CE02E1">
        <w:rPr>
          <w:bCs/>
          <w:i/>
          <w:iCs/>
          <w:sz w:val="18"/>
          <w:szCs w:val="18"/>
          <w:lang w:val="en-US"/>
        </w:rPr>
        <w:t xml:space="preserve"> this step: </w:t>
      </w:r>
      <w:r w:rsidR="00CE02E1">
        <w:rPr>
          <w:bCs/>
          <w:sz w:val="18"/>
          <w:szCs w:val="18"/>
          <w:lang w:val="en-US"/>
        </w:rPr>
        <w:t>define dilemma, all participants understand the situation</w:t>
      </w:r>
      <w:r w:rsidR="00664744">
        <w:rPr>
          <w:bCs/>
          <w:sz w:val="18"/>
          <w:szCs w:val="18"/>
          <w:lang w:val="en-US"/>
        </w:rPr>
        <w:t xml:space="preserve"> that was</w:t>
      </w:r>
      <w:r w:rsidR="00CE02E1">
        <w:rPr>
          <w:bCs/>
          <w:sz w:val="18"/>
          <w:szCs w:val="18"/>
          <w:lang w:val="en-US"/>
        </w:rPr>
        <w:t xml:space="preserve"> brought in, formulate two concrete actions </w:t>
      </w:r>
      <w:r w:rsidR="00664744">
        <w:rPr>
          <w:bCs/>
          <w:sz w:val="18"/>
          <w:szCs w:val="18"/>
          <w:lang w:val="en-US"/>
        </w:rPr>
        <w:t>in</w:t>
      </w:r>
      <w:r w:rsidR="00CE02E1">
        <w:rPr>
          <w:bCs/>
          <w:sz w:val="18"/>
          <w:szCs w:val="18"/>
          <w:lang w:val="en-US"/>
        </w:rPr>
        <w:t xml:space="preserve"> the situation</w:t>
      </w:r>
      <w:r w:rsidR="00EC6B76">
        <w:rPr>
          <w:bCs/>
          <w:sz w:val="18"/>
          <w:szCs w:val="18"/>
          <w:lang w:val="en-US"/>
        </w:rPr>
        <w:t xml:space="preserve">, </w:t>
      </w:r>
      <w:r w:rsidR="00CE02E1">
        <w:rPr>
          <w:bCs/>
          <w:sz w:val="18"/>
          <w:szCs w:val="18"/>
          <w:lang w:val="en-US"/>
        </w:rPr>
        <w:t xml:space="preserve">and formulate the negative consequences of both options. </w:t>
      </w:r>
    </w:p>
    <w:p w14:paraId="4EED0BEE" w14:textId="36DA2025" w:rsidR="00A06F88" w:rsidRPr="00CE02E1" w:rsidRDefault="00A06F88" w:rsidP="00A06F88">
      <w:pPr>
        <w:pStyle w:val="ListParagraph"/>
        <w:numPr>
          <w:ilvl w:val="0"/>
          <w:numId w:val="4"/>
        </w:numPr>
        <w:rPr>
          <w:iCs/>
          <w:sz w:val="18"/>
          <w:szCs w:val="18"/>
          <w:lang w:val="en-US"/>
        </w:rPr>
      </w:pPr>
      <w:r w:rsidRPr="00CE02E1">
        <w:rPr>
          <w:i/>
          <w:sz w:val="18"/>
          <w:szCs w:val="18"/>
          <w:lang w:val="en-US"/>
        </w:rPr>
        <w:t>To person whos</w:t>
      </w:r>
      <w:r w:rsidR="00EC6B76">
        <w:rPr>
          <w:i/>
          <w:sz w:val="18"/>
          <w:szCs w:val="18"/>
          <w:lang w:val="en-US"/>
        </w:rPr>
        <w:t>e</w:t>
      </w:r>
      <w:r w:rsidRPr="00CE02E1">
        <w:rPr>
          <w:i/>
          <w:sz w:val="18"/>
          <w:szCs w:val="18"/>
          <w:lang w:val="en-US"/>
        </w:rPr>
        <w:t xml:space="preserve"> situation is chosen</w:t>
      </w:r>
      <w:r w:rsidRPr="00CE02E1">
        <w:rPr>
          <w:iCs/>
          <w:sz w:val="18"/>
          <w:szCs w:val="18"/>
          <w:lang w:val="en-US"/>
        </w:rPr>
        <w:t>: Please explain the situation in a bit more detail</w:t>
      </w:r>
      <w:r w:rsidR="005E20C6">
        <w:rPr>
          <w:iCs/>
          <w:sz w:val="18"/>
          <w:szCs w:val="18"/>
          <w:lang w:val="en-US"/>
        </w:rPr>
        <w:t xml:space="preserve">. </w:t>
      </w:r>
      <w:r w:rsidRPr="00CE02E1">
        <w:rPr>
          <w:iCs/>
          <w:sz w:val="18"/>
          <w:szCs w:val="18"/>
          <w:lang w:val="en-US"/>
        </w:rPr>
        <w:br/>
      </w:r>
      <w:r w:rsidRPr="00CE02E1">
        <w:rPr>
          <w:iCs/>
          <w:sz w:val="18"/>
          <w:szCs w:val="18"/>
          <w:lang w:val="en-US"/>
        </w:rPr>
        <w:br/>
      </w:r>
      <w:r w:rsidRPr="00CE02E1">
        <w:rPr>
          <w:i/>
          <w:sz w:val="18"/>
          <w:szCs w:val="18"/>
          <w:lang w:val="en-US"/>
        </w:rPr>
        <w:t>Probing questions:</w:t>
      </w:r>
      <w:r w:rsidR="00CE02E1" w:rsidRPr="00CE02E1">
        <w:rPr>
          <w:i/>
          <w:sz w:val="18"/>
          <w:szCs w:val="18"/>
          <w:lang w:val="en-US"/>
        </w:rPr>
        <w:t xml:space="preserve"> </w:t>
      </w:r>
      <w:r w:rsidR="00EC6B76" w:rsidRPr="00EC6B76">
        <w:rPr>
          <w:iCs/>
          <w:sz w:val="18"/>
          <w:szCs w:val="18"/>
          <w:lang w:val="en-US"/>
        </w:rPr>
        <w:t>w</w:t>
      </w:r>
      <w:r w:rsidR="00CE02E1" w:rsidRPr="00EC6B76">
        <w:rPr>
          <w:iCs/>
          <w:sz w:val="18"/>
          <w:szCs w:val="18"/>
          <w:lang w:val="en-US"/>
        </w:rPr>
        <w:t>here</w:t>
      </w:r>
      <w:r w:rsidR="00CE02E1" w:rsidRPr="00CE02E1">
        <w:rPr>
          <w:iCs/>
          <w:sz w:val="18"/>
          <w:szCs w:val="18"/>
          <w:lang w:val="en-US"/>
        </w:rPr>
        <w:t xml:space="preserve"> were you? What were you doing? What was it that you were doubting about? How did you feel about it? Which concrete actions can be attached to your doubt?</w:t>
      </w:r>
      <w:r w:rsidR="00CE02E1">
        <w:rPr>
          <w:iCs/>
          <w:sz w:val="18"/>
          <w:szCs w:val="18"/>
          <w:lang w:val="en-US"/>
        </w:rPr>
        <w:br/>
      </w:r>
    </w:p>
    <w:p w14:paraId="32ACDBE2" w14:textId="37F08DBE" w:rsidR="00034514" w:rsidRPr="00CE02E1" w:rsidRDefault="00A06F88" w:rsidP="00A06F88">
      <w:pPr>
        <w:pStyle w:val="ListParagraph"/>
        <w:rPr>
          <w:iCs/>
          <w:sz w:val="18"/>
          <w:szCs w:val="18"/>
          <w:lang w:val="en-US"/>
        </w:rPr>
      </w:pPr>
      <w:r w:rsidRPr="00CE02E1">
        <w:rPr>
          <w:i/>
          <w:sz w:val="18"/>
          <w:szCs w:val="18"/>
          <w:lang w:val="en-US"/>
        </w:rPr>
        <w:t>Write key words on the flip-chart</w:t>
      </w:r>
      <w:r w:rsidR="00664744">
        <w:rPr>
          <w:i/>
          <w:sz w:val="18"/>
          <w:szCs w:val="18"/>
          <w:lang w:val="en-US"/>
        </w:rPr>
        <w:t xml:space="preserve">. </w:t>
      </w:r>
      <w:r w:rsidR="002C0B70" w:rsidRPr="00CE02E1">
        <w:rPr>
          <w:sz w:val="18"/>
          <w:szCs w:val="18"/>
          <w:lang w:val="en-US"/>
        </w:rPr>
        <w:br/>
      </w:r>
    </w:p>
    <w:p w14:paraId="249F3461" w14:textId="77C56263" w:rsidR="00A06F88" w:rsidRPr="00CE02E1" w:rsidRDefault="00A06F88" w:rsidP="0019757D">
      <w:pPr>
        <w:pStyle w:val="ListParagraph"/>
        <w:numPr>
          <w:ilvl w:val="0"/>
          <w:numId w:val="4"/>
        </w:numPr>
        <w:rPr>
          <w:i/>
          <w:iCs/>
          <w:sz w:val="18"/>
          <w:szCs w:val="18"/>
          <w:lang w:val="en-US"/>
        </w:rPr>
      </w:pPr>
      <w:r w:rsidRPr="00CE02E1">
        <w:rPr>
          <w:i/>
          <w:iCs/>
          <w:sz w:val="18"/>
          <w:szCs w:val="18"/>
          <w:lang w:val="en-US"/>
        </w:rPr>
        <w:t xml:space="preserve">To all participants: </w:t>
      </w:r>
      <w:r w:rsidRPr="00CE02E1">
        <w:rPr>
          <w:sz w:val="18"/>
          <w:szCs w:val="18"/>
          <w:lang w:val="en-US"/>
        </w:rPr>
        <w:t>Do you still miss information to understand this situation?</w:t>
      </w:r>
    </w:p>
    <w:p w14:paraId="53FF2023" w14:textId="77777777" w:rsidR="00A06F88" w:rsidRPr="00CE02E1" w:rsidRDefault="00A06F88" w:rsidP="00A06F88">
      <w:pPr>
        <w:pStyle w:val="ListParagraph"/>
        <w:rPr>
          <w:sz w:val="18"/>
          <w:szCs w:val="18"/>
          <w:lang w:val="en-US"/>
        </w:rPr>
      </w:pPr>
    </w:p>
    <w:p w14:paraId="2C7C497D" w14:textId="7A9989C5" w:rsidR="00034514" w:rsidRPr="00664744" w:rsidRDefault="00A06F88" w:rsidP="00A06F88">
      <w:pPr>
        <w:pStyle w:val="ListParagraph"/>
        <w:rPr>
          <w:sz w:val="18"/>
          <w:szCs w:val="18"/>
          <w:lang w:val="en-US"/>
        </w:rPr>
      </w:pPr>
      <w:r w:rsidRPr="00CE02E1">
        <w:rPr>
          <w:i/>
          <w:iCs/>
          <w:sz w:val="18"/>
          <w:szCs w:val="18"/>
          <w:lang w:val="en-US"/>
        </w:rPr>
        <w:t xml:space="preserve">Probing questions: </w:t>
      </w:r>
      <w:r w:rsidRPr="00CE02E1">
        <w:rPr>
          <w:sz w:val="18"/>
          <w:szCs w:val="18"/>
          <w:lang w:val="en-US"/>
        </w:rPr>
        <w:t>when did this happen? Why? To wh</w:t>
      </w:r>
      <w:r w:rsidR="00EC6B76">
        <w:rPr>
          <w:sz w:val="18"/>
          <w:szCs w:val="18"/>
          <w:lang w:val="en-US"/>
        </w:rPr>
        <w:t>at</w:t>
      </w:r>
      <w:r w:rsidRPr="00CE02E1">
        <w:rPr>
          <w:sz w:val="18"/>
          <w:szCs w:val="18"/>
          <w:lang w:val="en-US"/>
        </w:rPr>
        <w:t xml:space="preserve"> extent? What does X mean? How did that look like? From where came..? What were causes? </w:t>
      </w:r>
      <w:r w:rsidR="002C0B70" w:rsidRPr="00CE02E1">
        <w:rPr>
          <w:sz w:val="18"/>
          <w:szCs w:val="18"/>
          <w:lang w:val="en-US"/>
        </w:rPr>
        <w:t xml:space="preserve"> </w:t>
      </w:r>
      <w:r w:rsidR="002C0B70" w:rsidRPr="00CE02E1">
        <w:rPr>
          <w:sz w:val="18"/>
          <w:szCs w:val="18"/>
          <w:lang w:val="en-US"/>
        </w:rPr>
        <w:br/>
      </w:r>
    </w:p>
    <w:p w14:paraId="43F457E6" w14:textId="1A65D7D6" w:rsidR="009D0202" w:rsidRPr="00CE02E1" w:rsidRDefault="00A06F88" w:rsidP="009D0202">
      <w:pPr>
        <w:pStyle w:val="ListParagraph"/>
        <w:numPr>
          <w:ilvl w:val="0"/>
          <w:numId w:val="4"/>
        </w:numPr>
        <w:rPr>
          <w:sz w:val="18"/>
          <w:szCs w:val="18"/>
          <w:lang w:val="en-US"/>
        </w:rPr>
      </w:pPr>
      <w:r w:rsidRPr="00CE02E1">
        <w:rPr>
          <w:i/>
          <w:sz w:val="18"/>
          <w:szCs w:val="18"/>
          <w:lang w:val="en-US"/>
        </w:rPr>
        <w:t>To person whos</w:t>
      </w:r>
      <w:r w:rsidR="00EC6B76">
        <w:rPr>
          <w:i/>
          <w:sz w:val="18"/>
          <w:szCs w:val="18"/>
          <w:lang w:val="en-US"/>
        </w:rPr>
        <w:t>e</w:t>
      </w:r>
      <w:r w:rsidRPr="00CE02E1">
        <w:rPr>
          <w:i/>
          <w:sz w:val="18"/>
          <w:szCs w:val="18"/>
          <w:lang w:val="en-US"/>
        </w:rPr>
        <w:t xml:space="preserve"> situation is chosen</w:t>
      </w:r>
      <w:r w:rsidR="00D43DF6" w:rsidRPr="00CE02E1">
        <w:rPr>
          <w:i/>
          <w:sz w:val="18"/>
          <w:szCs w:val="18"/>
          <w:lang w:val="en-US"/>
        </w:rPr>
        <w:t xml:space="preserve">: </w:t>
      </w:r>
      <w:r w:rsidRPr="00CE02E1">
        <w:rPr>
          <w:sz w:val="18"/>
          <w:szCs w:val="18"/>
          <w:lang w:val="en-US"/>
        </w:rPr>
        <w:t>What could you do in this situation? Name 2 options</w:t>
      </w:r>
      <w:r w:rsidR="005E20C6">
        <w:rPr>
          <w:sz w:val="18"/>
          <w:szCs w:val="18"/>
          <w:lang w:val="en-US"/>
        </w:rPr>
        <w:t xml:space="preserve">. </w:t>
      </w:r>
      <w:r w:rsidRPr="00CE02E1">
        <w:rPr>
          <w:sz w:val="18"/>
          <w:szCs w:val="18"/>
          <w:lang w:val="en-US"/>
        </w:rPr>
        <w:t xml:space="preserve"> </w:t>
      </w:r>
    </w:p>
    <w:p w14:paraId="0FDCF11E" w14:textId="605FA0A8" w:rsidR="009D0202" w:rsidRPr="00CE02E1" w:rsidRDefault="00A06F88" w:rsidP="009D0202">
      <w:pPr>
        <w:pStyle w:val="ListParagraph"/>
        <w:rPr>
          <w:i/>
          <w:sz w:val="18"/>
          <w:szCs w:val="18"/>
          <w:lang w:val="en-US"/>
        </w:rPr>
      </w:pPr>
      <w:r w:rsidRPr="00CE02E1">
        <w:rPr>
          <w:i/>
          <w:sz w:val="18"/>
          <w:szCs w:val="18"/>
          <w:lang w:val="en-US"/>
        </w:rPr>
        <w:br/>
        <w:t xml:space="preserve">Write option A and option B on the flip-chart. </w:t>
      </w:r>
    </w:p>
    <w:p w14:paraId="234817AE" w14:textId="77777777" w:rsidR="00A06F88" w:rsidRPr="00CE02E1" w:rsidRDefault="00A06F88" w:rsidP="009D0202">
      <w:pPr>
        <w:pStyle w:val="ListParagraph"/>
        <w:rPr>
          <w:i/>
          <w:sz w:val="18"/>
          <w:szCs w:val="18"/>
          <w:lang w:val="en-US"/>
        </w:rPr>
      </w:pPr>
    </w:p>
    <w:p w14:paraId="5666CD18" w14:textId="77777777" w:rsidR="00A06F88" w:rsidRPr="00CE02E1" w:rsidRDefault="00A06F88" w:rsidP="009D0202">
      <w:pPr>
        <w:pStyle w:val="ListParagraph"/>
        <w:numPr>
          <w:ilvl w:val="0"/>
          <w:numId w:val="4"/>
        </w:numPr>
        <w:rPr>
          <w:sz w:val="18"/>
          <w:szCs w:val="18"/>
          <w:lang w:val="nl-NL"/>
        </w:rPr>
      </w:pPr>
      <w:r w:rsidRPr="00CE02E1">
        <w:rPr>
          <w:i/>
          <w:sz w:val="18"/>
          <w:szCs w:val="18"/>
          <w:lang w:val="en-US"/>
        </w:rPr>
        <w:t xml:space="preserve">To all participants: </w:t>
      </w:r>
      <w:r w:rsidRPr="00CE02E1">
        <w:rPr>
          <w:iCs/>
          <w:sz w:val="18"/>
          <w:szCs w:val="18"/>
          <w:lang w:val="en-US"/>
        </w:rPr>
        <w:t xml:space="preserve">What could be </w:t>
      </w:r>
      <w:r w:rsidRPr="00CE02E1">
        <w:rPr>
          <w:sz w:val="18"/>
          <w:szCs w:val="18"/>
          <w:lang w:val="en-US"/>
        </w:rPr>
        <w:t xml:space="preserve">disadvantages of option A? </w:t>
      </w:r>
      <w:r w:rsidRPr="00CE02E1">
        <w:rPr>
          <w:sz w:val="18"/>
          <w:szCs w:val="18"/>
          <w:lang w:val="nl-NL"/>
        </w:rPr>
        <w:t xml:space="preserve">And of option B? </w:t>
      </w:r>
    </w:p>
    <w:p w14:paraId="6A7A8FE4" w14:textId="77777777" w:rsidR="00CE02E1" w:rsidRDefault="00CE02E1" w:rsidP="00A06F88">
      <w:pPr>
        <w:pStyle w:val="ListParagraph"/>
        <w:rPr>
          <w:i/>
          <w:sz w:val="18"/>
          <w:szCs w:val="18"/>
          <w:lang w:val="en-US"/>
        </w:rPr>
      </w:pPr>
    </w:p>
    <w:p w14:paraId="63B2FEEF" w14:textId="7F358441" w:rsidR="00A06F88" w:rsidRPr="00CE02E1" w:rsidRDefault="00A06F88" w:rsidP="00A06F88">
      <w:pPr>
        <w:pStyle w:val="ListParagraph"/>
        <w:rPr>
          <w:iCs/>
          <w:sz w:val="18"/>
          <w:szCs w:val="18"/>
          <w:lang w:val="en-US"/>
        </w:rPr>
      </w:pPr>
      <w:r w:rsidRPr="00CE02E1">
        <w:rPr>
          <w:i/>
          <w:sz w:val="18"/>
          <w:szCs w:val="18"/>
          <w:lang w:val="en-US"/>
        </w:rPr>
        <w:t xml:space="preserve">Probing questions: </w:t>
      </w:r>
      <w:r w:rsidR="005E20C6">
        <w:rPr>
          <w:iCs/>
          <w:sz w:val="18"/>
          <w:szCs w:val="18"/>
          <w:lang w:val="en-US"/>
        </w:rPr>
        <w:t>w</w:t>
      </w:r>
      <w:r w:rsidRPr="00CE02E1">
        <w:rPr>
          <w:iCs/>
          <w:sz w:val="18"/>
          <w:szCs w:val="18"/>
          <w:lang w:val="en-US"/>
        </w:rPr>
        <w:t xml:space="preserve">hy is that an disadvantage? What could happen if you make that decision? </w:t>
      </w:r>
    </w:p>
    <w:p w14:paraId="284CCB52" w14:textId="77777777" w:rsidR="00A06F88" w:rsidRPr="00CE02E1" w:rsidRDefault="00A06F88" w:rsidP="00A06F88">
      <w:pPr>
        <w:pStyle w:val="ListParagraph"/>
        <w:rPr>
          <w:sz w:val="18"/>
          <w:szCs w:val="18"/>
          <w:lang w:val="en-US"/>
        </w:rPr>
      </w:pPr>
    </w:p>
    <w:p w14:paraId="56E580F0" w14:textId="4E7C9D52" w:rsidR="00612FEE" w:rsidRPr="00B30B54" w:rsidRDefault="00A06F88" w:rsidP="00B30B54">
      <w:pPr>
        <w:pStyle w:val="ListParagraph"/>
        <w:rPr>
          <w:i/>
          <w:iCs/>
          <w:sz w:val="18"/>
          <w:szCs w:val="18"/>
          <w:lang w:val="en-US"/>
        </w:rPr>
      </w:pPr>
      <w:r w:rsidRPr="00CE02E1">
        <w:rPr>
          <w:i/>
          <w:iCs/>
          <w:sz w:val="18"/>
          <w:szCs w:val="18"/>
          <w:lang w:val="en-US"/>
        </w:rPr>
        <w:t>Writ</w:t>
      </w:r>
      <w:r w:rsidR="00421E44" w:rsidRPr="00CE02E1">
        <w:rPr>
          <w:i/>
          <w:iCs/>
          <w:sz w:val="18"/>
          <w:szCs w:val="18"/>
          <w:lang w:val="en-US"/>
        </w:rPr>
        <w:t xml:space="preserve">e </w:t>
      </w:r>
      <w:r w:rsidRPr="00CE02E1">
        <w:rPr>
          <w:i/>
          <w:iCs/>
          <w:sz w:val="18"/>
          <w:szCs w:val="18"/>
          <w:lang w:val="en-US"/>
        </w:rPr>
        <w:t xml:space="preserve">disadvantages </w:t>
      </w:r>
      <w:r w:rsidR="00421E44" w:rsidRPr="00CE02E1">
        <w:rPr>
          <w:i/>
          <w:iCs/>
          <w:sz w:val="18"/>
          <w:szCs w:val="18"/>
          <w:lang w:val="en-US"/>
        </w:rPr>
        <w:t>of choosing option</w:t>
      </w:r>
      <w:r w:rsidRPr="00CE02E1">
        <w:rPr>
          <w:i/>
          <w:iCs/>
          <w:sz w:val="18"/>
          <w:szCs w:val="18"/>
          <w:lang w:val="en-US"/>
        </w:rPr>
        <w:t xml:space="preserve"> A and B on</w:t>
      </w:r>
      <w:r w:rsidR="00095FD1">
        <w:rPr>
          <w:i/>
          <w:iCs/>
          <w:sz w:val="18"/>
          <w:szCs w:val="18"/>
          <w:lang w:val="en-US"/>
        </w:rPr>
        <w:t xml:space="preserve"> the</w:t>
      </w:r>
      <w:r w:rsidRPr="00CE02E1">
        <w:rPr>
          <w:i/>
          <w:iCs/>
          <w:sz w:val="18"/>
          <w:szCs w:val="18"/>
          <w:lang w:val="en-US"/>
        </w:rPr>
        <w:t xml:space="preserve"> flip-chart</w:t>
      </w:r>
      <w:r w:rsidR="00095FD1">
        <w:rPr>
          <w:i/>
          <w:iCs/>
          <w:sz w:val="18"/>
          <w:szCs w:val="18"/>
          <w:lang w:val="en-US"/>
        </w:rPr>
        <w:t xml:space="preserve">. </w:t>
      </w:r>
      <w:r w:rsidR="009D0202" w:rsidRPr="00B30B54">
        <w:rPr>
          <w:sz w:val="18"/>
          <w:szCs w:val="18"/>
          <w:lang w:val="en-US"/>
        </w:rPr>
        <w:br/>
      </w:r>
    </w:p>
    <w:p w14:paraId="1638BEEC" w14:textId="393C077B" w:rsidR="009D0202" w:rsidRPr="00CE02E1" w:rsidRDefault="00A06F88" w:rsidP="009D0202">
      <w:pPr>
        <w:rPr>
          <w:bCs/>
          <w:sz w:val="18"/>
          <w:szCs w:val="18"/>
          <w:lang w:val="en-US"/>
        </w:rPr>
      </w:pPr>
      <w:r w:rsidRPr="00CE02E1">
        <w:rPr>
          <w:b/>
          <w:sz w:val="18"/>
          <w:szCs w:val="18"/>
          <w:lang w:val="en-US"/>
        </w:rPr>
        <w:t xml:space="preserve">Step 2: Consequences </w:t>
      </w:r>
      <w:r w:rsidR="00421E44" w:rsidRPr="00CE02E1">
        <w:rPr>
          <w:b/>
          <w:sz w:val="18"/>
          <w:szCs w:val="18"/>
          <w:lang w:val="en-US"/>
        </w:rPr>
        <w:t xml:space="preserve">and stakeholders </w:t>
      </w:r>
      <w:r w:rsidR="00CE02E1" w:rsidRPr="00CE02E1">
        <w:rPr>
          <w:b/>
          <w:sz w:val="18"/>
          <w:szCs w:val="18"/>
          <w:lang w:val="en-US"/>
        </w:rPr>
        <w:br/>
      </w:r>
      <w:r w:rsidR="00CE02E1" w:rsidRPr="00CE02E1">
        <w:rPr>
          <w:bCs/>
          <w:i/>
          <w:iCs/>
          <w:sz w:val="18"/>
          <w:szCs w:val="18"/>
          <w:lang w:val="en-US"/>
        </w:rPr>
        <w:t>Ai</w:t>
      </w:r>
      <w:r w:rsidR="00CE02E1">
        <w:rPr>
          <w:bCs/>
          <w:i/>
          <w:iCs/>
          <w:sz w:val="18"/>
          <w:szCs w:val="18"/>
          <w:lang w:val="en-US"/>
        </w:rPr>
        <w:t xml:space="preserve">ms </w:t>
      </w:r>
      <w:r w:rsidR="00DC6F5E">
        <w:rPr>
          <w:bCs/>
          <w:i/>
          <w:iCs/>
          <w:sz w:val="18"/>
          <w:szCs w:val="18"/>
          <w:lang w:val="en-US"/>
        </w:rPr>
        <w:t xml:space="preserve">of </w:t>
      </w:r>
      <w:r w:rsidR="00CE02E1">
        <w:rPr>
          <w:bCs/>
          <w:i/>
          <w:iCs/>
          <w:sz w:val="18"/>
          <w:szCs w:val="18"/>
          <w:lang w:val="en-US"/>
        </w:rPr>
        <w:t xml:space="preserve">this step: </w:t>
      </w:r>
      <w:r w:rsidR="00CE02E1">
        <w:rPr>
          <w:bCs/>
          <w:sz w:val="18"/>
          <w:szCs w:val="18"/>
          <w:lang w:val="en-US"/>
        </w:rPr>
        <w:t>understand what would motivate participants to go for option A</w:t>
      </w:r>
      <w:r w:rsidR="005E20C6">
        <w:rPr>
          <w:bCs/>
          <w:sz w:val="18"/>
          <w:szCs w:val="18"/>
          <w:lang w:val="en-US"/>
        </w:rPr>
        <w:t xml:space="preserve">, </w:t>
      </w:r>
      <w:r w:rsidR="00CE02E1">
        <w:rPr>
          <w:bCs/>
          <w:sz w:val="18"/>
          <w:szCs w:val="18"/>
          <w:lang w:val="en-US"/>
        </w:rPr>
        <w:t>or B, which value</w:t>
      </w:r>
      <w:r w:rsidR="005E20C6">
        <w:rPr>
          <w:bCs/>
          <w:sz w:val="18"/>
          <w:szCs w:val="18"/>
          <w:lang w:val="en-US"/>
        </w:rPr>
        <w:t>s</w:t>
      </w:r>
      <w:r w:rsidR="00CE02E1">
        <w:rPr>
          <w:bCs/>
          <w:sz w:val="18"/>
          <w:szCs w:val="18"/>
          <w:lang w:val="en-US"/>
        </w:rPr>
        <w:t xml:space="preserve"> play a role, which other parties are involved in this situation, and </w:t>
      </w:r>
      <w:r w:rsidR="00095FD1">
        <w:rPr>
          <w:bCs/>
          <w:sz w:val="18"/>
          <w:szCs w:val="18"/>
          <w:lang w:val="en-US"/>
        </w:rPr>
        <w:t xml:space="preserve">understand </w:t>
      </w:r>
      <w:r w:rsidR="00CE02E1">
        <w:rPr>
          <w:bCs/>
          <w:sz w:val="18"/>
          <w:szCs w:val="18"/>
          <w:lang w:val="en-US"/>
        </w:rPr>
        <w:t xml:space="preserve">what </w:t>
      </w:r>
      <w:r w:rsidR="00095FD1">
        <w:rPr>
          <w:bCs/>
          <w:sz w:val="18"/>
          <w:szCs w:val="18"/>
          <w:lang w:val="en-US"/>
        </w:rPr>
        <w:t>other stakeholders/</w:t>
      </w:r>
      <w:r w:rsidR="005E20C6">
        <w:rPr>
          <w:bCs/>
          <w:sz w:val="18"/>
          <w:szCs w:val="18"/>
          <w:lang w:val="en-US"/>
        </w:rPr>
        <w:t xml:space="preserve">parties </w:t>
      </w:r>
      <w:r w:rsidR="00CE02E1">
        <w:rPr>
          <w:bCs/>
          <w:sz w:val="18"/>
          <w:szCs w:val="18"/>
          <w:lang w:val="en-US"/>
        </w:rPr>
        <w:t>find important in this situation according to the participants</w:t>
      </w:r>
      <w:r w:rsidR="005E20C6">
        <w:rPr>
          <w:bCs/>
          <w:sz w:val="18"/>
          <w:szCs w:val="18"/>
          <w:lang w:val="en-US"/>
        </w:rPr>
        <w:t xml:space="preserve"> in the dialogue</w:t>
      </w:r>
      <w:r w:rsidR="00DC6F5E">
        <w:rPr>
          <w:bCs/>
          <w:sz w:val="18"/>
          <w:szCs w:val="18"/>
          <w:lang w:val="en-US"/>
        </w:rPr>
        <w:t xml:space="preserve">. </w:t>
      </w:r>
    </w:p>
    <w:p w14:paraId="18002AA6" w14:textId="24E251F0" w:rsidR="00421E44" w:rsidRPr="00CE02E1" w:rsidRDefault="00421E44" w:rsidP="00421E44">
      <w:pPr>
        <w:pStyle w:val="ListParagraph"/>
        <w:numPr>
          <w:ilvl w:val="0"/>
          <w:numId w:val="4"/>
        </w:numPr>
        <w:rPr>
          <w:sz w:val="18"/>
          <w:szCs w:val="18"/>
          <w:lang w:val="en-US"/>
        </w:rPr>
      </w:pPr>
      <w:r w:rsidRPr="00CE02E1">
        <w:rPr>
          <w:i/>
          <w:sz w:val="18"/>
          <w:szCs w:val="18"/>
          <w:lang w:val="en-US"/>
        </w:rPr>
        <w:t>To all participants</w:t>
      </w:r>
      <w:r w:rsidR="000322FE" w:rsidRPr="00CE02E1">
        <w:rPr>
          <w:i/>
          <w:sz w:val="18"/>
          <w:szCs w:val="18"/>
          <w:lang w:val="en-US"/>
        </w:rPr>
        <w:t xml:space="preserve">: </w:t>
      </w:r>
      <w:r w:rsidRPr="00CE02E1">
        <w:rPr>
          <w:sz w:val="18"/>
          <w:szCs w:val="18"/>
          <w:lang w:val="en-US"/>
        </w:rPr>
        <w:t xml:space="preserve">Why would you </w:t>
      </w:r>
      <w:r w:rsidR="00095FD1">
        <w:rPr>
          <w:sz w:val="18"/>
          <w:szCs w:val="18"/>
          <w:lang w:val="en-US"/>
        </w:rPr>
        <w:t>select</w:t>
      </w:r>
      <w:r w:rsidR="00EC6B76">
        <w:rPr>
          <w:sz w:val="18"/>
          <w:szCs w:val="18"/>
          <w:lang w:val="en-US"/>
        </w:rPr>
        <w:t xml:space="preserve"> option</w:t>
      </w:r>
      <w:r w:rsidRPr="00CE02E1">
        <w:rPr>
          <w:sz w:val="18"/>
          <w:szCs w:val="18"/>
          <w:lang w:val="en-US"/>
        </w:rPr>
        <w:t xml:space="preserve"> A? (What is the advantage of A), and for B?</w:t>
      </w:r>
    </w:p>
    <w:p w14:paraId="41438863" w14:textId="124E688B" w:rsidR="00034514" w:rsidRPr="00CE02E1" w:rsidRDefault="00421E44" w:rsidP="00421E44">
      <w:pPr>
        <w:pStyle w:val="ListParagraph"/>
        <w:rPr>
          <w:sz w:val="18"/>
          <w:szCs w:val="18"/>
          <w:lang w:val="en-US"/>
        </w:rPr>
      </w:pPr>
      <w:r w:rsidRPr="00CE02E1">
        <w:rPr>
          <w:i/>
          <w:sz w:val="18"/>
          <w:szCs w:val="18"/>
          <w:lang w:val="en-US"/>
        </w:rPr>
        <w:br/>
      </w:r>
      <w:r w:rsidRPr="00CE02E1">
        <w:rPr>
          <w:i/>
          <w:iCs/>
          <w:sz w:val="18"/>
          <w:szCs w:val="18"/>
          <w:lang w:val="en-US"/>
        </w:rPr>
        <w:t xml:space="preserve">Probing questions: </w:t>
      </w:r>
      <w:r w:rsidRPr="00CE02E1">
        <w:rPr>
          <w:sz w:val="18"/>
          <w:szCs w:val="18"/>
          <w:lang w:val="en-US"/>
        </w:rPr>
        <w:t xml:space="preserve">why </w:t>
      </w:r>
      <w:r w:rsidR="00095FD1">
        <w:rPr>
          <w:sz w:val="18"/>
          <w:szCs w:val="18"/>
          <w:lang w:val="en-US"/>
        </w:rPr>
        <w:t xml:space="preserve">would you </w:t>
      </w:r>
      <w:r w:rsidRPr="00CE02E1">
        <w:rPr>
          <w:sz w:val="18"/>
          <w:szCs w:val="18"/>
          <w:lang w:val="en-US"/>
        </w:rPr>
        <w:t xml:space="preserve">do that? </w:t>
      </w:r>
      <w:r w:rsidR="00095FD1">
        <w:rPr>
          <w:sz w:val="18"/>
          <w:szCs w:val="18"/>
          <w:lang w:val="en-US"/>
        </w:rPr>
        <w:t xml:space="preserve">What motivates you there? </w:t>
      </w:r>
      <w:r w:rsidRPr="00CE02E1">
        <w:rPr>
          <w:sz w:val="18"/>
          <w:szCs w:val="18"/>
          <w:lang w:val="en-US"/>
        </w:rPr>
        <w:t xml:space="preserve">Why is that important for you? </w:t>
      </w:r>
      <w:r w:rsidRPr="00664744">
        <w:rPr>
          <w:sz w:val="18"/>
          <w:szCs w:val="18"/>
          <w:lang w:val="en-US"/>
        </w:rPr>
        <w:t xml:space="preserve">What will you achieve with that? </w:t>
      </w:r>
      <w:r w:rsidRPr="00CE02E1">
        <w:rPr>
          <w:sz w:val="18"/>
          <w:szCs w:val="18"/>
          <w:lang w:val="en-US"/>
        </w:rPr>
        <w:t>What makes that you say that?</w:t>
      </w:r>
      <w:r w:rsidR="002C0B70" w:rsidRPr="00CE02E1">
        <w:rPr>
          <w:sz w:val="18"/>
          <w:szCs w:val="18"/>
          <w:lang w:val="en-US"/>
        </w:rPr>
        <w:br/>
      </w:r>
      <w:r w:rsidR="009D0202" w:rsidRPr="00CE02E1">
        <w:rPr>
          <w:sz w:val="18"/>
          <w:szCs w:val="18"/>
          <w:lang w:val="en-US"/>
        </w:rPr>
        <w:br/>
      </w:r>
      <w:r w:rsidRPr="00CE02E1">
        <w:rPr>
          <w:i/>
          <w:iCs/>
          <w:sz w:val="18"/>
          <w:szCs w:val="18"/>
          <w:lang w:val="en-US"/>
        </w:rPr>
        <w:t>Write motivations of choosing option A and</w:t>
      </w:r>
      <w:r w:rsidR="00095FD1">
        <w:rPr>
          <w:i/>
          <w:iCs/>
          <w:sz w:val="18"/>
          <w:szCs w:val="18"/>
          <w:lang w:val="en-US"/>
        </w:rPr>
        <w:t xml:space="preserve"> option</w:t>
      </w:r>
      <w:r w:rsidRPr="00CE02E1">
        <w:rPr>
          <w:i/>
          <w:iCs/>
          <w:sz w:val="18"/>
          <w:szCs w:val="18"/>
          <w:lang w:val="en-US"/>
        </w:rPr>
        <w:t xml:space="preserve"> B on</w:t>
      </w:r>
      <w:r w:rsidR="00095FD1">
        <w:rPr>
          <w:i/>
          <w:iCs/>
          <w:sz w:val="18"/>
          <w:szCs w:val="18"/>
          <w:lang w:val="en-US"/>
        </w:rPr>
        <w:t xml:space="preserve"> the</w:t>
      </w:r>
      <w:r w:rsidRPr="00CE02E1">
        <w:rPr>
          <w:i/>
          <w:iCs/>
          <w:sz w:val="18"/>
          <w:szCs w:val="18"/>
          <w:lang w:val="en-US"/>
        </w:rPr>
        <w:t xml:space="preserve"> flip-chart. </w:t>
      </w:r>
      <w:r w:rsidR="002C0B70" w:rsidRPr="00CE02E1">
        <w:rPr>
          <w:sz w:val="18"/>
          <w:szCs w:val="18"/>
          <w:lang w:val="en-US"/>
        </w:rPr>
        <w:br/>
      </w:r>
    </w:p>
    <w:p w14:paraId="364631A6" w14:textId="70D7D043" w:rsidR="00421E44" w:rsidRPr="00CE02E1" w:rsidRDefault="00421E44" w:rsidP="00421E44">
      <w:pPr>
        <w:pStyle w:val="ListParagraph"/>
        <w:numPr>
          <w:ilvl w:val="0"/>
          <w:numId w:val="4"/>
        </w:numPr>
        <w:rPr>
          <w:sz w:val="18"/>
          <w:szCs w:val="18"/>
          <w:lang w:val="en-US"/>
        </w:rPr>
      </w:pPr>
      <w:r w:rsidRPr="00CE02E1">
        <w:rPr>
          <w:i/>
          <w:sz w:val="18"/>
          <w:szCs w:val="18"/>
          <w:lang w:val="en-US"/>
        </w:rPr>
        <w:t xml:space="preserve">To all participants: </w:t>
      </w:r>
      <w:r w:rsidR="001C6424" w:rsidRPr="00CE02E1">
        <w:rPr>
          <w:i/>
          <w:sz w:val="18"/>
          <w:szCs w:val="18"/>
          <w:lang w:val="en-US"/>
        </w:rPr>
        <w:t xml:space="preserve"> </w:t>
      </w:r>
      <w:r w:rsidRPr="00CE02E1">
        <w:rPr>
          <w:sz w:val="18"/>
          <w:szCs w:val="18"/>
          <w:lang w:val="en-US"/>
        </w:rPr>
        <w:t>Which other</w:t>
      </w:r>
      <w:r w:rsidR="00EC6B76">
        <w:rPr>
          <w:sz w:val="18"/>
          <w:szCs w:val="18"/>
          <w:lang w:val="en-US"/>
        </w:rPr>
        <w:t xml:space="preserve"> stakeholders/parties</w:t>
      </w:r>
      <w:r w:rsidRPr="00CE02E1">
        <w:rPr>
          <w:sz w:val="18"/>
          <w:szCs w:val="18"/>
          <w:lang w:val="en-US"/>
        </w:rPr>
        <w:t xml:space="preserve"> are involved in this situation? </w:t>
      </w:r>
    </w:p>
    <w:p w14:paraId="77E76EF7" w14:textId="21396E61" w:rsidR="00421E44" w:rsidRPr="00664744" w:rsidRDefault="00421E44" w:rsidP="00421E44">
      <w:pPr>
        <w:pStyle w:val="ListParagraph"/>
        <w:rPr>
          <w:sz w:val="18"/>
          <w:szCs w:val="18"/>
          <w:lang w:val="en-US"/>
        </w:rPr>
      </w:pPr>
      <w:r w:rsidRPr="00CE02E1">
        <w:rPr>
          <w:sz w:val="18"/>
          <w:szCs w:val="18"/>
          <w:lang w:val="en-US"/>
        </w:rPr>
        <w:br/>
      </w:r>
      <w:r w:rsidRPr="00CE02E1">
        <w:rPr>
          <w:i/>
          <w:iCs/>
          <w:sz w:val="18"/>
          <w:szCs w:val="18"/>
          <w:lang w:val="en-US"/>
        </w:rPr>
        <w:t xml:space="preserve">Probing questions: </w:t>
      </w:r>
      <w:r w:rsidRPr="00CE02E1">
        <w:rPr>
          <w:sz w:val="18"/>
          <w:szCs w:val="18"/>
          <w:lang w:val="en-US"/>
        </w:rPr>
        <w:t xml:space="preserve">who’s affected by your decision in this situation? </w:t>
      </w:r>
      <w:r w:rsidRPr="00664744">
        <w:rPr>
          <w:sz w:val="18"/>
          <w:szCs w:val="18"/>
          <w:lang w:val="en-US"/>
        </w:rPr>
        <w:t xml:space="preserve">Who has a stake in this situation? </w:t>
      </w:r>
    </w:p>
    <w:p w14:paraId="77EAA356" w14:textId="77777777" w:rsidR="00421E44" w:rsidRPr="00664744" w:rsidRDefault="00421E44" w:rsidP="00421E44">
      <w:pPr>
        <w:pStyle w:val="ListParagraph"/>
        <w:rPr>
          <w:sz w:val="18"/>
          <w:szCs w:val="18"/>
          <w:lang w:val="en-US"/>
        </w:rPr>
      </w:pPr>
    </w:p>
    <w:p w14:paraId="15F3DE36" w14:textId="2B1D69A5" w:rsidR="000322FE" w:rsidRPr="00CE02E1" w:rsidRDefault="00421E44" w:rsidP="00421E44">
      <w:pPr>
        <w:pStyle w:val="ListParagraph"/>
        <w:rPr>
          <w:sz w:val="18"/>
          <w:szCs w:val="18"/>
          <w:lang w:val="en-US"/>
        </w:rPr>
      </w:pPr>
      <w:r w:rsidRPr="00CE02E1">
        <w:rPr>
          <w:i/>
          <w:iCs/>
          <w:sz w:val="18"/>
          <w:szCs w:val="18"/>
          <w:lang w:val="en-US"/>
        </w:rPr>
        <w:t>Write</w:t>
      </w:r>
      <w:r w:rsidR="00095FD1">
        <w:rPr>
          <w:i/>
          <w:iCs/>
          <w:sz w:val="18"/>
          <w:szCs w:val="18"/>
          <w:lang w:val="en-US"/>
        </w:rPr>
        <w:t xml:space="preserve"> involved stakeholders/</w:t>
      </w:r>
      <w:r w:rsidRPr="00CE02E1">
        <w:rPr>
          <w:i/>
          <w:iCs/>
          <w:sz w:val="18"/>
          <w:szCs w:val="18"/>
          <w:lang w:val="en-US"/>
        </w:rPr>
        <w:t xml:space="preserve">parties on </w:t>
      </w:r>
      <w:r w:rsidR="00095FD1">
        <w:rPr>
          <w:i/>
          <w:iCs/>
          <w:sz w:val="18"/>
          <w:szCs w:val="18"/>
          <w:lang w:val="en-US"/>
        </w:rPr>
        <w:t>the</w:t>
      </w:r>
      <w:r w:rsidRPr="00CE02E1">
        <w:rPr>
          <w:i/>
          <w:iCs/>
          <w:sz w:val="18"/>
          <w:szCs w:val="18"/>
          <w:lang w:val="en-US"/>
        </w:rPr>
        <w:t xml:space="preserve"> flip-chart. </w:t>
      </w:r>
      <w:r w:rsidR="002C0B70" w:rsidRPr="00CE02E1">
        <w:rPr>
          <w:sz w:val="18"/>
          <w:szCs w:val="18"/>
          <w:lang w:val="en-US"/>
        </w:rPr>
        <w:br/>
      </w:r>
    </w:p>
    <w:p w14:paraId="7FF36BC3" w14:textId="66389EB2" w:rsidR="00421E44" w:rsidRPr="00CE02E1" w:rsidRDefault="00421E44" w:rsidP="0019757D">
      <w:pPr>
        <w:pStyle w:val="ListParagraph"/>
        <w:numPr>
          <w:ilvl w:val="0"/>
          <w:numId w:val="4"/>
        </w:numPr>
        <w:rPr>
          <w:sz w:val="18"/>
          <w:szCs w:val="18"/>
          <w:lang w:val="en-US"/>
        </w:rPr>
      </w:pPr>
      <w:r w:rsidRPr="00CE02E1">
        <w:rPr>
          <w:i/>
          <w:color w:val="000000" w:themeColor="text1"/>
          <w:sz w:val="18"/>
          <w:szCs w:val="18"/>
          <w:lang w:val="en-US"/>
        </w:rPr>
        <w:lastRenderedPageBreak/>
        <w:t>To all participants:</w:t>
      </w:r>
      <w:r w:rsidR="00206DF1" w:rsidRPr="00CE02E1">
        <w:rPr>
          <w:i/>
          <w:color w:val="000000" w:themeColor="text1"/>
          <w:sz w:val="18"/>
          <w:szCs w:val="18"/>
          <w:lang w:val="en-US"/>
        </w:rPr>
        <w:t xml:space="preserve"> </w:t>
      </w:r>
      <w:r w:rsidR="00206DF1" w:rsidRPr="00CE02E1">
        <w:rPr>
          <w:color w:val="000000" w:themeColor="text1"/>
          <w:sz w:val="18"/>
          <w:szCs w:val="18"/>
          <w:lang w:val="en-US"/>
        </w:rPr>
        <w:t>W</w:t>
      </w:r>
      <w:r w:rsidRPr="00CE02E1">
        <w:rPr>
          <w:color w:val="000000" w:themeColor="text1"/>
          <w:sz w:val="18"/>
          <w:szCs w:val="18"/>
          <w:lang w:val="en-US"/>
        </w:rPr>
        <w:t xml:space="preserve">hat </w:t>
      </w:r>
      <w:r w:rsidR="00EC6B76">
        <w:rPr>
          <w:color w:val="000000" w:themeColor="text1"/>
          <w:sz w:val="18"/>
          <w:szCs w:val="18"/>
          <w:lang w:val="en-US"/>
        </w:rPr>
        <w:t>is important for these stakeholders/parties?</w:t>
      </w:r>
    </w:p>
    <w:p w14:paraId="7028B0B5" w14:textId="208F7E4D" w:rsidR="00421E44" w:rsidRPr="00CE02E1" w:rsidRDefault="004C7003" w:rsidP="00421E44">
      <w:pPr>
        <w:pStyle w:val="ListParagraph"/>
        <w:rPr>
          <w:color w:val="000000" w:themeColor="text1"/>
          <w:sz w:val="18"/>
          <w:szCs w:val="18"/>
          <w:lang w:val="en-US"/>
        </w:rPr>
      </w:pPr>
      <w:r w:rsidRPr="00CE02E1">
        <w:rPr>
          <w:color w:val="000000" w:themeColor="text1"/>
          <w:sz w:val="18"/>
          <w:szCs w:val="18"/>
          <w:lang w:val="en-US"/>
        </w:rPr>
        <w:br/>
      </w:r>
      <w:r w:rsidR="00421E44" w:rsidRPr="00CE02E1">
        <w:rPr>
          <w:i/>
          <w:iCs/>
          <w:color w:val="000000" w:themeColor="text1"/>
          <w:sz w:val="18"/>
          <w:szCs w:val="18"/>
          <w:lang w:val="en-US"/>
        </w:rPr>
        <w:t>Probing ques</w:t>
      </w:r>
      <w:r w:rsidR="00DC6F5E">
        <w:rPr>
          <w:i/>
          <w:iCs/>
          <w:color w:val="000000" w:themeColor="text1"/>
          <w:sz w:val="18"/>
          <w:szCs w:val="18"/>
          <w:lang w:val="en-US"/>
        </w:rPr>
        <w:t>t</w:t>
      </w:r>
      <w:r w:rsidR="00421E44" w:rsidRPr="00CE02E1">
        <w:rPr>
          <w:i/>
          <w:iCs/>
          <w:color w:val="000000" w:themeColor="text1"/>
          <w:sz w:val="18"/>
          <w:szCs w:val="18"/>
          <w:lang w:val="en-US"/>
        </w:rPr>
        <w:t xml:space="preserve">ions: </w:t>
      </w:r>
      <w:r w:rsidR="00421E44" w:rsidRPr="00CE02E1">
        <w:rPr>
          <w:color w:val="000000" w:themeColor="text1"/>
          <w:sz w:val="18"/>
          <w:szCs w:val="18"/>
          <w:lang w:val="en-US"/>
        </w:rPr>
        <w:t xml:space="preserve">What do you think they would want? </w:t>
      </w:r>
      <w:r w:rsidR="00421E44" w:rsidRPr="00664744">
        <w:rPr>
          <w:color w:val="000000" w:themeColor="text1"/>
          <w:sz w:val="18"/>
          <w:szCs w:val="18"/>
          <w:lang w:val="en-US"/>
        </w:rPr>
        <w:t xml:space="preserve">Why? </w:t>
      </w:r>
      <w:r w:rsidR="00421E44" w:rsidRPr="00CE02E1">
        <w:rPr>
          <w:color w:val="000000" w:themeColor="text1"/>
          <w:sz w:val="18"/>
          <w:szCs w:val="18"/>
          <w:lang w:val="en-US"/>
        </w:rPr>
        <w:t>What is their objective? What makes you think that?</w:t>
      </w:r>
      <w:r w:rsidR="00095FD1">
        <w:rPr>
          <w:color w:val="000000" w:themeColor="text1"/>
          <w:sz w:val="18"/>
          <w:szCs w:val="18"/>
          <w:lang w:val="en-US"/>
        </w:rPr>
        <w:t xml:space="preserve"> What is their interest?</w:t>
      </w:r>
    </w:p>
    <w:p w14:paraId="53E2A28C" w14:textId="77777777" w:rsidR="00421E44" w:rsidRPr="00664744" w:rsidRDefault="00421E44" w:rsidP="00421E44">
      <w:pPr>
        <w:pStyle w:val="ListParagraph"/>
        <w:rPr>
          <w:sz w:val="18"/>
          <w:szCs w:val="18"/>
          <w:lang w:val="en-US"/>
        </w:rPr>
      </w:pPr>
    </w:p>
    <w:p w14:paraId="193E1379" w14:textId="3C374871" w:rsidR="00B30B54" w:rsidRDefault="00421E44" w:rsidP="00B30B54">
      <w:pPr>
        <w:pStyle w:val="ListParagraph"/>
        <w:rPr>
          <w:i/>
          <w:iCs/>
          <w:sz w:val="18"/>
          <w:szCs w:val="18"/>
          <w:lang w:val="en-US"/>
        </w:rPr>
      </w:pPr>
      <w:r w:rsidRPr="00CE02E1">
        <w:rPr>
          <w:i/>
          <w:iCs/>
          <w:sz w:val="18"/>
          <w:szCs w:val="18"/>
          <w:lang w:val="en-US"/>
        </w:rPr>
        <w:t xml:space="preserve">Write </w:t>
      </w:r>
      <w:r w:rsidR="00095FD1">
        <w:rPr>
          <w:i/>
          <w:iCs/>
          <w:sz w:val="18"/>
          <w:szCs w:val="18"/>
          <w:lang w:val="en-US"/>
        </w:rPr>
        <w:t>interests</w:t>
      </w:r>
      <w:r w:rsidRPr="00CE02E1">
        <w:rPr>
          <w:i/>
          <w:iCs/>
          <w:sz w:val="18"/>
          <w:szCs w:val="18"/>
          <w:lang w:val="en-US"/>
        </w:rPr>
        <w:t xml:space="preserve"> of </w:t>
      </w:r>
      <w:r w:rsidR="00095FD1">
        <w:rPr>
          <w:i/>
          <w:iCs/>
          <w:sz w:val="18"/>
          <w:szCs w:val="18"/>
          <w:lang w:val="en-US"/>
        </w:rPr>
        <w:t>stakeholders/</w:t>
      </w:r>
      <w:r w:rsidRPr="00CE02E1">
        <w:rPr>
          <w:i/>
          <w:iCs/>
          <w:sz w:val="18"/>
          <w:szCs w:val="18"/>
          <w:lang w:val="en-US"/>
        </w:rPr>
        <w:t xml:space="preserve">parties on </w:t>
      </w:r>
      <w:r w:rsidR="00095FD1">
        <w:rPr>
          <w:i/>
          <w:iCs/>
          <w:sz w:val="18"/>
          <w:szCs w:val="18"/>
          <w:lang w:val="en-US"/>
        </w:rPr>
        <w:t xml:space="preserve">the </w:t>
      </w:r>
      <w:r w:rsidRPr="00CE02E1">
        <w:rPr>
          <w:i/>
          <w:iCs/>
          <w:sz w:val="18"/>
          <w:szCs w:val="18"/>
          <w:lang w:val="en-US"/>
        </w:rPr>
        <w:t>flip-chart</w:t>
      </w:r>
      <w:r w:rsidR="00095FD1">
        <w:rPr>
          <w:i/>
          <w:iCs/>
          <w:sz w:val="18"/>
          <w:szCs w:val="18"/>
          <w:lang w:val="en-US"/>
        </w:rPr>
        <w:t xml:space="preserve"> in k</w:t>
      </w:r>
      <w:r w:rsidRPr="00CE02E1">
        <w:rPr>
          <w:i/>
          <w:iCs/>
          <w:sz w:val="18"/>
          <w:szCs w:val="18"/>
          <w:lang w:val="en-US"/>
        </w:rPr>
        <w:t xml:space="preserve">eywords, if possible </w:t>
      </w:r>
      <w:r w:rsidR="00095FD1">
        <w:rPr>
          <w:i/>
          <w:iCs/>
          <w:sz w:val="18"/>
          <w:szCs w:val="18"/>
          <w:lang w:val="en-US"/>
        </w:rPr>
        <w:t>translated to</w:t>
      </w:r>
      <w:r w:rsidRPr="00CE02E1">
        <w:rPr>
          <w:i/>
          <w:iCs/>
          <w:sz w:val="18"/>
          <w:szCs w:val="18"/>
          <w:lang w:val="en-US"/>
        </w:rPr>
        <w:t xml:space="preserve"> values. </w:t>
      </w:r>
    </w:p>
    <w:p w14:paraId="5B202697" w14:textId="77777777" w:rsidR="00B30B54" w:rsidRDefault="00B30B54" w:rsidP="00B30B54">
      <w:pPr>
        <w:pStyle w:val="ListParagraph"/>
        <w:rPr>
          <w:i/>
          <w:iCs/>
          <w:sz w:val="18"/>
          <w:szCs w:val="18"/>
          <w:lang w:val="en-US"/>
        </w:rPr>
      </w:pPr>
    </w:p>
    <w:p w14:paraId="566330A7" w14:textId="36884AE5" w:rsidR="00034514" w:rsidRPr="00B30B54" w:rsidRDefault="00602D6D" w:rsidP="00602D6D">
      <w:pPr>
        <w:pStyle w:val="ListParagraph"/>
        <w:numPr>
          <w:ilvl w:val="0"/>
          <w:numId w:val="4"/>
        </w:numPr>
        <w:rPr>
          <w:color w:val="000000" w:themeColor="text1"/>
          <w:sz w:val="18"/>
          <w:szCs w:val="18"/>
          <w:lang w:val="en-US"/>
        </w:rPr>
      </w:pPr>
      <w:r w:rsidRPr="00CE02E1">
        <w:rPr>
          <w:i/>
          <w:iCs/>
          <w:sz w:val="18"/>
          <w:szCs w:val="18"/>
          <w:lang w:val="en-US"/>
        </w:rPr>
        <w:t xml:space="preserve">To all participants: </w:t>
      </w:r>
      <w:r w:rsidRPr="00CE02E1">
        <w:rPr>
          <w:sz w:val="18"/>
          <w:szCs w:val="18"/>
          <w:lang w:val="en-US"/>
        </w:rPr>
        <w:t xml:space="preserve">What other options do you have in this situation, apart from A and B? </w:t>
      </w:r>
      <w:r w:rsidR="00511832" w:rsidRPr="00CE02E1">
        <w:rPr>
          <w:sz w:val="18"/>
          <w:szCs w:val="18"/>
          <w:lang w:val="en-US"/>
        </w:rPr>
        <w:br/>
      </w:r>
    </w:p>
    <w:p w14:paraId="25AE156D" w14:textId="5061828B" w:rsidR="00B30B54" w:rsidRPr="00CE02E1" w:rsidRDefault="00B30B54" w:rsidP="00B30B54">
      <w:pPr>
        <w:pStyle w:val="ListParagraph"/>
        <w:rPr>
          <w:color w:val="000000" w:themeColor="text1"/>
          <w:sz w:val="18"/>
          <w:szCs w:val="18"/>
          <w:lang w:val="en-US"/>
        </w:rPr>
      </w:pPr>
      <w:r>
        <w:rPr>
          <w:i/>
          <w:iCs/>
          <w:sz w:val="18"/>
          <w:szCs w:val="18"/>
          <w:lang w:val="en-US"/>
        </w:rPr>
        <w:t>Probing questions:</w:t>
      </w:r>
      <w:r>
        <w:rPr>
          <w:color w:val="000000" w:themeColor="text1"/>
          <w:sz w:val="18"/>
          <w:szCs w:val="18"/>
          <w:lang w:val="en-US"/>
        </w:rPr>
        <w:t xml:space="preserve"> are there alternatives to option A and B? </w:t>
      </w:r>
    </w:p>
    <w:p w14:paraId="79C04B5D" w14:textId="3572506E" w:rsidR="00034514" w:rsidRPr="00DC6F5E" w:rsidRDefault="00421E44" w:rsidP="00034514">
      <w:pPr>
        <w:rPr>
          <w:bCs/>
          <w:sz w:val="18"/>
          <w:szCs w:val="18"/>
          <w:lang w:val="en-US"/>
        </w:rPr>
      </w:pPr>
      <w:r w:rsidRPr="00CE02E1">
        <w:rPr>
          <w:b/>
          <w:sz w:val="18"/>
          <w:szCs w:val="18"/>
          <w:lang w:val="en-US"/>
        </w:rPr>
        <w:t xml:space="preserve">Step </w:t>
      </w:r>
      <w:r w:rsidR="00602D6D" w:rsidRPr="00CE02E1">
        <w:rPr>
          <w:b/>
          <w:sz w:val="18"/>
          <w:szCs w:val="18"/>
          <w:lang w:val="en-US"/>
        </w:rPr>
        <w:t>4</w:t>
      </w:r>
      <w:r w:rsidRPr="00CE02E1">
        <w:rPr>
          <w:b/>
          <w:sz w:val="18"/>
          <w:szCs w:val="18"/>
          <w:lang w:val="en-US"/>
        </w:rPr>
        <w:t xml:space="preserve">: Conclusion </w:t>
      </w:r>
      <w:r w:rsidR="00DC6F5E">
        <w:rPr>
          <w:b/>
          <w:sz w:val="18"/>
          <w:szCs w:val="18"/>
          <w:lang w:val="en-US"/>
        </w:rPr>
        <w:br/>
      </w:r>
      <w:r w:rsidR="00DC6F5E">
        <w:rPr>
          <w:bCs/>
          <w:i/>
          <w:iCs/>
          <w:sz w:val="18"/>
          <w:szCs w:val="18"/>
          <w:lang w:val="en-US"/>
        </w:rPr>
        <w:t xml:space="preserve">Aims of this step: </w:t>
      </w:r>
      <w:r w:rsidR="00DC6F5E">
        <w:rPr>
          <w:bCs/>
          <w:sz w:val="18"/>
          <w:szCs w:val="18"/>
          <w:lang w:val="en-US"/>
        </w:rPr>
        <w:t xml:space="preserve">understand what participants would do in this situation, understand differences and similarities in </w:t>
      </w:r>
      <w:r w:rsidR="005E20C6">
        <w:rPr>
          <w:bCs/>
          <w:sz w:val="18"/>
          <w:szCs w:val="18"/>
          <w:lang w:val="en-US"/>
        </w:rPr>
        <w:t xml:space="preserve">the </w:t>
      </w:r>
      <w:r w:rsidR="00DC6F5E">
        <w:rPr>
          <w:bCs/>
          <w:sz w:val="18"/>
          <w:szCs w:val="18"/>
          <w:lang w:val="en-US"/>
        </w:rPr>
        <w:t>decisions</w:t>
      </w:r>
      <w:r w:rsidR="005E20C6">
        <w:rPr>
          <w:bCs/>
          <w:sz w:val="18"/>
          <w:szCs w:val="18"/>
          <w:lang w:val="en-US"/>
        </w:rPr>
        <w:t xml:space="preserve"> for A or B or alternatives</w:t>
      </w:r>
      <w:r w:rsidR="00DC6F5E">
        <w:rPr>
          <w:bCs/>
          <w:sz w:val="18"/>
          <w:szCs w:val="18"/>
          <w:lang w:val="en-US"/>
        </w:rPr>
        <w:t xml:space="preserve">, understand how negative consequences </w:t>
      </w:r>
      <w:r w:rsidR="005E20C6">
        <w:rPr>
          <w:bCs/>
          <w:sz w:val="18"/>
          <w:szCs w:val="18"/>
          <w:lang w:val="en-US"/>
        </w:rPr>
        <w:t xml:space="preserve">of </w:t>
      </w:r>
      <w:r w:rsidR="00095FD1">
        <w:rPr>
          <w:bCs/>
          <w:sz w:val="18"/>
          <w:szCs w:val="18"/>
          <w:lang w:val="en-US"/>
        </w:rPr>
        <w:t>the options</w:t>
      </w:r>
      <w:r w:rsidR="005E20C6">
        <w:rPr>
          <w:bCs/>
          <w:sz w:val="18"/>
          <w:szCs w:val="18"/>
          <w:lang w:val="en-US"/>
        </w:rPr>
        <w:t xml:space="preserve"> could be minimized</w:t>
      </w:r>
      <w:r w:rsidR="00DC6F5E">
        <w:rPr>
          <w:bCs/>
          <w:sz w:val="18"/>
          <w:szCs w:val="18"/>
          <w:lang w:val="en-US"/>
        </w:rPr>
        <w:t xml:space="preserve">, and understand the practical actions/measures on an organizational, team and/or individual level needed </w:t>
      </w:r>
      <w:r w:rsidR="005E20C6">
        <w:rPr>
          <w:bCs/>
          <w:sz w:val="18"/>
          <w:szCs w:val="18"/>
          <w:lang w:val="en-US"/>
        </w:rPr>
        <w:t>for this.</w:t>
      </w:r>
      <w:r w:rsidR="00DC6F5E">
        <w:rPr>
          <w:bCs/>
          <w:sz w:val="18"/>
          <w:szCs w:val="18"/>
          <w:lang w:val="en-US"/>
        </w:rPr>
        <w:t xml:space="preserve"> </w:t>
      </w:r>
    </w:p>
    <w:p w14:paraId="2860829A" w14:textId="0281EBB2" w:rsidR="00602D6D" w:rsidRPr="00CE02E1" w:rsidRDefault="00421E44" w:rsidP="00602D6D">
      <w:pPr>
        <w:pStyle w:val="ListParagraph"/>
        <w:numPr>
          <w:ilvl w:val="0"/>
          <w:numId w:val="4"/>
        </w:numPr>
        <w:rPr>
          <w:sz w:val="18"/>
          <w:szCs w:val="18"/>
          <w:lang w:val="en-US"/>
        </w:rPr>
      </w:pPr>
      <w:r w:rsidRPr="00CE02E1">
        <w:rPr>
          <w:i/>
          <w:sz w:val="18"/>
          <w:szCs w:val="18"/>
          <w:lang w:val="en-US"/>
        </w:rPr>
        <w:t xml:space="preserve">To all participants: </w:t>
      </w:r>
      <w:r w:rsidRPr="00CE02E1">
        <w:rPr>
          <w:iCs/>
          <w:sz w:val="18"/>
          <w:szCs w:val="18"/>
          <w:lang w:val="en-US"/>
        </w:rPr>
        <w:t xml:space="preserve">What would you do in this situation? </w:t>
      </w:r>
      <w:r w:rsidR="00602D6D" w:rsidRPr="00CE02E1">
        <w:rPr>
          <w:iCs/>
          <w:sz w:val="18"/>
          <w:szCs w:val="18"/>
          <w:lang w:val="en-US"/>
        </w:rPr>
        <w:t>Would you go for</w:t>
      </w:r>
      <w:r w:rsidR="00EC6B76">
        <w:rPr>
          <w:iCs/>
          <w:sz w:val="18"/>
          <w:szCs w:val="18"/>
          <w:lang w:val="en-US"/>
        </w:rPr>
        <w:t xml:space="preserve"> option</w:t>
      </w:r>
      <w:r w:rsidR="00602D6D" w:rsidRPr="00CE02E1">
        <w:rPr>
          <w:iCs/>
          <w:sz w:val="18"/>
          <w:szCs w:val="18"/>
          <w:lang w:val="en-US"/>
        </w:rPr>
        <w:t xml:space="preserve"> A, B, or an alternative? Why? </w:t>
      </w:r>
      <w:r w:rsidR="00DC6F5E">
        <w:rPr>
          <w:iCs/>
          <w:sz w:val="18"/>
          <w:szCs w:val="18"/>
          <w:lang w:val="en-US"/>
        </w:rPr>
        <w:t>(ask person whos</w:t>
      </w:r>
      <w:r w:rsidR="00095FD1">
        <w:rPr>
          <w:iCs/>
          <w:sz w:val="18"/>
          <w:szCs w:val="18"/>
          <w:lang w:val="en-US"/>
        </w:rPr>
        <w:t>e</w:t>
      </w:r>
      <w:r w:rsidR="00DC6F5E">
        <w:rPr>
          <w:iCs/>
          <w:sz w:val="18"/>
          <w:szCs w:val="18"/>
          <w:lang w:val="en-US"/>
        </w:rPr>
        <w:t xml:space="preserve"> situation was brought in first). </w:t>
      </w:r>
      <w:r w:rsidR="00BF3F31">
        <w:rPr>
          <w:iCs/>
          <w:sz w:val="18"/>
          <w:szCs w:val="18"/>
          <w:lang w:val="en-US"/>
        </w:rPr>
        <w:br/>
      </w:r>
      <w:r w:rsidRPr="00CE02E1">
        <w:rPr>
          <w:iCs/>
          <w:sz w:val="18"/>
          <w:szCs w:val="18"/>
          <w:lang w:val="en-US"/>
        </w:rPr>
        <w:br/>
      </w:r>
      <w:r w:rsidRPr="00BF3F31">
        <w:rPr>
          <w:b/>
          <w:bCs/>
          <w:iCs/>
          <w:color w:val="FF0000"/>
          <w:sz w:val="18"/>
          <w:szCs w:val="18"/>
          <w:lang w:val="en-US"/>
        </w:rPr>
        <w:t>Adaptation made after first three dialogues</w:t>
      </w:r>
      <w:r w:rsidR="00BF3F31" w:rsidRPr="00BF3F31">
        <w:rPr>
          <w:b/>
          <w:bCs/>
          <w:iCs/>
          <w:color w:val="FF0000"/>
          <w:sz w:val="18"/>
          <w:szCs w:val="18"/>
          <w:lang w:val="en-US"/>
        </w:rPr>
        <w:t>:</w:t>
      </w:r>
      <w:r w:rsidR="00BF3F31">
        <w:rPr>
          <w:b/>
          <w:bCs/>
          <w:iCs/>
          <w:sz w:val="18"/>
          <w:szCs w:val="18"/>
          <w:lang w:val="en-US"/>
        </w:rPr>
        <w:t xml:space="preserve"> </w:t>
      </w:r>
      <w:r w:rsidRPr="00CE02E1">
        <w:rPr>
          <w:i/>
          <w:sz w:val="18"/>
          <w:szCs w:val="18"/>
          <w:lang w:val="en-US"/>
        </w:rPr>
        <w:t xml:space="preserve">In the first three dialogues participants were asked to fill in a form. </w:t>
      </w:r>
      <w:r w:rsidR="005E20C6">
        <w:rPr>
          <w:i/>
          <w:sz w:val="18"/>
          <w:szCs w:val="18"/>
          <w:lang w:val="en-US"/>
        </w:rPr>
        <w:t xml:space="preserve">On the </w:t>
      </w:r>
      <w:r w:rsidRPr="00CE02E1">
        <w:rPr>
          <w:i/>
          <w:sz w:val="18"/>
          <w:szCs w:val="18"/>
          <w:lang w:val="en-US"/>
        </w:rPr>
        <w:t xml:space="preserve">form </w:t>
      </w:r>
      <w:r w:rsidR="005E20C6">
        <w:rPr>
          <w:i/>
          <w:sz w:val="18"/>
          <w:szCs w:val="18"/>
          <w:lang w:val="en-US"/>
        </w:rPr>
        <w:t xml:space="preserve">they were </w:t>
      </w:r>
      <w:r w:rsidR="00602D6D" w:rsidRPr="00CE02E1">
        <w:rPr>
          <w:i/>
          <w:sz w:val="18"/>
          <w:szCs w:val="18"/>
          <w:lang w:val="en-US"/>
        </w:rPr>
        <w:t>asked to write down what option the participant would choose, why, how the negative consequences of that option could be avoided and what would be practically necessary to go for this option. Participants indicated that the</w:t>
      </w:r>
      <w:r w:rsidR="00EC6B76">
        <w:rPr>
          <w:i/>
          <w:sz w:val="18"/>
          <w:szCs w:val="18"/>
          <w:lang w:val="en-US"/>
        </w:rPr>
        <w:t>y did not understand what to write and</w:t>
      </w:r>
      <w:r w:rsidR="00602D6D" w:rsidRPr="00CE02E1">
        <w:rPr>
          <w:i/>
          <w:sz w:val="18"/>
          <w:szCs w:val="18"/>
          <w:lang w:val="en-US"/>
        </w:rPr>
        <w:t xml:space="preserve"> that </w:t>
      </w:r>
      <w:r w:rsidR="00095FD1">
        <w:rPr>
          <w:i/>
          <w:sz w:val="18"/>
          <w:szCs w:val="18"/>
          <w:lang w:val="en-US"/>
        </w:rPr>
        <w:t>they did not like it.</w:t>
      </w:r>
      <w:r w:rsidR="00EC6B76">
        <w:rPr>
          <w:i/>
          <w:sz w:val="18"/>
          <w:szCs w:val="18"/>
          <w:lang w:val="en-US"/>
        </w:rPr>
        <w:t xml:space="preserve"> They </w:t>
      </w:r>
      <w:r w:rsidR="00602D6D" w:rsidRPr="00CE02E1">
        <w:rPr>
          <w:i/>
          <w:sz w:val="18"/>
          <w:szCs w:val="18"/>
          <w:lang w:val="en-US"/>
        </w:rPr>
        <w:t xml:space="preserve">preferred to explain their decisions verbally. Therefore, we decided to ask </w:t>
      </w:r>
      <w:r w:rsidR="004E41DD">
        <w:rPr>
          <w:i/>
          <w:sz w:val="18"/>
          <w:szCs w:val="18"/>
          <w:lang w:val="en-US"/>
        </w:rPr>
        <w:t xml:space="preserve">the questions that were on the form verbally. </w:t>
      </w:r>
      <w:r w:rsidR="00602D6D" w:rsidRPr="00CE02E1">
        <w:rPr>
          <w:i/>
          <w:sz w:val="18"/>
          <w:szCs w:val="18"/>
          <w:lang w:val="en-US"/>
        </w:rPr>
        <w:t xml:space="preserve"> </w:t>
      </w:r>
    </w:p>
    <w:p w14:paraId="075D6C0A" w14:textId="401E470F" w:rsidR="00602D6D" w:rsidRPr="00CE02E1" w:rsidRDefault="00602D6D" w:rsidP="00BD6455">
      <w:pPr>
        <w:ind w:left="720"/>
        <w:rPr>
          <w:i/>
          <w:iCs/>
          <w:sz w:val="18"/>
          <w:szCs w:val="18"/>
          <w:lang w:val="en-US"/>
        </w:rPr>
      </w:pPr>
      <w:r w:rsidRPr="00CE02E1">
        <w:rPr>
          <w:i/>
          <w:iCs/>
          <w:sz w:val="18"/>
          <w:szCs w:val="18"/>
          <w:lang w:val="en-US"/>
        </w:rPr>
        <w:t xml:space="preserve">Write down </w:t>
      </w:r>
      <w:r w:rsidR="00BD6455" w:rsidRPr="00CE02E1">
        <w:rPr>
          <w:i/>
          <w:iCs/>
          <w:sz w:val="18"/>
          <w:szCs w:val="18"/>
          <w:lang w:val="en-US"/>
        </w:rPr>
        <w:t xml:space="preserve">the different </w:t>
      </w:r>
      <w:r w:rsidRPr="00CE02E1">
        <w:rPr>
          <w:i/>
          <w:iCs/>
          <w:sz w:val="18"/>
          <w:szCs w:val="18"/>
          <w:lang w:val="en-US"/>
        </w:rPr>
        <w:t xml:space="preserve">answers on </w:t>
      </w:r>
      <w:r w:rsidR="00095FD1">
        <w:rPr>
          <w:i/>
          <w:iCs/>
          <w:sz w:val="18"/>
          <w:szCs w:val="18"/>
          <w:lang w:val="en-US"/>
        </w:rPr>
        <w:t xml:space="preserve">the </w:t>
      </w:r>
      <w:r w:rsidRPr="00CE02E1">
        <w:rPr>
          <w:i/>
          <w:iCs/>
          <w:sz w:val="18"/>
          <w:szCs w:val="18"/>
          <w:lang w:val="en-US"/>
        </w:rPr>
        <w:t>flip-char</w:t>
      </w:r>
      <w:r w:rsidR="00BD6455" w:rsidRPr="00CE02E1">
        <w:rPr>
          <w:i/>
          <w:iCs/>
          <w:sz w:val="18"/>
          <w:szCs w:val="18"/>
          <w:lang w:val="en-US"/>
        </w:rPr>
        <w:t xml:space="preserve">t. Write down count if possible. </w:t>
      </w:r>
    </w:p>
    <w:p w14:paraId="3EB94720" w14:textId="372A18AC" w:rsidR="00E50B31" w:rsidRPr="00CE02E1" w:rsidRDefault="00602D6D" w:rsidP="00A45024">
      <w:pPr>
        <w:pStyle w:val="ListParagraph"/>
        <w:numPr>
          <w:ilvl w:val="0"/>
          <w:numId w:val="4"/>
        </w:numPr>
        <w:rPr>
          <w:sz w:val="18"/>
          <w:szCs w:val="18"/>
          <w:lang w:val="en-US"/>
        </w:rPr>
      </w:pPr>
      <w:r w:rsidRPr="00CE02E1">
        <w:rPr>
          <w:i/>
          <w:iCs/>
          <w:sz w:val="18"/>
          <w:szCs w:val="18"/>
          <w:lang w:val="en-US"/>
        </w:rPr>
        <w:t xml:space="preserve">To all participants: </w:t>
      </w:r>
      <w:r w:rsidRPr="00CE02E1">
        <w:rPr>
          <w:sz w:val="18"/>
          <w:szCs w:val="18"/>
          <w:lang w:val="en-US"/>
        </w:rPr>
        <w:t>What are similarities</w:t>
      </w:r>
      <w:r w:rsidR="00EC6B76">
        <w:rPr>
          <w:sz w:val="18"/>
          <w:szCs w:val="18"/>
          <w:lang w:val="en-US"/>
        </w:rPr>
        <w:t xml:space="preserve"> in your answers</w:t>
      </w:r>
      <w:r w:rsidRPr="00CE02E1">
        <w:rPr>
          <w:sz w:val="18"/>
          <w:szCs w:val="18"/>
          <w:lang w:val="en-US"/>
        </w:rPr>
        <w:t>? What are differences in</w:t>
      </w:r>
      <w:r w:rsidR="00EC6B76">
        <w:rPr>
          <w:sz w:val="18"/>
          <w:szCs w:val="18"/>
          <w:lang w:val="en-US"/>
        </w:rPr>
        <w:t xml:space="preserve"> the</w:t>
      </w:r>
      <w:r w:rsidRPr="00CE02E1">
        <w:rPr>
          <w:sz w:val="18"/>
          <w:szCs w:val="18"/>
          <w:lang w:val="en-US"/>
        </w:rPr>
        <w:t xml:space="preserve"> answers? </w:t>
      </w:r>
    </w:p>
    <w:p w14:paraId="3731BAF7" w14:textId="09DE744B" w:rsidR="00BD6455" w:rsidRPr="00CE02E1" w:rsidRDefault="00BD6455" w:rsidP="00602D6D">
      <w:pPr>
        <w:pStyle w:val="ListParagraph"/>
        <w:rPr>
          <w:sz w:val="18"/>
          <w:szCs w:val="18"/>
          <w:lang w:val="en-US"/>
        </w:rPr>
      </w:pPr>
    </w:p>
    <w:p w14:paraId="36201D90" w14:textId="2BCD0F26" w:rsidR="00BD6455" w:rsidRPr="00CE02E1" w:rsidRDefault="00BD6455" w:rsidP="00602D6D">
      <w:pPr>
        <w:pStyle w:val="ListParagraph"/>
        <w:rPr>
          <w:sz w:val="18"/>
          <w:szCs w:val="18"/>
          <w:lang w:val="en-US"/>
        </w:rPr>
      </w:pPr>
      <w:r w:rsidRPr="00CE02E1">
        <w:rPr>
          <w:i/>
          <w:iCs/>
          <w:sz w:val="18"/>
          <w:szCs w:val="18"/>
          <w:lang w:val="en-US"/>
        </w:rPr>
        <w:t xml:space="preserve">Probing questions: </w:t>
      </w:r>
      <w:r w:rsidRPr="00CE02E1">
        <w:rPr>
          <w:sz w:val="18"/>
          <w:szCs w:val="18"/>
          <w:lang w:val="en-US"/>
        </w:rPr>
        <w:t>why did some cho</w:t>
      </w:r>
      <w:r w:rsidR="00EC6B76">
        <w:rPr>
          <w:sz w:val="18"/>
          <w:szCs w:val="18"/>
          <w:lang w:val="en-US"/>
        </w:rPr>
        <w:t>os</w:t>
      </w:r>
      <w:r w:rsidRPr="00CE02E1">
        <w:rPr>
          <w:sz w:val="18"/>
          <w:szCs w:val="18"/>
          <w:lang w:val="en-US"/>
        </w:rPr>
        <w:t>e</w:t>
      </w:r>
      <w:r w:rsidR="00EC6B76">
        <w:rPr>
          <w:sz w:val="18"/>
          <w:szCs w:val="18"/>
          <w:lang w:val="en-US"/>
        </w:rPr>
        <w:t xml:space="preserve"> option</w:t>
      </w:r>
      <w:r w:rsidRPr="00CE02E1">
        <w:rPr>
          <w:sz w:val="18"/>
          <w:szCs w:val="18"/>
          <w:lang w:val="en-US"/>
        </w:rPr>
        <w:t xml:space="preserve"> A/B? The majority </w:t>
      </w:r>
      <w:r w:rsidR="00EC6B76">
        <w:rPr>
          <w:sz w:val="18"/>
          <w:szCs w:val="18"/>
          <w:lang w:val="en-US"/>
        </w:rPr>
        <w:t>selected</w:t>
      </w:r>
      <w:r w:rsidRPr="00CE02E1">
        <w:rPr>
          <w:sz w:val="18"/>
          <w:szCs w:val="18"/>
          <w:lang w:val="en-US"/>
        </w:rPr>
        <w:t xml:space="preserve"> A/B, why did you choose differently? Can you explain? What can we learn from this? </w:t>
      </w:r>
    </w:p>
    <w:p w14:paraId="7535E9A7" w14:textId="77777777" w:rsidR="00602D6D" w:rsidRPr="00CE02E1" w:rsidRDefault="00602D6D" w:rsidP="00602D6D">
      <w:pPr>
        <w:pStyle w:val="ListParagraph"/>
        <w:rPr>
          <w:sz w:val="18"/>
          <w:szCs w:val="18"/>
          <w:lang w:val="en-US"/>
        </w:rPr>
      </w:pPr>
    </w:p>
    <w:p w14:paraId="12EB427E" w14:textId="1A4D52BF" w:rsidR="00BD6455" w:rsidRPr="00CE02E1" w:rsidRDefault="00BD6455" w:rsidP="00A45024">
      <w:pPr>
        <w:pStyle w:val="ListParagraph"/>
        <w:numPr>
          <w:ilvl w:val="0"/>
          <w:numId w:val="4"/>
        </w:numPr>
        <w:rPr>
          <w:sz w:val="18"/>
          <w:szCs w:val="18"/>
          <w:lang w:val="en-US"/>
        </w:rPr>
      </w:pPr>
      <w:r w:rsidRPr="00CE02E1">
        <w:rPr>
          <w:i/>
          <w:sz w:val="18"/>
          <w:szCs w:val="18"/>
          <w:lang w:val="en-US"/>
        </w:rPr>
        <w:t xml:space="preserve">To all participants: </w:t>
      </w:r>
      <w:r w:rsidRPr="00CE02E1">
        <w:rPr>
          <w:iCs/>
          <w:sz w:val="18"/>
          <w:szCs w:val="18"/>
          <w:lang w:val="en-US"/>
        </w:rPr>
        <w:t>How can we diminish the negative consequences of the option you</w:t>
      </w:r>
      <w:r w:rsidR="00095FD1">
        <w:rPr>
          <w:iCs/>
          <w:sz w:val="18"/>
          <w:szCs w:val="18"/>
          <w:lang w:val="en-US"/>
        </w:rPr>
        <w:t>’ve</w:t>
      </w:r>
      <w:r w:rsidRPr="00CE02E1">
        <w:rPr>
          <w:iCs/>
          <w:sz w:val="18"/>
          <w:szCs w:val="18"/>
          <w:lang w:val="en-US"/>
        </w:rPr>
        <w:t xml:space="preserve"> </w:t>
      </w:r>
      <w:r w:rsidR="00EC6B76">
        <w:rPr>
          <w:iCs/>
          <w:sz w:val="18"/>
          <w:szCs w:val="18"/>
          <w:lang w:val="en-US"/>
        </w:rPr>
        <w:t>selected</w:t>
      </w:r>
      <w:r w:rsidRPr="00CE02E1">
        <w:rPr>
          <w:iCs/>
          <w:sz w:val="18"/>
          <w:szCs w:val="18"/>
          <w:lang w:val="en-US"/>
        </w:rPr>
        <w:t>?</w:t>
      </w:r>
      <w:r w:rsidRPr="00CE02E1">
        <w:rPr>
          <w:sz w:val="18"/>
          <w:szCs w:val="18"/>
          <w:lang w:val="en-US"/>
        </w:rPr>
        <w:t xml:space="preserve"> </w:t>
      </w:r>
      <w:r w:rsidRPr="00CE02E1">
        <w:rPr>
          <w:sz w:val="18"/>
          <w:szCs w:val="18"/>
          <w:lang w:val="en-US"/>
        </w:rPr>
        <w:br/>
      </w:r>
    </w:p>
    <w:p w14:paraId="540417F9" w14:textId="798DD9A2" w:rsidR="00BD6455" w:rsidRPr="00CE02E1" w:rsidRDefault="00BD6455" w:rsidP="00BD6455">
      <w:pPr>
        <w:pStyle w:val="ListParagraph"/>
        <w:rPr>
          <w:iCs/>
          <w:sz w:val="18"/>
          <w:szCs w:val="18"/>
          <w:lang w:val="en-US"/>
        </w:rPr>
      </w:pPr>
      <w:r w:rsidRPr="00CE02E1">
        <w:rPr>
          <w:i/>
          <w:sz w:val="18"/>
          <w:szCs w:val="18"/>
          <w:lang w:val="en-US"/>
        </w:rPr>
        <w:t xml:space="preserve">Probing questions: </w:t>
      </w:r>
      <w:r w:rsidRPr="00CE02E1">
        <w:rPr>
          <w:iCs/>
          <w:sz w:val="18"/>
          <w:szCs w:val="18"/>
          <w:lang w:val="en-US"/>
        </w:rPr>
        <w:t xml:space="preserve">looking back at the disadvantages formulated for this option, what can be done to minimize those? What would you need for that? </w:t>
      </w:r>
      <w:r w:rsidR="00095FD1">
        <w:rPr>
          <w:iCs/>
          <w:sz w:val="18"/>
          <w:szCs w:val="18"/>
          <w:lang w:val="en-US"/>
        </w:rPr>
        <w:t>Whose support do you need for this?</w:t>
      </w:r>
    </w:p>
    <w:p w14:paraId="1299537A" w14:textId="77777777" w:rsidR="00BD6455" w:rsidRPr="00664744" w:rsidRDefault="00BD6455" w:rsidP="00BD6455">
      <w:pPr>
        <w:pStyle w:val="ListParagraph"/>
        <w:rPr>
          <w:sz w:val="18"/>
          <w:szCs w:val="18"/>
          <w:lang w:val="en-US"/>
        </w:rPr>
      </w:pPr>
    </w:p>
    <w:p w14:paraId="1047B199" w14:textId="23357A4C" w:rsidR="00E50B31" w:rsidRPr="00CE02E1" w:rsidRDefault="00BD6455" w:rsidP="00BD6455">
      <w:pPr>
        <w:pStyle w:val="ListParagraph"/>
        <w:rPr>
          <w:iCs/>
          <w:sz w:val="18"/>
          <w:szCs w:val="18"/>
          <w:lang w:val="en-US"/>
        </w:rPr>
      </w:pPr>
      <w:r w:rsidRPr="00CE02E1">
        <w:rPr>
          <w:i/>
          <w:iCs/>
          <w:sz w:val="18"/>
          <w:szCs w:val="18"/>
          <w:lang w:val="en-US"/>
        </w:rPr>
        <w:t>Write down concrete actions/solutions that minimize</w:t>
      </w:r>
      <w:r w:rsidR="00095FD1">
        <w:rPr>
          <w:i/>
          <w:iCs/>
          <w:sz w:val="18"/>
          <w:szCs w:val="18"/>
          <w:lang w:val="en-US"/>
        </w:rPr>
        <w:t xml:space="preserve"> the</w:t>
      </w:r>
      <w:r w:rsidRPr="00CE02E1">
        <w:rPr>
          <w:i/>
          <w:iCs/>
          <w:sz w:val="18"/>
          <w:szCs w:val="18"/>
          <w:lang w:val="en-US"/>
        </w:rPr>
        <w:t xml:space="preserve"> negative consequences of </w:t>
      </w:r>
      <w:r w:rsidR="00095FD1">
        <w:rPr>
          <w:i/>
          <w:iCs/>
          <w:sz w:val="18"/>
          <w:szCs w:val="18"/>
          <w:lang w:val="en-US"/>
        </w:rPr>
        <w:t xml:space="preserve">the </w:t>
      </w:r>
      <w:r w:rsidRPr="00CE02E1">
        <w:rPr>
          <w:i/>
          <w:iCs/>
          <w:sz w:val="18"/>
          <w:szCs w:val="18"/>
          <w:lang w:val="en-US"/>
        </w:rPr>
        <w:t xml:space="preserve">options on </w:t>
      </w:r>
      <w:r w:rsidR="00095FD1">
        <w:rPr>
          <w:i/>
          <w:iCs/>
          <w:sz w:val="18"/>
          <w:szCs w:val="18"/>
          <w:lang w:val="en-US"/>
        </w:rPr>
        <w:t xml:space="preserve">the </w:t>
      </w:r>
      <w:r w:rsidRPr="00CE02E1">
        <w:rPr>
          <w:i/>
          <w:iCs/>
          <w:sz w:val="18"/>
          <w:szCs w:val="18"/>
          <w:lang w:val="en-US"/>
        </w:rPr>
        <w:t xml:space="preserve">flip-chart. </w:t>
      </w:r>
      <w:r w:rsidRPr="00CE02E1">
        <w:rPr>
          <w:sz w:val="18"/>
          <w:szCs w:val="18"/>
          <w:lang w:val="en-US"/>
        </w:rPr>
        <w:br/>
      </w:r>
    </w:p>
    <w:p w14:paraId="6E0B3245" w14:textId="2825C132" w:rsidR="00BD6455" w:rsidRPr="00DC6F5E" w:rsidRDefault="00BD6455" w:rsidP="00DC6F5E">
      <w:pPr>
        <w:pStyle w:val="ListParagraph"/>
        <w:numPr>
          <w:ilvl w:val="0"/>
          <w:numId w:val="4"/>
        </w:numPr>
        <w:rPr>
          <w:sz w:val="18"/>
          <w:szCs w:val="18"/>
          <w:lang w:val="en-US"/>
        </w:rPr>
      </w:pPr>
      <w:r w:rsidRPr="00CE02E1">
        <w:rPr>
          <w:sz w:val="18"/>
          <w:szCs w:val="18"/>
          <w:lang w:val="en-US"/>
        </w:rPr>
        <w:t xml:space="preserve">What do you practically need </w:t>
      </w:r>
      <w:r w:rsidR="00095FD1">
        <w:rPr>
          <w:sz w:val="18"/>
          <w:szCs w:val="18"/>
          <w:lang w:val="en-US"/>
        </w:rPr>
        <w:t>for your decision?</w:t>
      </w:r>
      <w:r w:rsidRPr="00DC6F5E">
        <w:rPr>
          <w:sz w:val="18"/>
          <w:szCs w:val="18"/>
          <w:lang w:val="en-US"/>
        </w:rPr>
        <w:br/>
      </w:r>
      <w:r w:rsidRPr="00DC6F5E">
        <w:rPr>
          <w:sz w:val="18"/>
          <w:szCs w:val="18"/>
          <w:lang w:val="en-US"/>
        </w:rPr>
        <w:br/>
      </w:r>
      <w:r w:rsidRPr="00DC6F5E">
        <w:rPr>
          <w:i/>
          <w:iCs/>
          <w:sz w:val="18"/>
          <w:szCs w:val="18"/>
          <w:lang w:val="en-US"/>
        </w:rPr>
        <w:t xml:space="preserve">Probing questions: </w:t>
      </w:r>
      <w:r w:rsidRPr="00DC6F5E">
        <w:rPr>
          <w:sz w:val="18"/>
          <w:szCs w:val="18"/>
          <w:lang w:val="en-US"/>
        </w:rPr>
        <w:t xml:space="preserve">who is responsible for that? Who should be involved? What is a next step? </w:t>
      </w:r>
      <w:r w:rsidR="00A45024" w:rsidRPr="00DC6F5E">
        <w:rPr>
          <w:sz w:val="18"/>
          <w:szCs w:val="18"/>
          <w:lang w:val="en-US"/>
        </w:rPr>
        <w:t xml:space="preserve"> </w:t>
      </w:r>
    </w:p>
    <w:p w14:paraId="5DEE96C0" w14:textId="77777777" w:rsidR="00BD6455" w:rsidRPr="00CE02E1" w:rsidRDefault="00BD6455" w:rsidP="00BD6455">
      <w:pPr>
        <w:pStyle w:val="ListParagraph"/>
        <w:rPr>
          <w:sz w:val="18"/>
          <w:szCs w:val="18"/>
          <w:lang w:val="en-US"/>
        </w:rPr>
      </w:pPr>
    </w:p>
    <w:p w14:paraId="4EFA68D7" w14:textId="34DAD591" w:rsidR="00A45024" w:rsidRPr="00CE02E1" w:rsidRDefault="00BD6455" w:rsidP="00BD6455">
      <w:pPr>
        <w:pStyle w:val="ListParagraph"/>
        <w:rPr>
          <w:sz w:val="18"/>
          <w:szCs w:val="18"/>
          <w:lang w:val="en-US"/>
        </w:rPr>
      </w:pPr>
      <w:r w:rsidRPr="00CE02E1">
        <w:rPr>
          <w:i/>
          <w:iCs/>
          <w:sz w:val="18"/>
          <w:szCs w:val="18"/>
          <w:lang w:val="en-US"/>
        </w:rPr>
        <w:t>Write down practical needs on</w:t>
      </w:r>
      <w:r w:rsidR="00095FD1">
        <w:rPr>
          <w:i/>
          <w:iCs/>
          <w:sz w:val="18"/>
          <w:szCs w:val="18"/>
          <w:lang w:val="en-US"/>
        </w:rPr>
        <w:t xml:space="preserve"> the</w:t>
      </w:r>
      <w:r w:rsidRPr="00CE02E1">
        <w:rPr>
          <w:i/>
          <w:iCs/>
          <w:sz w:val="18"/>
          <w:szCs w:val="18"/>
          <w:lang w:val="en-US"/>
        </w:rPr>
        <w:t xml:space="preserve"> flip-chart. </w:t>
      </w:r>
      <w:r w:rsidR="00A45024" w:rsidRPr="00CE02E1">
        <w:rPr>
          <w:sz w:val="18"/>
          <w:szCs w:val="18"/>
          <w:lang w:val="en-US"/>
        </w:rPr>
        <w:br/>
      </w:r>
    </w:p>
    <w:p w14:paraId="2F71BF22" w14:textId="7126229C" w:rsidR="005D2568" w:rsidRPr="00CE02E1" w:rsidRDefault="00BD6455" w:rsidP="004D2F95">
      <w:pPr>
        <w:rPr>
          <w:bCs/>
          <w:i/>
          <w:iCs/>
          <w:sz w:val="18"/>
          <w:szCs w:val="18"/>
          <w:lang w:val="en-US"/>
        </w:rPr>
      </w:pPr>
      <w:r w:rsidRPr="00CE02E1">
        <w:rPr>
          <w:b/>
          <w:sz w:val="18"/>
          <w:szCs w:val="18"/>
          <w:lang w:val="en-US"/>
        </w:rPr>
        <w:lastRenderedPageBreak/>
        <w:t xml:space="preserve">Step 5: Rounding up </w:t>
      </w:r>
      <w:r w:rsidRPr="00CE02E1">
        <w:rPr>
          <w:b/>
          <w:sz w:val="18"/>
          <w:szCs w:val="18"/>
          <w:lang w:val="en-US"/>
        </w:rPr>
        <w:br/>
      </w:r>
      <w:r w:rsidRPr="00CE02E1">
        <w:rPr>
          <w:bCs/>
          <w:i/>
          <w:iCs/>
          <w:sz w:val="18"/>
          <w:szCs w:val="18"/>
          <w:lang w:val="en-US"/>
        </w:rPr>
        <w:t xml:space="preserve">Aim of this step: formulate concrete actions and objectives. </w:t>
      </w:r>
    </w:p>
    <w:p w14:paraId="5F8E2AF7" w14:textId="390C1C92" w:rsidR="004D2F95" w:rsidRPr="00CE02E1" w:rsidRDefault="00BD6455" w:rsidP="00802109">
      <w:pPr>
        <w:pStyle w:val="ListParagraph"/>
        <w:numPr>
          <w:ilvl w:val="0"/>
          <w:numId w:val="4"/>
        </w:numPr>
        <w:rPr>
          <w:sz w:val="18"/>
          <w:szCs w:val="18"/>
          <w:lang w:val="en-US"/>
        </w:rPr>
      </w:pPr>
      <w:r w:rsidRPr="00CE02E1">
        <w:rPr>
          <w:i/>
          <w:sz w:val="18"/>
          <w:szCs w:val="18"/>
          <w:lang w:val="en-US"/>
        </w:rPr>
        <w:t>To all participants</w:t>
      </w:r>
      <w:r w:rsidR="001727D4" w:rsidRPr="00CE02E1">
        <w:rPr>
          <w:i/>
          <w:sz w:val="18"/>
          <w:szCs w:val="18"/>
          <w:lang w:val="en-US"/>
        </w:rPr>
        <w:t xml:space="preserve">: </w:t>
      </w:r>
      <w:r w:rsidRPr="00CE02E1">
        <w:rPr>
          <w:sz w:val="18"/>
          <w:szCs w:val="18"/>
          <w:lang w:val="en-US"/>
        </w:rPr>
        <w:t xml:space="preserve">Which concrete agreements can we make now? </w:t>
      </w:r>
      <w:r w:rsidR="005D2568" w:rsidRPr="00CE02E1">
        <w:rPr>
          <w:sz w:val="18"/>
          <w:szCs w:val="18"/>
          <w:lang w:val="en-US"/>
        </w:rPr>
        <w:t xml:space="preserve"> </w:t>
      </w:r>
      <w:r w:rsidR="004D2F95" w:rsidRPr="00CE02E1">
        <w:rPr>
          <w:sz w:val="18"/>
          <w:szCs w:val="18"/>
          <w:lang w:val="en-US"/>
        </w:rPr>
        <w:br/>
      </w:r>
    </w:p>
    <w:p w14:paraId="7A32A51D" w14:textId="5633817F" w:rsidR="00BD6455" w:rsidRPr="00CE02E1" w:rsidRDefault="00BD6455" w:rsidP="004D2F95">
      <w:pPr>
        <w:pStyle w:val="ListParagraph"/>
        <w:rPr>
          <w:sz w:val="18"/>
          <w:szCs w:val="18"/>
          <w:lang w:val="en-US"/>
        </w:rPr>
      </w:pPr>
      <w:r w:rsidRPr="00CE02E1">
        <w:rPr>
          <w:i/>
          <w:iCs/>
          <w:sz w:val="18"/>
          <w:szCs w:val="18"/>
          <w:lang w:val="en-US"/>
        </w:rPr>
        <w:t xml:space="preserve">Probing questions: </w:t>
      </w:r>
      <w:r w:rsidRPr="00CE02E1">
        <w:rPr>
          <w:sz w:val="18"/>
          <w:szCs w:val="18"/>
          <w:lang w:val="en-US"/>
        </w:rPr>
        <w:t>what could you do now</w:t>
      </w:r>
      <w:r w:rsidR="004E41DD">
        <w:rPr>
          <w:sz w:val="18"/>
          <w:szCs w:val="18"/>
          <w:lang w:val="en-US"/>
        </w:rPr>
        <w:t>, on short-term</w:t>
      </w:r>
      <w:r w:rsidRPr="00CE02E1">
        <w:rPr>
          <w:sz w:val="18"/>
          <w:szCs w:val="18"/>
          <w:lang w:val="en-US"/>
        </w:rPr>
        <w:t>? What would you need</w:t>
      </w:r>
      <w:r w:rsidR="004E41DD">
        <w:rPr>
          <w:sz w:val="18"/>
          <w:szCs w:val="18"/>
          <w:lang w:val="en-US"/>
        </w:rPr>
        <w:t xml:space="preserve"> from others, organization, team, supervisor?</w:t>
      </w:r>
    </w:p>
    <w:p w14:paraId="39CF728C" w14:textId="666A3CF9" w:rsidR="00CE02E1" w:rsidRPr="00CE02E1" w:rsidRDefault="00CE02E1" w:rsidP="004D2F95">
      <w:pPr>
        <w:pStyle w:val="ListParagraph"/>
        <w:rPr>
          <w:sz w:val="18"/>
          <w:szCs w:val="18"/>
          <w:lang w:val="en-US"/>
        </w:rPr>
      </w:pPr>
    </w:p>
    <w:p w14:paraId="14B20DAD" w14:textId="7FCA926C" w:rsidR="00CE02E1" w:rsidRPr="00CE02E1" w:rsidRDefault="00CE02E1" w:rsidP="004D2F95">
      <w:pPr>
        <w:pStyle w:val="ListParagraph"/>
        <w:rPr>
          <w:i/>
          <w:iCs/>
          <w:sz w:val="18"/>
          <w:szCs w:val="18"/>
          <w:lang w:val="en-US"/>
        </w:rPr>
      </w:pPr>
      <w:r w:rsidRPr="00CE02E1">
        <w:rPr>
          <w:i/>
          <w:iCs/>
          <w:sz w:val="18"/>
          <w:szCs w:val="18"/>
          <w:lang w:val="en-US"/>
        </w:rPr>
        <w:t>Write actions and objective</w:t>
      </w:r>
      <w:r w:rsidR="00095FD1">
        <w:rPr>
          <w:i/>
          <w:iCs/>
          <w:sz w:val="18"/>
          <w:szCs w:val="18"/>
          <w:lang w:val="en-US"/>
        </w:rPr>
        <w:t>s</w:t>
      </w:r>
      <w:r w:rsidRPr="00CE02E1">
        <w:rPr>
          <w:i/>
          <w:iCs/>
          <w:sz w:val="18"/>
          <w:szCs w:val="18"/>
          <w:lang w:val="en-US"/>
        </w:rPr>
        <w:t xml:space="preserve"> on</w:t>
      </w:r>
      <w:r w:rsidR="00095FD1">
        <w:rPr>
          <w:i/>
          <w:iCs/>
          <w:sz w:val="18"/>
          <w:szCs w:val="18"/>
          <w:lang w:val="en-US"/>
        </w:rPr>
        <w:t xml:space="preserve"> the</w:t>
      </w:r>
      <w:r w:rsidRPr="00CE02E1">
        <w:rPr>
          <w:i/>
          <w:iCs/>
          <w:sz w:val="18"/>
          <w:szCs w:val="18"/>
          <w:lang w:val="en-US"/>
        </w:rPr>
        <w:t xml:space="preserve"> flip-chart. </w:t>
      </w:r>
    </w:p>
    <w:p w14:paraId="2E576CF9" w14:textId="10FBBDEE" w:rsidR="000033CF" w:rsidRPr="00CE02E1" w:rsidRDefault="004E41DD" w:rsidP="0036512C">
      <w:pPr>
        <w:rPr>
          <w:bCs/>
          <w:i/>
          <w:iCs/>
          <w:sz w:val="18"/>
          <w:szCs w:val="18"/>
          <w:lang w:val="en-US"/>
        </w:rPr>
      </w:pPr>
      <w:r>
        <w:rPr>
          <w:b/>
          <w:sz w:val="18"/>
          <w:szCs w:val="18"/>
          <w:lang w:val="en-US"/>
        </w:rPr>
        <w:br/>
      </w:r>
      <w:r w:rsidR="00BD6455" w:rsidRPr="00CE02E1">
        <w:rPr>
          <w:b/>
          <w:sz w:val="18"/>
          <w:szCs w:val="18"/>
          <w:lang w:val="en-US"/>
        </w:rPr>
        <w:t xml:space="preserve">Step 6: Evaluation </w:t>
      </w:r>
      <w:r w:rsidR="00BD6455" w:rsidRPr="00CE02E1">
        <w:rPr>
          <w:b/>
          <w:sz w:val="18"/>
          <w:szCs w:val="18"/>
          <w:lang w:val="en-US"/>
        </w:rPr>
        <w:br/>
      </w:r>
      <w:r w:rsidR="00BD6455" w:rsidRPr="00CE02E1">
        <w:rPr>
          <w:bCs/>
          <w:i/>
          <w:iCs/>
          <w:sz w:val="18"/>
          <w:szCs w:val="18"/>
          <w:lang w:val="en-US"/>
        </w:rPr>
        <w:t xml:space="preserve">Aim of this step: evaluate the experiences with the dialogue. </w:t>
      </w:r>
    </w:p>
    <w:p w14:paraId="2F47B38B" w14:textId="6E6232DF" w:rsidR="001D4BA4" w:rsidRPr="00664744" w:rsidRDefault="00BD6455" w:rsidP="004D2F95">
      <w:pPr>
        <w:pStyle w:val="ListParagraph"/>
        <w:numPr>
          <w:ilvl w:val="0"/>
          <w:numId w:val="4"/>
        </w:numPr>
        <w:rPr>
          <w:sz w:val="18"/>
          <w:szCs w:val="18"/>
          <w:lang w:val="en-US"/>
        </w:rPr>
      </w:pPr>
      <w:r w:rsidRPr="00CE02E1">
        <w:rPr>
          <w:i/>
          <w:sz w:val="18"/>
          <w:szCs w:val="18"/>
          <w:lang w:val="en-US"/>
        </w:rPr>
        <w:t>To all participants</w:t>
      </w:r>
      <w:r w:rsidR="001727D4" w:rsidRPr="00CE02E1">
        <w:rPr>
          <w:i/>
          <w:sz w:val="18"/>
          <w:szCs w:val="18"/>
          <w:lang w:val="en-US"/>
        </w:rPr>
        <w:t xml:space="preserve">: </w:t>
      </w:r>
      <w:r w:rsidRPr="00CE02E1">
        <w:rPr>
          <w:sz w:val="18"/>
          <w:szCs w:val="18"/>
          <w:lang w:val="en-US"/>
        </w:rPr>
        <w:t>What did you think of this dialogue?</w:t>
      </w:r>
      <w:r w:rsidR="00860D15" w:rsidRPr="00664744">
        <w:rPr>
          <w:sz w:val="18"/>
          <w:szCs w:val="18"/>
          <w:lang w:val="en-US"/>
        </w:rPr>
        <w:br/>
      </w:r>
      <w:r w:rsidR="00CE02E1" w:rsidRPr="00664744">
        <w:rPr>
          <w:sz w:val="18"/>
          <w:szCs w:val="18"/>
          <w:lang w:val="en-US"/>
        </w:rPr>
        <w:br/>
      </w:r>
      <w:r w:rsidR="00CE02E1" w:rsidRPr="00CE02E1">
        <w:rPr>
          <w:i/>
          <w:iCs/>
          <w:sz w:val="18"/>
          <w:szCs w:val="18"/>
          <w:lang w:val="en-US"/>
        </w:rPr>
        <w:t xml:space="preserve">Probing questions: </w:t>
      </w:r>
      <w:r w:rsidR="00CE02E1" w:rsidRPr="00CE02E1">
        <w:rPr>
          <w:sz w:val="18"/>
          <w:szCs w:val="18"/>
          <w:lang w:val="en-US"/>
        </w:rPr>
        <w:t xml:space="preserve">How did you experience being in a dialogue? </w:t>
      </w:r>
      <w:r w:rsidR="00CE02E1" w:rsidRPr="00664744">
        <w:rPr>
          <w:sz w:val="18"/>
          <w:szCs w:val="18"/>
          <w:lang w:val="en-US"/>
        </w:rPr>
        <w:t>Was it difficult</w:t>
      </w:r>
      <w:r w:rsidR="004E41DD" w:rsidRPr="00664744">
        <w:rPr>
          <w:sz w:val="18"/>
          <w:szCs w:val="18"/>
          <w:lang w:val="en-US"/>
        </w:rPr>
        <w:t>, easy</w:t>
      </w:r>
      <w:r w:rsidR="00CE02E1" w:rsidRPr="00664744">
        <w:rPr>
          <w:sz w:val="18"/>
          <w:szCs w:val="18"/>
          <w:lang w:val="en-US"/>
        </w:rPr>
        <w:t xml:space="preserve">? </w:t>
      </w:r>
      <w:r w:rsidR="00CE02E1" w:rsidRPr="00CE02E1">
        <w:rPr>
          <w:sz w:val="18"/>
          <w:szCs w:val="18"/>
          <w:lang w:val="en-US"/>
        </w:rPr>
        <w:t xml:space="preserve">Did you hear anything from others that you will take with you? </w:t>
      </w:r>
    </w:p>
    <w:p w14:paraId="634EAF7C" w14:textId="02B2B3C1" w:rsidR="00CE02E1" w:rsidRPr="00CE02E1" w:rsidRDefault="00CE02E1" w:rsidP="00CE02E1">
      <w:pPr>
        <w:rPr>
          <w:b/>
          <w:bCs/>
          <w:sz w:val="18"/>
          <w:szCs w:val="18"/>
          <w:lang w:val="nl-NL"/>
        </w:rPr>
      </w:pPr>
      <w:r w:rsidRPr="00CE02E1">
        <w:rPr>
          <w:b/>
          <w:bCs/>
          <w:sz w:val="18"/>
          <w:szCs w:val="18"/>
          <w:lang w:val="nl-NL"/>
        </w:rPr>
        <w:t xml:space="preserve">End </w:t>
      </w:r>
      <w:r w:rsidR="004E41DD">
        <w:rPr>
          <w:b/>
          <w:bCs/>
          <w:sz w:val="18"/>
          <w:szCs w:val="18"/>
          <w:lang w:val="nl-NL"/>
        </w:rPr>
        <w:t xml:space="preserve">of </w:t>
      </w:r>
      <w:proofErr w:type="spellStart"/>
      <w:r w:rsidRPr="00CE02E1">
        <w:rPr>
          <w:b/>
          <w:bCs/>
          <w:sz w:val="18"/>
          <w:szCs w:val="18"/>
          <w:lang w:val="nl-NL"/>
        </w:rPr>
        <w:t>dialogue</w:t>
      </w:r>
      <w:proofErr w:type="spellEnd"/>
    </w:p>
    <w:p w14:paraId="6C97C90D" w14:textId="3B7F3676" w:rsidR="00CE02E1" w:rsidRPr="00CE02E1" w:rsidRDefault="004E41DD" w:rsidP="00CE02E1">
      <w:pPr>
        <w:pStyle w:val="ListParagraph"/>
        <w:numPr>
          <w:ilvl w:val="0"/>
          <w:numId w:val="4"/>
        </w:numPr>
        <w:rPr>
          <w:sz w:val="18"/>
          <w:szCs w:val="18"/>
          <w:lang w:val="en-US"/>
        </w:rPr>
      </w:pPr>
      <w:r>
        <w:rPr>
          <w:i/>
          <w:iCs/>
          <w:sz w:val="18"/>
          <w:szCs w:val="18"/>
          <w:lang w:val="en-US"/>
        </w:rPr>
        <w:t>Conclusion by moderator:</w:t>
      </w:r>
      <w:r w:rsidR="00CE02E1" w:rsidRPr="00CE02E1">
        <w:rPr>
          <w:sz w:val="18"/>
          <w:szCs w:val="18"/>
          <w:lang w:val="en-US"/>
        </w:rPr>
        <w:t xml:space="preserve"> explain what will be done with the formulated actions</w:t>
      </w:r>
      <w:r w:rsidR="00095FD1">
        <w:rPr>
          <w:sz w:val="18"/>
          <w:szCs w:val="18"/>
          <w:lang w:val="en-US"/>
        </w:rPr>
        <w:t xml:space="preserve">: </w:t>
      </w:r>
    </w:p>
    <w:p w14:paraId="7AA20546" w14:textId="75F3CEF2" w:rsidR="00CE02E1" w:rsidRPr="00CE02E1" w:rsidRDefault="004E41DD" w:rsidP="00CE02E1">
      <w:pPr>
        <w:pStyle w:val="ListParagraph"/>
        <w:numPr>
          <w:ilvl w:val="0"/>
          <w:numId w:val="11"/>
        </w:numPr>
        <w:rPr>
          <w:sz w:val="18"/>
          <w:szCs w:val="18"/>
          <w:lang w:val="en-US"/>
        </w:rPr>
      </w:pPr>
      <w:r>
        <w:rPr>
          <w:sz w:val="18"/>
          <w:szCs w:val="18"/>
          <w:lang w:val="en-US"/>
        </w:rPr>
        <w:t>A short report will be made</w:t>
      </w:r>
      <w:r w:rsidR="00CE02E1" w:rsidRPr="00CE02E1">
        <w:rPr>
          <w:sz w:val="18"/>
          <w:szCs w:val="18"/>
          <w:lang w:val="en-US"/>
        </w:rPr>
        <w:t>; participants can read</w:t>
      </w:r>
      <w:r w:rsidR="00095FD1">
        <w:rPr>
          <w:sz w:val="18"/>
          <w:szCs w:val="18"/>
          <w:lang w:val="en-US"/>
        </w:rPr>
        <w:t xml:space="preserve"> this report</w:t>
      </w:r>
      <w:r w:rsidR="00CE02E1" w:rsidRPr="00CE02E1">
        <w:rPr>
          <w:sz w:val="18"/>
          <w:szCs w:val="18"/>
          <w:lang w:val="en-US"/>
        </w:rPr>
        <w:t xml:space="preserve"> and make adjustments</w:t>
      </w:r>
      <w:r w:rsidR="00095FD1">
        <w:rPr>
          <w:sz w:val="18"/>
          <w:szCs w:val="18"/>
          <w:lang w:val="en-US"/>
        </w:rPr>
        <w:t xml:space="preserve"> if deemed necessary. </w:t>
      </w:r>
    </w:p>
    <w:p w14:paraId="1A148B97" w14:textId="194FA58C" w:rsidR="00CE02E1" w:rsidRPr="00CE02E1" w:rsidRDefault="004E41DD" w:rsidP="00CE02E1">
      <w:pPr>
        <w:pStyle w:val="ListParagraph"/>
        <w:numPr>
          <w:ilvl w:val="0"/>
          <w:numId w:val="11"/>
        </w:numPr>
        <w:rPr>
          <w:sz w:val="18"/>
          <w:szCs w:val="18"/>
          <w:lang w:val="en-US"/>
        </w:rPr>
      </w:pPr>
      <w:r>
        <w:rPr>
          <w:sz w:val="18"/>
          <w:szCs w:val="18"/>
          <w:lang w:val="en-US"/>
        </w:rPr>
        <w:t>The s</w:t>
      </w:r>
      <w:r w:rsidR="00CE02E1" w:rsidRPr="00CE02E1">
        <w:rPr>
          <w:sz w:val="18"/>
          <w:szCs w:val="18"/>
          <w:lang w:val="en-US"/>
        </w:rPr>
        <w:t>hort report will be shared with management</w:t>
      </w:r>
      <w:r w:rsidR="00095FD1">
        <w:rPr>
          <w:sz w:val="18"/>
          <w:szCs w:val="18"/>
          <w:lang w:val="en-US"/>
        </w:rPr>
        <w:t xml:space="preserve">. </w:t>
      </w:r>
    </w:p>
    <w:p w14:paraId="6419657F" w14:textId="4026F986" w:rsidR="00CE02E1" w:rsidRPr="00CE02E1" w:rsidRDefault="00CE02E1" w:rsidP="00CE02E1">
      <w:pPr>
        <w:pStyle w:val="ListParagraph"/>
        <w:numPr>
          <w:ilvl w:val="0"/>
          <w:numId w:val="11"/>
        </w:numPr>
        <w:rPr>
          <w:sz w:val="18"/>
          <w:szCs w:val="18"/>
          <w:lang w:val="en-US"/>
        </w:rPr>
      </w:pPr>
      <w:r w:rsidRPr="00CE02E1">
        <w:rPr>
          <w:sz w:val="18"/>
          <w:szCs w:val="18"/>
          <w:lang w:val="en-US"/>
        </w:rPr>
        <w:t>Planning of coming dialogues</w:t>
      </w:r>
      <w:r w:rsidR="00095FD1">
        <w:rPr>
          <w:sz w:val="18"/>
          <w:szCs w:val="18"/>
          <w:lang w:val="en-US"/>
        </w:rPr>
        <w:t xml:space="preserve">. </w:t>
      </w:r>
    </w:p>
    <w:p w14:paraId="4A3AE92D" w14:textId="0145B1A0" w:rsidR="00CE02E1" w:rsidRPr="00CE02E1" w:rsidRDefault="00CE02E1" w:rsidP="00CE02E1">
      <w:pPr>
        <w:pStyle w:val="ListParagraph"/>
        <w:numPr>
          <w:ilvl w:val="0"/>
          <w:numId w:val="11"/>
        </w:numPr>
        <w:rPr>
          <w:sz w:val="18"/>
          <w:szCs w:val="18"/>
          <w:lang w:val="en-US"/>
        </w:rPr>
      </w:pPr>
      <w:r w:rsidRPr="00CE02E1">
        <w:rPr>
          <w:sz w:val="18"/>
          <w:szCs w:val="18"/>
          <w:lang w:val="en-US"/>
        </w:rPr>
        <w:t>Questions</w:t>
      </w:r>
      <w:r w:rsidR="00095FD1">
        <w:rPr>
          <w:sz w:val="18"/>
          <w:szCs w:val="18"/>
          <w:lang w:val="en-US"/>
        </w:rPr>
        <w:t xml:space="preserve">? </w:t>
      </w:r>
    </w:p>
    <w:p w14:paraId="5C2FCDAC" w14:textId="69619228" w:rsidR="001B68A7" w:rsidRDefault="001B68A7" w:rsidP="00BD6455">
      <w:pPr>
        <w:rPr>
          <w:sz w:val="18"/>
          <w:szCs w:val="18"/>
          <w:lang w:val="nl-NL"/>
        </w:rPr>
      </w:pPr>
    </w:p>
    <w:p w14:paraId="144941E5" w14:textId="74D11D62" w:rsidR="00664744" w:rsidRPr="00664744" w:rsidRDefault="00664744" w:rsidP="00664744">
      <w:pPr>
        <w:widowControl w:val="0"/>
        <w:autoSpaceDE w:val="0"/>
        <w:autoSpaceDN w:val="0"/>
        <w:adjustRightInd w:val="0"/>
        <w:spacing w:line="240" w:lineRule="auto"/>
        <w:ind w:left="640" w:hanging="640"/>
        <w:rPr>
          <w:rFonts w:cs="Times New Roman"/>
          <w:noProof/>
          <w:sz w:val="18"/>
          <w:szCs w:val="24"/>
        </w:rPr>
      </w:pPr>
      <w:r>
        <w:rPr>
          <w:sz w:val="18"/>
          <w:szCs w:val="18"/>
          <w:lang w:val="nl-NL"/>
        </w:rPr>
        <w:fldChar w:fldCharType="begin" w:fldLock="1"/>
      </w:r>
      <w:r>
        <w:rPr>
          <w:sz w:val="18"/>
          <w:szCs w:val="18"/>
          <w:lang w:val="nl-NL"/>
        </w:rPr>
        <w:instrText xml:space="preserve">ADDIN Mendeley Bibliography CSL_BIBLIOGRAPHY </w:instrText>
      </w:r>
      <w:r>
        <w:rPr>
          <w:sz w:val="18"/>
          <w:szCs w:val="18"/>
          <w:lang w:val="nl-NL"/>
        </w:rPr>
        <w:fldChar w:fldCharType="separate"/>
      </w:r>
      <w:r w:rsidRPr="00664744">
        <w:rPr>
          <w:rFonts w:cs="Times New Roman"/>
          <w:noProof/>
          <w:sz w:val="18"/>
          <w:szCs w:val="24"/>
        </w:rPr>
        <w:t xml:space="preserve">[1] </w:t>
      </w:r>
      <w:r w:rsidRPr="00664744">
        <w:rPr>
          <w:rFonts w:cs="Times New Roman"/>
          <w:noProof/>
          <w:sz w:val="18"/>
          <w:szCs w:val="24"/>
        </w:rPr>
        <w:tab/>
        <w:t xml:space="preserve">Molewijk AC, Abma T, Stolper M, et al. Teaching ethics in the clinic. The theory and practice of moral case deliberation. </w:t>
      </w:r>
      <w:r w:rsidRPr="00664744">
        <w:rPr>
          <w:rFonts w:cs="Times New Roman"/>
          <w:i/>
          <w:iCs/>
          <w:noProof/>
          <w:sz w:val="18"/>
          <w:szCs w:val="24"/>
        </w:rPr>
        <w:t>J Med Ethics</w:t>
      </w:r>
      <w:r w:rsidRPr="00664744">
        <w:rPr>
          <w:rFonts w:cs="Times New Roman"/>
          <w:noProof/>
          <w:sz w:val="18"/>
          <w:szCs w:val="24"/>
        </w:rPr>
        <w:t xml:space="preserve"> 2008; 34: 120–124.</w:t>
      </w:r>
    </w:p>
    <w:p w14:paraId="5971B8BE" w14:textId="77777777" w:rsidR="00664744" w:rsidRPr="00664744" w:rsidRDefault="00664744" w:rsidP="00664744">
      <w:pPr>
        <w:widowControl w:val="0"/>
        <w:autoSpaceDE w:val="0"/>
        <w:autoSpaceDN w:val="0"/>
        <w:adjustRightInd w:val="0"/>
        <w:spacing w:line="240" w:lineRule="auto"/>
        <w:ind w:left="640" w:hanging="640"/>
        <w:rPr>
          <w:rFonts w:cs="Times New Roman"/>
          <w:noProof/>
          <w:sz w:val="18"/>
          <w:szCs w:val="24"/>
        </w:rPr>
      </w:pPr>
      <w:r w:rsidRPr="00664744">
        <w:rPr>
          <w:rFonts w:cs="Times New Roman"/>
          <w:noProof/>
          <w:sz w:val="18"/>
          <w:szCs w:val="24"/>
        </w:rPr>
        <w:t xml:space="preserve">[2] </w:t>
      </w:r>
      <w:r w:rsidRPr="00664744">
        <w:rPr>
          <w:rFonts w:cs="Times New Roman"/>
          <w:noProof/>
          <w:sz w:val="18"/>
          <w:szCs w:val="24"/>
        </w:rPr>
        <w:tab/>
        <w:t xml:space="preserve">Van Dartel, Hans., Molewijk B. </w:t>
      </w:r>
      <w:r w:rsidRPr="00664744">
        <w:rPr>
          <w:rFonts w:cs="Times New Roman"/>
          <w:i/>
          <w:iCs/>
          <w:noProof/>
          <w:sz w:val="18"/>
          <w:szCs w:val="24"/>
        </w:rPr>
        <w:t>In gesprek blijven over goede zorg - overlegmethoden voor moreel beraad</w:t>
      </w:r>
      <w:r w:rsidRPr="00664744">
        <w:rPr>
          <w:rFonts w:cs="Times New Roman"/>
          <w:noProof/>
          <w:sz w:val="18"/>
          <w:szCs w:val="24"/>
        </w:rPr>
        <w:t>. Uitgeverij Boom, Amsterdam 2014, 2014.</w:t>
      </w:r>
    </w:p>
    <w:p w14:paraId="7AC946F5" w14:textId="77777777" w:rsidR="00664744" w:rsidRPr="00664744" w:rsidRDefault="00664744" w:rsidP="00664744">
      <w:pPr>
        <w:widowControl w:val="0"/>
        <w:autoSpaceDE w:val="0"/>
        <w:autoSpaceDN w:val="0"/>
        <w:adjustRightInd w:val="0"/>
        <w:spacing w:line="240" w:lineRule="auto"/>
        <w:ind w:left="640" w:hanging="640"/>
        <w:rPr>
          <w:noProof/>
          <w:sz w:val="18"/>
        </w:rPr>
      </w:pPr>
      <w:r w:rsidRPr="00664744">
        <w:rPr>
          <w:rFonts w:cs="Times New Roman"/>
          <w:noProof/>
          <w:sz w:val="18"/>
          <w:szCs w:val="24"/>
        </w:rPr>
        <w:t xml:space="preserve">[3] </w:t>
      </w:r>
      <w:r w:rsidRPr="00664744">
        <w:rPr>
          <w:rFonts w:cs="Times New Roman"/>
          <w:noProof/>
          <w:sz w:val="18"/>
          <w:szCs w:val="24"/>
        </w:rPr>
        <w:tab/>
        <w:t xml:space="preserve">de Bree M, Veening E. </w:t>
      </w:r>
      <w:r w:rsidRPr="00664744">
        <w:rPr>
          <w:rFonts w:cs="Times New Roman"/>
          <w:i/>
          <w:iCs/>
          <w:noProof/>
          <w:sz w:val="18"/>
          <w:szCs w:val="24"/>
        </w:rPr>
        <w:t>Handleiding Moreel Beraad</w:t>
      </w:r>
      <w:r w:rsidRPr="00664744">
        <w:rPr>
          <w:rFonts w:cs="Times New Roman"/>
          <w:noProof/>
          <w:sz w:val="18"/>
          <w:szCs w:val="24"/>
        </w:rPr>
        <w:t>. 2nd ed. Koninklijke van Gorcum, 2016.</w:t>
      </w:r>
    </w:p>
    <w:p w14:paraId="5F30EE35" w14:textId="6A8B15D3" w:rsidR="00664744" w:rsidRPr="00CE02E1" w:rsidRDefault="00664744" w:rsidP="00BD6455">
      <w:pPr>
        <w:rPr>
          <w:sz w:val="18"/>
          <w:szCs w:val="18"/>
          <w:lang w:val="nl-NL"/>
        </w:rPr>
      </w:pPr>
      <w:r>
        <w:rPr>
          <w:sz w:val="18"/>
          <w:szCs w:val="18"/>
          <w:lang w:val="nl-NL"/>
        </w:rPr>
        <w:fldChar w:fldCharType="end"/>
      </w:r>
    </w:p>
    <w:sectPr w:rsidR="00664744" w:rsidRPr="00CE02E1">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23945"/>
    <w:multiLevelType w:val="hybridMultilevel"/>
    <w:tmpl w:val="8926E0B2"/>
    <w:lvl w:ilvl="0" w:tplc="711A7E9C">
      <w:start w:val="5"/>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12B79"/>
    <w:multiLevelType w:val="hybridMultilevel"/>
    <w:tmpl w:val="35A45DB6"/>
    <w:lvl w:ilvl="0" w:tplc="C6CADF2C">
      <w:start w:val="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8D6BB8"/>
    <w:multiLevelType w:val="hybridMultilevel"/>
    <w:tmpl w:val="D9124104"/>
    <w:lvl w:ilvl="0" w:tplc="AD88DDAE">
      <w:numFmt w:val="bullet"/>
      <w:lvlText w:val="-"/>
      <w:lvlJc w:val="left"/>
      <w:pPr>
        <w:ind w:left="720" w:hanging="360"/>
      </w:pPr>
      <w:rPr>
        <w:rFonts w:ascii="Verdana" w:eastAsiaTheme="minorHAns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DD52184"/>
    <w:multiLevelType w:val="hybridMultilevel"/>
    <w:tmpl w:val="1228DC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C87DE1"/>
    <w:multiLevelType w:val="hybridMultilevel"/>
    <w:tmpl w:val="B406D9F6"/>
    <w:lvl w:ilvl="0" w:tplc="F8289D00">
      <w:start w:val="1"/>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C29279E"/>
    <w:multiLevelType w:val="hybridMultilevel"/>
    <w:tmpl w:val="E326B7AC"/>
    <w:lvl w:ilvl="0" w:tplc="F51E4826">
      <w:start w:val="1"/>
      <w:numFmt w:val="decimal"/>
      <w:lvlText w:val="%1."/>
      <w:lvlJc w:val="left"/>
      <w:pPr>
        <w:ind w:left="720" w:hanging="360"/>
      </w:pPr>
      <w:rPr>
        <w:rFonts w:ascii="Verdana" w:eastAsiaTheme="minorHAnsi" w:hAnsi="Verdana" w:cstheme="minorBidi"/>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185E06"/>
    <w:multiLevelType w:val="hybridMultilevel"/>
    <w:tmpl w:val="4CC8F3C8"/>
    <w:lvl w:ilvl="0" w:tplc="C5C4985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CF24A3"/>
    <w:multiLevelType w:val="hybridMultilevel"/>
    <w:tmpl w:val="E326B7AC"/>
    <w:lvl w:ilvl="0" w:tplc="F51E4826">
      <w:start w:val="1"/>
      <w:numFmt w:val="decimal"/>
      <w:lvlText w:val="%1."/>
      <w:lvlJc w:val="left"/>
      <w:pPr>
        <w:ind w:left="720" w:hanging="360"/>
      </w:pPr>
      <w:rPr>
        <w:rFonts w:ascii="Verdana" w:eastAsiaTheme="minorHAnsi" w:hAnsi="Verdana" w:cstheme="minorBidi"/>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02776A"/>
    <w:multiLevelType w:val="hybridMultilevel"/>
    <w:tmpl w:val="E97CED64"/>
    <w:lvl w:ilvl="0" w:tplc="5FF481F4">
      <w:start w:val="5"/>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3E7CCD"/>
    <w:multiLevelType w:val="hybridMultilevel"/>
    <w:tmpl w:val="A784E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113A64"/>
    <w:multiLevelType w:val="hybridMultilevel"/>
    <w:tmpl w:val="1F64882C"/>
    <w:lvl w:ilvl="0" w:tplc="A072E61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BF3B61"/>
    <w:multiLevelType w:val="hybridMultilevel"/>
    <w:tmpl w:val="51326C54"/>
    <w:lvl w:ilvl="0" w:tplc="08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287D1F"/>
    <w:multiLevelType w:val="hybridMultilevel"/>
    <w:tmpl w:val="54A82812"/>
    <w:lvl w:ilvl="0" w:tplc="BAFCD0F8">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2"/>
  </w:num>
  <w:num w:numId="4">
    <w:abstractNumId w:val="7"/>
  </w:num>
  <w:num w:numId="5">
    <w:abstractNumId w:val="9"/>
  </w:num>
  <w:num w:numId="6">
    <w:abstractNumId w:val="3"/>
  </w:num>
  <w:num w:numId="7">
    <w:abstractNumId w:val="5"/>
  </w:num>
  <w:num w:numId="8">
    <w:abstractNumId w:val="0"/>
  </w:num>
  <w:num w:numId="9">
    <w:abstractNumId w:val="8"/>
  </w:num>
  <w:num w:numId="10">
    <w:abstractNumId w:val="2"/>
  </w:num>
  <w:num w:numId="11">
    <w:abstractNumId w:val="10"/>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514"/>
    <w:rsid w:val="000033CF"/>
    <w:rsid w:val="000319B7"/>
    <w:rsid w:val="000322FE"/>
    <w:rsid w:val="00034514"/>
    <w:rsid w:val="00037F04"/>
    <w:rsid w:val="00045C13"/>
    <w:rsid w:val="00056DD7"/>
    <w:rsid w:val="00070D4A"/>
    <w:rsid w:val="00092349"/>
    <w:rsid w:val="000937BD"/>
    <w:rsid w:val="00095FD1"/>
    <w:rsid w:val="000B2615"/>
    <w:rsid w:val="000B530B"/>
    <w:rsid w:val="000D355A"/>
    <w:rsid w:val="000F2C5D"/>
    <w:rsid w:val="000F7F34"/>
    <w:rsid w:val="0010659C"/>
    <w:rsid w:val="00117BC8"/>
    <w:rsid w:val="0012237F"/>
    <w:rsid w:val="00133BFA"/>
    <w:rsid w:val="0014322F"/>
    <w:rsid w:val="001726C3"/>
    <w:rsid w:val="001727D4"/>
    <w:rsid w:val="001772D8"/>
    <w:rsid w:val="001819E7"/>
    <w:rsid w:val="0019757D"/>
    <w:rsid w:val="001B5927"/>
    <w:rsid w:val="001B68A7"/>
    <w:rsid w:val="001C364B"/>
    <w:rsid w:val="001C6424"/>
    <w:rsid w:val="001D3951"/>
    <w:rsid w:val="001D40AC"/>
    <w:rsid w:val="001D4BA4"/>
    <w:rsid w:val="0020024B"/>
    <w:rsid w:val="00206DF1"/>
    <w:rsid w:val="002130A7"/>
    <w:rsid w:val="0026742C"/>
    <w:rsid w:val="00267890"/>
    <w:rsid w:val="0027727E"/>
    <w:rsid w:val="00282D6A"/>
    <w:rsid w:val="002B0193"/>
    <w:rsid w:val="002C0B70"/>
    <w:rsid w:val="002C596D"/>
    <w:rsid w:val="002D57F3"/>
    <w:rsid w:val="002E6A14"/>
    <w:rsid w:val="00344C5F"/>
    <w:rsid w:val="0036512C"/>
    <w:rsid w:val="003764C3"/>
    <w:rsid w:val="003827B6"/>
    <w:rsid w:val="003A246B"/>
    <w:rsid w:val="003B1809"/>
    <w:rsid w:val="003C32E5"/>
    <w:rsid w:val="003C4F8E"/>
    <w:rsid w:val="003E0F89"/>
    <w:rsid w:val="003F341F"/>
    <w:rsid w:val="003F37F5"/>
    <w:rsid w:val="00414C30"/>
    <w:rsid w:val="00416A4F"/>
    <w:rsid w:val="00421E44"/>
    <w:rsid w:val="00474328"/>
    <w:rsid w:val="004865F3"/>
    <w:rsid w:val="004C64D2"/>
    <w:rsid w:val="004C7003"/>
    <w:rsid w:val="004D2F95"/>
    <w:rsid w:val="004E231C"/>
    <w:rsid w:val="004E41DD"/>
    <w:rsid w:val="004F43BA"/>
    <w:rsid w:val="00504FED"/>
    <w:rsid w:val="00511832"/>
    <w:rsid w:val="00521CF3"/>
    <w:rsid w:val="00571012"/>
    <w:rsid w:val="00584AEE"/>
    <w:rsid w:val="005864D9"/>
    <w:rsid w:val="005B0851"/>
    <w:rsid w:val="005C5728"/>
    <w:rsid w:val="005D2568"/>
    <w:rsid w:val="005E20C6"/>
    <w:rsid w:val="005E35E3"/>
    <w:rsid w:val="005E47C4"/>
    <w:rsid w:val="00600A10"/>
    <w:rsid w:val="00602D6D"/>
    <w:rsid w:val="00612FEE"/>
    <w:rsid w:val="00637C6E"/>
    <w:rsid w:val="006478F1"/>
    <w:rsid w:val="006504B6"/>
    <w:rsid w:val="00663389"/>
    <w:rsid w:val="00664744"/>
    <w:rsid w:val="00673304"/>
    <w:rsid w:val="0068786E"/>
    <w:rsid w:val="00690C40"/>
    <w:rsid w:val="006B7D6C"/>
    <w:rsid w:val="006E149A"/>
    <w:rsid w:val="00702A05"/>
    <w:rsid w:val="007A57CE"/>
    <w:rsid w:val="007D4442"/>
    <w:rsid w:val="007E0400"/>
    <w:rsid w:val="007E17C8"/>
    <w:rsid w:val="00803BD8"/>
    <w:rsid w:val="00805888"/>
    <w:rsid w:val="0081772A"/>
    <w:rsid w:val="00830A5E"/>
    <w:rsid w:val="00860D15"/>
    <w:rsid w:val="00895A77"/>
    <w:rsid w:val="008A1D4F"/>
    <w:rsid w:val="008E28AE"/>
    <w:rsid w:val="00995830"/>
    <w:rsid w:val="009973C1"/>
    <w:rsid w:val="009D0202"/>
    <w:rsid w:val="009F4CAD"/>
    <w:rsid w:val="00A06F88"/>
    <w:rsid w:val="00A31328"/>
    <w:rsid w:val="00A34F53"/>
    <w:rsid w:val="00A45024"/>
    <w:rsid w:val="00A47561"/>
    <w:rsid w:val="00A5656B"/>
    <w:rsid w:val="00A67B8A"/>
    <w:rsid w:val="00AC2B86"/>
    <w:rsid w:val="00B16C2A"/>
    <w:rsid w:val="00B237BD"/>
    <w:rsid w:val="00B30B54"/>
    <w:rsid w:val="00B45CE2"/>
    <w:rsid w:val="00B6628E"/>
    <w:rsid w:val="00B74085"/>
    <w:rsid w:val="00B76081"/>
    <w:rsid w:val="00B8233C"/>
    <w:rsid w:val="00BB539F"/>
    <w:rsid w:val="00BB5F6E"/>
    <w:rsid w:val="00BB6DDC"/>
    <w:rsid w:val="00BC6BF5"/>
    <w:rsid w:val="00BD6455"/>
    <w:rsid w:val="00BD7BDD"/>
    <w:rsid w:val="00BF3F31"/>
    <w:rsid w:val="00BF4664"/>
    <w:rsid w:val="00C07561"/>
    <w:rsid w:val="00C411FB"/>
    <w:rsid w:val="00C7043A"/>
    <w:rsid w:val="00C853F9"/>
    <w:rsid w:val="00CA4763"/>
    <w:rsid w:val="00CB1CAF"/>
    <w:rsid w:val="00CC53AC"/>
    <w:rsid w:val="00CE02E1"/>
    <w:rsid w:val="00D43DF6"/>
    <w:rsid w:val="00D669A9"/>
    <w:rsid w:val="00D74A8A"/>
    <w:rsid w:val="00D92F17"/>
    <w:rsid w:val="00DC6F5E"/>
    <w:rsid w:val="00DF42E6"/>
    <w:rsid w:val="00DF70DB"/>
    <w:rsid w:val="00E05B68"/>
    <w:rsid w:val="00E207B1"/>
    <w:rsid w:val="00E30AB1"/>
    <w:rsid w:val="00E32BF8"/>
    <w:rsid w:val="00E45095"/>
    <w:rsid w:val="00E50B31"/>
    <w:rsid w:val="00E76263"/>
    <w:rsid w:val="00E80A05"/>
    <w:rsid w:val="00EC6B76"/>
    <w:rsid w:val="00ED5361"/>
    <w:rsid w:val="00EE04C3"/>
    <w:rsid w:val="00EE602C"/>
    <w:rsid w:val="00F14F81"/>
    <w:rsid w:val="00F40FCD"/>
    <w:rsid w:val="00F4303A"/>
    <w:rsid w:val="00F50E3F"/>
    <w:rsid w:val="00F711E3"/>
    <w:rsid w:val="00F9678D"/>
    <w:rsid w:val="00FA39D4"/>
    <w:rsid w:val="00FD60A1"/>
    <w:rsid w:val="00FD7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CD1A"/>
  <w15:chartTrackingRefBased/>
  <w15:docId w15:val="{E5FB0A7F-3806-4218-999F-803648241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 w:val="17"/>
        <w:szCs w:val="22"/>
        <w:lang w:val="en-GB" w:eastAsia="en-US" w:bidi="ar-SA"/>
      </w:rPr>
    </w:rPrDefault>
    <w:pPrDefault>
      <w:pPr>
        <w:spacing w:after="16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5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514"/>
    <w:pPr>
      <w:ind w:left="720"/>
      <w:contextualSpacing/>
    </w:pPr>
  </w:style>
  <w:style w:type="character" w:styleId="CommentReference">
    <w:name w:val="annotation reference"/>
    <w:basedOn w:val="DefaultParagraphFont"/>
    <w:uiPriority w:val="99"/>
    <w:semiHidden/>
    <w:unhideWhenUsed/>
    <w:rsid w:val="003C32E5"/>
    <w:rPr>
      <w:sz w:val="16"/>
      <w:szCs w:val="16"/>
    </w:rPr>
  </w:style>
  <w:style w:type="paragraph" w:styleId="CommentText">
    <w:name w:val="annotation text"/>
    <w:basedOn w:val="Normal"/>
    <w:link w:val="CommentTextChar"/>
    <w:uiPriority w:val="99"/>
    <w:semiHidden/>
    <w:unhideWhenUsed/>
    <w:rsid w:val="003C32E5"/>
    <w:pPr>
      <w:spacing w:line="240" w:lineRule="auto"/>
    </w:pPr>
    <w:rPr>
      <w:sz w:val="20"/>
      <w:szCs w:val="20"/>
    </w:rPr>
  </w:style>
  <w:style w:type="character" w:customStyle="1" w:styleId="CommentTextChar">
    <w:name w:val="Comment Text Char"/>
    <w:basedOn w:val="DefaultParagraphFont"/>
    <w:link w:val="CommentText"/>
    <w:uiPriority w:val="99"/>
    <w:semiHidden/>
    <w:rsid w:val="003C32E5"/>
    <w:rPr>
      <w:sz w:val="20"/>
      <w:szCs w:val="20"/>
    </w:rPr>
  </w:style>
  <w:style w:type="paragraph" w:styleId="CommentSubject">
    <w:name w:val="annotation subject"/>
    <w:basedOn w:val="CommentText"/>
    <w:next w:val="CommentText"/>
    <w:link w:val="CommentSubjectChar"/>
    <w:uiPriority w:val="99"/>
    <w:semiHidden/>
    <w:unhideWhenUsed/>
    <w:rsid w:val="003C32E5"/>
    <w:rPr>
      <w:b/>
      <w:bCs/>
    </w:rPr>
  </w:style>
  <w:style w:type="character" w:customStyle="1" w:styleId="CommentSubjectChar">
    <w:name w:val="Comment Subject Char"/>
    <w:basedOn w:val="CommentTextChar"/>
    <w:link w:val="CommentSubject"/>
    <w:uiPriority w:val="99"/>
    <w:semiHidden/>
    <w:rsid w:val="003C32E5"/>
    <w:rPr>
      <w:b/>
      <w:bCs/>
      <w:sz w:val="20"/>
      <w:szCs w:val="20"/>
    </w:rPr>
  </w:style>
  <w:style w:type="paragraph" w:styleId="BalloonText">
    <w:name w:val="Balloon Text"/>
    <w:basedOn w:val="Normal"/>
    <w:link w:val="BalloonTextChar"/>
    <w:uiPriority w:val="99"/>
    <w:semiHidden/>
    <w:unhideWhenUsed/>
    <w:rsid w:val="003C32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2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D95D3-98D4-4761-910E-FA2723EBB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1893</Words>
  <Characters>10791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Heijster, Hanneke van</dc:creator>
  <cp:keywords/>
  <dc:description/>
  <cp:lastModifiedBy>Heijster, Hanneke van</cp:lastModifiedBy>
  <cp:revision>3</cp:revision>
  <cp:lastPrinted>2018-11-20T16:14:00Z</cp:lastPrinted>
  <dcterms:created xsi:type="dcterms:W3CDTF">2021-12-16T17:55:00Z</dcterms:created>
  <dcterms:modified xsi:type="dcterms:W3CDTF">2021-12-22T09:54:00Z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http://www.zotero.org/styles/modern-humanities-research-association</vt:lpwstr>
  </property>
  <property fmtid="{D5CDD505-2E9C-101B-9397-08002B2CF9AE}" pid="7" name="Mendeley Recent Style Name 2_1">
    <vt:lpwstr>Modern Humanities Research Association 3rd edition (note with bibliography)</vt:lpwstr>
  </property>
  <property fmtid="{D5CDD505-2E9C-101B-9397-08002B2CF9AE}" pid="8" name="Mendeley Recent Style Id 3_1">
    <vt:lpwstr>http://www.zotero.org/styles/modern-language-association</vt:lpwstr>
  </property>
  <property fmtid="{D5CDD505-2E9C-101B-9397-08002B2CF9AE}" pid="9" name="Mendeley Recent Style Name 3_1">
    <vt:lpwstr>Modern Language Association 8th edition</vt:lpwstr>
  </property>
  <property fmtid="{D5CDD505-2E9C-101B-9397-08002B2CF9AE}" pid="10" name="Mendeley Recent Style Id 4_1">
    <vt:lpwstr>http://www.zotero.org/styles/national-library-of-medicine</vt:lpwstr>
  </property>
  <property fmtid="{D5CDD505-2E9C-101B-9397-08002B2CF9AE}" pid="11" name="Mendeley Recent Style Name 4_1">
    <vt:lpwstr>National Library of Medicine</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http://www.zotero.org/styles/sage-vancouver</vt:lpwstr>
  </property>
  <property fmtid="{D5CDD505-2E9C-101B-9397-08002B2CF9AE}" pid="15" name="Mendeley Recent Style Name 6_1">
    <vt:lpwstr>SAGE - Vancouver</vt:lpwstr>
  </property>
  <property fmtid="{D5CDD505-2E9C-101B-9397-08002B2CF9AE}" pid="16" name="Mendeley Recent Style Id 7_1">
    <vt:lpwstr>http://www.zotero.org/styles/sage-vancouver-brackets</vt:lpwstr>
  </property>
  <property fmtid="{D5CDD505-2E9C-101B-9397-08002B2CF9AE}" pid="17" name="Mendeley Recent Style Name 7_1">
    <vt:lpwstr>SAGE - Vancouver (brackets)</vt:lpwstr>
  </property>
  <property fmtid="{D5CDD505-2E9C-101B-9397-08002B2CF9AE}" pid="18" name="Mendeley Recent Style Id 8_1">
    <vt:lpwstr>http://www.zotero.org/styles/social-science-and-medicine</vt:lpwstr>
  </property>
  <property fmtid="{D5CDD505-2E9C-101B-9397-08002B2CF9AE}" pid="19" name="Mendeley Recent Style Name 8_1">
    <vt:lpwstr>Social Science &amp;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ff9bd7f3-4ee7-3dd6-809d-1912ce9135eb</vt:lpwstr>
  </property>
  <property fmtid="{D5CDD505-2E9C-101B-9397-08002B2CF9AE}" pid="24" name="Mendeley Citation Style_1">
    <vt:lpwstr>http://www.zotero.org/styles/sage-vancouver-brackets</vt:lpwstr>
  </property>
</Properties>
</file>