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79E3C" w14:textId="6BFA7990" w:rsidR="00D6710A" w:rsidRPr="009808FD" w:rsidRDefault="000A43E4" w:rsidP="00D6710A">
      <w:pPr>
        <w:spacing w:line="480" w:lineRule="auto"/>
        <w:rPr>
          <w:b/>
          <w:bCs/>
          <w:szCs w:val="17"/>
          <w:lang w:val="en-US"/>
        </w:rPr>
      </w:pPr>
      <w:r>
        <w:rPr>
          <w:b/>
          <w:bCs/>
          <w:szCs w:val="17"/>
          <w:lang w:val="en-US"/>
        </w:rPr>
        <w:t>Additional</w:t>
      </w:r>
      <w:r w:rsidR="00D6710A">
        <w:rPr>
          <w:b/>
          <w:bCs/>
          <w:szCs w:val="17"/>
          <w:lang w:val="en-US"/>
        </w:rPr>
        <w:t xml:space="preserve"> file </w:t>
      </w:r>
      <w:r>
        <w:rPr>
          <w:b/>
          <w:bCs/>
          <w:szCs w:val="17"/>
          <w:lang w:val="en-US"/>
        </w:rPr>
        <w:t>2</w:t>
      </w:r>
      <w:r w:rsidR="00D6710A">
        <w:rPr>
          <w:b/>
          <w:bCs/>
          <w:szCs w:val="17"/>
          <w:lang w:val="en-US"/>
        </w:rPr>
        <w:t xml:space="preserve"> – Coding schemes </w:t>
      </w:r>
    </w:p>
    <w:p w14:paraId="1CBE12C8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  <w:r>
        <w:rPr>
          <w:noProof/>
        </w:rPr>
        <w:drawing>
          <wp:inline distT="0" distB="0" distL="0" distR="0" wp14:anchorId="1CD1A16E" wp14:editId="312AC158">
            <wp:extent cx="8891270" cy="430911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331DC" w14:textId="31637DED" w:rsidR="00D6710A" w:rsidRPr="00F84688" w:rsidRDefault="00D6710A" w:rsidP="00D6710A">
      <w:pPr>
        <w:spacing w:line="480" w:lineRule="auto"/>
        <w:rPr>
          <w:szCs w:val="17"/>
          <w:lang w:val="en-US"/>
        </w:rPr>
      </w:pPr>
      <w:r w:rsidRPr="00F84688">
        <w:rPr>
          <w:b/>
          <w:bCs/>
          <w:sz w:val="16"/>
          <w:szCs w:val="16"/>
          <w:lang w:val="en-US"/>
        </w:rPr>
        <w:t xml:space="preserve">Figure 1. </w:t>
      </w:r>
      <w:r w:rsidRPr="00F84688">
        <w:rPr>
          <w:sz w:val="16"/>
          <w:szCs w:val="16"/>
          <w:lang w:val="en-US"/>
        </w:rPr>
        <w:t>Coding scheme 1</w:t>
      </w:r>
      <w:r>
        <w:rPr>
          <w:sz w:val="16"/>
          <w:szCs w:val="16"/>
          <w:lang w:val="en-US"/>
        </w:rPr>
        <w:t>. P</w:t>
      </w:r>
      <w:r w:rsidRPr="00F84688">
        <w:rPr>
          <w:sz w:val="16"/>
          <w:szCs w:val="16"/>
          <w:lang w:val="en-US"/>
        </w:rPr>
        <w:t xml:space="preserve">art I: </w:t>
      </w:r>
      <w:r w:rsidR="00D10E90">
        <w:rPr>
          <w:sz w:val="16"/>
          <w:szCs w:val="16"/>
          <w:lang w:val="en-US"/>
        </w:rPr>
        <w:t xml:space="preserve">health themes </w:t>
      </w:r>
      <w:r w:rsidRPr="00F84688">
        <w:rPr>
          <w:sz w:val="16"/>
          <w:szCs w:val="16"/>
          <w:lang w:val="en-US"/>
        </w:rPr>
        <w:t xml:space="preserve"> </w:t>
      </w:r>
    </w:p>
    <w:p w14:paraId="20FCAF66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18E193CE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20EFFEB5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320B3A6D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73CD24D0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  <w:r>
        <w:rPr>
          <w:noProof/>
        </w:rPr>
        <w:drawing>
          <wp:inline distT="0" distB="0" distL="0" distR="0" wp14:anchorId="50481247" wp14:editId="77F2084E">
            <wp:extent cx="8891270" cy="337312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A28C4" w14:textId="3BA39E37" w:rsidR="00D6710A" w:rsidRPr="00F84688" w:rsidRDefault="00D6710A" w:rsidP="00D6710A">
      <w:pPr>
        <w:spacing w:line="480" w:lineRule="auto"/>
        <w:rPr>
          <w:b/>
          <w:bCs/>
          <w:sz w:val="16"/>
          <w:szCs w:val="16"/>
          <w:lang w:val="en-US"/>
        </w:rPr>
      </w:pPr>
      <w:r w:rsidRPr="00F84688">
        <w:rPr>
          <w:b/>
          <w:bCs/>
          <w:sz w:val="16"/>
          <w:szCs w:val="16"/>
          <w:lang w:val="en-US"/>
        </w:rPr>
        <w:t xml:space="preserve">Figure 2. </w:t>
      </w:r>
      <w:r w:rsidRPr="00F84688">
        <w:rPr>
          <w:sz w:val="16"/>
          <w:szCs w:val="16"/>
          <w:lang w:val="en-US"/>
        </w:rPr>
        <w:t>Coding scheme 2</w:t>
      </w:r>
      <w:r>
        <w:rPr>
          <w:sz w:val="16"/>
          <w:szCs w:val="16"/>
          <w:lang w:val="en-US"/>
        </w:rPr>
        <w:t>. P</w:t>
      </w:r>
      <w:r w:rsidRPr="00F84688">
        <w:rPr>
          <w:sz w:val="16"/>
          <w:szCs w:val="16"/>
          <w:lang w:val="en-US"/>
        </w:rPr>
        <w:t>art I: desired changes before intervention</w:t>
      </w:r>
      <w:r w:rsidRPr="00F84688">
        <w:rPr>
          <w:b/>
          <w:bCs/>
          <w:sz w:val="16"/>
          <w:szCs w:val="16"/>
          <w:lang w:val="en-US"/>
        </w:rPr>
        <w:t xml:space="preserve"> </w:t>
      </w:r>
    </w:p>
    <w:p w14:paraId="40CA9B94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37BF5555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42396C2E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</w:p>
    <w:p w14:paraId="2FF7F36F" w14:textId="712AE41B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  <w:r>
        <w:rPr>
          <w:b/>
          <w:bCs/>
          <w:szCs w:val="17"/>
          <w:lang w:val="en-US"/>
        </w:rPr>
        <w:br w:type="page"/>
      </w:r>
      <w:r w:rsidR="00D10E90">
        <w:rPr>
          <w:noProof/>
        </w:rPr>
        <w:lastRenderedPageBreak/>
        <w:drawing>
          <wp:inline distT="0" distB="0" distL="0" distR="0" wp14:anchorId="157DD5F9" wp14:editId="2634FAE8">
            <wp:extent cx="8891270" cy="496125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496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412F7" w14:textId="77777777" w:rsidR="00D6710A" w:rsidRPr="00F84688" w:rsidRDefault="00D6710A" w:rsidP="00D6710A">
      <w:pPr>
        <w:spacing w:line="480" w:lineRule="auto"/>
        <w:rPr>
          <w:b/>
          <w:bCs/>
          <w:sz w:val="16"/>
          <w:szCs w:val="16"/>
          <w:lang w:val="en-US"/>
        </w:rPr>
      </w:pPr>
      <w:r w:rsidRPr="00F84688">
        <w:rPr>
          <w:b/>
          <w:bCs/>
          <w:sz w:val="16"/>
          <w:szCs w:val="16"/>
          <w:lang w:val="en-US"/>
        </w:rPr>
        <w:t xml:space="preserve">Figure 3. </w:t>
      </w:r>
      <w:r w:rsidRPr="00F84688">
        <w:rPr>
          <w:sz w:val="16"/>
          <w:szCs w:val="16"/>
          <w:lang w:val="en-US"/>
        </w:rPr>
        <w:t>Coding scheme 3. Part II: perceived changes after and during the intervention</w:t>
      </w:r>
      <w:r w:rsidRPr="00F84688">
        <w:rPr>
          <w:b/>
          <w:bCs/>
          <w:sz w:val="16"/>
          <w:szCs w:val="16"/>
          <w:lang w:val="en-US"/>
        </w:rPr>
        <w:t xml:space="preserve"> </w:t>
      </w:r>
    </w:p>
    <w:p w14:paraId="66A88517" w14:textId="77777777" w:rsidR="00D6710A" w:rsidRDefault="00D6710A" w:rsidP="00D6710A">
      <w:pPr>
        <w:spacing w:line="480" w:lineRule="auto"/>
        <w:rPr>
          <w:b/>
          <w:bCs/>
          <w:szCs w:val="17"/>
          <w:lang w:val="en-US"/>
        </w:rPr>
      </w:pPr>
      <w:r>
        <w:rPr>
          <w:noProof/>
        </w:rPr>
        <w:lastRenderedPageBreak/>
        <w:drawing>
          <wp:inline distT="0" distB="0" distL="0" distR="0" wp14:anchorId="4415A376" wp14:editId="0D2CB452">
            <wp:extent cx="8891270" cy="5234305"/>
            <wp:effectExtent l="0" t="0" r="508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523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E7E5E" w14:textId="7EEF4168" w:rsidR="001B68A7" w:rsidRPr="00D6710A" w:rsidRDefault="00D6710A" w:rsidP="00D6710A">
      <w:pPr>
        <w:spacing w:line="480" w:lineRule="auto"/>
        <w:rPr>
          <w:sz w:val="16"/>
          <w:szCs w:val="16"/>
          <w:lang w:val="en-US"/>
        </w:rPr>
      </w:pPr>
      <w:r w:rsidRPr="00F84688">
        <w:rPr>
          <w:b/>
          <w:bCs/>
          <w:sz w:val="16"/>
          <w:szCs w:val="16"/>
          <w:lang w:val="en-US"/>
        </w:rPr>
        <w:t>Figure 3.</w:t>
      </w:r>
      <w:r w:rsidRPr="00F84688">
        <w:rPr>
          <w:sz w:val="16"/>
          <w:szCs w:val="16"/>
          <w:lang w:val="en-US"/>
        </w:rPr>
        <w:t xml:space="preserve"> Coding scheme 4</w:t>
      </w:r>
      <w:r>
        <w:rPr>
          <w:sz w:val="16"/>
          <w:szCs w:val="16"/>
          <w:lang w:val="en-US"/>
        </w:rPr>
        <w:t>. P</w:t>
      </w:r>
      <w:r w:rsidRPr="00F84688">
        <w:rPr>
          <w:sz w:val="16"/>
          <w:szCs w:val="16"/>
          <w:lang w:val="en-US"/>
        </w:rPr>
        <w:t>art II: Factors rel</w:t>
      </w:r>
      <w:r w:rsidR="00D10E90">
        <w:rPr>
          <w:sz w:val="16"/>
          <w:szCs w:val="16"/>
          <w:lang w:val="en-US"/>
        </w:rPr>
        <w:t>ated to</w:t>
      </w:r>
      <w:r w:rsidRPr="00F84688">
        <w:rPr>
          <w:sz w:val="16"/>
          <w:szCs w:val="16"/>
          <w:lang w:val="en-US"/>
        </w:rPr>
        <w:t xml:space="preserve"> health theme</w:t>
      </w:r>
      <w:r w:rsidR="00D10E90">
        <w:rPr>
          <w:sz w:val="16"/>
          <w:szCs w:val="16"/>
          <w:lang w:val="en-US"/>
        </w:rPr>
        <w:t>s</w:t>
      </w:r>
    </w:p>
    <w:sectPr w:rsidR="001B68A7" w:rsidRPr="00D6710A" w:rsidSect="004565B7">
      <w:pgSz w:w="16838" w:h="11906" w:orient="landscape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A"/>
    <w:rsid w:val="00037F04"/>
    <w:rsid w:val="000A43E4"/>
    <w:rsid w:val="000D355A"/>
    <w:rsid w:val="00117BC8"/>
    <w:rsid w:val="0012237F"/>
    <w:rsid w:val="0014322F"/>
    <w:rsid w:val="001B68A7"/>
    <w:rsid w:val="0027727E"/>
    <w:rsid w:val="00282D6A"/>
    <w:rsid w:val="002B0193"/>
    <w:rsid w:val="002D57F3"/>
    <w:rsid w:val="00344C5F"/>
    <w:rsid w:val="003764C3"/>
    <w:rsid w:val="003B1809"/>
    <w:rsid w:val="003F341F"/>
    <w:rsid w:val="003F37F5"/>
    <w:rsid w:val="00414C30"/>
    <w:rsid w:val="00416A4F"/>
    <w:rsid w:val="00474328"/>
    <w:rsid w:val="004865F3"/>
    <w:rsid w:val="004C64D2"/>
    <w:rsid w:val="00504FED"/>
    <w:rsid w:val="00571012"/>
    <w:rsid w:val="005B0851"/>
    <w:rsid w:val="005E35E3"/>
    <w:rsid w:val="005E47C4"/>
    <w:rsid w:val="006504B6"/>
    <w:rsid w:val="00663389"/>
    <w:rsid w:val="00673304"/>
    <w:rsid w:val="006E149A"/>
    <w:rsid w:val="00702A05"/>
    <w:rsid w:val="007A57CE"/>
    <w:rsid w:val="007E0400"/>
    <w:rsid w:val="009F4CAD"/>
    <w:rsid w:val="00A31328"/>
    <w:rsid w:val="00A5656B"/>
    <w:rsid w:val="00A67B8A"/>
    <w:rsid w:val="00AC2B86"/>
    <w:rsid w:val="00B237BD"/>
    <w:rsid w:val="00B6628E"/>
    <w:rsid w:val="00B76081"/>
    <w:rsid w:val="00BB539F"/>
    <w:rsid w:val="00BB6DDC"/>
    <w:rsid w:val="00BD7BDD"/>
    <w:rsid w:val="00C07561"/>
    <w:rsid w:val="00C411FB"/>
    <w:rsid w:val="00C7043A"/>
    <w:rsid w:val="00C853F9"/>
    <w:rsid w:val="00CA4763"/>
    <w:rsid w:val="00CC53AC"/>
    <w:rsid w:val="00D10E90"/>
    <w:rsid w:val="00D6710A"/>
    <w:rsid w:val="00D92F17"/>
    <w:rsid w:val="00E30AB1"/>
    <w:rsid w:val="00E32BF8"/>
    <w:rsid w:val="00EE04C3"/>
    <w:rsid w:val="00EE602C"/>
    <w:rsid w:val="00F4303A"/>
    <w:rsid w:val="00F50E3F"/>
    <w:rsid w:val="00F9678D"/>
    <w:rsid w:val="00FA39D4"/>
    <w:rsid w:val="00FD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905B"/>
  <w15:chartTrackingRefBased/>
  <w15:docId w15:val="{8EA25BA8-34A1-4EC7-9256-8E4FB53D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Heijster, Hanneke van</dc:creator>
  <cp:keywords/>
  <dc:description/>
  <cp:lastModifiedBy>Heijster, Hanneke van</cp:lastModifiedBy>
  <cp:revision>3</cp:revision>
  <dcterms:created xsi:type="dcterms:W3CDTF">2021-09-10T09:06:00Z</dcterms:created>
  <dcterms:modified xsi:type="dcterms:W3CDTF">2021-12-20T10:50:00Z</dcterms:modified>
</cp:coreProperties>
</file>