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5F8" w:rsidRDefault="006B55F8" w:rsidP="006B55F8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Appendix1: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Geriatrics Health Behavior Questionnaire </w:t>
      </w:r>
      <w:r>
        <w:rPr>
          <w:rFonts w:ascii="Times New Roman" w:eastAsia="Times New Roman" w:hAnsi="Times New Roman" w:cs="Times New Roman"/>
          <w:b/>
          <w:bCs/>
          <w:color w:val="000000"/>
        </w:rPr>
        <w:t>(GHBQ)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and Scoring method</w:t>
      </w:r>
    </w:p>
    <w:p w:rsidR="006B55F8" w:rsidRPr="00C92D15" w:rsidRDefault="006B55F8" w:rsidP="006B55F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Authors: </w:t>
      </w:r>
      <w:r>
        <w:rPr>
          <w:rFonts w:asciiTheme="majorBidi" w:hAnsiTheme="majorBidi" w:cstheme="majorBidi"/>
          <w:sz w:val="24"/>
          <w:szCs w:val="24"/>
        </w:rPr>
        <w:t xml:space="preserve">Maryam </w:t>
      </w:r>
      <w:proofErr w:type="spellStart"/>
      <w:r>
        <w:rPr>
          <w:rFonts w:asciiTheme="majorBidi" w:hAnsiTheme="majorBidi" w:cstheme="majorBidi"/>
          <w:sz w:val="24"/>
          <w:szCs w:val="24"/>
        </w:rPr>
        <w:t>Bakhshandeh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Bavarsad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B3792">
        <w:rPr>
          <w:rFonts w:asciiTheme="majorBidi" w:hAnsiTheme="majorBidi" w:cstheme="majorBidi"/>
          <w:color w:val="1D2228"/>
          <w:sz w:val="24"/>
          <w:szCs w:val="24"/>
          <w:shd w:val="clear" w:color="auto" w:fill="FFFFFF"/>
        </w:rPr>
        <w:t>Mahshid</w:t>
      </w:r>
      <w:proofErr w:type="spellEnd"/>
      <w:r w:rsidRPr="000B3792">
        <w:rPr>
          <w:rFonts w:asciiTheme="majorBidi" w:hAnsiTheme="majorBidi" w:cstheme="majorBidi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0B3792">
        <w:rPr>
          <w:rFonts w:asciiTheme="majorBidi" w:hAnsiTheme="majorBidi" w:cstheme="majorBidi"/>
          <w:color w:val="1D2228"/>
          <w:sz w:val="24"/>
          <w:szCs w:val="24"/>
          <w:shd w:val="clear" w:color="auto" w:fill="FFFFFF"/>
        </w:rPr>
        <w:t>Foroughan</w:t>
      </w:r>
      <w:proofErr w:type="spellEnd"/>
      <w:r>
        <w:rPr>
          <w:rFonts w:asciiTheme="majorBidi" w:hAnsiTheme="majorBidi" w:cstheme="majorBidi"/>
          <w:color w:val="1D2228"/>
          <w:sz w:val="24"/>
          <w:szCs w:val="24"/>
          <w:shd w:val="clear" w:color="auto" w:fill="FFFFFF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Nasibeh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Zanjari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  <w:r w:rsidRPr="00B546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546B3">
        <w:rPr>
          <w:rFonts w:asciiTheme="majorBidi" w:hAnsiTheme="majorBidi" w:cstheme="majorBidi"/>
          <w:sz w:val="24"/>
          <w:szCs w:val="24"/>
        </w:rPr>
        <w:t>Gholamreza</w:t>
      </w:r>
      <w:proofErr w:type="spellEnd"/>
      <w:r w:rsidRPr="00B546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546B3">
        <w:rPr>
          <w:rFonts w:asciiTheme="majorBidi" w:hAnsiTheme="majorBidi" w:cstheme="majorBidi"/>
          <w:sz w:val="24"/>
          <w:szCs w:val="24"/>
        </w:rPr>
        <w:t>Ghaedamini</w:t>
      </w:r>
      <w:proofErr w:type="spellEnd"/>
      <w:r w:rsidRPr="00B546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94816">
        <w:rPr>
          <w:rFonts w:asciiTheme="majorBidi" w:hAnsiTheme="majorBidi" w:cstheme="majorBidi"/>
          <w:sz w:val="24"/>
          <w:szCs w:val="24"/>
        </w:rPr>
        <w:t>Harouni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E94816">
        <w:rPr>
          <w:rFonts w:ascii="New serif" w:hAnsi="New serif"/>
          <w:sz w:val="24"/>
          <w:szCs w:val="24"/>
          <w:shd w:val="clear" w:color="auto" w:fill="FFFFFF"/>
        </w:rPr>
        <w:t>Zahra</w:t>
      </w:r>
      <w:r>
        <w:rPr>
          <w:rFonts w:ascii="New serif" w:hAnsi="New serif"/>
          <w:sz w:val="24"/>
          <w:szCs w:val="24"/>
          <w:shd w:val="clear" w:color="auto" w:fill="FFFFFF"/>
        </w:rPr>
        <w:t xml:space="preserve"> </w:t>
      </w:r>
      <w:proofErr w:type="spellStart"/>
      <w:r w:rsidRPr="00B546B3">
        <w:rPr>
          <w:rFonts w:ascii="New serif" w:hAnsi="New serif"/>
          <w:sz w:val="24"/>
          <w:szCs w:val="24"/>
          <w:shd w:val="clear" w:color="auto" w:fill="FFFFFF"/>
        </w:rPr>
        <w:t>Jorjoran</w:t>
      </w:r>
      <w:proofErr w:type="spellEnd"/>
      <w:r w:rsidRPr="00B546B3">
        <w:rPr>
          <w:rFonts w:ascii="New serif" w:hAnsi="New serif"/>
          <w:sz w:val="24"/>
          <w:szCs w:val="24"/>
          <w:shd w:val="clear" w:color="auto" w:fill="FFFFFF"/>
        </w:rPr>
        <w:t xml:space="preserve"> </w:t>
      </w:r>
      <w:proofErr w:type="spellStart"/>
      <w:r w:rsidRPr="00B546B3">
        <w:rPr>
          <w:rFonts w:ascii="New serif" w:hAnsi="New serif"/>
          <w:sz w:val="24"/>
          <w:szCs w:val="24"/>
          <w:shd w:val="clear" w:color="auto" w:fill="FFFFFF"/>
        </w:rPr>
        <w:t>Shushtari</w:t>
      </w:r>
      <w:proofErr w:type="spellEnd"/>
    </w:p>
    <w:tbl>
      <w:tblPr>
        <w:tblW w:w="1035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436"/>
        <w:gridCol w:w="4141"/>
        <w:gridCol w:w="900"/>
        <w:gridCol w:w="979"/>
        <w:gridCol w:w="2149"/>
        <w:gridCol w:w="745"/>
      </w:tblGrid>
      <w:tr w:rsidR="006B55F8" w:rsidTr="006B55F8">
        <w:trPr>
          <w:trHeight w:val="321"/>
        </w:trPr>
        <w:tc>
          <w:tcPr>
            <w:tcW w:w="10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Appendix1: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Geriatrics Health Behavior Questionnaire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(GHBQ)</w:t>
            </w:r>
          </w:p>
        </w:tc>
      </w:tr>
      <w:tr w:rsidR="006B55F8" w:rsidTr="006B55F8">
        <w:trPr>
          <w:trHeight w:val="966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Subscales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Stem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 of items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How to calculate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Scoring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score range</w:t>
            </w:r>
          </w:p>
        </w:tc>
      </w:tr>
      <w:tr w:rsidR="006B55F8" w:rsidTr="006B55F8">
        <w:trPr>
          <w:trHeight w:val="643"/>
        </w:trPr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Physical activity</w:t>
            </w:r>
          </w:p>
        </w:tc>
        <w:tc>
          <w:tcPr>
            <w:tcW w:w="4141" w:type="dxa"/>
            <w:vMerge w:val="restart"/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1a. On average how many times per week do you exercise?(consider activities that make breath faster and feel your body warm such as jogging, gardening, swimming, mountaineering, ping pong, and….)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item</w:t>
            </w:r>
          </w:p>
        </w:tc>
        <w:tc>
          <w:tcPr>
            <w:tcW w:w="9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Item1a*Item1b</w:t>
            </w: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 min/week=0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</w:t>
            </w:r>
          </w:p>
        </w:tc>
      </w:tr>
      <w:tr w:rsidR="006B55F8" w:rsidTr="006B55F8">
        <w:trPr>
          <w:trHeight w:val="643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1" w:type="dxa"/>
            <w:vMerge/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&lt;150min/week=0.5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643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1b. How many minutes do you exercise each time?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≥150min/week=1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999"/>
        </w:trPr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Nutrition Status</w:t>
            </w:r>
          </w:p>
        </w:tc>
        <w:tc>
          <w:tcPr>
            <w:tcW w:w="4141" w:type="dxa"/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Over the past month, how many serving of fruits have you eaten each day? (a serving means an apple or an orange, a slice of water melon, 2-4 plums or apricot, and 15 cherries)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items</w:t>
            </w:r>
          </w:p>
        </w:tc>
        <w:tc>
          <w:tcPr>
            <w:tcW w:w="9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Sum of 2 items</w:t>
            </w: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and less=0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0-2</w:t>
            </w:r>
          </w:p>
        </w:tc>
      </w:tr>
      <w:tr w:rsidR="006B55F8" w:rsidTr="006B55F8">
        <w:trPr>
          <w:trHeight w:val="466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3.Over the past month, how many serving of vegetables have you eaten each day?(a serving means a glass of raw vegetables or half a glass of cooked vegetables)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3-4=0.5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466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more than 5 times=1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643"/>
        </w:trPr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Medication adherence</w:t>
            </w:r>
          </w:p>
        </w:tc>
        <w:tc>
          <w:tcPr>
            <w:tcW w:w="4141" w:type="dxa"/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 Have you ever forgotten to take your medicine?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4items</w:t>
            </w:r>
          </w:p>
        </w:tc>
        <w:tc>
          <w:tcPr>
            <w:tcW w:w="9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Sum of 4 items</w:t>
            </w:r>
          </w:p>
        </w:tc>
        <w:tc>
          <w:tcPr>
            <w:tcW w:w="2149" w:type="dxa"/>
            <w:vMerge w:val="restart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yes=0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0-4</w:t>
            </w:r>
          </w:p>
        </w:tc>
      </w:tr>
      <w:tr w:rsidR="006B55F8" w:rsidTr="006B55F8">
        <w:trPr>
          <w:trHeight w:val="676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1" w:type="dxa"/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 Have you ever been careless to take your medicine?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vMerge/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596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1" w:type="dxa"/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 Have you ever stopped taking your medicine because you feel better?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no=1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531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 Have you ever stopped taking your medicine because you feel worse?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676"/>
        </w:trPr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Stress management</w:t>
            </w:r>
          </w:p>
        </w:tc>
        <w:tc>
          <w:tcPr>
            <w:tcW w:w="4141" w:type="dxa"/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 When I am stressful, I often try to do something such as listening to music, talking to someone, gardening or…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4items</w:t>
            </w:r>
          </w:p>
        </w:tc>
        <w:tc>
          <w:tcPr>
            <w:tcW w:w="9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Sum of 4 items</w:t>
            </w: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never=0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0-4</w:t>
            </w:r>
          </w:p>
        </w:tc>
      </w:tr>
      <w:tr w:rsidR="006B55F8" w:rsidTr="006B55F8">
        <w:trPr>
          <w:trHeight w:val="321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1" w:type="dxa"/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 When I'm not able to change the situation, I will accept it.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occasionally=0.25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321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1" w:type="dxa"/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10.I think about good things while going to sleep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frequently=0.75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321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 I know what increases my stress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always=1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338"/>
        </w:trPr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Smoking and alcohol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consumption</w:t>
            </w:r>
          </w:p>
        </w:tc>
        <w:tc>
          <w:tcPr>
            <w:tcW w:w="4141" w:type="dxa"/>
            <w:vMerge w:val="restart"/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12. Which option shows your smoking status?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2items</w:t>
            </w:r>
          </w:p>
        </w:tc>
        <w:tc>
          <w:tcPr>
            <w:tcW w:w="9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Sum of 2 items</w:t>
            </w: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 smoke=0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0-2</w:t>
            </w:r>
          </w:p>
        </w:tc>
      </w:tr>
      <w:tr w:rsidR="006B55F8" w:rsidTr="006B55F8">
        <w:trPr>
          <w:trHeight w:val="321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1" w:type="dxa"/>
            <w:vMerge/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 used to smoke=0.5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321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1" w:type="dxa"/>
            <w:vMerge/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 have never smoked=1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321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 Which option shows your drinking behavior?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 drink usually=0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321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 drink occasionally=0.5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321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 never drink=1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692"/>
        </w:trPr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Sleep quality</w:t>
            </w:r>
          </w:p>
        </w:tc>
        <w:tc>
          <w:tcPr>
            <w:tcW w:w="4141" w:type="dxa"/>
            <w:vMerge w:val="restart"/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 On average how many hours do you sleep in 24 hours?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2items</w:t>
            </w:r>
          </w:p>
        </w:tc>
        <w:tc>
          <w:tcPr>
            <w:tcW w:w="97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Sum of 2 items</w:t>
            </w: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less than 7 or more than 9 hours per day=0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0-2</w:t>
            </w:r>
          </w:p>
        </w:tc>
      </w:tr>
      <w:tr w:rsidR="006B55F8" w:rsidTr="006B55F8">
        <w:trPr>
          <w:trHeight w:val="243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1" w:type="dxa"/>
            <w:vMerge/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7-9 hours/day=1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321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 Overall, how would you rate your sleep quality?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very bad=0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321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bad=0.25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321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moderate=0.5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321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good=0.75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370"/>
        </w:trPr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very good=1</w:t>
            </w: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55F8" w:rsidTr="006B55F8">
        <w:trPr>
          <w:trHeight w:val="434"/>
        </w:trPr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Check Ups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 Have you met a dentist for regular check-ups in the last year?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2items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Sum of 2 items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no=0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0-2</w:t>
            </w:r>
          </w:p>
        </w:tc>
      </w:tr>
      <w:tr w:rsidR="006B55F8" w:rsidTr="006B55F8">
        <w:trPr>
          <w:trHeight w:val="321"/>
        </w:trPr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 Have you had medical check Ups in the last year?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F8" w:rsidRDefault="006B55F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yes=1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B55F8" w:rsidTr="006B55F8">
        <w:trPr>
          <w:trHeight w:val="966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 questionnaire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 items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Sum of subscales scores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F8" w:rsidRDefault="006B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0-17</w:t>
            </w:r>
          </w:p>
        </w:tc>
      </w:tr>
    </w:tbl>
    <w:p w:rsidR="006B55F8" w:rsidRPr="006B55F8" w:rsidRDefault="006B55F8">
      <w:pPr>
        <w:rPr>
          <w:b/>
          <w:bCs/>
        </w:rPr>
      </w:pPr>
    </w:p>
    <w:sectPr w:rsidR="006B55F8" w:rsidRPr="006B5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F8"/>
    <w:rsid w:val="004E3079"/>
    <w:rsid w:val="006B55F8"/>
    <w:rsid w:val="00EC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5C2BDC-CF81-4A84-A46C-A03047A5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1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2021-03-15T10:02:00Z</dcterms:created>
  <dcterms:modified xsi:type="dcterms:W3CDTF">2021-03-15T10:11:00Z</dcterms:modified>
</cp:coreProperties>
</file>