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7"/>
        <w:gridCol w:w="1954"/>
        <w:gridCol w:w="1956"/>
        <w:gridCol w:w="3340"/>
        <w:gridCol w:w="775"/>
      </w:tblGrid>
      <w:tr w:rsidR="00CA3AFF" w:rsidRPr="00A87D09" w14:paraId="3F6434E7" w14:textId="77777777" w:rsidTr="00BE78BA">
        <w:trPr>
          <w:trHeight w:val="27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18D5066D" w14:textId="77777777" w:rsidR="00CA3AFF" w:rsidRPr="002054BD" w:rsidRDefault="00CA3AFF" w:rsidP="00BE78BA">
            <w:pPr>
              <w:spacing w:after="0" w:line="240" w:lineRule="auto"/>
              <w:ind w:right="-28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A.1. </w:t>
            </w:r>
            <w:r>
              <w:rPr>
                <w:rFonts w:ascii="Calibri" w:eastAsia="Times New Roman" w:hAnsi="Calibri" w:cs="Calibri"/>
                <w:lang w:val="en-US" w:eastAsia="de-DE"/>
              </w:rPr>
              <w:t>Barriers &amp; resources –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 themes</w:t>
            </w:r>
            <w:r>
              <w:rPr>
                <w:rFonts w:ascii="Calibri" w:eastAsia="Times New Roman" w:hAnsi="Calibri" w:cs="Calibri"/>
                <w:lang w:val="en-US" w:eastAsia="de-DE"/>
              </w:rPr>
              <w:t>, example statements (translated),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 and counts</w:t>
            </w:r>
          </w:p>
        </w:tc>
      </w:tr>
      <w:tr w:rsidR="00CA3AFF" w:rsidRPr="002054BD" w14:paraId="5752110E" w14:textId="77777777" w:rsidTr="00BE78BA">
        <w:trPr>
          <w:trHeight w:val="274"/>
        </w:trPr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024E4954" w14:textId="77777777" w:rsidR="00CA3AFF" w:rsidRPr="002054BD" w:rsidRDefault="00CA3AFF" w:rsidP="00BE78BA">
            <w:pPr>
              <w:spacing w:after="0" w:line="240" w:lineRule="auto"/>
              <w:ind w:right="-28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Resources</w:t>
            </w:r>
          </w:p>
        </w:tc>
        <w:tc>
          <w:tcPr>
            <w:tcW w:w="1077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105FD2F7" w14:textId="77777777" w:rsidR="00CA3AFF" w:rsidRPr="002054BD" w:rsidRDefault="00CA3AFF" w:rsidP="00BE78BA">
            <w:pPr>
              <w:spacing w:after="0" w:line="240" w:lineRule="auto"/>
              <w:ind w:right="-28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Category</w:t>
            </w:r>
          </w:p>
        </w:tc>
        <w:tc>
          <w:tcPr>
            <w:tcW w:w="1078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472D1118" w14:textId="77777777" w:rsidR="00CA3AFF" w:rsidRPr="002054BD" w:rsidRDefault="00CA3AFF" w:rsidP="00BE78BA">
            <w:pPr>
              <w:spacing w:after="0" w:line="240" w:lineRule="auto"/>
              <w:ind w:right="-28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Definition</w:t>
            </w:r>
          </w:p>
        </w:tc>
        <w:tc>
          <w:tcPr>
            <w:tcW w:w="18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26F59B83" w14:textId="77777777" w:rsidR="00CA3AFF" w:rsidRPr="002054BD" w:rsidRDefault="00CA3AFF" w:rsidP="00BE78BA">
            <w:pPr>
              <w:spacing w:after="0" w:line="240" w:lineRule="auto"/>
              <w:ind w:right="-28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Example statement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375BC99B" w14:textId="77777777" w:rsidR="00CA3AFF" w:rsidRPr="002054BD" w:rsidRDefault="00CA3AFF" w:rsidP="00BE78BA">
            <w:pPr>
              <w:spacing w:after="0" w:line="240" w:lineRule="auto"/>
              <w:ind w:right="-28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counts</w:t>
            </w:r>
          </w:p>
        </w:tc>
      </w:tr>
      <w:tr w:rsidR="00CA3AFF" w:rsidRPr="002054BD" w14:paraId="7FFAB2BF" w14:textId="77777777" w:rsidTr="00BE78BA">
        <w:trPr>
          <w:cantSplit/>
          <w:trHeight w:val="551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2652673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Personal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0AD84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D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ispositional character traits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D9372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P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ersonality factors facilitating healthy stress coping / learned skills facilitating healthy stress coping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E5BF2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 xml:space="preserve">On most days I </w:t>
            </w:r>
            <w:proofErr w:type="gramStart"/>
            <w:r>
              <w:rPr>
                <w:rFonts w:ascii="Calibri" w:eastAsia="Times New Roman" w:hAnsi="Calibri" w:cs="Calibri"/>
                <w:lang w:val="en-US" w:eastAsia="de-DE"/>
              </w:rPr>
              <w:t>am able to</w:t>
            </w:r>
            <w:proofErr w:type="gramEnd"/>
            <w:r>
              <w:rPr>
                <w:rFonts w:ascii="Calibri" w:eastAsia="Times New Roman" w:hAnsi="Calibri" w:cs="Calibri"/>
                <w:lang w:val="en-US" w:eastAsia="de-DE"/>
              </w:rPr>
              <w:t xml:space="preserve"> distance myself from work as soon as work is done.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A4375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17</w:t>
            </w:r>
          </w:p>
        </w:tc>
      </w:tr>
      <w:tr w:rsidR="00CA3AFF" w:rsidRPr="002054BD" w14:paraId="0AC122DC" w14:textId="77777777" w:rsidTr="00BE78BA">
        <w:trPr>
          <w:trHeight w:val="274"/>
        </w:trPr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FA84205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9A4B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T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eam social support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1C837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S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ocial support experienced by supporting colleagues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AD2DA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A87D09">
              <w:rPr>
                <w:rFonts w:ascii="Calibri" w:eastAsia="Times New Roman" w:hAnsi="Calibri" w:cs="Calibri"/>
                <w:lang w:eastAsia="de-DE"/>
              </w:rPr>
              <w:t xml:space="preserve">Teamwork in </w:t>
            </w:r>
            <w:proofErr w:type="spellStart"/>
            <w:r w:rsidRPr="00A87D09">
              <w:rPr>
                <w:rFonts w:ascii="Calibri" w:eastAsia="Times New Roman" w:hAnsi="Calibri" w:cs="Calibri"/>
                <w:lang w:eastAsia="de-DE"/>
              </w:rPr>
              <w:t>our</w:t>
            </w:r>
            <w:proofErr w:type="spellEnd"/>
            <w:r w:rsidRPr="00A87D09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proofErr w:type="spellStart"/>
            <w:r w:rsidRPr="00A87D09">
              <w:rPr>
                <w:rFonts w:ascii="Calibri" w:eastAsia="Times New Roman" w:hAnsi="Calibri" w:cs="Calibri"/>
                <w:lang w:eastAsia="de-DE"/>
              </w:rPr>
              <w:t>team</w:t>
            </w:r>
            <w:proofErr w:type="spellEnd"/>
            <w:r w:rsidRPr="00A87D09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proofErr w:type="spellStart"/>
            <w:r w:rsidRPr="00A87D09">
              <w:rPr>
                <w:rFonts w:ascii="Calibri" w:eastAsia="Times New Roman" w:hAnsi="Calibri" w:cs="Calibri"/>
                <w:lang w:eastAsia="de-DE"/>
              </w:rPr>
              <w:t>is</w:t>
            </w:r>
            <w:proofErr w:type="spellEnd"/>
            <w:r w:rsidRPr="00A87D09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proofErr w:type="spellStart"/>
            <w:r w:rsidRPr="00A87D09">
              <w:rPr>
                <w:rFonts w:ascii="Calibri" w:eastAsia="Times New Roman" w:hAnsi="Calibri" w:cs="Calibri"/>
                <w:lang w:eastAsia="de-DE"/>
              </w:rPr>
              <w:t>very</w:t>
            </w:r>
            <w:proofErr w:type="spellEnd"/>
            <w:r w:rsidRPr="00A87D09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proofErr w:type="spellStart"/>
            <w:r w:rsidRPr="00A87D09">
              <w:rPr>
                <w:rFonts w:ascii="Calibri" w:eastAsia="Times New Roman" w:hAnsi="Calibri" w:cs="Calibri"/>
                <w:lang w:eastAsia="de-DE"/>
              </w:rPr>
              <w:t>good</w:t>
            </w:r>
            <w:proofErr w:type="spellEnd"/>
            <w:r w:rsidRPr="00A87D09">
              <w:rPr>
                <w:rFonts w:ascii="Calibri" w:eastAsia="Times New Roman" w:hAnsi="Calibri" w:cs="Calibri"/>
                <w:lang w:eastAsia="de-DE"/>
              </w:rPr>
              <w:t xml:space="preserve">. </w:t>
            </w:r>
            <w:r>
              <w:rPr>
                <w:rFonts w:ascii="Calibri" w:eastAsia="Times New Roman" w:hAnsi="Calibri" w:cs="Calibri"/>
                <w:lang w:val="en-US" w:eastAsia="de-DE"/>
              </w:rPr>
              <w:t>We support each other constantly. We help each other constantly.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CC2F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26</w:t>
            </w:r>
          </w:p>
        </w:tc>
      </w:tr>
      <w:tr w:rsidR="00CA3AFF" w:rsidRPr="002054BD" w14:paraId="46B44511" w14:textId="77777777" w:rsidTr="00BE78BA">
        <w:trPr>
          <w:trHeight w:val="274"/>
        </w:trPr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630819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A6713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P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rivate social support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0FC06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S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ocial support experienced by friends, </w:t>
            </w:r>
            <w:proofErr w:type="gramStart"/>
            <w:r w:rsidRPr="002054BD">
              <w:rPr>
                <w:rFonts w:ascii="Calibri" w:eastAsia="Times New Roman" w:hAnsi="Calibri" w:cs="Calibri"/>
                <w:lang w:val="en-US" w:eastAsia="de-DE"/>
              </w:rPr>
              <w:t>family</w:t>
            </w:r>
            <w:proofErr w:type="gramEnd"/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 and the like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14DE4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 xml:space="preserve">I meet up with people I like and that’s how I can </w:t>
            </w:r>
            <w:proofErr w:type="gramStart"/>
            <w:r>
              <w:rPr>
                <w:rFonts w:ascii="Calibri" w:eastAsia="Times New Roman" w:hAnsi="Calibri" w:cs="Calibri"/>
                <w:lang w:val="en-US" w:eastAsia="de-DE"/>
              </w:rPr>
              <w:t>actually relax</w:t>
            </w:r>
            <w:proofErr w:type="gramEnd"/>
            <w:r>
              <w:rPr>
                <w:rFonts w:ascii="Calibri" w:eastAsia="Times New Roman" w:hAnsi="Calibri" w:cs="Calibri"/>
                <w:lang w:val="en-US" w:eastAsia="de-DE"/>
              </w:rPr>
              <w:t>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60A42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17</w:t>
            </w:r>
          </w:p>
        </w:tc>
      </w:tr>
      <w:tr w:rsidR="00CA3AFF" w:rsidRPr="002054BD" w14:paraId="50EF3C84" w14:textId="77777777" w:rsidTr="00BE78BA">
        <w:trPr>
          <w:trHeight w:val="551"/>
        </w:trPr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A74C5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E6A01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P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rivate compensation (e.g., sport, gardening, reading, healthy eating </w:t>
            </w:r>
            <w:proofErr w:type="spellStart"/>
            <w:r w:rsidRPr="002054BD">
              <w:rPr>
                <w:rFonts w:ascii="Calibri" w:eastAsia="Times New Roman" w:hAnsi="Calibri" w:cs="Calibri"/>
                <w:lang w:val="en-US" w:eastAsia="de-DE"/>
              </w:rPr>
              <w:t>a.o.</w:t>
            </w:r>
            <w:proofErr w:type="spellEnd"/>
            <w:r w:rsidRPr="002054BD">
              <w:rPr>
                <w:rFonts w:ascii="Calibri" w:eastAsia="Times New Roman" w:hAnsi="Calibri" w:cs="Calibri"/>
                <w:lang w:val="en-US" w:eastAsia="de-DE"/>
              </w:rPr>
              <w:t>)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58A4B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P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rivate activities directly or indirectly supporting mental and/or physical health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74899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 xml:space="preserve">What contributed most to my relaxation is my garden. I travel a lot. I can relax well while gardening and I regularly </w:t>
            </w:r>
            <w:proofErr w:type="gramStart"/>
            <w:r>
              <w:rPr>
                <w:rFonts w:ascii="Calibri" w:eastAsia="Times New Roman" w:hAnsi="Calibri" w:cs="Calibri"/>
                <w:lang w:val="en-US" w:eastAsia="de-DE"/>
              </w:rPr>
              <w:t>help out</w:t>
            </w:r>
            <w:proofErr w:type="gramEnd"/>
            <w:r>
              <w:rPr>
                <w:rFonts w:ascii="Calibri" w:eastAsia="Times New Roman" w:hAnsi="Calibri" w:cs="Calibri"/>
                <w:lang w:val="en-US" w:eastAsia="de-DE"/>
              </w:rPr>
              <w:t xml:space="preserve"> at the local fire brigade.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8D7E6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3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3</w:t>
            </w:r>
          </w:p>
        </w:tc>
      </w:tr>
      <w:tr w:rsidR="00CA3AFF" w:rsidRPr="002054BD" w14:paraId="21D651D8" w14:textId="77777777" w:rsidTr="00BE78BA">
        <w:trPr>
          <w:trHeight w:val="274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4F16302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bookmarkStart w:id="0" w:name="_Hlk52375076"/>
            <w:proofErr w:type="spellStart"/>
            <w:r>
              <w:rPr>
                <w:rFonts w:ascii="Calibri" w:eastAsia="Times New Roman" w:hAnsi="Calibri" w:cs="Calibri"/>
                <w:lang w:val="en-US" w:eastAsia="de-DE"/>
              </w:rPr>
              <w:t>Organi-sational</w:t>
            </w:r>
            <w:proofErr w:type="spellEnd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70000B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Oc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cupational health promotion programs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E884D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U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sage of occupational health promotion courses / coaching / training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FD7CC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I indeed participated in an extra training on stress [within my company]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6A78B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13</w:t>
            </w:r>
          </w:p>
        </w:tc>
      </w:tr>
      <w:tr w:rsidR="00CA3AFF" w:rsidRPr="002054BD" w14:paraId="7FEA9232" w14:textId="77777777" w:rsidTr="00BE78BA">
        <w:trPr>
          <w:trHeight w:val="274"/>
        </w:trPr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0E96D9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DD254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S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hift structure</w:t>
            </w:r>
            <w:r w:rsidRPr="002054BD" w:rsidDel="00A72748">
              <w:rPr>
                <w:rFonts w:ascii="Calibri" w:eastAsia="Times New Roman" w:hAnsi="Calibri" w:cs="Calibri"/>
                <w:lang w:val="en-US" w:eastAsia="de-DE"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AD601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F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actors that facilitate health behavior via health promoting working structures (e.g., adaptive shift models)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0B702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We have a very good shift structure in the hospital, so we do not have too much stress, which leaves enough room for sports, social activities, and so on.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9AEFA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3</w:t>
            </w:r>
          </w:p>
        </w:tc>
      </w:tr>
      <w:bookmarkEnd w:id="0"/>
      <w:tr w:rsidR="00CA3AFF" w:rsidRPr="002054BD" w14:paraId="636EF668" w14:textId="77777777" w:rsidTr="00BE78BA">
        <w:trPr>
          <w:trHeight w:val="274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64F77F26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Barriers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05D5BFBB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Category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4292420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Definition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695BCC7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Example statement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01C0FB22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counts</w:t>
            </w:r>
          </w:p>
        </w:tc>
      </w:tr>
      <w:tr w:rsidR="00CA3AFF" w:rsidRPr="002054BD" w14:paraId="62B3C41E" w14:textId="77777777" w:rsidTr="00BE78BA">
        <w:trPr>
          <w:trHeight w:val="274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2EFD052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Personal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17B0C8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S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leeping problems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5BE13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S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tatements on sleeping problems, possibly but not necessarily caused by shift work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9BB70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[I] have trouble falling asleep […]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89E0B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7</w:t>
            </w:r>
          </w:p>
        </w:tc>
      </w:tr>
      <w:tr w:rsidR="00CA3AFF" w:rsidRPr="002054BD" w14:paraId="6507CF23" w14:textId="77777777" w:rsidTr="00BE78BA">
        <w:trPr>
          <w:cantSplit/>
          <w:trHeight w:val="551"/>
        </w:trPr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5778E9D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A6EB7B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Injury/illness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4D4B3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P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re-existing medical conditions inhibiting healthy stress coping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0E384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 xml:space="preserve">[…] chronic leg pain for years, I have even been to the doctor, they couldn’t tell me what was wrong.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52EF9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6</w:t>
            </w:r>
          </w:p>
        </w:tc>
      </w:tr>
      <w:tr w:rsidR="00CA3AFF" w:rsidRPr="002054BD" w14:paraId="6DC78C09" w14:textId="77777777" w:rsidTr="00BE78BA">
        <w:trPr>
          <w:cantSplit/>
          <w:trHeight w:val="551"/>
        </w:trPr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7A252E5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30B96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D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ispositional character traits</w:t>
            </w:r>
            <w:r w:rsidRPr="002054BD" w:rsidDel="003B2832">
              <w:rPr>
                <w:rFonts w:ascii="Calibri" w:eastAsia="Times New Roman" w:hAnsi="Calibri" w:cs="Calibri"/>
                <w:lang w:val="en-US" w:eastAsia="de-DE"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03EA6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P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ersonality factors inhibiting healthy coping 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0593F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I don’t believe I can change anymore, I guess for me, I won’t be able to do it any better. And I won’t get out of this situation. I’m probably too stuck in my habits already.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C91F1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4</w:t>
            </w:r>
          </w:p>
        </w:tc>
      </w:tr>
      <w:tr w:rsidR="00CA3AFF" w:rsidRPr="002054BD" w14:paraId="77231B0D" w14:textId="77777777" w:rsidTr="00BE78BA">
        <w:trPr>
          <w:trHeight w:val="274"/>
        </w:trPr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B542C09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A0501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D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ieting and smoking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E9F86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D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irect statements on unhealthy coping strategies; 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lastRenderedPageBreak/>
              <w:t>smoking/unhealthy eating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0ABF4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lastRenderedPageBreak/>
              <w:t xml:space="preserve">If it is getting too stressful, I go and grab a coffee outside. I smoke a cigarette.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9F544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11</w:t>
            </w:r>
          </w:p>
        </w:tc>
      </w:tr>
      <w:tr w:rsidR="00CA3AFF" w:rsidRPr="002054BD" w14:paraId="72F31ACB" w14:textId="77777777" w:rsidTr="00BE78BA">
        <w:trPr>
          <w:trHeight w:val="274"/>
        </w:trPr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8D1AA66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2DB74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D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omestic duties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9C729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D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omestic duties inhibiting behavioral change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A3774" w14:textId="77777777" w:rsidR="00CA3AFF" w:rsidRPr="00932665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 xml:space="preserve">We are currently in a learning </w:t>
            </w:r>
            <w:proofErr w:type="gramStart"/>
            <w:r>
              <w:rPr>
                <w:rFonts w:ascii="Calibri" w:eastAsia="Times New Roman" w:hAnsi="Calibri" w:cs="Calibri"/>
                <w:lang w:val="en-US" w:eastAsia="de-DE"/>
              </w:rPr>
              <w:t>phase,</w:t>
            </w:r>
            <w:proofErr w:type="gramEnd"/>
            <w:r>
              <w:rPr>
                <w:rFonts w:ascii="Calibri" w:eastAsia="Times New Roman" w:hAnsi="Calibri" w:cs="Calibri"/>
                <w:lang w:val="en-US" w:eastAsia="de-DE"/>
              </w:rPr>
              <w:t xml:space="preserve"> we recently have had a child. This can cause stress as well</w:t>
            </w:r>
          </w:p>
          <w:p w14:paraId="16BE2287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F502A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13</w:t>
            </w:r>
          </w:p>
        </w:tc>
      </w:tr>
      <w:tr w:rsidR="00CA3AFF" w:rsidRPr="002054BD" w14:paraId="4B2E476E" w14:textId="77777777" w:rsidTr="00BE78BA">
        <w:trPr>
          <w:trHeight w:val="274"/>
        </w:trPr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7DF25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882F5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T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eam social support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4B5D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N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on-supporting working team structures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1B65A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I am this kind of person to take care of [more patients], just to make sure it is done. But then I get frustrated about the shift schedule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D7716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15</w:t>
            </w:r>
          </w:p>
        </w:tc>
      </w:tr>
      <w:tr w:rsidR="00CA3AFF" w:rsidRPr="002054BD" w14:paraId="12E683CC" w14:textId="77777777" w:rsidTr="00BE78BA">
        <w:trPr>
          <w:trHeight w:val="274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97728E5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bookmarkStart w:id="1" w:name="_Hlk52375220"/>
            <w:proofErr w:type="spellStart"/>
            <w:r>
              <w:rPr>
                <w:rFonts w:ascii="Calibri" w:eastAsia="Times New Roman" w:hAnsi="Calibri" w:cs="Calibri"/>
                <w:lang w:val="en-US" w:eastAsia="de-DE"/>
              </w:rPr>
              <w:t>Organi-sational</w:t>
            </w:r>
            <w:proofErr w:type="spellEnd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8A7A3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J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ob demands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41F3C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H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igh workload associated with lack of time for participation in health promotion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F26ED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[…] that I am basically just rotating, jumping [from patient to patient]. And when the shift is done […] I am coming home […] and realize how tired I am. You’re just done.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51BC2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7</w:t>
            </w:r>
          </w:p>
        </w:tc>
      </w:tr>
      <w:tr w:rsidR="00CA3AFF" w:rsidRPr="002054BD" w14:paraId="77CC0207" w14:textId="77777777" w:rsidTr="00BE78BA">
        <w:trPr>
          <w:trHeight w:val="551"/>
        </w:trPr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05AE3E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E6EB7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O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ccupational health promotion logistics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505EF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I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nability to participate in occupational health promotion due to lack of time/lack of personnel/ill-scheduled time windows of courses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16E66" w14:textId="77777777" w:rsidR="00CA3AFF" w:rsidRPr="00932665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 xml:space="preserve">There are [occupational health promotion programs], but they are relatively uninteresting. The offers usually are not available continuously but only at a certain time and date, and when you work shifts irregularly, you can’t attend the courses. You can’t join every </w:t>
            </w:r>
            <w:proofErr w:type="gramStart"/>
            <w:r>
              <w:rPr>
                <w:rFonts w:ascii="Calibri" w:eastAsia="Times New Roman" w:hAnsi="Calibri" w:cs="Calibri"/>
                <w:lang w:val="en-US" w:eastAsia="de-DE"/>
              </w:rPr>
              <w:t>time</w:t>
            </w:r>
            <w:proofErr w:type="gramEnd"/>
            <w:r>
              <w:rPr>
                <w:rFonts w:ascii="Calibri" w:eastAsia="Times New Roman" w:hAnsi="Calibri" w:cs="Calibri"/>
                <w:lang w:val="en-US" w:eastAsia="de-DE"/>
              </w:rPr>
              <w:t xml:space="preserve"> but you need some consistency for these kind of things and this is just not given.</w:t>
            </w:r>
          </w:p>
          <w:p w14:paraId="20953153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1F0B5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22</w:t>
            </w:r>
          </w:p>
        </w:tc>
      </w:tr>
      <w:tr w:rsidR="00CA3AFF" w:rsidRPr="002054BD" w14:paraId="2EFBF547" w14:textId="77777777" w:rsidTr="00BE78BA">
        <w:trPr>
          <w:trHeight w:val="274"/>
        </w:trPr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876C22C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40719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O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ccupational health promotion attractivity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12040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L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 xml:space="preserve">ow personal relatedness toward occupational health promotion offers 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F0CBF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I don’t use any of them […]. I don’t think these courses are any good to cope with work stress.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8B887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9</w:t>
            </w:r>
          </w:p>
        </w:tc>
      </w:tr>
      <w:tr w:rsidR="00CA3AFF" w:rsidRPr="002054BD" w14:paraId="480517F8" w14:textId="77777777" w:rsidTr="00BE78BA">
        <w:trPr>
          <w:trHeight w:val="551"/>
        </w:trPr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D744C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3305F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W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ork site-residence distance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37F29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H</w:t>
            </w:r>
            <w:r w:rsidRPr="002054BD">
              <w:rPr>
                <w:rFonts w:ascii="Calibri" w:eastAsia="Times New Roman" w:hAnsi="Calibri" w:cs="Calibri"/>
                <w:lang w:val="en-US" w:eastAsia="de-DE"/>
              </w:rPr>
              <w:t>igh distance between working site and home residence as reason for inability to participate in occupational health promotion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208C8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</w:rPr>
            </w:pPr>
            <w:r>
              <w:rPr>
                <w:rFonts w:ascii="Calibri" w:eastAsia="Times New Roman" w:hAnsi="Calibri" w:cs="Calibri"/>
                <w:lang w:val="en-US" w:eastAsia="de-DE"/>
              </w:rPr>
              <w:t>As I work full-time, I usually don’t have the energy for exercising after my shifts, as my way home takes a long time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7C608" w14:textId="77777777" w:rsidR="00CA3AFF" w:rsidRPr="002054BD" w:rsidRDefault="00CA3AFF" w:rsidP="00BE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lang w:val="en-US" w:eastAsia="de-DE"/>
              </w:rPr>
              <w:t>5</w:t>
            </w:r>
          </w:p>
        </w:tc>
      </w:tr>
      <w:bookmarkEnd w:id="1"/>
    </w:tbl>
    <w:p w14:paraId="70F45D1A" w14:textId="69C400F8" w:rsidR="00CA3AFF" w:rsidRDefault="00CA3AFF"/>
    <w:p w14:paraId="1F661A7D" w14:textId="77777777" w:rsidR="00CA3AFF" w:rsidRDefault="00CA3AFF">
      <w:r>
        <w:br w:type="page"/>
      </w:r>
    </w:p>
    <w:tbl>
      <w:tblPr>
        <w:tblpPr w:leftFromText="141" w:rightFromText="141" w:vertAnchor="page" w:horzAnchor="margin" w:tblpY="1645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1531"/>
        <w:gridCol w:w="1532"/>
        <w:gridCol w:w="1532"/>
        <w:gridCol w:w="1532"/>
        <w:gridCol w:w="1395"/>
      </w:tblGrid>
      <w:tr w:rsidR="00CA3AFF" w:rsidRPr="00A87D09" w14:paraId="76AFE7E2" w14:textId="77777777" w:rsidTr="00BE78BA">
        <w:trPr>
          <w:trHeight w:val="326"/>
        </w:trPr>
        <w:tc>
          <w:tcPr>
            <w:tcW w:w="907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F5544C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 xml:space="preserve">A.2. Example statements for each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magnitude</w:t>
            </w: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(1-5) per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health promotion determinant</w:t>
            </w: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(translated)</w:t>
            </w:r>
          </w:p>
        </w:tc>
      </w:tr>
      <w:tr w:rsidR="00CA3AFF" w:rsidRPr="002054BD" w14:paraId="687672BC" w14:textId="77777777" w:rsidTr="00BE78BA">
        <w:trPr>
          <w:trHeight w:val="326"/>
        </w:trPr>
        <w:tc>
          <w:tcPr>
            <w:tcW w:w="1550" w:type="dxa"/>
            <w:vMerge w:val="restart"/>
            <w:shd w:val="clear" w:color="auto" w:fill="auto"/>
            <w:noWrap/>
            <w:vAlign w:val="center"/>
            <w:hideMark/>
          </w:tcPr>
          <w:p w14:paraId="555FC81B" w14:textId="77777777" w:rsidR="00CA3AFF" w:rsidRPr="002054BD" w:rsidRDefault="00CA3AFF" w:rsidP="00BE7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Health promotion determinant (respective interview question)</w:t>
            </w:r>
          </w:p>
        </w:tc>
        <w:tc>
          <w:tcPr>
            <w:tcW w:w="7522" w:type="dxa"/>
            <w:gridSpan w:val="5"/>
            <w:shd w:val="clear" w:color="auto" w:fill="auto"/>
            <w:noWrap/>
            <w:vAlign w:val="bottom"/>
            <w:hideMark/>
          </w:tcPr>
          <w:p w14:paraId="568C8927" w14:textId="77777777" w:rsidR="00CA3AFF" w:rsidRPr="002054BD" w:rsidRDefault="00CA3AFF" w:rsidP="00BE7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Example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statements per magnitude</w:t>
            </w:r>
          </w:p>
        </w:tc>
      </w:tr>
      <w:tr w:rsidR="00CA3AFF" w:rsidRPr="002054BD" w14:paraId="16E40DF5" w14:textId="77777777" w:rsidTr="00BE78BA">
        <w:trPr>
          <w:trHeight w:val="643"/>
        </w:trPr>
        <w:tc>
          <w:tcPr>
            <w:tcW w:w="1550" w:type="dxa"/>
            <w:vMerge/>
            <w:vAlign w:val="center"/>
            <w:hideMark/>
          </w:tcPr>
          <w:p w14:paraId="231C80C6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31" w:type="dxa"/>
            <w:shd w:val="clear" w:color="auto" w:fill="E7E6E6" w:themeFill="background2"/>
            <w:noWrap/>
            <w:vAlign w:val="bottom"/>
            <w:hideMark/>
          </w:tcPr>
          <w:p w14:paraId="1784E3A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very low/negative</w:t>
            </w:r>
          </w:p>
        </w:tc>
        <w:tc>
          <w:tcPr>
            <w:tcW w:w="1532" w:type="dxa"/>
            <w:shd w:val="clear" w:color="auto" w:fill="E7E6E6" w:themeFill="background2"/>
            <w:noWrap/>
            <w:vAlign w:val="bottom"/>
            <w:hideMark/>
          </w:tcPr>
          <w:p w14:paraId="601F4314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low/rather negative</w:t>
            </w:r>
          </w:p>
        </w:tc>
        <w:tc>
          <w:tcPr>
            <w:tcW w:w="1532" w:type="dxa"/>
            <w:shd w:val="clear" w:color="auto" w:fill="E7E6E6" w:themeFill="background2"/>
            <w:noWrap/>
            <w:vAlign w:val="bottom"/>
            <w:hideMark/>
          </w:tcPr>
          <w:p w14:paraId="2A5D514D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moderate/neutral</w:t>
            </w:r>
          </w:p>
        </w:tc>
        <w:tc>
          <w:tcPr>
            <w:tcW w:w="1532" w:type="dxa"/>
            <w:shd w:val="clear" w:color="auto" w:fill="E7E6E6" w:themeFill="background2"/>
            <w:noWrap/>
            <w:vAlign w:val="bottom"/>
            <w:hideMark/>
          </w:tcPr>
          <w:p w14:paraId="5904B430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high/rather positive</w:t>
            </w:r>
          </w:p>
        </w:tc>
        <w:tc>
          <w:tcPr>
            <w:tcW w:w="1395" w:type="dxa"/>
            <w:shd w:val="clear" w:color="auto" w:fill="E7E6E6" w:themeFill="background2"/>
            <w:noWrap/>
            <w:vAlign w:val="bottom"/>
            <w:hideMark/>
          </w:tcPr>
          <w:p w14:paraId="24817EA4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very high/positive</w:t>
            </w:r>
          </w:p>
        </w:tc>
      </w:tr>
      <w:tr w:rsidR="00CA3AFF" w:rsidRPr="00A87D09" w14:paraId="6468ACA1" w14:textId="77777777" w:rsidTr="00BE78BA">
        <w:trPr>
          <w:trHeight w:val="2693"/>
        </w:trPr>
        <w:tc>
          <w:tcPr>
            <w:tcW w:w="1550" w:type="dxa"/>
            <w:shd w:val="clear" w:color="auto" w:fill="E7E6E6" w:themeFill="background2"/>
            <w:noWrap/>
            <w:vAlign w:val="bottom"/>
            <w:hideMark/>
          </w:tcPr>
          <w:p w14:paraId="45F82235" w14:textId="77777777" w:rsidR="00CA3AFF" w:rsidRPr="002054BD" w:rsidRDefault="00CA3AFF" w:rsidP="00BE7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Self-efficacy</w:t>
            </w: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(</w:t>
            </w:r>
            <w:r w:rsidRPr="002054BD">
              <w:rPr>
                <w:bCs/>
                <w:iCs/>
                <w:lang w:val="en-US"/>
              </w:rPr>
              <w:t>How do you estimate your personal confidence to perform health behaviors in the future?)</w:t>
            </w:r>
          </w:p>
        </w:tc>
        <w:tc>
          <w:tcPr>
            <w:tcW w:w="1531" w:type="dxa"/>
            <w:shd w:val="clear" w:color="auto" w:fill="auto"/>
            <w:vAlign w:val="bottom"/>
            <w:hideMark/>
          </w:tcPr>
          <w:p w14:paraId="5B45198D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I think I cannot change </w:t>
            </w:r>
            <w:proofErr w:type="gramStart"/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anymore,</w:t>
            </w:r>
            <w:proofErr w:type="gramEnd"/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 won't be able to do it any better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4F22F50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Because of my full-time employment, I usually do not have the power for exercising after arriving at home, as I also have a long commute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A0DB18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Yeah, well, at some point maybe I should do something for myself. One gets older, but I have not really made up my mind about it. I don't know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A6175D7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I am </w:t>
            </w:r>
            <w:proofErr w:type="gramStart"/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pretty confident</w:t>
            </w:r>
            <w:proofErr w:type="gramEnd"/>
          </w:p>
        </w:tc>
        <w:tc>
          <w:tcPr>
            <w:tcW w:w="1395" w:type="dxa"/>
            <w:shd w:val="clear" w:color="auto" w:fill="auto"/>
            <w:vAlign w:val="bottom"/>
            <w:hideMark/>
          </w:tcPr>
          <w:p w14:paraId="67F2B077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[very good] because I am in a phase in my life where I personally think that my health has another valence than for a </w:t>
            </w:r>
            <w:proofErr w:type="gramStart"/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30 year old</w:t>
            </w:r>
            <w:proofErr w:type="gramEnd"/>
          </w:p>
        </w:tc>
      </w:tr>
      <w:tr w:rsidR="00CA3AFF" w:rsidRPr="00A87D09" w14:paraId="5CB3EAD5" w14:textId="77777777" w:rsidTr="00BE78BA">
        <w:trPr>
          <w:trHeight w:val="3808"/>
        </w:trPr>
        <w:tc>
          <w:tcPr>
            <w:tcW w:w="1550" w:type="dxa"/>
            <w:shd w:val="clear" w:color="auto" w:fill="E7E6E6" w:themeFill="background2"/>
            <w:noWrap/>
            <w:vAlign w:val="bottom"/>
            <w:hideMark/>
          </w:tcPr>
          <w:p w14:paraId="1EB38FCE" w14:textId="77777777" w:rsidR="00CA3AFF" w:rsidRPr="002054BD" w:rsidRDefault="00CA3AFF" w:rsidP="00BE7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Outcome expectancies</w:t>
            </w: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(</w:t>
            </w:r>
            <w:r w:rsidRPr="002054BD">
              <w:rPr>
                <w:bCs/>
                <w:iCs/>
                <w:lang w:val="en-US"/>
              </w:rPr>
              <w:t>What would change for you personally if you participated in health promotion programs?)</w:t>
            </w:r>
          </w:p>
        </w:tc>
        <w:tc>
          <w:tcPr>
            <w:tcW w:w="1531" w:type="dxa"/>
            <w:shd w:val="clear" w:color="auto" w:fill="auto"/>
            <w:vAlign w:val="bottom"/>
            <w:hideMark/>
          </w:tcPr>
          <w:p w14:paraId="69A09A37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I think I would be more stressed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51491BA7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I believe I would, or I don't know, haven't tried it yet, but it wouldn't help me if my employer would offer me sport courses, relaxation techniques or the like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7CB6B02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It probably would not be bad. Yeah, perhaps it helps with relaxing. I can't really tell. I never participated in those things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791BEBD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Perhaps I would be able to better cope with stress</w:t>
            </w:r>
          </w:p>
        </w:tc>
        <w:tc>
          <w:tcPr>
            <w:tcW w:w="1395" w:type="dxa"/>
            <w:shd w:val="clear" w:color="auto" w:fill="auto"/>
            <w:vAlign w:val="bottom"/>
            <w:hideMark/>
          </w:tcPr>
          <w:p w14:paraId="7D4F0D08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[…] important with compensational exercising in any way. For the mind and for the body. And since I continuously exercise, I </w:t>
            </w:r>
            <w:proofErr w:type="gramStart"/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definitely feel</w:t>
            </w:r>
            <w:proofErr w:type="gramEnd"/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improvements in terms of general health</w:t>
            </w:r>
          </w:p>
        </w:tc>
      </w:tr>
      <w:tr w:rsidR="00CA3AFF" w:rsidRPr="00A87D09" w14:paraId="0BF2C2EE" w14:textId="77777777" w:rsidTr="00BE78BA">
        <w:trPr>
          <w:trHeight w:val="416"/>
        </w:trPr>
        <w:tc>
          <w:tcPr>
            <w:tcW w:w="1550" w:type="dxa"/>
            <w:shd w:val="clear" w:color="auto" w:fill="E7E6E6" w:themeFill="background2"/>
            <w:noWrap/>
            <w:vAlign w:val="bottom"/>
            <w:hideMark/>
          </w:tcPr>
          <w:p w14:paraId="7D44E230" w14:textId="77777777" w:rsidR="00CA3AFF" w:rsidRPr="002054BD" w:rsidRDefault="00CA3AFF" w:rsidP="00BE7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Current h</w:t>
            </w:r>
            <w:r w:rsidRPr="002054BD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ealth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promotion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activitiy</w:t>
            </w:r>
            <w:proofErr w:type="spellEnd"/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(</w:t>
            </w:r>
            <w:r w:rsidRPr="002054BD">
              <w:rPr>
                <w:bCs/>
                <w:iCs/>
                <w:lang w:val="en-US"/>
              </w:rPr>
              <w:t>Have you lately done something for your health? – If so: ‘What health behaviors have you engaged in? How often per week? How long per unit?)</w:t>
            </w:r>
          </w:p>
        </w:tc>
        <w:tc>
          <w:tcPr>
            <w:tcW w:w="1531" w:type="dxa"/>
            <w:shd w:val="clear" w:color="auto" w:fill="auto"/>
            <w:vAlign w:val="bottom"/>
            <w:hideMark/>
          </w:tcPr>
          <w:p w14:paraId="56A65275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Not really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45B638A2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I go for walks in nature [1-2 x / week, up to 180 minutes]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7AA7686E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Yeah, I walk the dog [3-4 times / day, 15-60 minutes], I do not do sports […] But anyway I am a very mobile person, because I always have energy and power. And I am moving the whole day. Therefore, I think, I do not </w:t>
            </w: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need any sports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14:paraId="035E2C0A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I run about 3-4 times per week of which one is usually a longer run, about 11-</w:t>
            </w:r>
            <w:proofErr w:type="gramStart"/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12  kilometers</w:t>
            </w:r>
            <w:proofErr w:type="gramEnd"/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>. So, about one hour. The other times I usually run for about half an hour</w:t>
            </w:r>
          </w:p>
        </w:tc>
        <w:tc>
          <w:tcPr>
            <w:tcW w:w="1395" w:type="dxa"/>
            <w:shd w:val="clear" w:color="auto" w:fill="auto"/>
            <w:vAlign w:val="bottom"/>
            <w:hideMark/>
          </w:tcPr>
          <w:p w14:paraId="4ECC3AA6" w14:textId="77777777" w:rsidR="00CA3AFF" w:rsidRPr="002054BD" w:rsidRDefault="00CA3AFF" w:rsidP="00BE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I do sports regularly. I go to the fitness club [1-2 x / week for 90-120 minutes], I run [1-2 x / week], play basketball [up to 3 x / week]. I usually try to cook fresh and healthy [...] I am big fan of head hygiene, for </w:t>
            </w:r>
            <w:r w:rsidRPr="002054BD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example reading which I do a lot</w:t>
            </w:r>
          </w:p>
        </w:tc>
      </w:tr>
    </w:tbl>
    <w:p w14:paraId="5A3CCE52" w14:textId="2A3C9789" w:rsidR="00CA3AFF" w:rsidRDefault="00CA3AFF"/>
    <w:p w14:paraId="718E2142" w14:textId="77777777" w:rsidR="00CA3AFF" w:rsidRDefault="00CA3AFF">
      <w:r>
        <w:br w:type="page"/>
      </w:r>
    </w:p>
    <w:tbl>
      <w:tblPr>
        <w:tblpPr w:leftFromText="141" w:rightFromText="141" w:vertAnchor="text" w:horzAnchor="margin" w:tblpY="29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4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CA3AFF" w:rsidRPr="00A87D09" w14:paraId="56EA7EC2" w14:textId="77777777" w:rsidTr="00BE78BA">
        <w:trPr>
          <w:trHeight w:val="355"/>
        </w:trPr>
        <w:tc>
          <w:tcPr>
            <w:tcW w:w="5000" w:type="pct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091EAB" w14:textId="77777777" w:rsidR="00CA3AFF" w:rsidRPr="002054BD" w:rsidRDefault="00CA3AFF" w:rsidP="00BE78B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bookmarkStart w:id="2" w:name="_Hlk90642382"/>
            <w:r w:rsidRPr="002054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lastRenderedPageBreak/>
              <w:t>Table B1. Spearman Correlation matrix</w:t>
            </w:r>
          </w:p>
        </w:tc>
      </w:tr>
      <w:tr w:rsidR="00CA3AFF" w:rsidRPr="002054BD" w14:paraId="4D08D711" w14:textId="77777777" w:rsidTr="00BE78BA">
        <w:trPr>
          <w:trHeight w:val="355"/>
        </w:trPr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DB3F6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Variables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DDC41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77511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2E3A6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3FBF2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545F0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8C58E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FA95B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100EC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D10C2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9</w:t>
            </w:r>
          </w:p>
        </w:tc>
      </w:tr>
      <w:tr w:rsidR="00CA3AFF" w:rsidRPr="002054BD" w14:paraId="7340B2B5" w14:textId="77777777" w:rsidTr="00BE78BA">
        <w:trPr>
          <w:trHeight w:val="355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72ED" w14:textId="77777777" w:rsidR="00CA3AFF" w:rsidRPr="002054BD" w:rsidRDefault="00CA3AFF" w:rsidP="00BE78BA">
            <w:pPr>
              <w:keepNext/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1. SSCS raw score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E071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0992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FA90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1598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334C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C49A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0132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85F2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8A41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</w:tr>
      <w:tr w:rsidR="00CA3AFF" w:rsidRPr="002054BD" w14:paraId="04E4406A" w14:textId="77777777" w:rsidTr="00BE78BA">
        <w:trPr>
          <w:trHeight w:val="355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B474" w14:textId="77777777" w:rsidR="00CA3AFF" w:rsidRPr="002054BD" w:rsidRDefault="00CA3AFF" w:rsidP="00BE78BA">
            <w:pPr>
              <w:keepNext/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2. G Pattern score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92CA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-.114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489E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AB58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0F8F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AA74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0540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2B51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6558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AD2C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</w:tr>
      <w:tr w:rsidR="00CA3AFF" w:rsidRPr="002054BD" w14:paraId="562878BA" w14:textId="77777777" w:rsidTr="00BE78BA">
        <w:trPr>
          <w:trHeight w:val="355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C44D" w14:textId="77777777" w:rsidR="00CA3AFF" w:rsidRPr="002054BD" w:rsidRDefault="00CA3AFF" w:rsidP="00BE78BA">
            <w:pPr>
              <w:keepNext/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3. S Pattern score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94BD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-.469**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FD8A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59AB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DA5A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7175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6947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7F1D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6FD2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C7E6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</w:tr>
      <w:tr w:rsidR="00CA3AFF" w:rsidRPr="002054BD" w14:paraId="3D6E69EE" w14:textId="77777777" w:rsidTr="00BE78BA">
        <w:trPr>
          <w:trHeight w:val="355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5DEC" w14:textId="77777777" w:rsidR="00CA3AFF" w:rsidRPr="002054BD" w:rsidRDefault="00CA3AFF" w:rsidP="00BE78BA">
            <w:pPr>
              <w:keepNext/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4. A Pattern score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0539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.312*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110E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2C84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830B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1496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A54B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102E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77B3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D056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</w:tr>
      <w:tr w:rsidR="00CA3AFF" w:rsidRPr="002054BD" w14:paraId="4B24C189" w14:textId="77777777" w:rsidTr="00BE78BA">
        <w:trPr>
          <w:trHeight w:val="355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9E82" w14:textId="77777777" w:rsidR="00CA3AFF" w:rsidRPr="002054BD" w:rsidRDefault="00CA3AFF" w:rsidP="00BE78BA">
            <w:pPr>
              <w:keepNext/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5. Resource Frequency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D344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-.13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C314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.243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94E8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.21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5C6D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-.233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9AC4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0A86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8ECC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F2F6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B2D0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</w:tr>
      <w:tr w:rsidR="00CA3AFF" w:rsidRPr="002054BD" w14:paraId="16AACDAD" w14:textId="77777777" w:rsidTr="00BE78BA">
        <w:trPr>
          <w:trHeight w:val="355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74DE" w14:textId="77777777" w:rsidR="00CA3AFF" w:rsidRPr="002054BD" w:rsidRDefault="00CA3AFF" w:rsidP="00BE78BA">
            <w:pPr>
              <w:keepNext/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6. Barrier Frequency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4929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.199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5B92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-.332*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DA49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-.073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1217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.107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C197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-.337*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9166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E432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52F8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B0DB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</w:tr>
      <w:tr w:rsidR="00CA3AFF" w:rsidRPr="002054BD" w14:paraId="3B4C9F9A" w14:textId="77777777" w:rsidTr="00BE78BA">
        <w:trPr>
          <w:trHeight w:val="355"/>
        </w:trPr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331A" w14:textId="77777777" w:rsidR="00CA3AFF" w:rsidRPr="002054BD" w:rsidRDefault="00CA3AFF" w:rsidP="00BE78BA">
            <w:pPr>
              <w:keepNext/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7. Self-efficacy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2A57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-.187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006D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.057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57F9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.142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C764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-.219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42A9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.517**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26A3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-.115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FB80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57DD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5E39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</w:tr>
      <w:tr w:rsidR="00CA3AFF" w:rsidRPr="002054BD" w14:paraId="03B6FFE4" w14:textId="77777777" w:rsidTr="00BE78BA">
        <w:trPr>
          <w:trHeight w:val="355"/>
        </w:trPr>
        <w:tc>
          <w:tcPr>
            <w:tcW w:w="13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AA32" w14:textId="77777777" w:rsidR="00CA3AFF" w:rsidRPr="002054BD" w:rsidRDefault="00CA3AFF" w:rsidP="00BE78BA">
            <w:pPr>
              <w:keepNext/>
              <w:keepLines/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8. Outcome expectancies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EC13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.182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5950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.218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25AE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-.089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7953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.049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3B52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.238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8E48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.153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43AA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.237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8C9F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B4FC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CA3AFF" w:rsidRPr="002054BD" w14:paraId="66455B20" w14:textId="77777777" w:rsidTr="00BE78BA">
        <w:trPr>
          <w:trHeight w:val="355"/>
        </w:trPr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3873A" w14:textId="77777777" w:rsidR="00CA3AFF" w:rsidRPr="002054BD" w:rsidRDefault="00CA3AFF" w:rsidP="00BE78BA">
            <w:pPr>
              <w:keepNext/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9. Health behavior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774CB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-.238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8567A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.124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A7224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.185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9B788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-.315*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297FA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.452**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D14CE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-.204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40B83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.691**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A70EB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.218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A900F" w14:textId="77777777" w:rsidR="00CA3AFF" w:rsidRPr="002054BD" w:rsidRDefault="00CA3AFF" w:rsidP="00BE78B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2054B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</w:tr>
      <w:tr w:rsidR="00CA3AFF" w:rsidRPr="002054BD" w14:paraId="7749ACA3" w14:textId="77777777" w:rsidTr="00BE78BA">
        <w:trPr>
          <w:trHeight w:val="355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C5C600" w14:textId="77777777" w:rsidR="00CA3AFF" w:rsidRPr="002054BD" w:rsidRDefault="00CA3AFF" w:rsidP="00BE78B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</w:pPr>
            <w:r w:rsidRPr="002054BD">
              <w:rPr>
                <w:sz w:val="16"/>
                <w:szCs w:val="16"/>
                <w:lang w:val="en-US"/>
              </w:rPr>
              <w:t>*: p &lt; .05; **: p &lt; .01</w:t>
            </w:r>
          </w:p>
        </w:tc>
      </w:tr>
      <w:bookmarkEnd w:id="2"/>
    </w:tbl>
    <w:p w14:paraId="04F44661" w14:textId="77777777" w:rsidR="006F41F8" w:rsidRDefault="006F41F8"/>
    <w:sectPr w:rsidR="006F41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FF"/>
    <w:rsid w:val="000F1DD3"/>
    <w:rsid w:val="001B3A1C"/>
    <w:rsid w:val="006C1707"/>
    <w:rsid w:val="006F41F8"/>
    <w:rsid w:val="008A5C31"/>
    <w:rsid w:val="00AF6BC7"/>
    <w:rsid w:val="00CA3AFF"/>
    <w:rsid w:val="00D4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2430"/>
  <w15:chartTrackingRefBased/>
  <w15:docId w15:val="{CCB9BB81-CDEB-4CEF-A04C-518EA7AA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3A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6048</Characters>
  <Application>Microsoft Office Word</Application>
  <DocSecurity>0</DocSecurity>
  <Lines>50</Lines>
  <Paragraphs>13</Paragraphs>
  <ScaleCrop>false</ScaleCrop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Heuel</dc:creator>
  <cp:keywords/>
  <dc:description/>
  <cp:lastModifiedBy>Luis Heuel</cp:lastModifiedBy>
  <cp:revision>1</cp:revision>
  <dcterms:created xsi:type="dcterms:W3CDTF">2021-12-17T13:07:00Z</dcterms:created>
  <dcterms:modified xsi:type="dcterms:W3CDTF">2021-12-17T13:08:00Z</dcterms:modified>
</cp:coreProperties>
</file>