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A3317" w14:textId="62C4CD0E" w:rsidR="009E07F7" w:rsidRPr="004241AB" w:rsidRDefault="009E07F7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24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Supplement Table 4a. Adjusted cumulative retention hazard ratio of outcomes in coinfected patient; in Addis Ababa, Ethiopia, (September 2011 to December 2018)</w:t>
      </w:r>
      <w:r w:rsidR="000C45D9" w:rsidRPr="00424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n=568</w:t>
      </w:r>
    </w:p>
    <w:p w14:paraId="292772F8" w14:textId="41299816" w:rsidR="000C45D9" w:rsidRP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_t </w:t>
      </w:r>
      <w:r w:rsidR="00B12A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B12A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Haz.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Ratio   </w:t>
      </w:r>
      <w:r w:rsidR="00273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273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Std.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Err.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P&gt;z  </w:t>
      </w:r>
      <w:proofErr w:type="gramStart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[</w:t>
      </w:r>
      <w:proofErr w:type="gramEnd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95%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Conf. Interval]</w:t>
      </w:r>
    </w:p>
    <w:p w14:paraId="6294C22A" w14:textId="2675671C" w:rsidR="000C45D9" w:rsidRPr="000C45D9" w:rsidRDefault="0027333E" w:rsidP="000C45D9">
      <w:pPr>
        <w:pBdr>
          <w:top w:val="single" w:sz="4" w:space="1" w:color="auto"/>
        </w:pBd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Hepatitis 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.6995826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.0872284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0.004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.5479057    .8932483</w:t>
      </w:r>
    </w:p>
    <w:p w14:paraId="7FE9A337" w14:textId="1000CDF9" w:rsidR="000C45D9" w:rsidRP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sex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.9071335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.0960616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0.357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.7371105    1.116374</w:t>
      </w:r>
    </w:p>
    <w:p w14:paraId="41276CA4" w14:textId="2B06B0FB" w:rsidR="000C45D9" w:rsidRP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age</w:t>
      </w:r>
      <w:r w:rsidR="00273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1.240538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.096517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0.006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1.065086    1.444893</w:t>
      </w:r>
    </w:p>
    <w:p w14:paraId="207FAC91" w14:textId="0351D3CD" w:rsidR="000C45D9" w:rsidRP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baselinecd4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1.266043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.0845629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0.000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1.110693    1.443121</w:t>
      </w:r>
    </w:p>
    <w:p w14:paraId="5D0BFA1C" w14:textId="75372202" w:rsidR="000C45D9" w:rsidRP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education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proofErr w:type="gramEnd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1.128607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.0579422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0.018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1.020569    1.248082</w:t>
      </w:r>
    </w:p>
    <w:p w14:paraId="2F86F04B" w14:textId="02991EB8" w:rsidR="000C45D9" w:rsidRPr="000C45D9" w:rsidRDefault="0027333E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status</w:t>
      </w:r>
      <w:proofErr w:type="spellEnd"/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.9322737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.0560736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0.244</w:t>
      </w:r>
      <w:r w:rsidR="000C45D9"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.8286023    1.048916</w:t>
      </w:r>
    </w:p>
    <w:p w14:paraId="66BD4B34" w14:textId="7EA60FB1" w:rsidR="000C45D9" w:rsidRP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_cons  </w:t>
      </w:r>
      <w:proofErr w:type="gramStart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0021887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.0006627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0.000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.0012091    .0039621</w:t>
      </w:r>
    </w:p>
    <w:p w14:paraId="66775B22" w14:textId="43B4E366" w:rsidR="000C45D9" w:rsidRP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  <w:proofErr w:type="gramStart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gamma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proofErr w:type="gramEnd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.0325741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.0017269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0.000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.0291894    .0359588</w:t>
      </w:r>
    </w:p>
    <w:p w14:paraId="0BF00A2F" w14:textId="0D84A1B1" w:rsidR="000C45D9" w:rsidRPr="000C45D9" w:rsidRDefault="000C45D9" w:rsidP="000C45D9">
      <w:pPr>
        <w:pBdr>
          <w:bottom w:val="single" w:sz="4" w:space="1" w:color="auto"/>
        </w:pBd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  <w:proofErr w:type="spellStart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ln_the</w:t>
      </w:r>
      <w:proofErr w:type="spellEnd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-3.017106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1.261734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0.017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-5.49006   -.5441522</w:t>
      </w:r>
    </w:p>
    <w:p w14:paraId="657BCDCF" w14:textId="1F24FC3C" w:rsidR="000C45D9" w:rsidRDefault="000C45D9" w:rsidP="000C45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theta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.0489427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</w:t>
      </w:r>
      <w:r w:rsidR="00273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0617526</w:t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.0041276    .5803336</w:t>
      </w:r>
    </w:p>
    <w:p w14:paraId="6297D3F5" w14:textId="6DA6C9E8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29CAB37" w14:textId="3F61200B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C170F48" w14:textId="77777777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7028EB0" w14:textId="4828DD90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2C8BF2B" w14:textId="4A5AB700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52B67CC" w14:textId="3D39CD0F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D7C8B05" w14:textId="5DEE1F19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32BEBA9" w14:textId="16FC6340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B785235" w14:textId="01F6B1CB" w:rsidR="000C45D9" w:rsidRDefault="000C45D9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A4C8499" w14:textId="48849CCA" w:rsidR="009E07F7" w:rsidRPr="004241AB" w:rsidRDefault="009E07F7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241A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Supplementary Table 4b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Sub-distribution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hazard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ratios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Fine</w:t>
      </w:r>
      <w:r w:rsidR="00420289" w:rsidRPr="004241AB">
        <w:rPr>
          <w:rStyle w:val="ff6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Gray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model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with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mixture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of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continuous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</w:t>
      </w:r>
      <w:r w:rsidR="00420289" w:rsidRPr="004241AB">
        <w:rPr>
          <w:rStyle w:val="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0289" w:rsidRPr="004241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categorical covariant </w:t>
      </w:r>
      <w:r w:rsidRPr="00424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 coinfected patient </w:t>
      </w:r>
      <w:r w:rsidR="000C45D9" w:rsidRPr="00424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considering</w:t>
      </w:r>
      <w:r w:rsidRPr="00424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competing risk (death); in Addis Ababa, Ethiopia, (September 2011 to December 2018)</w:t>
      </w:r>
      <w:r w:rsidR="000C45D9" w:rsidRPr="00424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n=568.</w:t>
      </w:r>
    </w:p>
    <w:p w14:paraId="0487A492" w14:textId="2F330E50" w:rsidR="009E07F7" w:rsidRPr="00AD6C43" w:rsidRDefault="009E07F7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_t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proofErr w:type="spellStart"/>
      <w:r w:rsidR="00B12A45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m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SHR</w:t>
      </w:r>
      <w:proofErr w:type="spellEnd"/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Std. Err.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P&gt;z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[95% Conf.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Interval]</w:t>
      </w:r>
    </w:p>
    <w:p w14:paraId="62C13759" w14:textId="06352531" w:rsidR="009E07F7" w:rsidRPr="00AD6C43" w:rsidRDefault="006C2FD6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Hepatitis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0C4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.693309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.0832022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0.002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.5479947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.8771569</w:t>
      </w:r>
    </w:p>
    <w:p w14:paraId="29754805" w14:textId="066475A9" w:rsidR="009E07F7" w:rsidRPr="00AD6C43" w:rsidRDefault="009E07F7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sex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1.001302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.1014121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0.990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.8210226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1.221166</w:t>
      </w:r>
    </w:p>
    <w:p w14:paraId="1358B6DE" w14:textId="5AFD46AF" w:rsidR="009E07F7" w:rsidRPr="00AD6C43" w:rsidRDefault="009E07F7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age</w:t>
      </w:r>
      <w:r w:rsidR="006C2FD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73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1.148288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.0869272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0.068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.9899502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1.33195</w:t>
      </w:r>
    </w:p>
    <w:p w14:paraId="4D6C2E53" w14:textId="30EE11BA" w:rsidR="009E07F7" w:rsidRPr="00AD6C43" w:rsidRDefault="009E07F7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education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1.070553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.0527625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0.167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.9719785</w:t>
      </w: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1.179126</w:t>
      </w:r>
    </w:p>
    <w:p w14:paraId="4A3A1186" w14:textId="7FE031AE" w:rsidR="009E07F7" w:rsidRPr="00AD6C43" w:rsidRDefault="006C2FD6" w:rsidP="009E07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arital 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status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9E07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.9569909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.0536994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0.433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.8573231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1.068246</w:t>
      </w:r>
    </w:p>
    <w:p w14:paraId="30BF26AF" w14:textId="1D5A16CD" w:rsidR="009E07F7" w:rsidRPr="00AD6C43" w:rsidRDefault="006C2FD6" w:rsidP="006C2FD6">
      <w:pPr>
        <w:pBdr>
          <w:bottom w:val="single" w:sz="4" w:space="1" w:color="auto"/>
        </w:pBd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aseline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cd4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9E07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1.339888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.0855247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0.000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1.182324</w:t>
      </w:r>
      <w:r w:rsidR="009E07F7" w:rsidRPr="00AD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1.51845</w:t>
      </w:r>
    </w:p>
    <w:p w14:paraId="5ACA3B95" w14:textId="558A89E8" w:rsidR="00FC2922" w:rsidRDefault="00B12A45" w:rsidP="00FC2922">
      <w:proofErr w:type="spellStart"/>
      <w:r>
        <w:rPr>
          <w:vertAlign w:val="superscript"/>
        </w:rPr>
        <w:t>m</w:t>
      </w:r>
      <w:r w:rsidR="00D64FDD">
        <w:t>Sub</w:t>
      </w:r>
      <w:proofErr w:type="spellEnd"/>
      <w:r w:rsidR="00D64FDD">
        <w:t>-distribution hazard ratio</w:t>
      </w:r>
      <w:r w:rsidR="00420289">
        <w:t>s</w:t>
      </w:r>
      <w:r w:rsidR="00D64FDD">
        <w:t xml:space="preserve">: </w:t>
      </w:r>
    </w:p>
    <w:sectPr w:rsidR="00FC29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22"/>
    <w:rsid w:val="0003489A"/>
    <w:rsid w:val="000C45D9"/>
    <w:rsid w:val="000E366C"/>
    <w:rsid w:val="0027333E"/>
    <w:rsid w:val="002B1A84"/>
    <w:rsid w:val="00356428"/>
    <w:rsid w:val="00420289"/>
    <w:rsid w:val="004241AB"/>
    <w:rsid w:val="005E6B78"/>
    <w:rsid w:val="00615B03"/>
    <w:rsid w:val="006C2FD6"/>
    <w:rsid w:val="00861AD9"/>
    <w:rsid w:val="008B46E0"/>
    <w:rsid w:val="008B4E6E"/>
    <w:rsid w:val="009E07F7"/>
    <w:rsid w:val="00AD1C99"/>
    <w:rsid w:val="00AD6C43"/>
    <w:rsid w:val="00B12A45"/>
    <w:rsid w:val="00BA2FC7"/>
    <w:rsid w:val="00CB1256"/>
    <w:rsid w:val="00D64FDD"/>
    <w:rsid w:val="00E065AA"/>
    <w:rsid w:val="00F5340E"/>
    <w:rsid w:val="00FB110F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32D1D"/>
  <w15:chartTrackingRefBased/>
  <w15:docId w15:val="{BFD3D8B9-F642-402F-AB40-3DD69C76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922"/>
  </w:style>
  <w:style w:type="paragraph" w:styleId="Heading1">
    <w:name w:val="heading 1"/>
    <w:basedOn w:val="Normal"/>
    <w:link w:val="Heading1Char"/>
    <w:uiPriority w:val="9"/>
    <w:qFormat/>
    <w:rsid w:val="00D64F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4F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FD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4FD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2">
    <w:name w:val="ff2"/>
    <w:basedOn w:val="DefaultParagraphFont"/>
    <w:rsid w:val="00420289"/>
  </w:style>
  <w:style w:type="character" w:customStyle="1" w:styleId="a">
    <w:name w:val="_"/>
    <w:basedOn w:val="DefaultParagraphFont"/>
    <w:rsid w:val="00420289"/>
  </w:style>
  <w:style w:type="character" w:customStyle="1" w:styleId="ff6">
    <w:name w:val="ff6"/>
    <w:basedOn w:val="DefaultParagraphFont"/>
    <w:rsid w:val="00420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9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SEYOUM, Elleni</dc:creator>
  <cp:keywords/>
  <dc:description/>
  <cp:lastModifiedBy>SEYOUM, Elleni</cp:lastModifiedBy>
  <cp:revision>3</cp:revision>
  <dcterms:created xsi:type="dcterms:W3CDTF">2022-02-22T11:16:00Z</dcterms:created>
  <dcterms:modified xsi:type="dcterms:W3CDTF">2022-02-22T11:30:00Z</dcterms:modified>
</cp:coreProperties>
</file>