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0CA8E5" w14:textId="253F072C" w:rsidR="00A46522" w:rsidRDefault="00A46522" w:rsidP="0030471B">
      <w:pPr>
        <w:jc w:val="center"/>
        <w:rPr>
          <w:b/>
          <w:bCs/>
        </w:rPr>
      </w:pPr>
      <w:r w:rsidRPr="181D58F6">
        <w:rPr>
          <w:b/>
          <w:bCs/>
        </w:rPr>
        <w:t>Thematic Framework for PAR interviews</w:t>
      </w:r>
      <w:r w:rsidR="0030471B" w:rsidRPr="181D58F6">
        <w:rPr>
          <w:b/>
          <w:bCs/>
        </w:rPr>
        <w:t xml:space="preserve"> </w:t>
      </w:r>
    </w:p>
    <w:p w14:paraId="643E0646" w14:textId="3A83A1D1" w:rsidR="00A46522" w:rsidRDefault="00A46522">
      <w:pPr>
        <w:rPr>
          <w:b/>
          <w:bCs/>
        </w:rPr>
      </w:pPr>
    </w:p>
    <w:p w14:paraId="66E3A877" w14:textId="7E02FA92" w:rsidR="00A46522" w:rsidRDefault="00A46522">
      <w:r>
        <w:rPr>
          <w:b/>
          <w:bCs/>
        </w:rPr>
        <w:t xml:space="preserve">Central Chart </w:t>
      </w:r>
    </w:p>
    <w:p w14:paraId="4B49C5DF" w14:textId="5BECD2B3" w:rsidR="00A46522" w:rsidRDefault="002A5926">
      <w:proofErr w:type="spellStart"/>
      <w:r>
        <w:rPr>
          <w:i/>
          <w:iCs/>
        </w:rPr>
        <w:t>i</w:t>
      </w:r>
      <w:proofErr w:type="spellEnd"/>
      <w:r>
        <w:rPr>
          <w:i/>
          <w:iCs/>
        </w:rPr>
        <w:t xml:space="preserve">. </w:t>
      </w:r>
      <w:r w:rsidR="00A46522" w:rsidRPr="00A46522">
        <w:rPr>
          <w:i/>
          <w:iCs/>
        </w:rPr>
        <w:t xml:space="preserve">School </w:t>
      </w:r>
      <w:r w:rsidR="00A46522">
        <w:t>(A, B, C)</w:t>
      </w:r>
    </w:p>
    <w:p w14:paraId="3AC00B95" w14:textId="29C657F0" w:rsidR="00A46522" w:rsidRDefault="002A5926">
      <w:r w:rsidRPr="153DC164">
        <w:rPr>
          <w:i/>
          <w:iCs/>
        </w:rPr>
        <w:t xml:space="preserve">ii. </w:t>
      </w:r>
      <w:r w:rsidR="00A46522" w:rsidRPr="153DC164">
        <w:rPr>
          <w:i/>
          <w:iCs/>
        </w:rPr>
        <w:t>Respondent Type</w:t>
      </w:r>
      <w:r w:rsidR="00A46522">
        <w:t xml:space="preserve"> (School staff, Parent</w:t>
      </w:r>
      <w:r w:rsidR="002574D3">
        <w:t>, student)</w:t>
      </w:r>
    </w:p>
    <w:p w14:paraId="2480F5FF" w14:textId="1A3A2723" w:rsidR="00A46522" w:rsidRPr="00D86934" w:rsidRDefault="00A01044" w:rsidP="00D86934">
      <w:pPr>
        <w:jc w:val="center"/>
        <w:rPr>
          <w:b/>
          <w:bCs/>
          <w:sz w:val="24"/>
          <w:szCs w:val="24"/>
        </w:rPr>
      </w:pPr>
      <w:r w:rsidRPr="00D86934">
        <w:rPr>
          <w:b/>
          <w:bCs/>
          <w:sz w:val="24"/>
          <w:szCs w:val="24"/>
        </w:rPr>
        <w:t>Thematic framework</w:t>
      </w:r>
    </w:p>
    <w:p w14:paraId="38391D7F" w14:textId="4E073AD9" w:rsidR="00A46522" w:rsidRPr="00D86934" w:rsidRDefault="00A46522">
      <w:pPr>
        <w:rPr>
          <w:sz w:val="24"/>
          <w:szCs w:val="24"/>
        </w:rPr>
      </w:pPr>
      <w:r w:rsidRPr="00D86934">
        <w:rPr>
          <w:b/>
          <w:bCs/>
          <w:color w:val="FF0000"/>
          <w:sz w:val="24"/>
          <w:szCs w:val="24"/>
        </w:rPr>
        <w:t xml:space="preserve">1. Background information </w:t>
      </w:r>
    </w:p>
    <w:p w14:paraId="55EEA339" w14:textId="2F105E05" w:rsidR="00A46522" w:rsidRDefault="00A46522">
      <w:r w:rsidRPr="6AE43C7E">
        <w:rPr>
          <w:i/>
          <w:iCs/>
          <w:color w:val="FF0000"/>
        </w:rPr>
        <w:t>1.01 Role</w:t>
      </w:r>
      <w:r w:rsidRPr="6AE43C7E">
        <w:rPr>
          <w:b/>
          <w:bCs/>
          <w:color w:val="FF0000"/>
        </w:rPr>
        <w:t xml:space="preserve"> </w:t>
      </w:r>
      <w:r>
        <w:t xml:space="preserve">- will include job title and description of role for staff; </w:t>
      </w:r>
      <w:r w:rsidR="004470C1">
        <w:t xml:space="preserve">hours worked, </w:t>
      </w:r>
      <w:r>
        <w:t>parent and age/school year of child(ren) for parents and any other school-related responsibilities e.g. governor</w:t>
      </w:r>
      <w:r w:rsidR="00430C43">
        <w:t>. Include gender of participa</w:t>
      </w:r>
      <w:r w:rsidR="003F5591">
        <w:t>n</w:t>
      </w:r>
      <w:r w:rsidR="00430C43">
        <w:t>t. For parent</w:t>
      </w:r>
      <w:r w:rsidR="003F5591">
        <w:t xml:space="preserve"> respondents, details of family, experience of MH issues to be logged here.</w:t>
      </w:r>
    </w:p>
    <w:p w14:paraId="632355DA" w14:textId="3A85DDB1" w:rsidR="00A46522" w:rsidRDefault="00A46522">
      <w:r w:rsidRPr="00FF4821">
        <w:rPr>
          <w:i/>
          <w:iCs/>
          <w:color w:val="FF0000"/>
        </w:rPr>
        <w:t>1.02 Experience</w:t>
      </w:r>
      <w:r w:rsidRPr="00FF4821">
        <w:rPr>
          <w:color w:val="FF0000"/>
        </w:rPr>
        <w:t xml:space="preserve"> </w:t>
      </w:r>
      <w:r>
        <w:t>– will include length of time in role, any previous experience/responsibilities. For parents may include other aspects of life that give insight e.g. own profession</w:t>
      </w:r>
    </w:p>
    <w:p w14:paraId="3C96A458" w14:textId="34532B5B" w:rsidR="00A46522" w:rsidRDefault="00A46522">
      <w:r w:rsidRPr="00FF4821">
        <w:rPr>
          <w:i/>
          <w:iCs/>
          <w:color w:val="FF0000"/>
        </w:rPr>
        <w:t xml:space="preserve">1.03 MH role </w:t>
      </w:r>
      <w:r>
        <w:rPr>
          <w:i/>
          <w:iCs/>
        </w:rPr>
        <w:t xml:space="preserve">– </w:t>
      </w:r>
      <w:r>
        <w:t>primarily for staff, any specific details of role that include responsibilities for student wellbeing and mental health</w:t>
      </w:r>
      <w:r w:rsidR="004E07C4">
        <w:t>. Also include any specific safeguarding responsibilities here.</w:t>
      </w:r>
    </w:p>
    <w:p w14:paraId="44DC31D6" w14:textId="78A622A4" w:rsidR="00A46522" w:rsidRPr="00FF4821" w:rsidRDefault="00FF4821">
      <w:r w:rsidRPr="00FF4821">
        <w:rPr>
          <w:i/>
          <w:iCs/>
          <w:color w:val="FF0000"/>
        </w:rPr>
        <w:t xml:space="preserve">1.04 Other </w:t>
      </w:r>
    </w:p>
    <w:p w14:paraId="7E0DB257" w14:textId="799CFDAC" w:rsidR="00A46522" w:rsidRDefault="00A46522">
      <w:pPr>
        <w:rPr>
          <w:b/>
          <w:bCs/>
        </w:rPr>
      </w:pPr>
    </w:p>
    <w:p w14:paraId="16BCB47C" w14:textId="35BB7D48" w:rsidR="00FD7025" w:rsidRDefault="00FD7025">
      <w:r w:rsidRPr="002C06C9">
        <w:rPr>
          <w:b/>
          <w:bCs/>
          <w:color w:val="FF0000"/>
        </w:rPr>
        <w:t>2.</w:t>
      </w:r>
      <w:r w:rsidR="002C06C9" w:rsidRPr="002C06C9">
        <w:rPr>
          <w:b/>
          <w:bCs/>
          <w:color w:val="FF0000"/>
        </w:rPr>
        <w:t xml:space="preserve"> School context</w:t>
      </w:r>
      <w:r w:rsidR="00AE2321">
        <w:rPr>
          <w:b/>
          <w:bCs/>
          <w:color w:val="FF0000"/>
        </w:rPr>
        <w:t xml:space="preserve"> and culture</w:t>
      </w:r>
      <w:r w:rsidR="002C06C9">
        <w:rPr>
          <w:b/>
          <w:bCs/>
          <w:color w:val="FF0000"/>
        </w:rPr>
        <w:t xml:space="preserve"> </w:t>
      </w:r>
      <w:r w:rsidR="002C06C9" w:rsidRPr="002C06C9">
        <w:t>(information about the school that the staff member/parent is attached to</w:t>
      </w:r>
      <w:r w:rsidR="00DB6C18">
        <w:t xml:space="preserve">. </w:t>
      </w:r>
      <w:r w:rsidR="00AE2321">
        <w:t>Includes</w:t>
      </w:r>
      <w:r w:rsidR="00DB6C18">
        <w:t xml:space="preserve"> factual</w:t>
      </w:r>
      <w:r w:rsidR="00635F38">
        <w:t xml:space="preserve"> </w:t>
      </w:r>
      <w:r w:rsidR="00DB6C18">
        <w:t>info</w:t>
      </w:r>
      <w:r w:rsidR="00F304F5">
        <w:t>rmation</w:t>
      </w:r>
      <w:r w:rsidR="00DB6C18">
        <w:t xml:space="preserve"> and also perceptions of how this influences th</w:t>
      </w:r>
      <w:r w:rsidR="009A6ADE">
        <w:t>e</w:t>
      </w:r>
      <w:r w:rsidR="00DB6C18">
        <w:t xml:space="preserve"> culture at the </w:t>
      </w:r>
      <w:r w:rsidR="009A6ADE">
        <w:t>s</w:t>
      </w:r>
      <w:r w:rsidR="00DB6C18">
        <w:t>chool</w:t>
      </w:r>
      <w:r w:rsidR="002C06C9" w:rsidRPr="002C06C9">
        <w:t>)</w:t>
      </w:r>
    </w:p>
    <w:p w14:paraId="7D8EE145" w14:textId="04CAEFF4" w:rsidR="002C06C9" w:rsidRDefault="002C06C9">
      <w:r w:rsidRPr="181D58F6">
        <w:rPr>
          <w:i/>
          <w:iCs/>
          <w:color w:val="FF0000"/>
        </w:rPr>
        <w:t>2.01</w:t>
      </w:r>
      <w:r w:rsidR="00610BB4" w:rsidRPr="181D58F6">
        <w:rPr>
          <w:i/>
          <w:iCs/>
          <w:color w:val="FF0000"/>
        </w:rPr>
        <w:t xml:space="preserve"> Structural information</w:t>
      </w:r>
      <w:r w:rsidR="00610BB4" w:rsidRPr="181D58F6">
        <w:rPr>
          <w:color w:val="FF0000"/>
        </w:rPr>
        <w:t xml:space="preserve"> </w:t>
      </w:r>
      <w:r w:rsidR="007336F6">
        <w:t xml:space="preserve"> - </w:t>
      </w:r>
      <w:r w:rsidR="00610BB4">
        <w:t>school type e.g. MAT</w:t>
      </w:r>
      <w:r w:rsidR="0002627C">
        <w:t>,</w:t>
      </w:r>
      <w:r w:rsidR="00FC0467">
        <w:t xml:space="preserve"> size</w:t>
      </w:r>
      <w:r w:rsidR="00731C50">
        <w:t>, teacher/student ratio</w:t>
      </w:r>
      <w:r w:rsidR="1AD10107">
        <w:t>; religious school</w:t>
      </w:r>
    </w:p>
    <w:p w14:paraId="78641444" w14:textId="28CB59A7" w:rsidR="00370F3F" w:rsidRDefault="00370F3F">
      <w:r w:rsidRPr="00E66B95">
        <w:rPr>
          <w:i/>
          <w:iCs/>
          <w:color w:val="FF0000"/>
        </w:rPr>
        <w:t>2.0</w:t>
      </w:r>
      <w:r w:rsidR="009A162C">
        <w:rPr>
          <w:i/>
          <w:iCs/>
          <w:color w:val="FF0000"/>
        </w:rPr>
        <w:t>2</w:t>
      </w:r>
      <w:r w:rsidRPr="00E66B95">
        <w:rPr>
          <w:i/>
          <w:iCs/>
          <w:color w:val="FF0000"/>
        </w:rPr>
        <w:t xml:space="preserve"> </w:t>
      </w:r>
      <w:r w:rsidR="00E66B95" w:rsidRPr="00E66B95">
        <w:rPr>
          <w:i/>
          <w:iCs/>
          <w:color w:val="FF0000"/>
        </w:rPr>
        <w:t>Wider context</w:t>
      </w:r>
      <w:r w:rsidR="0073200D">
        <w:rPr>
          <w:i/>
          <w:iCs/>
          <w:color w:val="FF0000"/>
        </w:rPr>
        <w:t>ual factors</w:t>
      </w:r>
      <w:r w:rsidR="00E66B95" w:rsidRPr="00E66B95">
        <w:rPr>
          <w:color w:val="FF0000"/>
        </w:rPr>
        <w:t xml:space="preserve"> </w:t>
      </w:r>
      <w:r w:rsidR="00E66B95">
        <w:t>– geography, setting, history of the school.</w:t>
      </w:r>
    </w:p>
    <w:p w14:paraId="10ACE707" w14:textId="1B831040" w:rsidR="00DC539B" w:rsidRDefault="00DC539B">
      <w:r w:rsidRPr="6AE43C7E">
        <w:rPr>
          <w:i/>
          <w:iCs/>
          <w:color w:val="FF0000"/>
        </w:rPr>
        <w:t>2.0</w:t>
      </w:r>
      <w:r w:rsidR="009A162C">
        <w:rPr>
          <w:i/>
          <w:iCs/>
          <w:color w:val="FF0000"/>
        </w:rPr>
        <w:t>3</w:t>
      </w:r>
      <w:r w:rsidRPr="6AE43C7E">
        <w:rPr>
          <w:i/>
          <w:iCs/>
          <w:color w:val="FF0000"/>
        </w:rPr>
        <w:t xml:space="preserve"> </w:t>
      </w:r>
      <w:r w:rsidR="001D5B6D" w:rsidRPr="6AE43C7E">
        <w:rPr>
          <w:i/>
          <w:iCs/>
          <w:color w:val="FF0000"/>
        </w:rPr>
        <w:t>Demographics</w:t>
      </w:r>
      <w:r w:rsidR="001D5B6D" w:rsidRPr="6AE43C7E">
        <w:rPr>
          <w:color w:val="FF0000"/>
        </w:rPr>
        <w:t xml:space="preserve"> </w:t>
      </w:r>
      <w:r w:rsidR="007336F6">
        <w:t xml:space="preserve"> - </w:t>
      </w:r>
      <w:r w:rsidR="001D5B6D">
        <w:t>of students, staff, local area and influence of this</w:t>
      </w:r>
      <w:r w:rsidR="007314F6">
        <w:t xml:space="preserve">. </w:t>
      </w:r>
      <w:r w:rsidR="00FA4C6F">
        <w:t>Includes gender, ethnicity, SEND, pupil premium, Looked-after, children in need etc.</w:t>
      </w:r>
      <w:r w:rsidR="00B84A51">
        <w:t xml:space="preserve"> Any details on proportion of students with MH/</w:t>
      </w:r>
      <w:r w:rsidR="009129BB">
        <w:t>w</w:t>
      </w:r>
      <w:r w:rsidR="00B84A51">
        <w:t>ellbeing support needs.</w:t>
      </w:r>
    </w:p>
    <w:p w14:paraId="3710B82F" w14:textId="4C28A2C1" w:rsidR="001D5B6D" w:rsidRDefault="001D5B6D">
      <w:r w:rsidRPr="00743F64">
        <w:rPr>
          <w:i/>
          <w:iCs/>
          <w:color w:val="FF0000"/>
        </w:rPr>
        <w:t>2.0</w:t>
      </w:r>
      <w:r w:rsidR="009A162C">
        <w:rPr>
          <w:i/>
          <w:iCs/>
          <w:color w:val="FF0000"/>
        </w:rPr>
        <w:t>4</w:t>
      </w:r>
      <w:r w:rsidR="006E2E2E" w:rsidRPr="00743F64">
        <w:rPr>
          <w:i/>
          <w:iCs/>
          <w:color w:val="FF0000"/>
        </w:rPr>
        <w:t xml:space="preserve"> Leadership</w:t>
      </w:r>
      <w:r w:rsidR="006E2E2E" w:rsidRPr="00743F64">
        <w:rPr>
          <w:color w:val="FF0000"/>
        </w:rPr>
        <w:t xml:space="preserve"> </w:t>
      </w:r>
      <w:r w:rsidR="007336F6">
        <w:t xml:space="preserve"> - </w:t>
      </w:r>
      <w:r w:rsidR="006E2E2E">
        <w:t xml:space="preserve">structure of school </w:t>
      </w:r>
      <w:r w:rsidR="00C05E43">
        <w:t>l</w:t>
      </w:r>
      <w:r w:rsidR="006E2E2E">
        <w:t xml:space="preserve">eadership team, </w:t>
      </w:r>
      <w:r w:rsidR="00C05E43">
        <w:t>leadership style/ethos, (recent) changes in leadership</w:t>
      </w:r>
      <w:r w:rsidR="009A6ADE">
        <w:t>. Includes any details of school governors. Influence of this</w:t>
      </w:r>
      <w:r w:rsidR="007336F6">
        <w:t>.</w:t>
      </w:r>
    </w:p>
    <w:p w14:paraId="43E60B40" w14:textId="2398F8ED" w:rsidR="00AE73CB" w:rsidRPr="003102F4" w:rsidRDefault="00E14F1E" w:rsidP="00AE73CB">
      <w:r w:rsidRPr="00AC62A1">
        <w:rPr>
          <w:i/>
          <w:iCs/>
          <w:color w:val="FF0000"/>
        </w:rPr>
        <w:t>2.0</w:t>
      </w:r>
      <w:r w:rsidR="009A162C">
        <w:rPr>
          <w:i/>
          <w:iCs/>
          <w:color w:val="FF0000"/>
        </w:rPr>
        <w:t xml:space="preserve">5 </w:t>
      </w:r>
      <w:r w:rsidR="00AE07FD" w:rsidRPr="00AC62A1">
        <w:rPr>
          <w:i/>
          <w:iCs/>
          <w:color w:val="FF0000"/>
        </w:rPr>
        <w:t>Staffing:</w:t>
      </w:r>
      <w:r w:rsidR="00AE07FD" w:rsidRPr="00AC62A1">
        <w:rPr>
          <w:color w:val="FF0000"/>
        </w:rPr>
        <w:t xml:space="preserve"> </w:t>
      </w:r>
      <w:r w:rsidR="00AE07FD">
        <w:t>any info</w:t>
      </w:r>
      <w:r w:rsidR="009129BB">
        <w:t>rmation</w:t>
      </w:r>
      <w:r w:rsidR="00AE07FD">
        <w:t xml:space="preserve"> on school staffing beyon</w:t>
      </w:r>
      <w:r w:rsidR="00F05A22">
        <w:t>d</w:t>
      </w:r>
      <w:r w:rsidR="00170F9D">
        <w:t xml:space="preserve"> l</w:t>
      </w:r>
      <w:r w:rsidR="00AE07FD">
        <w:t>eadership</w:t>
      </w:r>
      <w:r w:rsidR="00170F9D">
        <w:t>. N</w:t>
      </w:r>
      <w:r w:rsidR="00AE07FD">
        <w:t xml:space="preserve">ew roles/changes in </w:t>
      </w:r>
      <w:r w:rsidR="00170F9D">
        <w:t>structures</w:t>
      </w:r>
      <w:r w:rsidR="00AE07FD">
        <w:t xml:space="preserve">, </w:t>
      </w:r>
      <w:r w:rsidR="00170F9D">
        <w:t xml:space="preserve">particularly around pastoral/inclusion/support staff. </w:t>
      </w:r>
      <w:r w:rsidR="00C00DF5">
        <w:t>How pastoral</w:t>
      </w:r>
      <w:r w:rsidR="003A1E2D">
        <w:t xml:space="preserve"> and support staff are managed/team structure. </w:t>
      </w:r>
      <w:r w:rsidR="00170F9D">
        <w:t>Staff turnover.</w:t>
      </w:r>
      <w:r w:rsidR="00177516">
        <w:t xml:space="preserve"> Links between non-teaching (e.g. </w:t>
      </w:r>
      <w:proofErr w:type="spellStart"/>
      <w:r w:rsidR="00177516">
        <w:t>pastroral</w:t>
      </w:r>
      <w:proofErr w:type="spellEnd"/>
      <w:r w:rsidR="00177516">
        <w:t>/support) and teaching staff.</w:t>
      </w:r>
      <w:r w:rsidR="00AE73CB">
        <w:t xml:space="preserve"> I</w:t>
      </w:r>
      <w:r w:rsidR="00AE73CB" w:rsidRPr="003102F4">
        <w:t>nfluence of this on school culture</w:t>
      </w:r>
      <w:r w:rsidR="00AE73CB">
        <w:t>. Include planned changes.</w:t>
      </w:r>
    </w:p>
    <w:p w14:paraId="1CF57134" w14:textId="6B4A6991" w:rsidR="00E14F1E" w:rsidRDefault="00E14F1E"/>
    <w:p w14:paraId="51667F9A" w14:textId="2B55EDBF" w:rsidR="009A6ADE" w:rsidRDefault="009A6ADE">
      <w:r w:rsidRPr="6AE43C7E">
        <w:rPr>
          <w:i/>
          <w:iCs/>
          <w:color w:val="FF0000"/>
        </w:rPr>
        <w:t>2.0</w:t>
      </w:r>
      <w:r w:rsidR="009A162C">
        <w:rPr>
          <w:i/>
          <w:iCs/>
          <w:color w:val="FF0000"/>
        </w:rPr>
        <w:t>6</w:t>
      </w:r>
      <w:r w:rsidR="00550073" w:rsidRPr="6AE43C7E">
        <w:rPr>
          <w:i/>
          <w:iCs/>
          <w:color w:val="FF0000"/>
        </w:rPr>
        <w:t xml:space="preserve"> School performance</w:t>
      </w:r>
      <w:r w:rsidR="00550073" w:rsidRPr="6AE43C7E">
        <w:rPr>
          <w:color w:val="FF0000"/>
        </w:rPr>
        <w:t xml:space="preserve"> </w:t>
      </w:r>
      <w:r w:rsidR="007336F6">
        <w:t xml:space="preserve"> - </w:t>
      </w:r>
      <w:r w:rsidR="00550073">
        <w:t>academic performance, Ofsted, other indicators of school performance. Influence of this</w:t>
      </w:r>
      <w:r w:rsidR="007336F6">
        <w:t>.</w:t>
      </w:r>
      <w:r w:rsidR="003617CF">
        <w:t xml:space="preserve"> Academic aspirations/expectations on students (and impact on these on wellbeing)</w:t>
      </w:r>
    </w:p>
    <w:p w14:paraId="5FDA705F" w14:textId="6892A380" w:rsidR="00D4682D" w:rsidRDefault="00D4682D">
      <w:r w:rsidRPr="00AC62A1">
        <w:rPr>
          <w:i/>
          <w:iCs/>
          <w:color w:val="FF0000"/>
        </w:rPr>
        <w:t>2.0</w:t>
      </w:r>
      <w:r w:rsidR="009A162C">
        <w:rPr>
          <w:i/>
          <w:iCs/>
          <w:color w:val="FF0000"/>
        </w:rPr>
        <w:t>7</w:t>
      </w:r>
      <w:r w:rsidRPr="00AC62A1">
        <w:rPr>
          <w:i/>
          <w:iCs/>
          <w:color w:val="FF0000"/>
        </w:rPr>
        <w:t xml:space="preserve">. </w:t>
      </w:r>
      <w:r w:rsidR="00016C18" w:rsidRPr="00AC62A1">
        <w:rPr>
          <w:i/>
          <w:iCs/>
          <w:color w:val="FF0000"/>
        </w:rPr>
        <w:t>improvement/training</w:t>
      </w:r>
      <w:r w:rsidR="00016C18" w:rsidRPr="00AC62A1">
        <w:rPr>
          <w:color w:val="FF0000"/>
        </w:rPr>
        <w:t xml:space="preserve"> </w:t>
      </w:r>
      <w:r w:rsidR="00016C18">
        <w:t>– any content re school improvement processes, staff training, CPD. Impact on culture/</w:t>
      </w:r>
      <w:r w:rsidR="00AC62A1">
        <w:t>student wellbeing. Impact on staff. Drivers and outcomes.</w:t>
      </w:r>
    </w:p>
    <w:p w14:paraId="59E29CB5" w14:textId="368A430C" w:rsidR="00550073" w:rsidRDefault="00550073">
      <w:r w:rsidRPr="6AE43C7E">
        <w:rPr>
          <w:i/>
          <w:iCs/>
          <w:color w:val="FF0000"/>
        </w:rPr>
        <w:lastRenderedPageBreak/>
        <w:t>2.0</w:t>
      </w:r>
      <w:r w:rsidR="009A162C">
        <w:rPr>
          <w:i/>
          <w:iCs/>
          <w:color w:val="FF0000"/>
        </w:rPr>
        <w:t>8</w:t>
      </w:r>
      <w:r w:rsidR="0076767D" w:rsidRPr="6AE43C7E">
        <w:rPr>
          <w:i/>
          <w:iCs/>
          <w:color w:val="FF0000"/>
        </w:rPr>
        <w:t xml:space="preserve"> Parental involvement</w:t>
      </w:r>
      <w:r w:rsidR="0076767D" w:rsidRPr="6AE43C7E">
        <w:rPr>
          <w:color w:val="FF0000"/>
        </w:rPr>
        <w:t xml:space="preserve"> </w:t>
      </w:r>
      <w:r w:rsidR="007336F6">
        <w:t xml:space="preserve"> - </w:t>
      </w:r>
      <w:r w:rsidR="0076767D">
        <w:t>in governance; connectedness; general communications with parents; involvement in student learning/support etc</w:t>
      </w:r>
      <w:r w:rsidR="00F45C37">
        <w:t>. Success/otherwise of this and reasons</w:t>
      </w:r>
      <w:r w:rsidR="007336F6">
        <w:t>.</w:t>
      </w:r>
      <w:r w:rsidR="00516D98">
        <w:t xml:space="preserve"> </w:t>
      </w:r>
    </w:p>
    <w:p w14:paraId="6FE8C9F3" w14:textId="47ACC47B" w:rsidR="00F45C37" w:rsidRDefault="00602688">
      <w:r w:rsidRPr="6AE43C7E">
        <w:rPr>
          <w:i/>
          <w:iCs/>
          <w:color w:val="FF0000"/>
        </w:rPr>
        <w:t>2.0</w:t>
      </w:r>
      <w:r w:rsidR="009A162C">
        <w:rPr>
          <w:i/>
          <w:iCs/>
          <w:color w:val="FF0000"/>
        </w:rPr>
        <w:t>9</w:t>
      </w:r>
      <w:r w:rsidRPr="6AE43C7E">
        <w:rPr>
          <w:i/>
          <w:iCs/>
          <w:color w:val="FF0000"/>
        </w:rPr>
        <w:t xml:space="preserve"> Managing school culture</w:t>
      </w:r>
      <w:r w:rsidR="0B1AF399" w:rsidRPr="6AE43C7E">
        <w:rPr>
          <w:color w:val="FF0000"/>
        </w:rPr>
        <w:t xml:space="preserve"> – </w:t>
      </w:r>
      <w:r>
        <w:t xml:space="preserve">is </w:t>
      </w:r>
      <w:r w:rsidR="0B1AF399">
        <w:t xml:space="preserve">creating a supporting </w:t>
      </w:r>
      <w:r>
        <w:t>culture a priority of t</w:t>
      </w:r>
      <w:r w:rsidR="00E12A07">
        <w:t>h</w:t>
      </w:r>
      <w:r>
        <w:t xml:space="preserve">e school, </w:t>
      </w:r>
      <w:r w:rsidR="216B388E">
        <w:t>incl</w:t>
      </w:r>
      <w:r w:rsidR="006A2D6D">
        <w:t xml:space="preserve">uding </w:t>
      </w:r>
      <w:r w:rsidR="216B388E">
        <w:t xml:space="preserve">staff/student wellbeing </w:t>
      </w:r>
      <w:r>
        <w:t>how does</w:t>
      </w:r>
      <w:r w:rsidR="00E12A07">
        <w:t xml:space="preserve"> </w:t>
      </w:r>
      <w:r>
        <w:t>this manifest</w:t>
      </w:r>
      <w:r w:rsidR="00E12A07">
        <w:t xml:space="preserve"> (policy, strategy,  practice</w:t>
      </w:r>
      <w:r w:rsidR="006A2D6D">
        <w:t>);</w:t>
      </w:r>
      <w:r w:rsidR="00743F64">
        <w:t xml:space="preserve"> reasons</w:t>
      </w:r>
      <w:r w:rsidR="007336F6">
        <w:t>.</w:t>
      </w:r>
    </w:p>
    <w:p w14:paraId="02BEE18D" w14:textId="165C0A87" w:rsidR="00637661" w:rsidRPr="00637661" w:rsidRDefault="00637661">
      <w:r>
        <w:rPr>
          <w:i/>
          <w:iCs/>
          <w:color w:val="FF0000"/>
        </w:rPr>
        <w:t>2.1</w:t>
      </w:r>
      <w:r w:rsidR="003743C8">
        <w:rPr>
          <w:i/>
          <w:iCs/>
          <w:color w:val="FF0000"/>
        </w:rPr>
        <w:t>0</w:t>
      </w:r>
      <w:r>
        <w:rPr>
          <w:i/>
          <w:iCs/>
          <w:color w:val="FF0000"/>
        </w:rPr>
        <w:t xml:space="preserve"> – perception of school culture </w:t>
      </w:r>
      <w:r w:rsidR="00B10F0A">
        <w:rPr>
          <w:i/>
          <w:iCs/>
          <w:color w:val="FF0000"/>
        </w:rPr>
        <w:t>–</w:t>
      </w:r>
      <w:r>
        <w:rPr>
          <w:i/>
          <w:iCs/>
          <w:color w:val="FF0000"/>
        </w:rPr>
        <w:t xml:space="preserve"> </w:t>
      </w:r>
      <w:r w:rsidR="00B10F0A">
        <w:t xml:space="preserve">any definition of school culture provided. Any data on how current school culture is perceived by students, staff, </w:t>
      </w:r>
      <w:r w:rsidR="001673BE">
        <w:t>parents. How they perceive the cu</w:t>
      </w:r>
      <w:r w:rsidR="00430C43">
        <w:t>lture, and why.</w:t>
      </w:r>
    </w:p>
    <w:p w14:paraId="0FD148FB" w14:textId="03C0FE6E" w:rsidR="00F54816" w:rsidRDefault="00F54816">
      <w:r w:rsidRPr="00841F57">
        <w:rPr>
          <w:i/>
          <w:iCs/>
          <w:color w:val="FF0000"/>
        </w:rPr>
        <w:t>2.1</w:t>
      </w:r>
      <w:r w:rsidR="00BD705E">
        <w:rPr>
          <w:i/>
          <w:iCs/>
          <w:color w:val="FF0000"/>
        </w:rPr>
        <w:t>1</w:t>
      </w:r>
      <w:r w:rsidRPr="00841F57">
        <w:rPr>
          <w:i/>
          <w:iCs/>
          <w:color w:val="FF0000"/>
        </w:rPr>
        <w:t xml:space="preserve"> changes to culture</w:t>
      </w:r>
      <w:r w:rsidRPr="00841F57">
        <w:rPr>
          <w:color w:val="FF0000"/>
        </w:rPr>
        <w:t xml:space="preserve"> </w:t>
      </w:r>
      <w:r>
        <w:t>– any recent changes to culture (prioritisation, perceptions etc) and why</w:t>
      </w:r>
      <w:r w:rsidR="0034500E">
        <w:t xml:space="preserve">. Include </w:t>
      </w:r>
      <w:r w:rsidR="00766592">
        <w:t>a</w:t>
      </w:r>
      <w:r w:rsidR="0034500E">
        <w:t>ny initiatives to influence school culture</w:t>
      </w:r>
      <w:r w:rsidR="00766592">
        <w:t>, drivers for these and success/o</w:t>
      </w:r>
      <w:r w:rsidR="00CF0CBE">
        <w:t>t</w:t>
      </w:r>
      <w:r w:rsidR="00766592">
        <w:t>herwise</w:t>
      </w:r>
    </w:p>
    <w:p w14:paraId="0AC92CD7" w14:textId="379FD3CE" w:rsidR="001E242D" w:rsidRDefault="001E242D">
      <w:r w:rsidRPr="00841F57">
        <w:rPr>
          <w:i/>
          <w:iCs/>
          <w:color w:val="FF0000"/>
        </w:rPr>
        <w:t>2.1</w:t>
      </w:r>
      <w:r w:rsidR="00BD705E">
        <w:rPr>
          <w:i/>
          <w:iCs/>
          <w:color w:val="FF0000"/>
        </w:rPr>
        <w:t>2</w:t>
      </w:r>
      <w:r w:rsidRPr="00841F57">
        <w:rPr>
          <w:i/>
          <w:iCs/>
          <w:color w:val="FF0000"/>
        </w:rPr>
        <w:t xml:space="preserve"> COVID19</w:t>
      </w:r>
      <w:r w:rsidRPr="00841F57">
        <w:rPr>
          <w:color w:val="FF0000"/>
        </w:rPr>
        <w:t xml:space="preserve"> </w:t>
      </w:r>
      <w:r w:rsidR="00926E93">
        <w:rPr>
          <w:color w:val="FF0000"/>
        </w:rPr>
        <w:t>measures</w:t>
      </w:r>
      <w:r w:rsidR="00093BC0">
        <w:t xml:space="preserve"> </w:t>
      </w:r>
      <w:r w:rsidR="00093BC0" w:rsidRPr="006A612C">
        <w:rPr>
          <w:i/>
          <w:iCs/>
          <w:color w:val="FF0000"/>
        </w:rPr>
        <w:t>and impact</w:t>
      </w:r>
      <w:r w:rsidR="00093BC0" w:rsidRPr="006A612C">
        <w:rPr>
          <w:color w:val="FF0000"/>
        </w:rPr>
        <w:t xml:space="preserve"> </w:t>
      </w:r>
      <w:r w:rsidR="00093BC0">
        <w:t xml:space="preserve">- </w:t>
      </w:r>
      <w:r>
        <w:t xml:space="preserve"> anything done differently as a result of </w:t>
      </w:r>
      <w:r w:rsidR="00F86102">
        <w:t>pandemic restrictions that has impacted school culture. Positive and negative changes. Things they will keep post-pandemic</w:t>
      </w:r>
      <w:r w:rsidR="00093BC0">
        <w:t>. impact on student wellbeing/MH; staff; culture</w:t>
      </w:r>
    </w:p>
    <w:p w14:paraId="113144A4" w14:textId="640C9024" w:rsidR="00743F64" w:rsidRDefault="00743F64">
      <w:r w:rsidRPr="00743F64">
        <w:rPr>
          <w:i/>
          <w:iCs/>
          <w:color w:val="FF0000"/>
        </w:rPr>
        <w:t>2.</w:t>
      </w:r>
      <w:r w:rsidR="00841F57">
        <w:rPr>
          <w:i/>
          <w:iCs/>
          <w:color w:val="FF0000"/>
        </w:rPr>
        <w:t>1</w:t>
      </w:r>
      <w:r w:rsidR="00BD705E">
        <w:rPr>
          <w:i/>
          <w:iCs/>
          <w:color w:val="FF0000"/>
        </w:rPr>
        <w:t xml:space="preserve">3 </w:t>
      </w:r>
      <w:r w:rsidRPr="00743F64">
        <w:rPr>
          <w:i/>
          <w:iCs/>
          <w:color w:val="FF0000"/>
        </w:rPr>
        <w:t>Other</w:t>
      </w:r>
      <w:r w:rsidRPr="00743F64">
        <w:rPr>
          <w:color w:val="FF0000"/>
        </w:rPr>
        <w:t xml:space="preserve"> </w:t>
      </w:r>
    </w:p>
    <w:p w14:paraId="595B84D5" w14:textId="77777777" w:rsidR="00F55988" w:rsidRDefault="00F55988">
      <w:pPr>
        <w:rPr>
          <w:b/>
          <w:bCs/>
          <w:color w:val="FF0000"/>
        </w:rPr>
      </w:pPr>
    </w:p>
    <w:p w14:paraId="55B461B4" w14:textId="77777777" w:rsidR="00F55988" w:rsidRDefault="00F55988">
      <w:pPr>
        <w:rPr>
          <w:b/>
          <w:bCs/>
          <w:color w:val="FF0000"/>
        </w:rPr>
      </w:pPr>
    </w:p>
    <w:p w14:paraId="17581848" w14:textId="5102B0A2" w:rsidR="006D6F5D" w:rsidRPr="00857C7D" w:rsidRDefault="00B935F9">
      <w:pPr>
        <w:rPr>
          <w:b/>
          <w:bCs/>
          <w:color w:val="FF0000"/>
          <w:sz w:val="24"/>
          <w:szCs w:val="24"/>
        </w:rPr>
      </w:pPr>
      <w:r w:rsidRPr="00857C7D">
        <w:rPr>
          <w:b/>
          <w:bCs/>
          <w:color w:val="FF0000"/>
          <w:sz w:val="24"/>
          <w:szCs w:val="24"/>
        </w:rPr>
        <w:t>3. Logic Model</w:t>
      </w:r>
      <w:r w:rsidR="0079159E" w:rsidRPr="00857C7D">
        <w:rPr>
          <w:b/>
          <w:bCs/>
          <w:color w:val="FF0000"/>
          <w:sz w:val="24"/>
          <w:szCs w:val="24"/>
        </w:rPr>
        <w:t xml:space="preserve"> and </w:t>
      </w:r>
      <w:r w:rsidR="00953F42" w:rsidRPr="00857C7D">
        <w:rPr>
          <w:b/>
          <w:bCs/>
          <w:color w:val="FF0000"/>
          <w:sz w:val="24"/>
          <w:szCs w:val="24"/>
        </w:rPr>
        <w:t>Culture compon</w:t>
      </w:r>
      <w:r w:rsidR="000A2102" w:rsidRPr="00857C7D">
        <w:rPr>
          <w:b/>
          <w:bCs/>
          <w:color w:val="FF0000"/>
          <w:sz w:val="24"/>
          <w:szCs w:val="24"/>
        </w:rPr>
        <w:t>ents</w:t>
      </w:r>
      <w:r w:rsidR="00857C7D">
        <w:rPr>
          <w:b/>
          <w:bCs/>
          <w:color w:val="FF0000"/>
          <w:sz w:val="24"/>
          <w:szCs w:val="24"/>
        </w:rPr>
        <w:t xml:space="preserve"> </w:t>
      </w:r>
    </w:p>
    <w:p w14:paraId="15662314" w14:textId="1DEA89F9" w:rsidR="000A2102" w:rsidRPr="000A2102" w:rsidRDefault="00FA12BA" w:rsidP="000A2102">
      <w:pPr>
        <w:rPr>
          <w:color w:val="FF0000"/>
        </w:rPr>
      </w:pPr>
      <w:r w:rsidRPr="6AE43C7E">
        <w:rPr>
          <w:color w:val="FF0000"/>
        </w:rPr>
        <w:t xml:space="preserve">3.01 </w:t>
      </w:r>
      <w:r w:rsidR="00177C3C" w:rsidRPr="6AE43C7E">
        <w:rPr>
          <w:i/>
          <w:iCs/>
          <w:color w:val="FF0000"/>
        </w:rPr>
        <w:t>D</w:t>
      </w:r>
      <w:r w:rsidR="000A2102" w:rsidRPr="6AE43C7E">
        <w:rPr>
          <w:i/>
          <w:iCs/>
          <w:color w:val="FF0000"/>
        </w:rPr>
        <w:t>iscipline</w:t>
      </w:r>
      <w:r w:rsidRPr="6AE43C7E">
        <w:rPr>
          <w:i/>
          <w:iCs/>
          <w:color w:val="FF0000"/>
        </w:rPr>
        <w:t xml:space="preserve"> –</w:t>
      </w:r>
      <w:r>
        <w:t>behaviour management</w:t>
      </w:r>
      <w:r w:rsidR="00E43897">
        <w:t xml:space="preserve">, </w:t>
      </w:r>
      <w:r w:rsidR="000A2102">
        <w:t>fairness of application</w:t>
      </w:r>
      <w:r w:rsidR="00E43897">
        <w:t xml:space="preserve">. Also any overarching strategies e.g. </w:t>
      </w:r>
      <w:r w:rsidR="009D0AC9">
        <w:t>3 strikes and out; rest</w:t>
      </w:r>
      <w:r w:rsidR="00177C3C">
        <w:t>orative justice models etc</w:t>
      </w:r>
      <w:r w:rsidR="009C2284">
        <w:t>.</w:t>
      </w:r>
      <w:r w:rsidR="55AC9C0E">
        <w:t xml:space="preserve"> Include praise/rewards systems, positive behaviours.</w:t>
      </w:r>
      <w:r w:rsidR="009C2284">
        <w:t xml:space="preserve"> Include planned changes/interventions.</w:t>
      </w:r>
    </w:p>
    <w:p w14:paraId="183A19B6" w14:textId="6EF623C7" w:rsidR="000A2102" w:rsidRPr="00206DC5" w:rsidRDefault="00E43897" w:rsidP="000A2102">
      <w:r w:rsidRPr="6AE43C7E">
        <w:rPr>
          <w:i/>
          <w:iCs/>
          <w:color w:val="FF0000"/>
        </w:rPr>
        <w:t xml:space="preserve">3.02 </w:t>
      </w:r>
      <w:r w:rsidR="000A2102" w:rsidRPr="6AE43C7E">
        <w:rPr>
          <w:i/>
          <w:iCs/>
          <w:color w:val="FF0000"/>
        </w:rPr>
        <w:t xml:space="preserve">School rules and norms </w:t>
      </w:r>
      <w:r w:rsidR="00206DC5" w:rsidRPr="6AE43C7E">
        <w:rPr>
          <w:i/>
          <w:iCs/>
          <w:color w:val="FF0000"/>
        </w:rPr>
        <w:t>–</w:t>
      </w:r>
      <w:r w:rsidR="00177C3C" w:rsidRPr="6AE43C7E">
        <w:rPr>
          <w:i/>
          <w:iCs/>
          <w:color w:val="FF0000"/>
        </w:rPr>
        <w:t xml:space="preserve"> </w:t>
      </w:r>
      <w:r w:rsidR="00206DC5">
        <w:t>other rules</w:t>
      </w:r>
      <w:r w:rsidR="00681E1C">
        <w:t>/</w:t>
      </w:r>
      <w:r w:rsidR="00206DC5">
        <w:t xml:space="preserve">norms mentioned </w:t>
      </w:r>
      <w:r w:rsidR="00681E1C">
        <w:t>outside</w:t>
      </w:r>
      <w:r w:rsidR="00206DC5">
        <w:t xml:space="preserve"> behaviour management e.g. uniforms, mobile phone use</w:t>
      </w:r>
      <w:r w:rsidR="00681E1C">
        <w:t xml:space="preserve"> etc</w:t>
      </w:r>
      <w:r w:rsidR="009C2284">
        <w:t>.</w:t>
      </w:r>
      <w:r w:rsidR="103257CF">
        <w:t xml:space="preserve"> Regular celebrations, reward assemblies, coffee and cake times etc</w:t>
      </w:r>
      <w:r w:rsidR="009C2284">
        <w:t xml:space="preserve"> Include planned changes/interventions.</w:t>
      </w:r>
    </w:p>
    <w:p w14:paraId="5D4E86BC" w14:textId="3EC0ED3E" w:rsidR="00F35037" w:rsidRDefault="00681E1C" w:rsidP="000A2102">
      <w:r>
        <w:rPr>
          <w:i/>
          <w:iCs/>
          <w:color w:val="FF0000"/>
        </w:rPr>
        <w:t xml:space="preserve">3.03 </w:t>
      </w:r>
      <w:r w:rsidR="00B10651">
        <w:rPr>
          <w:i/>
          <w:iCs/>
          <w:color w:val="FF0000"/>
        </w:rPr>
        <w:t>Pastoral support</w:t>
      </w:r>
      <w:r w:rsidR="000A2102" w:rsidRPr="00681E1C">
        <w:rPr>
          <w:i/>
          <w:iCs/>
          <w:color w:val="FF0000"/>
        </w:rPr>
        <w:t xml:space="preserve"> </w:t>
      </w:r>
      <w:r w:rsidR="002D6D91">
        <w:rPr>
          <w:i/>
          <w:iCs/>
          <w:color w:val="FF0000"/>
        </w:rPr>
        <w:t>–</w:t>
      </w:r>
      <w:r>
        <w:rPr>
          <w:i/>
          <w:iCs/>
          <w:color w:val="FF0000"/>
        </w:rPr>
        <w:t xml:space="preserve"> </w:t>
      </w:r>
      <w:r w:rsidR="002D6D91">
        <w:t xml:space="preserve">pastoral staffing, inclusion teams, other support staff. Role </w:t>
      </w:r>
      <w:r w:rsidR="00F35037">
        <w:t>or all school staff. Student awareness of pastoral/MH/Wellbeing support</w:t>
      </w:r>
      <w:r w:rsidR="00B10651">
        <w:t>. Availability of caring adults</w:t>
      </w:r>
      <w:r w:rsidR="007F22E3">
        <w:t>. Include here any details or examples of staff members who are particularly important/play a key role.</w:t>
      </w:r>
    </w:p>
    <w:p w14:paraId="4BD5BACF" w14:textId="6843C89A" w:rsidR="000A2102" w:rsidRPr="002A3C40" w:rsidRDefault="003102F4" w:rsidP="000A2102">
      <w:r w:rsidRPr="002A3C40">
        <w:rPr>
          <w:i/>
          <w:iCs/>
          <w:color w:val="FF0000"/>
        </w:rPr>
        <w:t>3.0</w:t>
      </w:r>
      <w:r w:rsidR="00976D31">
        <w:rPr>
          <w:i/>
          <w:iCs/>
          <w:color w:val="FF0000"/>
        </w:rPr>
        <w:t>4</w:t>
      </w:r>
      <w:r w:rsidRPr="002A3C40">
        <w:rPr>
          <w:i/>
          <w:iCs/>
          <w:color w:val="FF0000"/>
        </w:rPr>
        <w:t xml:space="preserve"> </w:t>
      </w:r>
      <w:r w:rsidR="000A2102" w:rsidRPr="002A3C40">
        <w:rPr>
          <w:i/>
          <w:iCs/>
          <w:color w:val="FF0000"/>
        </w:rPr>
        <w:t>School belonging</w:t>
      </w:r>
      <w:r w:rsidR="000A2102" w:rsidRPr="000A2102">
        <w:rPr>
          <w:color w:val="FF0000"/>
        </w:rPr>
        <w:t xml:space="preserve"> </w:t>
      </w:r>
      <w:r>
        <w:rPr>
          <w:color w:val="FF0000"/>
        </w:rPr>
        <w:t xml:space="preserve">– </w:t>
      </w:r>
      <w:r w:rsidRPr="002A3C40">
        <w:t>do students have this/sense of connectedness to school. Reasons why (not). Anything done to encourage this</w:t>
      </w:r>
      <w:r w:rsidR="002A3C40" w:rsidRPr="002A3C40">
        <w:t>.</w:t>
      </w:r>
    </w:p>
    <w:p w14:paraId="1A4766A4" w14:textId="6D292779" w:rsidR="000A2102" w:rsidRPr="005D0468" w:rsidRDefault="002A3C40" w:rsidP="000A2102">
      <w:r w:rsidRPr="005D0468">
        <w:rPr>
          <w:i/>
          <w:iCs/>
          <w:color w:val="FF0000"/>
        </w:rPr>
        <w:t>3.0</w:t>
      </w:r>
      <w:r w:rsidR="00976D31">
        <w:rPr>
          <w:i/>
          <w:iCs/>
          <w:color w:val="FF0000"/>
        </w:rPr>
        <w:t>5</w:t>
      </w:r>
      <w:r w:rsidRPr="005D0468">
        <w:rPr>
          <w:i/>
          <w:iCs/>
          <w:color w:val="FF0000"/>
        </w:rPr>
        <w:t xml:space="preserve"> </w:t>
      </w:r>
      <w:r w:rsidR="000A2102" w:rsidRPr="005D0468">
        <w:rPr>
          <w:i/>
          <w:iCs/>
          <w:color w:val="FF0000"/>
        </w:rPr>
        <w:t>Physical environment</w:t>
      </w:r>
      <w:r w:rsidRPr="005D0468">
        <w:rPr>
          <w:i/>
          <w:iCs/>
          <w:color w:val="FF0000"/>
        </w:rPr>
        <w:t xml:space="preserve"> </w:t>
      </w:r>
      <w:r>
        <w:rPr>
          <w:color w:val="FF0000"/>
        </w:rPr>
        <w:t xml:space="preserve">– </w:t>
      </w:r>
      <w:r w:rsidRPr="005D0468">
        <w:t>aspects of school buildings/grounds</w:t>
      </w:r>
      <w:r w:rsidR="000A2102" w:rsidRPr="005D0468">
        <w:t xml:space="preserve"> that support</w:t>
      </w:r>
      <w:r w:rsidRPr="005D0468">
        <w:t xml:space="preserve">/impede student </w:t>
      </w:r>
      <w:r w:rsidR="000A2102" w:rsidRPr="005D0468">
        <w:t>wellbeing</w:t>
      </w:r>
      <w:r w:rsidRPr="005D0468">
        <w:t>/positive culture. This may include physical restr</w:t>
      </w:r>
      <w:r w:rsidR="00C60BA4">
        <w:t>i</w:t>
      </w:r>
      <w:r w:rsidRPr="005D0468">
        <w:t xml:space="preserve">ctions currently/previously </w:t>
      </w:r>
      <w:r w:rsidR="005D0468" w:rsidRPr="005D0468">
        <w:t>implemented due to COVID19</w:t>
      </w:r>
      <w:r w:rsidR="000A2102" w:rsidRPr="005D0468">
        <w:t xml:space="preserve"> </w:t>
      </w:r>
      <w:r w:rsidR="00EA174A">
        <w:t>. Include planned changes/interventions.</w:t>
      </w:r>
      <w:r w:rsidR="000A2102" w:rsidRPr="005D0468">
        <w:t xml:space="preserve"> </w:t>
      </w:r>
    </w:p>
    <w:p w14:paraId="746695E6" w14:textId="41ABF08B" w:rsidR="000A2102" w:rsidRDefault="005D0468" w:rsidP="000A2102">
      <w:r>
        <w:rPr>
          <w:i/>
          <w:iCs/>
          <w:color w:val="FF0000"/>
        </w:rPr>
        <w:t>3.0</w:t>
      </w:r>
      <w:r w:rsidR="00976D31">
        <w:rPr>
          <w:i/>
          <w:iCs/>
          <w:color w:val="FF0000"/>
        </w:rPr>
        <w:t>6</w:t>
      </w:r>
      <w:r>
        <w:rPr>
          <w:i/>
          <w:iCs/>
          <w:color w:val="FF0000"/>
        </w:rPr>
        <w:t xml:space="preserve"> </w:t>
      </w:r>
      <w:r w:rsidR="000A2102" w:rsidRPr="005D0468">
        <w:rPr>
          <w:i/>
          <w:iCs/>
          <w:color w:val="FF0000"/>
        </w:rPr>
        <w:t xml:space="preserve">Safety </w:t>
      </w:r>
      <w:r w:rsidRPr="00231142">
        <w:rPr>
          <w:i/>
          <w:iCs/>
        </w:rPr>
        <w:t xml:space="preserve">– </w:t>
      </w:r>
      <w:r w:rsidRPr="00C60BA4">
        <w:t xml:space="preserve">how safe </w:t>
      </w:r>
      <w:r w:rsidR="00C60BA4">
        <w:t>d</w:t>
      </w:r>
      <w:r w:rsidRPr="00C60BA4">
        <w:t>o students feel, and reasons</w:t>
      </w:r>
      <w:r w:rsidR="00231142" w:rsidRPr="00C60BA4">
        <w:t>.</w:t>
      </w:r>
      <w:r w:rsidRPr="00C60BA4">
        <w:t xml:space="preserve"> </w:t>
      </w:r>
      <w:r w:rsidR="00231142" w:rsidRPr="00C60BA4">
        <w:t>Initiatives/policy around this.</w:t>
      </w:r>
    </w:p>
    <w:p w14:paraId="29346DF9" w14:textId="34FDBAB1" w:rsidR="00893B88" w:rsidRPr="00231142" w:rsidRDefault="00893B88" w:rsidP="000A2102">
      <w:pPr>
        <w:rPr>
          <w:i/>
          <w:iCs/>
        </w:rPr>
      </w:pPr>
      <w:r w:rsidRPr="002A1106">
        <w:rPr>
          <w:i/>
          <w:iCs/>
          <w:color w:val="FF0000"/>
        </w:rPr>
        <w:t>3.0</w:t>
      </w:r>
      <w:r w:rsidR="00976D31">
        <w:rPr>
          <w:i/>
          <w:iCs/>
          <w:color w:val="FF0000"/>
        </w:rPr>
        <w:t xml:space="preserve">7 </w:t>
      </w:r>
      <w:r w:rsidR="00980C6F" w:rsidRPr="002A1106">
        <w:rPr>
          <w:i/>
          <w:iCs/>
          <w:color w:val="FF0000"/>
        </w:rPr>
        <w:t xml:space="preserve">Primary </w:t>
      </w:r>
      <w:r w:rsidR="002A1106" w:rsidRPr="002A1106">
        <w:rPr>
          <w:i/>
          <w:iCs/>
          <w:color w:val="FF0000"/>
        </w:rPr>
        <w:t>prevention</w:t>
      </w:r>
      <w:r w:rsidR="00980C6F" w:rsidRPr="002A1106">
        <w:rPr>
          <w:color w:val="FF0000"/>
        </w:rPr>
        <w:t xml:space="preserve"> </w:t>
      </w:r>
      <w:r w:rsidR="00980C6F">
        <w:t xml:space="preserve">– promoting good mental health e.g. initiatives, interventions, </w:t>
      </w:r>
      <w:r w:rsidR="002A1106">
        <w:t xml:space="preserve">includes </w:t>
      </w:r>
      <w:proofErr w:type="spellStart"/>
      <w:r w:rsidR="002A1106">
        <w:t>eg</w:t>
      </w:r>
      <w:proofErr w:type="spellEnd"/>
      <w:r w:rsidR="002A1106">
        <w:t xml:space="preserve"> peer mentoring, themed assemblies etc</w:t>
      </w:r>
    </w:p>
    <w:p w14:paraId="51A9C74A" w14:textId="2FB1FD8C" w:rsidR="000A2102" w:rsidRDefault="00614B76" w:rsidP="000A2102">
      <w:r w:rsidRPr="00C7625F">
        <w:rPr>
          <w:i/>
          <w:iCs/>
          <w:color w:val="FF0000"/>
        </w:rPr>
        <w:t>3.08 Targeted support</w:t>
      </w:r>
      <w:r w:rsidR="005E4B8D">
        <w:rPr>
          <w:i/>
          <w:iCs/>
          <w:color w:val="FF0000"/>
        </w:rPr>
        <w:t xml:space="preserve"> MH</w:t>
      </w:r>
      <w:r>
        <w:rPr>
          <w:color w:val="FF0000"/>
        </w:rPr>
        <w:t xml:space="preserve"> - </w:t>
      </w:r>
      <w:r w:rsidR="000A2102" w:rsidRPr="006123DC">
        <w:t xml:space="preserve">Availability of targeted support for students </w:t>
      </w:r>
      <w:r w:rsidR="006123DC">
        <w:t xml:space="preserve">known to have, or </w:t>
      </w:r>
      <w:r w:rsidR="000A2102" w:rsidRPr="006123DC">
        <w:t>at risk of</w:t>
      </w:r>
      <w:r w:rsidR="006123DC">
        <w:t>,</w:t>
      </w:r>
      <w:r w:rsidR="000A2102" w:rsidRPr="006123DC">
        <w:t xml:space="preserve"> poor mental health</w:t>
      </w:r>
      <w:r w:rsidR="00B809BC">
        <w:t>. Any info</w:t>
      </w:r>
      <w:r w:rsidR="009129BB">
        <w:t>rmation</w:t>
      </w:r>
      <w:r w:rsidR="00B809BC">
        <w:t xml:space="preserve"> re </w:t>
      </w:r>
      <w:r w:rsidR="00502B16">
        <w:t>liaison</w:t>
      </w:r>
      <w:r w:rsidR="00B809BC">
        <w:t xml:space="preserve"> with external agencies</w:t>
      </w:r>
      <w:r w:rsidR="00502B16">
        <w:t xml:space="preserve"> such as CAHMS.</w:t>
      </w:r>
      <w:r w:rsidR="000A2102" w:rsidRPr="006123DC">
        <w:t xml:space="preserve"> </w:t>
      </w:r>
      <w:r w:rsidR="00EA174A">
        <w:t>Include planned changes/interventions</w:t>
      </w:r>
      <w:r w:rsidR="00B65342">
        <w:t>. Differences between students who require this (e.g. by age, gender) and or differences in help-seeking behaviour.</w:t>
      </w:r>
    </w:p>
    <w:p w14:paraId="63B4144B" w14:textId="6F582DF9" w:rsidR="00AE73CB" w:rsidRPr="00CB3AB8" w:rsidRDefault="00AE73CB" w:rsidP="000A2102">
      <w:pPr>
        <w:rPr>
          <w:color w:val="FF0000"/>
        </w:rPr>
      </w:pPr>
      <w:r w:rsidRPr="00CB3AB8">
        <w:rPr>
          <w:i/>
          <w:iCs/>
          <w:color w:val="FF0000"/>
        </w:rPr>
        <w:lastRenderedPageBreak/>
        <w:t>3.09 Monitoring student MH</w:t>
      </w:r>
      <w:r w:rsidR="00CB3AB8">
        <w:rPr>
          <w:i/>
          <w:iCs/>
          <w:color w:val="FF0000"/>
        </w:rPr>
        <w:t xml:space="preserve"> – </w:t>
      </w:r>
      <w:r w:rsidR="00CB3AB8" w:rsidRPr="00CB3AB8">
        <w:t>how</w:t>
      </w:r>
      <w:r w:rsidR="00CB3AB8">
        <w:t xml:space="preserve"> </w:t>
      </w:r>
      <w:r w:rsidR="00782E14">
        <w:t xml:space="preserve">potential </w:t>
      </w:r>
      <w:r w:rsidR="00CB3AB8">
        <w:t xml:space="preserve">MH issues are identified and monitored. Include monitoring </w:t>
      </w:r>
      <w:r w:rsidR="00782E14">
        <w:t xml:space="preserve"> or recording </w:t>
      </w:r>
      <w:r w:rsidR="00CB3AB8">
        <w:t>systems, meetings,</w:t>
      </w:r>
      <w:r w:rsidR="00782E14">
        <w:t xml:space="preserve"> which staff are informed</w:t>
      </w:r>
    </w:p>
    <w:p w14:paraId="7278F9EF" w14:textId="2E78EF60" w:rsidR="000A2102" w:rsidRDefault="00D01002" w:rsidP="000A2102">
      <w:r w:rsidRPr="00C7625F">
        <w:rPr>
          <w:i/>
          <w:iCs/>
          <w:color w:val="FF0000"/>
        </w:rPr>
        <w:t>3.</w:t>
      </w:r>
      <w:r w:rsidR="00976D31">
        <w:rPr>
          <w:i/>
          <w:iCs/>
          <w:color w:val="FF0000"/>
        </w:rPr>
        <w:t>10</w:t>
      </w:r>
      <w:r w:rsidRPr="00C7625F">
        <w:rPr>
          <w:i/>
          <w:iCs/>
          <w:color w:val="FF0000"/>
        </w:rPr>
        <w:t xml:space="preserve"> </w:t>
      </w:r>
      <w:r w:rsidR="003F5591">
        <w:rPr>
          <w:i/>
          <w:iCs/>
          <w:color w:val="FF0000"/>
        </w:rPr>
        <w:t>Inclusion</w:t>
      </w:r>
      <w:r w:rsidR="000A2102" w:rsidRPr="000A2102">
        <w:rPr>
          <w:color w:val="FF0000"/>
        </w:rPr>
        <w:t xml:space="preserve"> </w:t>
      </w:r>
      <w:r w:rsidR="00C7625F">
        <w:rPr>
          <w:color w:val="FF0000"/>
        </w:rPr>
        <w:t xml:space="preserve"> </w:t>
      </w:r>
      <w:r w:rsidR="00C7625F" w:rsidRPr="00C7625F">
        <w:t xml:space="preserve">- </w:t>
      </w:r>
      <w:r w:rsidR="003B6730">
        <w:t xml:space="preserve">inclusion/diversity issues - </w:t>
      </w:r>
      <w:r w:rsidR="00372FC9">
        <w:t>r</w:t>
      </w:r>
      <w:r w:rsidR="000A2102" w:rsidRPr="00C7625F">
        <w:t>ace, gender, sexual identity, disability, socioeconomic, and/or cultural differences) – inclusion and support</w:t>
      </w:r>
      <w:r w:rsidR="00EA174A">
        <w:t xml:space="preserve">. </w:t>
      </w:r>
      <w:r w:rsidR="003B6730">
        <w:t>Any support targeted towards minority groups. Any</w:t>
      </w:r>
      <w:r w:rsidR="00372FC9">
        <w:t xml:space="preserve"> initiatives to promote inclusion. </w:t>
      </w:r>
      <w:r w:rsidR="00EA174A">
        <w:t>Include planned changes/interventions.</w:t>
      </w:r>
    </w:p>
    <w:p w14:paraId="1A240751" w14:textId="14897E9F" w:rsidR="00626BFA" w:rsidRPr="00C7625F" w:rsidRDefault="00626BFA" w:rsidP="000A2102">
      <w:r w:rsidRPr="00857B1F">
        <w:rPr>
          <w:i/>
          <w:iCs/>
          <w:color w:val="FF0000"/>
        </w:rPr>
        <w:t>3.1</w:t>
      </w:r>
      <w:r w:rsidR="00976D31">
        <w:rPr>
          <w:i/>
          <w:iCs/>
          <w:color w:val="FF0000"/>
        </w:rPr>
        <w:t>1</w:t>
      </w:r>
      <w:r w:rsidRPr="00857B1F">
        <w:rPr>
          <w:i/>
          <w:iCs/>
          <w:color w:val="FF0000"/>
        </w:rPr>
        <w:t xml:space="preserve"> Safeguarding:</w:t>
      </w:r>
      <w:r w:rsidRPr="00857B1F">
        <w:rPr>
          <w:color w:val="FF0000"/>
        </w:rPr>
        <w:t xml:space="preserve"> </w:t>
      </w:r>
      <w:r>
        <w:t>How cases dealt with. Staff involved. Procedures. Student/parent involvement.</w:t>
      </w:r>
      <w:r w:rsidR="009C2284">
        <w:t xml:space="preserve"> Include planned changes/interventions.</w:t>
      </w:r>
    </w:p>
    <w:p w14:paraId="2F81303E" w14:textId="5BB2FE5D" w:rsidR="000A2102" w:rsidRPr="000A2102" w:rsidRDefault="00C7625F" w:rsidP="000A2102">
      <w:pPr>
        <w:rPr>
          <w:color w:val="FF0000"/>
        </w:rPr>
      </w:pPr>
      <w:r w:rsidRPr="00C7625F">
        <w:rPr>
          <w:i/>
          <w:iCs/>
          <w:color w:val="FF0000"/>
        </w:rPr>
        <w:t>3.1</w:t>
      </w:r>
      <w:r w:rsidR="00976D31">
        <w:rPr>
          <w:i/>
          <w:iCs/>
          <w:color w:val="FF0000"/>
        </w:rPr>
        <w:t xml:space="preserve">2 </w:t>
      </w:r>
      <w:r w:rsidRPr="00C7625F">
        <w:rPr>
          <w:i/>
          <w:iCs/>
          <w:color w:val="FF0000"/>
        </w:rPr>
        <w:t xml:space="preserve"> </w:t>
      </w:r>
      <w:r w:rsidR="000A2102" w:rsidRPr="00C7625F">
        <w:rPr>
          <w:i/>
          <w:iCs/>
          <w:color w:val="FF0000"/>
        </w:rPr>
        <w:t>Anti-bullying initiatives</w:t>
      </w:r>
      <w:r w:rsidR="000A2102" w:rsidRPr="000A2102">
        <w:rPr>
          <w:color w:val="FF0000"/>
        </w:rPr>
        <w:t xml:space="preserve"> </w:t>
      </w:r>
      <w:r>
        <w:t>– includes online and social media; on and off site</w:t>
      </w:r>
      <w:r w:rsidR="009C2284">
        <w:rPr>
          <w:color w:val="FF0000"/>
        </w:rPr>
        <w:t xml:space="preserve">. </w:t>
      </w:r>
      <w:r w:rsidR="009C2284">
        <w:t>Include planned changes/interventions.</w:t>
      </w:r>
    </w:p>
    <w:p w14:paraId="388D6342" w14:textId="1973055F" w:rsidR="000A2102" w:rsidRPr="00C7625F" w:rsidRDefault="00C7625F" w:rsidP="000A2102">
      <w:pPr>
        <w:rPr>
          <w:color w:val="FF0000"/>
        </w:rPr>
      </w:pPr>
      <w:r w:rsidRPr="00C7625F">
        <w:rPr>
          <w:i/>
          <w:iCs/>
          <w:color w:val="FF0000"/>
        </w:rPr>
        <w:t>3.1</w:t>
      </w:r>
      <w:r w:rsidR="00976D31">
        <w:rPr>
          <w:i/>
          <w:iCs/>
          <w:color w:val="FF0000"/>
        </w:rPr>
        <w:t xml:space="preserve">3 </w:t>
      </w:r>
      <w:r w:rsidR="000A2102" w:rsidRPr="00C7625F">
        <w:rPr>
          <w:i/>
          <w:iCs/>
          <w:color w:val="FF0000"/>
        </w:rPr>
        <w:t>Relationships</w:t>
      </w:r>
      <w:r>
        <w:rPr>
          <w:color w:val="FF0000"/>
        </w:rPr>
        <w:t xml:space="preserve"> – </w:t>
      </w:r>
      <w:r>
        <w:t xml:space="preserve">all relationships </w:t>
      </w:r>
      <w:proofErr w:type="spellStart"/>
      <w:r>
        <w:t>e.g</w:t>
      </w:r>
      <w:proofErr w:type="spellEnd"/>
      <w:r>
        <w:t xml:space="preserve"> staff/staff; staff/student</w:t>
      </w:r>
      <w:r w:rsidR="00585618">
        <w:t>;</w:t>
      </w:r>
      <w:r>
        <w:t xml:space="preserve"> peers</w:t>
      </w:r>
      <w:r w:rsidR="00585618">
        <w:rPr>
          <w:color w:val="FF0000"/>
        </w:rPr>
        <w:t xml:space="preserve">; </w:t>
      </w:r>
      <w:r w:rsidR="00585618" w:rsidRPr="00585618">
        <w:t>staff/parents etc.</w:t>
      </w:r>
      <w:r w:rsidR="00585618">
        <w:t xml:space="preserve"> </w:t>
      </w:r>
      <w:r w:rsidR="002C1285">
        <w:t>This inc</w:t>
      </w:r>
      <w:r w:rsidR="00C3451F">
        <w:t>ludes peer support between students.</w:t>
      </w:r>
    </w:p>
    <w:p w14:paraId="38C44878" w14:textId="168943A9" w:rsidR="000A2102" w:rsidRPr="000A2102" w:rsidRDefault="00585618" w:rsidP="000A2102">
      <w:pPr>
        <w:rPr>
          <w:color w:val="FF0000"/>
        </w:rPr>
      </w:pPr>
      <w:r w:rsidRPr="00D5473A">
        <w:rPr>
          <w:i/>
          <w:iCs/>
          <w:color w:val="FF0000"/>
        </w:rPr>
        <w:t>3.1</w:t>
      </w:r>
      <w:r w:rsidR="00976D31">
        <w:rPr>
          <w:i/>
          <w:iCs/>
          <w:color w:val="FF0000"/>
        </w:rPr>
        <w:t>4</w:t>
      </w:r>
      <w:r w:rsidRPr="00D5473A">
        <w:rPr>
          <w:i/>
          <w:iCs/>
          <w:color w:val="FF0000"/>
        </w:rPr>
        <w:t xml:space="preserve"> </w:t>
      </w:r>
      <w:r w:rsidR="000A2102" w:rsidRPr="00D5473A">
        <w:rPr>
          <w:i/>
          <w:iCs/>
          <w:color w:val="FF0000"/>
        </w:rPr>
        <w:t xml:space="preserve">Student involvement </w:t>
      </w:r>
      <w:r>
        <w:rPr>
          <w:color w:val="FF0000"/>
        </w:rPr>
        <w:t xml:space="preserve">– </w:t>
      </w:r>
      <w:r w:rsidRPr="00D5473A">
        <w:t>student voice, councils</w:t>
      </w:r>
      <w:r w:rsidR="00D5473A" w:rsidRPr="00D5473A">
        <w:t xml:space="preserve">, representation. </w:t>
      </w:r>
      <w:r w:rsidR="00FD7247">
        <w:t>How these work, have influence (or not), representative of student body</w:t>
      </w:r>
      <w:r w:rsidR="009C2284">
        <w:t>. Include planned changes/interventions.</w:t>
      </w:r>
    </w:p>
    <w:p w14:paraId="3A16F54F" w14:textId="06683B9D" w:rsidR="000A2102" w:rsidRPr="00472D41" w:rsidRDefault="00FD7247" w:rsidP="000A2102">
      <w:r w:rsidRPr="181D58F6">
        <w:rPr>
          <w:i/>
          <w:iCs/>
          <w:color w:val="FF0000"/>
        </w:rPr>
        <w:t>3.1</w:t>
      </w:r>
      <w:r w:rsidR="00976D31">
        <w:rPr>
          <w:i/>
          <w:iCs/>
          <w:color w:val="FF0000"/>
        </w:rPr>
        <w:t>5</w:t>
      </w:r>
      <w:r w:rsidRPr="181D58F6">
        <w:rPr>
          <w:i/>
          <w:iCs/>
          <w:color w:val="FF0000"/>
        </w:rPr>
        <w:t xml:space="preserve"> </w:t>
      </w:r>
      <w:r w:rsidR="000A2102" w:rsidRPr="181D58F6">
        <w:rPr>
          <w:i/>
          <w:iCs/>
          <w:color w:val="FF0000"/>
        </w:rPr>
        <w:t xml:space="preserve">Teaching and learning styles </w:t>
      </w:r>
      <w:r w:rsidR="00472D41" w:rsidRPr="181D58F6">
        <w:rPr>
          <w:color w:val="FF0000"/>
        </w:rPr>
        <w:t xml:space="preserve">– </w:t>
      </w:r>
      <w:r w:rsidR="00472D41">
        <w:t>any initiatives/strategy around this. Inclusion of those with SEND</w:t>
      </w:r>
      <w:r w:rsidR="009C2284">
        <w:t>. Include planned changes/interventions.</w:t>
      </w:r>
      <w:r w:rsidR="45198C6F">
        <w:t xml:space="preserve"> Use of sets/streams</w:t>
      </w:r>
      <w:r w:rsidR="00A42E47">
        <w:t>.</w:t>
      </w:r>
    </w:p>
    <w:p w14:paraId="782F00A5" w14:textId="76FE151E" w:rsidR="000A2102" w:rsidRPr="000A2102" w:rsidRDefault="00472D41" w:rsidP="000A2102">
      <w:pPr>
        <w:rPr>
          <w:color w:val="FF0000"/>
        </w:rPr>
      </w:pPr>
      <w:r w:rsidRPr="181D58F6">
        <w:rPr>
          <w:i/>
          <w:iCs/>
          <w:color w:val="FF0000"/>
        </w:rPr>
        <w:t>3.1</w:t>
      </w:r>
      <w:r w:rsidR="00976D31">
        <w:rPr>
          <w:i/>
          <w:iCs/>
          <w:color w:val="FF0000"/>
        </w:rPr>
        <w:t>6</w:t>
      </w:r>
      <w:r w:rsidR="001855A7" w:rsidRPr="181D58F6">
        <w:rPr>
          <w:i/>
          <w:iCs/>
          <w:color w:val="FF0000"/>
        </w:rPr>
        <w:t xml:space="preserve"> Curriculum –</w:t>
      </w:r>
      <w:r w:rsidR="001855A7" w:rsidRPr="181D58F6">
        <w:rPr>
          <w:color w:val="FF0000"/>
        </w:rPr>
        <w:t xml:space="preserve"> </w:t>
      </w:r>
      <w:r w:rsidR="001855A7">
        <w:t>In particular s</w:t>
      </w:r>
      <w:r w:rsidR="000A2102">
        <w:t>ocial and emotional earning (PHSE; RSE)</w:t>
      </w:r>
      <w:r w:rsidR="001855A7">
        <w:t>; Initiatives such as decolonialisation.</w:t>
      </w:r>
      <w:r w:rsidR="1E166CC6">
        <w:t xml:space="preserve"> Includes after-school activities</w:t>
      </w:r>
    </w:p>
    <w:p w14:paraId="3CC9A4DC" w14:textId="37FD4EEB" w:rsidR="000A2102" w:rsidRDefault="00BC4237" w:rsidP="000A2102">
      <w:r w:rsidRPr="009C0015">
        <w:rPr>
          <w:i/>
          <w:iCs/>
          <w:color w:val="FF0000"/>
        </w:rPr>
        <w:t>3.1</w:t>
      </w:r>
      <w:r w:rsidR="00976D31">
        <w:rPr>
          <w:i/>
          <w:iCs/>
          <w:color w:val="FF0000"/>
        </w:rPr>
        <w:t>7</w:t>
      </w:r>
      <w:r w:rsidRPr="009C0015">
        <w:rPr>
          <w:i/>
          <w:iCs/>
          <w:color w:val="FF0000"/>
        </w:rPr>
        <w:t xml:space="preserve"> </w:t>
      </w:r>
      <w:r w:rsidR="000A2102" w:rsidRPr="009C0015">
        <w:rPr>
          <w:i/>
          <w:iCs/>
          <w:color w:val="FF0000"/>
        </w:rPr>
        <w:t>Civic/community activities</w:t>
      </w:r>
      <w:r w:rsidR="000A2102" w:rsidRPr="000A2102">
        <w:rPr>
          <w:color w:val="FF0000"/>
        </w:rPr>
        <w:t xml:space="preserve"> </w:t>
      </w:r>
      <w:r w:rsidR="009C0015">
        <w:rPr>
          <w:color w:val="FF0000"/>
        </w:rPr>
        <w:t xml:space="preserve">- </w:t>
      </w:r>
      <w:r w:rsidRPr="009C0015">
        <w:t>student activity in community coordinated by school – fundraising, projects</w:t>
      </w:r>
      <w:r w:rsidR="009C0015">
        <w:t>. Community involvement in school e.g. in teaching/learning</w:t>
      </w:r>
      <w:r w:rsidR="00854349">
        <w:t xml:space="preserve">. Include afterschool activity. </w:t>
      </w:r>
      <w:r w:rsidR="009C2284">
        <w:t>Include planned changes/interventions.</w:t>
      </w:r>
    </w:p>
    <w:p w14:paraId="12A1944A" w14:textId="5CA35674" w:rsidR="00B65342" w:rsidRPr="00B65342" w:rsidRDefault="00B65342" w:rsidP="000A2102">
      <w:r w:rsidRPr="00B65342">
        <w:rPr>
          <w:i/>
          <w:iCs/>
          <w:color w:val="FF0000"/>
        </w:rPr>
        <w:t>3.1</w:t>
      </w:r>
      <w:r w:rsidR="00976D31">
        <w:rPr>
          <w:i/>
          <w:iCs/>
          <w:color w:val="FF0000"/>
        </w:rPr>
        <w:t xml:space="preserve">8 </w:t>
      </w:r>
      <w:r w:rsidRPr="00B65342">
        <w:rPr>
          <w:i/>
          <w:iCs/>
          <w:color w:val="FF0000"/>
        </w:rPr>
        <w:t>Breaks</w:t>
      </w:r>
      <w:r>
        <w:rPr>
          <w:i/>
          <w:iCs/>
          <w:color w:val="FF0000"/>
        </w:rPr>
        <w:t xml:space="preserve"> – </w:t>
      </w:r>
      <w:r>
        <w:t xml:space="preserve">issues around break/lunch/afterschool times. Level of supervision. Where students can go, how they are allowed to spend their time. </w:t>
      </w:r>
      <w:r w:rsidR="00093BC0">
        <w:t>Impact on MH/wellbeing/culture</w:t>
      </w:r>
    </w:p>
    <w:p w14:paraId="26F56E76" w14:textId="67C3A2D7" w:rsidR="000A2102" w:rsidRDefault="00854349" w:rsidP="181D58F6">
      <w:pPr>
        <w:rPr>
          <w:i/>
          <w:iCs/>
          <w:color w:val="FF0000"/>
        </w:rPr>
      </w:pPr>
      <w:r w:rsidRPr="181D58F6">
        <w:rPr>
          <w:i/>
          <w:iCs/>
          <w:color w:val="FF0000"/>
        </w:rPr>
        <w:t>3.1</w:t>
      </w:r>
      <w:r w:rsidR="00976D31">
        <w:rPr>
          <w:i/>
          <w:iCs/>
          <w:color w:val="FF0000"/>
        </w:rPr>
        <w:t xml:space="preserve">9 </w:t>
      </w:r>
      <w:r w:rsidR="000A2102" w:rsidRPr="181D58F6">
        <w:rPr>
          <w:i/>
          <w:iCs/>
          <w:color w:val="FF0000"/>
        </w:rPr>
        <w:t>Policies</w:t>
      </w:r>
      <w:r w:rsidRPr="181D58F6">
        <w:rPr>
          <w:i/>
          <w:iCs/>
          <w:color w:val="FF0000"/>
        </w:rPr>
        <w:t xml:space="preserve"> – </w:t>
      </w:r>
      <w:r>
        <w:t>any policy/strategy specifically in</w:t>
      </w:r>
      <w:r w:rsidR="00967F74">
        <w:t>t</w:t>
      </w:r>
      <w:r>
        <w:t>ended to influence</w:t>
      </w:r>
      <w:r w:rsidR="6D5F3743">
        <w:t>/create a positive school culture</w:t>
      </w:r>
      <w:r>
        <w:t xml:space="preserve"> school culture</w:t>
      </w:r>
      <w:r w:rsidR="49A53EE1">
        <w:t>; staff awareness and perception of these</w:t>
      </w:r>
    </w:p>
    <w:p w14:paraId="46E0F507" w14:textId="73DC8B75" w:rsidR="00854349" w:rsidRDefault="00854349" w:rsidP="000A2102">
      <w:r>
        <w:rPr>
          <w:i/>
          <w:iCs/>
          <w:color w:val="FF0000"/>
        </w:rPr>
        <w:t>3.</w:t>
      </w:r>
      <w:r w:rsidR="00976D31">
        <w:rPr>
          <w:i/>
          <w:iCs/>
          <w:color w:val="FF0000"/>
        </w:rPr>
        <w:t>20</w:t>
      </w:r>
      <w:r w:rsidR="00857B1F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 xml:space="preserve">other culture components – </w:t>
      </w:r>
      <w:r w:rsidRPr="00854349">
        <w:t>mentioned by respondents but not any of the above sub-themes</w:t>
      </w:r>
    </w:p>
    <w:p w14:paraId="12DF126C" w14:textId="5E0B7E96" w:rsidR="00520A7C" w:rsidRDefault="00520A7C" w:rsidP="000A2102">
      <w:r w:rsidRPr="00043751">
        <w:rPr>
          <w:i/>
          <w:iCs/>
          <w:color w:val="FF0000"/>
        </w:rPr>
        <w:t>3.</w:t>
      </w:r>
      <w:r w:rsidR="00976D31">
        <w:rPr>
          <w:i/>
          <w:iCs/>
          <w:color w:val="FF0000"/>
        </w:rPr>
        <w:t>21</w:t>
      </w:r>
      <w:r w:rsidRPr="00043751">
        <w:rPr>
          <w:i/>
          <w:iCs/>
          <w:color w:val="FF0000"/>
        </w:rPr>
        <w:t xml:space="preserve"> wider influe</w:t>
      </w:r>
      <w:r w:rsidR="00043751" w:rsidRPr="00043751">
        <w:rPr>
          <w:i/>
          <w:iCs/>
          <w:color w:val="FF0000"/>
        </w:rPr>
        <w:t>nces on MH</w:t>
      </w:r>
      <w:r w:rsidR="00043751" w:rsidRPr="00043751">
        <w:rPr>
          <w:color w:val="FF0000"/>
        </w:rPr>
        <w:t xml:space="preserve"> </w:t>
      </w:r>
      <w:r w:rsidR="00043751">
        <w:t>– non-school factors influencing student MH e.g. family circumstance, social media, national policies, societal influences etc.</w:t>
      </w:r>
    </w:p>
    <w:p w14:paraId="5DF30549" w14:textId="5E599E20" w:rsidR="00D6208F" w:rsidRDefault="003529E0" w:rsidP="00D6208F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857B1F">
        <w:rPr>
          <w:i/>
          <w:iCs/>
          <w:color w:val="FF0000"/>
        </w:rPr>
        <w:t>3.</w:t>
      </w:r>
      <w:r w:rsidR="00976D31">
        <w:rPr>
          <w:i/>
          <w:iCs/>
          <w:color w:val="FF0000"/>
        </w:rPr>
        <w:t>22</w:t>
      </w:r>
      <w:r w:rsidR="003D704F" w:rsidRPr="00857B1F">
        <w:rPr>
          <w:i/>
          <w:iCs/>
          <w:color w:val="FF0000"/>
        </w:rPr>
        <w:t xml:space="preserve"> </w:t>
      </w:r>
      <w:r w:rsidR="00D6208F" w:rsidRPr="00857B1F">
        <w:rPr>
          <w:i/>
          <w:iCs/>
          <w:color w:val="FF0000"/>
        </w:rPr>
        <w:t>key influencers</w:t>
      </w:r>
      <w:r w:rsidR="00D6208F" w:rsidRPr="00857B1F">
        <w:rPr>
          <w:color w:val="FF0000"/>
        </w:rPr>
        <w:t xml:space="preserve"> </w:t>
      </w:r>
      <w:r w:rsidR="00D6208F">
        <w:t xml:space="preserve">- </w:t>
      </w:r>
      <w:r w:rsidR="00D6208F">
        <w:rPr>
          <w:rStyle w:val="normaltextrun"/>
          <w:rFonts w:ascii="Calibri" w:hAnsi="Calibri" w:cs="Calibri"/>
          <w:color w:val="000000"/>
          <w:shd w:val="clear" w:color="auto" w:fill="FFFFFF"/>
        </w:rPr>
        <w:t>What in their view are the main influencing factors on school culture</w:t>
      </w:r>
      <w:r w:rsidR="00D6208F">
        <w:rPr>
          <w:rStyle w:val="eop"/>
          <w:rFonts w:ascii="Calibri" w:hAnsi="Calibri" w:cs="Calibri"/>
          <w:color w:val="000000"/>
          <w:shd w:val="clear" w:color="auto" w:fill="FFFFFF"/>
        </w:rPr>
        <w:t> </w:t>
      </w:r>
    </w:p>
    <w:p w14:paraId="0C3297BF" w14:textId="15176E96" w:rsidR="00473D27" w:rsidRDefault="003D704F" w:rsidP="00473D2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6AE43C7E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3.</w:t>
      </w:r>
      <w:r w:rsidR="00857B1F" w:rsidRPr="6AE43C7E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2</w:t>
      </w:r>
      <w:r w:rsidR="00976D31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3</w:t>
      </w:r>
      <w:r w:rsidR="00857B1F" w:rsidRPr="6AE43C7E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 xml:space="preserve"> </w:t>
      </w:r>
      <w:r w:rsidR="00EE78EC" w:rsidRPr="6AE43C7E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 xml:space="preserve">impact on mental health </w:t>
      </w:r>
      <w:r w:rsidR="000C4EC1">
        <w:rPr>
          <w:rStyle w:val="eop"/>
          <w:rFonts w:ascii="Calibri" w:hAnsi="Calibri" w:cs="Calibri"/>
          <w:color w:val="000000"/>
          <w:shd w:val="clear" w:color="auto" w:fill="FFFFFF"/>
        </w:rPr>
        <w:t>–</w:t>
      </w:r>
      <w:r w:rsidR="00EE78EC">
        <w:rPr>
          <w:rStyle w:val="eop"/>
          <w:rFonts w:ascii="Calibri" w:hAnsi="Calibri" w:cs="Calibri"/>
          <w:color w:val="000000"/>
          <w:shd w:val="clear" w:color="auto" w:fill="FFFFFF"/>
        </w:rPr>
        <w:t xml:space="preserve"> </w:t>
      </w:r>
      <w:r w:rsidR="000C4EC1">
        <w:rPr>
          <w:rStyle w:val="eop"/>
          <w:rFonts w:ascii="Calibri" w:hAnsi="Calibri" w:cs="Calibri"/>
          <w:color w:val="000000"/>
          <w:shd w:val="clear" w:color="auto" w:fill="FFFFFF"/>
        </w:rPr>
        <w:t xml:space="preserve">perceptions of influence of school culture on student MH outcomes. includes outcome such as </w:t>
      </w:r>
      <w:r w:rsidR="00473D27">
        <w:rPr>
          <w:rStyle w:val="eop"/>
          <w:rFonts w:ascii="Calibri" w:hAnsi="Calibri" w:cs="Calibri"/>
          <w:color w:val="000000"/>
          <w:shd w:val="clear" w:color="auto" w:fill="FFFFFF"/>
        </w:rPr>
        <w:t>f</w:t>
      </w:r>
      <w:r w:rsidR="00473D27" w:rsidRPr="00473D27">
        <w:rPr>
          <w:rStyle w:val="eop"/>
          <w:rFonts w:ascii="Calibri" w:hAnsi="Calibri" w:cs="Calibri"/>
          <w:color w:val="000000"/>
          <w:shd w:val="clear" w:color="auto" w:fill="FFFFFF"/>
        </w:rPr>
        <w:t>eeling physically safe</w:t>
      </w:r>
      <w:r w:rsidR="00473D27">
        <w:rPr>
          <w:rStyle w:val="eop"/>
          <w:rFonts w:ascii="Calibri" w:hAnsi="Calibri" w:cs="Calibri"/>
          <w:color w:val="000000"/>
          <w:shd w:val="clear" w:color="auto" w:fill="FFFFFF"/>
        </w:rPr>
        <w:t>,</w:t>
      </w:r>
      <w:r w:rsidR="00473D27" w:rsidRPr="00473D27">
        <w:rPr>
          <w:rStyle w:val="eop"/>
          <w:rFonts w:ascii="Calibri" w:hAnsi="Calibri" w:cs="Calibri"/>
          <w:color w:val="000000"/>
          <w:shd w:val="clear" w:color="auto" w:fill="FFFFFF"/>
        </w:rPr>
        <w:t xml:space="preserve"> socially/emotionally supported</w:t>
      </w:r>
      <w:r w:rsidR="00473D27">
        <w:rPr>
          <w:rStyle w:val="eop"/>
          <w:rFonts w:ascii="Calibri" w:hAnsi="Calibri" w:cs="Calibri"/>
          <w:color w:val="000000"/>
          <w:shd w:val="clear" w:color="auto" w:fill="FFFFFF"/>
        </w:rPr>
        <w:t>, s</w:t>
      </w:r>
      <w:r w:rsidR="00473D27" w:rsidRPr="00473D27">
        <w:rPr>
          <w:rStyle w:val="eop"/>
          <w:rFonts w:ascii="Calibri" w:hAnsi="Calibri" w:cs="Calibri"/>
          <w:color w:val="000000"/>
          <w:shd w:val="clear" w:color="auto" w:fill="FFFFFF"/>
        </w:rPr>
        <w:t>elf-esteem</w:t>
      </w:r>
      <w:r w:rsidR="00473D27">
        <w:rPr>
          <w:rStyle w:val="eop"/>
          <w:rFonts w:ascii="Calibri" w:hAnsi="Calibri" w:cs="Calibri"/>
          <w:color w:val="000000"/>
          <w:shd w:val="clear" w:color="auto" w:fill="FFFFFF"/>
        </w:rPr>
        <w:t>, having p</w:t>
      </w:r>
      <w:r w:rsidR="00473D27" w:rsidRPr="00473D27">
        <w:rPr>
          <w:rStyle w:val="eop"/>
          <w:rFonts w:ascii="Calibri" w:hAnsi="Calibri" w:cs="Calibri"/>
          <w:color w:val="000000"/>
          <w:shd w:val="clear" w:color="auto" w:fill="FFFFFF"/>
        </w:rPr>
        <w:t>ositive and supportive relationships</w:t>
      </w:r>
      <w:r w:rsidR="00473D27">
        <w:rPr>
          <w:rStyle w:val="eop"/>
          <w:rFonts w:ascii="Calibri" w:hAnsi="Calibri" w:cs="Calibri"/>
          <w:color w:val="000000"/>
          <w:shd w:val="clear" w:color="auto" w:fill="FFFFFF"/>
        </w:rPr>
        <w:t>, c</w:t>
      </w:r>
      <w:r w:rsidR="00473D27" w:rsidRPr="00473D27">
        <w:rPr>
          <w:rStyle w:val="eop"/>
          <w:rFonts w:ascii="Calibri" w:hAnsi="Calibri" w:cs="Calibri"/>
          <w:color w:val="000000"/>
          <w:shd w:val="clear" w:color="auto" w:fill="FFFFFF"/>
        </w:rPr>
        <w:t>hallenging</w:t>
      </w:r>
      <w:r w:rsidR="00473D27">
        <w:rPr>
          <w:rStyle w:val="eop"/>
          <w:rFonts w:ascii="Calibri" w:hAnsi="Calibri" w:cs="Calibri"/>
          <w:color w:val="000000"/>
          <w:shd w:val="clear" w:color="auto" w:fill="FFFFFF"/>
        </w:rPr>
        <w:t xml:space="preserve"> or risk</w:t>
      </w:r>
      <w:r w:rsidR="00473D27" w:rsidRPr="00473D27">
        <w:rPr>
          <w:rStyle w:val="eop"/>
          <w:rFonts w:ascii="Calibri" w:hAnsi="Calibri" w:cs="Calibri"/>
          <w:color w:val="000000"/>
          <w:shd w:val="clear" w:color="auto" w:fill="FFFFFF"/>
        </w:rPr>
        <w:t xml:space="preserve"> behaviours</w:t>
      </w:r>
      <w:r w:rsidR="00473D27">
        <w:rPr>
          <w:rStyle w:val="eop"/>
          <w:rFonts w:ascii="Calibri" w:hAnsi="Calibri" w:cs="Calibri"/>
          <w:color w:val="000000"/>
          <w:shd w:val="clear" w:color="auto" w:fill="FFFFFF"/>
        </w:rPr>
        <w:t>, bullying/</w:t>
      </w:r>
      <w:r w:rsidR="00BC7FF6">
        <w:rPr>
          <w:rStyle w:val="eop"/>
          <w:rFonts w:ascii="Calibri" w:hAnsi="Calibri" w:cs="Calibri"/>
          <w:color w:val="000000"/>
          <w:shd w:val="clear" w:color="auto" w:fill="FFFFFF"/>
        </w:rPr>
        <w:t>victimisation</w:t>
      </w:r>
      <w:r w:rsidR="00473D27">
        <w:rPr>
          <w:rStyle w:val="eop"/>
          <w:rFonts w:ascii="Calibri" w:hAnsi="Calibri" w:cs="Calibri"/>
          <w:color w:val="000000"/>
          <w:shd w:val="clear" w:color="auto" w:fill="FFFFFF"/>
        </w:rPr>
        <w:t>, mood</w:t>
      </w:r>
      <w:r w:rsidR="00D57552">
        <w:rPr>
          <w:rStyle w:val="eop"/>
          <w:rFonts w:ascii="Calibri" w:hAnsi="Calibri" w:cs="Calibri"/>
          <w:color w:val="000000"/>
          <w:shd w:val="clear" w:color="auto" w:fill="FFFFFF"/>
        </w:rPr>
        <w:t>. Any other MH outcomes</w:t>
      </w:r>
    </w:p>
    <w:p w14:paraId="6DFCE3EB" w14:textId="54864B77" w:rsidR="00473D27" w:rsidRDefault="00473D27" w:rsidP="00473D2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0102CA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3.2</w:t>
      </w:r>
      <w:r w:rsidR="00976D31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 xml:space="preserve">4 </w:t>
      </w:r>
      <w:r w:rsidR="00D57552" w:rsidRPr="000102CA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impact on other student outcomes</w:t>
      </w:r>
      <w:r w:rsidR="00D57552" w:rsidRPr="000102CA">
        <w:rPr>
          <w:rStyle w:val="eop"/>
          <w:rFonts w:ascii="Calibri" w:hAnsi="Calibri" w:cs="Calibri"/>
          <w:color w:val="FF0000"/>
          <w:shd w:val="clear" w:color="auto" w:fill="FFFFFF"/>
        </w:rPr>
        <w:t xml:space="preserve"> </w:t>
      </w:r>
      <w:r w:rsidR="00D57552">
        <w:rPr>
          <w:rStyle w:val="eop"/>
          <w:rFonts w:ascii="Calibri" w:hAnsi="Calibri" w:cs="Calibri"/>
          <w:color w:val="000000"/>
          <w:shd w:val="clear" w:color="auto" w:fill="FFFFFF"/>
        </w:rPr>
        <w:t>– e.g. absenteeism, exclusion, academic performance</w:t>
      </w:r>
    </w:p>
    <w:p w14:paraId="2A71C20B" w14:textId="7A72208B" w:rsidR="0060620D" w:rsidRDefault="00412F39" w:rsidP="0060620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BA1C67">
        <w:rPr>
          <w:rStyle w:val="normaltextrun"/>
          <w:rFonts w:ascii="Calibri" w:hAnsi="Calibri" w:cs="Calibri"/>
          <w:i/>
          <w:iCs/>
          <w:color w:val="FF0000"/>
          <w:shd w:val="clear" w:color="auto" w:fill="FFFFFF"/>
        </w:rPr>
        <w:t>3.2</w:t>
      </w:r>
      <w:r w:rsidR="00976D31">
        <w:rPr>
          <w:rStyle w:val="normaltextrun"/>
          <w:rFonts w:ascii="Calibri" w:hAnsi="Calibri" w:cs="Calibri"/>
          <w:i/>
          <w:iCs/>
          <w:color w:val="FF0000"/>
          <w:shd w:val="clear" w:color="auto" w:fill="FFFFFF"/>
        </w:rPr>
        <w:t>5</w:t>
      </w:r>
      <w:r w:rsidRPr="00BA1C67">
        <w:rPr>
          <w:rStyle w:val="normaltextrun"/>
          <w:rFonts w:ascii="Calibri" w:hAnsi="Calibri" w:cs="Calibri"/>
          <w:i/>
          <w:iCs/>
          <w:color w:val="FF0000"/>
          <w:shd w:val="clear" w:color="auto" w:fill="FFFFFF"/>
        </w:rPr>
        <w:t xml:space="preserve"> </w:t>
      </w:r>
      <w:r w:rsidR="00C815ED" w:rsidRPr="00BA1C67">
        <w:rPr>
          <w:rStyle w:val="normaltextrun"/>
          <w:rFonts w:ascii="Calibri" w:hAnsi="Calibri" w:cs="Calibri"/>
          <w:i/>
          <w:iCs/>
          <w:color w:val="FF0000"/>
          <w:shd w:val="clear" w:color="auto" w:fill="FFFFFF"/>
        </w:rPr>
        <w:t>mechanisms</w:t>
      </w:r>
      <w:r w:rsidR="00C815ED" w:rsidRPr="00BA1C67">
        <w:rPr>
          <w:rStyle w:val="normaltextrun"/>
          <w:rFonts w:ascii="Calibri" w:hAnsi="Calibri" w:cs="Calibri"/>
          <w:color w:val="FF0000"/>
          <w:shd w:val="clear" w:color="auto" w:fill="FFFFFF"/>
        </w:rPr>
        <w:t xml:space="preserve"> </w:t>
      </w:r>
      <w:r w:rsidR="00C815ED">
        <w:rPr>
          <w:rStyle w:val="normaltextrun"/>
          <w:rFonts w:ascii="Calibri" w:hAnsi="Calibri" w:cs="Calibri"/>
          <w:color w:val="000000"/>
          <w:shd w:val="clear" w:color="auto" w:fill="FFFFFF"/>
        </w:rPr>
        <w:t xml:space="preserve">- </w:t>
      </w:r>
      <w:r w:rsidR="0060620D">
        <w:rPr>
          <w:rFonts w:ascii="Calibri" w:hAnsi="Calibri" w:cs="Calibri"/>
          <w:color w:val="000000"/>
          <w:sz w:val="22"/>
          <w:szCs w:val="22"/>
          <w:shd w:val="clear" w:color="auto" w:fill="FFFFFF"/>
        </w:rPr>
        <w:t>potential mechanisms through which school culture may impact on mental health.</w:t>
      </w:r>
      <w:r w:rsidR="0060620D">
        <w:rPr>
          <w:rFonts w:ascii="Calibri" w:hAnsi="Calibri" w:cs="Calibri"/>
          <w:color w:val="000000"/>
          <w:shd w:val="clear" w:color="auto" w:fill="FFFFFF"/>
        </w:rPr>
        <w:t xml:space="preserve"> E.g. </w:t>
      </w:r>
      <w:r w:rsidR="0060620D">
        <w:rPr>
          <w:rStyle w:val="normaltextrun"/>
          <w:rFonts w:ascii="Calibri" w:hAnsi="Calibri" w:cs="Calibri"/>
          <w:sz w:val="22"/>
          <w:szCs w:val="22"/>
        </w:rPr>
        <w:t>Encourage values of inclusivity, equality, empowerment and respect</w:t>
      </w:r>
      <w:r w:rsidR="0060620D">
        <w:rPr>
          <w:rStyle w:val="eop"/>
          <w:rFonts w:ascii="Calibri" w:hAnsi="Calibri" w:cs="Calibri"/>
          <w:sz w:val="22"/>
          <w:szCs w:val="22"/>
        </w:rPr>
        <w:t>/</w:t>
      </w:r>
      <w:r w:rsidR="0060620D">
        <w:rPr>
          <w:rStyle w:val="normaltextrun"/>
          <w:rFonts w:ascii="Calibri" w:hAnsi="Calibri" w:cs="Calibri"/>
          <w:sz w:val="22"/>
          <w:szCs w:val="22"/>
        </w:rPr>
        <w:t>Create an environment in which creativity and innovation are valued</w:t>
      </w:r>
      <w:r w:rsidR="0060620D">
        <w:rPr>
          <w:rStyle w:val="eop"/>
          <w:rFonts w:ascii="Calibri" w:hAnsi="Calibri" w:cs="Calibri"/>
          <w:sz w:val="22"/>
          <w:szCs w:val="22"/>
        </w:rPr>
        <w:t>/</w:t>
      </w:r>
      <w:r w:rsidR="0060620D">
        <w:rPr>
          <w:rStyle w:val="normaltextrun"/>
          <w:rFonts w:ascii="Calibri" w:hAnsi="Calibri" w:cs="Calibri"/>
          <w:sz w:val="22"/>
          <w:szCs w:val="22"/>
        </w:rPr>
        <w:t>Reduce factors that contribute to poor mental health (stress, bullying etc)</w:t>
      </w:r>
      <w:r w:rsidR="00821D2E">
        <w:rPr>
          <w:rStyle w:val="eop"/>
          <w:rFonts w:ascii="Calibri" w:hAnsi="Calibri" w:cs="Calibri"/>
          <w:sz w:val="22"/>
          <w:szCs w:val="22"/>
        </w:rPr>
        <w:t>. con</w:t>
      </w:r>
      <w:r w:rsidR="00BA1C67">
        <w:rPr>
          <w:rStyle w:val="eop"/>
          <w:rFonts w:ascii="Calibri" w:hAnsi="Calibri" w:cs="Calibri"/>
          <w:sz w:val="22"/>
          <w:szCs w:val="22"/>
        </w:rPr>
        <w:t>t</w:t>
      </w:r>
      <w:r w:rsidR="00821D2E">
        <w:rPr>
          <w:rStyle w:val="eop"/>
          <w:rFonts w:ascii="Calibri" w:hAnsi="Calibri" w:cs="Calibri"/>
          <w:sz w:val="22"/>
          <w:szCs w:val="22"/>
        </w:rPr>
        <w:t xml:space="preserve">ent relating to these and other </w:t>
      </w:r>
      <w:r w:rsidR="00BA1C67">
        <w:rPr>
          <w:rStyle w:val="eop"/>
          <w:rFonts w:ascii="Calibri" w:hAnsi="Calibri" w:cs="Calibri"/>
          <w:sz w:val="22"/>
          <w:szCs w:val="22"/>
        </w:rPr>
        <w:t>mechanisms</w:t>
      </w:r>
      <w:r w:rsidR="00821D2E">
        <w:rPr>
          <w:rStyle w:val="eop"/>
          <w:rFonts w:ascii="Calibri" w:hAnsi="Calibri" w:cs="Calibri"/>
          <w:sz w:val="22"/>
          <w:szCs w:val="22"/>
        </w:rPr>
        <w:t xml:space="preserve"> to be included here, including whether they see this in own school.</w:t>
      </w:r>
    </w:p>
    <w:p w14:paraId="68F8BBBF" w14:textId="77777777" w:rsidR="00BA1C67" w:rsidRDefault="00BA1C67" w:rsidP="0060620D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14:paraId="57F49779" w14:textId="42979804" w:rsidR="00412F39" w:rsidRPr="00A42556" w:rsidRDefault="00BA1C67" w:rsidP="00A42556">
      <w:pPr>
        <w:pStyle w:val="paragraph"/>
        <w:spacing w:after="0"/>
        <w:textAlignment w:val="baseline"/>
        <w:rPr>
          <w:rStyle w:val="eop"/>
          <w:rFonts w:ascii="Calibri" w:hAnsi="Calibri" w:cs="Calibri"/>
          <w:color w:val="000000" w:themeColor="text1"/>
          <w:sz w:val="22"/>
          <w:szCs w:val="22"/>
        </w:rPr>
      </w:pPr>
      <w:r w:rsidRPr="6AE43C7E">
        <w:rPr>
          <w:rStyle w:val="eop"/>
          <w:rFonts w:ascii="Calibri" w:hAnsi="Calibri" w:cs="Calibri"/>
          <w:i/>
          <w:iCs/>
          <w:color w:val="FF0000"/>
          <w:sz w:val="22"/>
          <w:szCs w:val="22"/>
        </w:rPr>
        <w:lastRenderedPageBreak/>
        <w:t>3.2</w:t>
      </w:r>
      <w:r w:rsidR="00976D31">
        <w:rPr>
          <w:rStyle w:val="eop"/>
          <w:rFonts w:ascii="Calibri" w:hAnsi="Calibri" w:cs="Calibri"/>
          <w:i/>
          <w:iCs/>
          <w:color w:val="FF0000"/>
          <w:sz w:val="22"/>
          <w:szCs w:val="22"/>
        </w:rPr>
        <w:t>6</w:t>
      </w:r>
      <w:r w:rsidRPr="6AE43C7E">
        <w:rPr>
          <w:rStyle w:val="eop"/>
          <w:rFonts w:ascii="Calibri" w:hAnsi="Calibri" w:cs="Calibri"/>
          <w:i/>
          <w:iCs/>
          <w:color w:val="FF0000"/>
          <w:sz w:val="22"/>
          <w:szCs w:val="22"/>
        </w:rPr>
        <w:t xml:space="preserve"> barriers to</w:t>
      </w:r>
      <w:r w:rsidR="00B114EF" w:rsidRPr="6AE43C7E">
        <w:rPr>
          <w:rStyle w:val="eop"/>
          <w:rFonts w:ascii="Calibri" w:hAnsi="Calibri" w:cs="Calibri"/>
          <w:i/>
          <w:iCs/>
          <w:color w:val="FF0000"/>
          <w:sz w:val="22"/>
          <w:szCs w:val="22"/>
        </w:rPr>
        <w:t xml:space="preserve"> change - </w:t>
      </w:r>
      <w:r w:rsidR="00B114EF" w:rsidRPr="6AE43C7E">
        <w:rPr>
          <w:rStyle w:val="eop"/>
          <w:rFonts w:ascii="Calibri" w:hAnsi="Calibri" w:cs="Calibri"/>
          <w:color w:val="000000" w:themeColor="text1"/>
          <w:sz w:val="22"/>
          <w:szCs w:val="22"/>
        </w:rPr>
        <w:t xml:space="preserve">barriers to influencing </w:t>
      </w:r>
      <w:r w:rsidR="5025381F" w:rsidRPr="6AE43C7E">
        <w:rPr>
          <w:rStyle w:val="eop"/>
          <w:rFonts w:ascii="Calibri" w:hAnsi="Calibri" w:cs="Calibri"/>
          <w:color w:val="000000" w:themeColor="text1"/>
          <w:sz w:val="22"/>
          <w:szCs w:val="22"/>
        </w:rPr>
        <w:t xml:space="preserve">school culture and </w:t>
      </w:r>
      <w:r w:rsidR="00B114EF" w:rsidRPr="6AE43C7E">
        <w:rPr>
          <w:rStyle w:val="eop"/>
          <w:rFonts w:ascii="Calibri" w:hAnsi="Calibri" w:cs="Calibri"/>
          <w:color w:val="000000" w:themeColor="text1"/>
          <w:sz w:val="22"/>
          <w:szCs w:val="22"/>
        </w:rPr>
        <w:t>student mental health. May include factors such as resources, staff time, pressure on academic outcomes/school performance, influences on mental health outside the school, prioritising culture/mental health</w:t>
      </w:r>
    </w:p>
    <w:p w14:paraId="25817ED6" w14:textId="0B0BC542" w:rsidR="000102CA" w:rsidRDefault="000102CA" w:rsidP="00473D27">
      <w:pPr>
        <w:rPr>
          <w:rStyle w:val="eop"/>
          <w:rFonts w:ascii="Calibri" w:hAnsi="Calibri" w:cs="Calibri"/>
          <w:color w:val="000000"/>
          <w:shd w:val="clear" w:color="auto" w:fill="FFFFFF"/>
        </w:rPr>
      </w:pPr>
      <w:r w:rsidRPr="0079159E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3.2</w:t>
      </w:r>
      <w:r w:rsidR="00976D31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7</w:t>
      </w:r>
      <w:r w:rsidRPr="0079159E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 xml:space="preserve"> measurement</w:t>
      </w:r>
      <w:r w:rsidRPr="0079159E">
        <w:rPr>
          <w:rStyle w:val="eop"/>
          <w:rFonts w:ascii="Calibri" w:hAnsi="Calibri" w:cs="Calibri"/>
          <w:color w:val="FF0000"/>
          <w:shd w:val="clear" w:color="auto" w:fill="FFFFFF"/>
        </w:rPr>
        <w:t xml:space="preserve"> 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 xml:space="preserve">– any content </w:t>
      </w:r>
      <w:r w:rsidR="0079159E">
        <w:rPr>
          <w:rStyle w:val="eop"/>
          <w:rFonts w:ascii="Calibri" w:hAnsi="Calibri" w:cs="Calibri"/>
          <w:color w:val="000000"/>
          <w:shd w:val="clear" w:color="auto" w:fill="FFFFFF"/>
        </w:rPr>
        <w:t>r</w:t>
      </w:r>
      <w:r>
        <w:rPr>
          <w:rStyle w:val="eop"/>
          <w:rFonts w:ascii="Calibri" w:hAnsi="Calibri" w:cs="Calibri"/>
          <w:color w:val="000000"/>
          <w:shd w:val="clear" w:color="auto" w:fill="FFFFFF"/>
        </w:rPr>
        <w:t>elating to measurement/observable changes in student outcomes as a result of school cult</w:t>
      </w:r>
      <w:r w:rsidR="0079159E">
        <w:rPr>
          <w:rStyle w:val="eop"/>
          <w:rFonts w:ascii="Calibri" w:hAnsi="Calibri" w:cs="Calibri"/>
          <w:color w:val="000000"/>
          <w:shd w:val="clear" w:color="auto" w:fill="FFFFFF"/>
        </w:rPr>
        <w:t>ure – how would we know?</w:t>
      </w:r>
    </w:p>
    <w:p w14:paraId="1014AE88" w14:textId="5F265959" w:rsidR="0079159E" w:rsidRPr="00A42556" w:rsidRDefault="0079159E" w:rsidP="00473D27">
      <w:pPr>
        <w:rPr>
          <w:rStyle w:val="eop"/>
          <w:rFonts w:ascii="Calibri" w:hAnsi="Calibri" w:cs="Calibri"/>
          <w:b/>
          <w:bCs/>
          <w:color w:val="FF0000"/>
          <w:shd w:val="clear" w:color="auto" w:fill="FFFFFF"/>
        </w:rPr>
      </w:pPr>
      <w:r w:rsidRPr="00A42556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3.2</w:t>
      </w:r>
      <w:r w:rsidR="00976D31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>8</w:t>
      </w:r>
      <w:r w:rsidRPr="00A42556">
        <w:rPr>
          <w:rStyle w:val="eop"/>
          <w:rFonts w:ascii="Calibri" w:hAnsi="Calibri" w:cs="Calibri"/>
          <w:i/>
          <w:iCs/>
          <w:color w:val="FF0000"/>
          <w:shd w:val="clear" w:color="auto" w:fill="FFFFFF"/>
        </w:rPr>
        <w:t xml:space="preserve"> Other </w:t>
      </w:r>
    </w:p>
    <w:p w14:paraId="0BF4355C" w14:textId="77777777" w:rsidR="00473D27" w:rsidRPr="00473D27" w:rsidRDefault="00473D27" w:rsidP="00473D27">
      <w:pPr>
        <w:rPr>
          <w:rStyle w:val="eop"/>
          <w:rFonts w:ascii="Calibri" w:hAnsi="Calibri" w:cs="Calibri"/>
          <w:color w:val="000000"/>
          <w:shd w:val="clear" w:color="auto" w:fill="FFFFFF"/>
        </w:rPr>
      </w:pPr>
    </w:p>
    <w:p w14:paraId="4A3CA0EF" w14:textId="77777777" w:rsidR="003D704F" w:rsidRDefault="003D704F" w:rsidP="00D6208F"/>
    <w:p w14:paraId="53ADA821" w14:textId="77777777" w:rsidR="006D2D56" w:rsidRDefault="006D2D56" w:rsidP="000A2102"/>
    <w:p w14:paraId="5E09DD8D" w14:textId="77777777" w:rsidR="002B2655" w:rsidRPr="002B2655" w:rsidRDefault="002B2655" w:rsidP="000A2102">
      <w:pPr>
        <w:rPr>
          <w:b/>
          <w:bCs/>
        </w:rPr>
      </w:pPr>
    </w:p>
    <w:p w14:paraId="4449F24D" w14:textId="77777777" w:rsidR="00516AF2" w:rsidRPr="00F6666D" w:rsidRDefault="00516AF2" w:rsidP="000A2102">
      <w:pPr>
        <w:rPr>
          <w:b/>
          <w:bCs/>
          <w:color w:val="FF0000"/>
        </w:rPr>
      </w:pPr>
    </w:p>
    <w:sectPr w:rsidR="00516AF2" w:rsidRPr="00F666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D91B7" w14:textId="77777777" w:rsidR="00846EA5" w:rsidRDefault="00846EA5" w:rsidP="00FF4821">
      <w:pPr>
        <w:spacing w:after="0" w:line="240" w:lineRule="auto"/>
      </w:pPr>
      <w:r>
        <w:separator/>
      </w:r>
    </w:p>
  </w:endnote>
  <w:endnote w:type="continuationSeparator" w:id="0">
    <w:p w14:paraId="6F961BE1" w14:textId="77777777" w:rsidR="00846EA5" w:rsidRDefault="00846EA5" w:rsidP="00FF4821">
      <w:pPr>
        <w:spacing w:after="0" w:line="240" w:lineRule="auto"/>
      </w:pPr>
      <w:r>
        <w:continuationSeparator/>
      </w:r>
    </w:p>
  </w:endnote>
  <w:endnote w:type="continuationNotice" w:id="1">
    <w:p w14:paraId="7C4BF23F" w14:textId="77777777" w:rsidR="00846EA5" w:rsidRDefault="00846EA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|??¨¬???¡§???¡§???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EEE41D" w14:textId="77777777" w:rsidR="00846EA5" w:rsidRDefault="00846EA5" w:rsidP="00FF4821">
      <w:pPr>
        <w:spacing w:after="0" w:line="240" w:lineRule="auto"/>
      </w:pPr>
      <w:r>
        <w:separator/>
      </w:r>
    </w:p>
  </w:footnote>
  <w:footnote w:type="continuationSeparator" w:id="0">
    <w:p w14:paraId="5172EA31" w14:textId="77777777" w:rsidR="00846EA5" w:rsidRDefault="00846EA5" w:rsidP="00FF4821">
      <w:pPr>
        <w:spacing w:after="0" w:line="240" w:lineRule="auto"/>
      </w:pPr>
      <w:r>
        <w:continuationSeparator/>
      </w:r>
    </w:p>
  </w:footnote>
  <w:footnote w:type="continuationNotice" w:id="1">
    <w:p w14:paraId="539CCB24" w14:textId="77777777" w:rsidR="00846EA5" w:rsidRDefault="00846EA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6A750A"/>
    <w:multiLevelType w:val="multilevel"/>
    <w:tmpl w:val="8708D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72976D84"/>
    <w:multiLevelType w:val="multilevel"/>
    <w:tmpl w:val="6A328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522"/>
    <w:rsid w:val="000102CA"/>
    <w:rsid w:val="00016C18"/>
    <w:rsid w:val="000206DF"/>
    <w:rsid w:val="0002627C"/>
    <w:rsid w:val="00043751"/>
    <w:rsid w:val="00047C29"/>
    <w:rsid w:val="00072894"/>
    <w:rsid w:val="00080979"/>
    <w:rsid w:val="00093BC0"/>
    <w:rsid w:val="000A2102"/>
    <w:rsid w:val="000C4EC1"/>
    <w:rsid w:val="000C679B"/>
    <w:rsid w:val="000E03EF"/>
    <w:rsid w:val="000E66B2"/>
    <w:rsid w:val="000F2FA9"/>
    <w:rsid w:val="001236A6"/>
    <w:rsid w:val="00146E6D"/>
    <w:rsid w:val="0015094E"/>
    <w:rsid w:val="001673BE"/>
    <w:rsid w:val="00170F9D"/>
    <w:rsid w:val="00177516"/>
    <w:rsid w:val="00177C3C"/>
    <w:rsid w:val="00180CF1"/>
    <w:rsid w:val="00183FFD"/>
    <w:rsid w:val="001855A7"/>
    <w:rsid w:val="001B57D2"/>
    <w:rsid w:val="001D5B6D"/>
    <w:rsid w:val="001E242D"/>
    <w:rsid w:val="00204438"/>
    <w:rsid w:val="00206DC5"/>
    <w:rsid w:val="002117F7"/>
    <w:rsid w:val="00231142"/>
    <w:rsid w:val="00232C9B"/>
    <w:rsid w:val="002574D3"/>
    <w:rsid w:val="002970F0"/>
    <w:rsid w:val="002A1106"/>
    <w:rsid w:val="002A3C40"/>
    <w:rsid w:val="002A5926"/>
    <w:rsid w:val="002B2655"/>
    <w:rsid w:val="002B77EE"/>
    <w:rsid w:val="002C06C9"/>
    <w:rsid w:val="002C1285"/>
    <w:rsid w:val="002D6D91"/>
    <w:rsid w:val="002E08DC"/>
    <w:rsid w:val="003037BA"/>
    <w:rsid w:val="0030471B"/>
    <w:rsid w:val="003102F4"/>
    <w:rsid w:val="0034500E"/>
    <w:rsid w:val="003529E0"/>
    <w:rsid w:val="003617CF"/>
    <w:rsid w:val="003703DC"/>
    <w:rsid w:val="00370F3F"/>
    <w:rsid w:val="00372FC9"/>
    <w:rsid w:val="003743C8"/>
    <w:rsid w:val="00387C1C"/>
    <w:rsid w:val="003A1E2D"/>
    <w:rsid w:val="003B6730"/>
    <w:rsid w:val="003D704F"/>
    <w:rsid w:val="003F5591"/>
    <w:rsid w:val="00412F39"/>
    <w:rsid w:val="00430C43"/>
    <w:rsid w:val="00431B1E"/>
    <w:rsid w:val="004470C1"/>
    <w:rsid w:val="004676A7"/>
    <w:rsid w:val="00472D41"/>
    <w:rsid w:val="00473D27"/>
    <w:rsid w:val="00480688"/>
    <w:rsid w:val="004868A0"/>
    <w:rsid w:val="004E07C4"/>
    <w:rsid w:val="004F7F7E"/>
    <w:rsid w:val="00501710"/>
    <w:rsid w:val="00502B16"/>
    <w:rsid w:val="00516AF2"/>
    <w:rsid w:val="00516D98"/>
    <w:rsid w:val="00520A7C"/>
    <w:rsid w:val="00541DB6"/>
    <w:rsid w:val="005435E3"/>
    <w:rsid w:val="00550073"/>
    <w:rsid w:val="00571254"/>
    <w:rsid w:val="00585618"/>
    <w:rsid w:val="00593192"/>
    <w:rsid w:val="005B3F52"/>
    <w:rsid w:val="005C0F68"/>
    <w:rsid w:val="005D0468"/>
    <w:rsid w:val="005E4B8D"/>
    <w:rsid w:val="00602688"/>
    <w:rsid w:val="00602E95"/>
    <w:rsid w:val="0060620D"/>
    <w:rsid w:val="00610BB4"/>
    <w:rsid w:val="006123DC"/>
    <w:rsid w:val="00614B76"/>
    <w:rsid w:val="00621965"/>
    <w:rsid w:val="00626BFA"/>
    <w:rsid w:val="00635F38"/>
    <w:rsid w:val="00637661"/>
    <w:rsid w:val="00645CEC"/>
    <w:rsid w:val="00676936"/>
    <w:rsid w:val="00681E1C"/>
    <w:rsid w:val="006A2D6D"/>
    <w:rsid w:val="006A612C"/>
    <w:rsid w:val="006B2D2E"/>
    <w:rsid w:val="006D2D56"/>
    <w:rsid w:val="006D6F5D"/>
    <w:rsid w:val="006E21C8"/>
    <w:rsid w:val="006E2E2E"/>
    <w:rsid w:val="006F0D31"/>
    <w:rsid w:val="00727E51"/>
    <w:rsid w:val="007314F6"/>
    <w:rsid w:val="00731C50"/>
    <w:rsid w:val="0073200D"/>
    <w:rsid w:val="00732C3C"/>
    <w:rsid w:val="007336F6"/>
    <w:rsid w:val="007409DC"/>
    <w:rsid w:val="00743F64"/>
    <w:rsid w:val="00756620"/>
    <w:rsid w:val="00763B69"/>
    <w:rsid w:val="00766592"/>
    <w:rsid w:val="0076767D"/>
    <w:rsid w:val="00770374"/>
    <w:rsid w:val="00782E14"/>
    <w:rsid w:val="0079159E"/>
    <w:rsid w:val="007D60DA"/>
    <w:rsid w:val="007F22E3"/>
    <w:rsid w:val="00803B94"/>
    <w:rsid w:val="00821D2E"/>
    <w:rsid w:val="0082D43E"/>
    <w:rsid w:val="008352B3"/>
    <w:rsid w:val="00841F57"/>
    <w:rsid w:val="00846EA5"/>
    <w:rsid w:val="00854349"/>
    <w:rsid w:val="00857B1F"/>
    <w:rsid w:val="00857C7D"/>
    <w:rsid w:val="00865939"/>
    <w:rsid w:val="008756AC"/>
    <w:rsid w:val="00887A81"/>
    <w:rsid w:val="00893B88"/>
    <w:rsid w:val="008B4504"/>
    <w:rsid w:val="009129BB"/>
    <w:rsid w:val="00926E93"/>
    <w:rsid w:val="00944627"/>
    <w:rsid w:val="00953F42"/>
    <w:rsid w:val="0095685A"/>
    <w:rsid w:val="00967F74"/>
    <w:rsid w:val="00970CDC"/>
    <w:rsid w:val="00976D31"/>
    <w:rsid w:val="00980781"/>
    <w:rsid w:val="00980C6F"/>
    <w:rsid w:val="009A162C"/>
    <w:rsid w:val="009A225F"/>
    <w:rsid w:val="009A6ADE"/>
    <w:rsid w:val="009B59BE"/>
    <w:rsid w:val="009C0015"/>
    <w:rsid w:val="009C2284"/>
    <w:rsid w:val="009D0AC9"/>
    <w:rsid w:val="00A01044"/>
    <w:rsid w:val="00A11902"/>
    <w:rsid w:val="00A26F17"/>
    <w:rsid w:val="00A4038A"/>
    <w:rsid w:val="00A42556"/>
    <w:rsid w:val="00A42E47"/>
    <w:rsid w:val="00A46522"/>
    <w:rsid w:val="00A60C43"/>
    <w:rsid w:val="00A67097"/>
    <w:rsid w:val="00A93115"/>
    <w:rsid w:val="00A95C11"/>
    <w:rsid w:val="00AB1980"/>
    <w:rsid w:val="00AC62A1"/>
    <w:rsid w:val="00AE07FD"/>
    <w:rsid w:val="00AE2321"/>
    <w:rsid w:val="00AE73CB"/>
    <w:rsid w:val="00AE7A94"/>
    <w:rsid w:val="00B10651"/>
    <w:rsid w:val="00B10F0A"/>
    <w:rsid w:val="00B114EF"/>
    <w:rsid w:val="00B24864"/>
    <w:rsid w:val="00B5AF5F"/>
    <w:rsid w:val="00B65342"/>
    <w:rsid w:val="00B809BC"/>
    <w:rsid w:val="00B84043"/>
    <w:rsid w:val="00B84A51"/>
    <w:rsid w:val="00B9230F"/>
    <w:rsid w:val="00B935F9"/>
    <w:rsid w:val="00B94CB0"/>
    <w:rsid w:val="00BA1AD4"/>
    <w:rsid w:val="00BA1C67"/>
    <w:rsid w:val="00BB1EC3"/>
    <w:rsid w:val="00BC4237"/>
    <w:rsid w:val="00BC7FF6"/>
    <w:rsid w:val="00BD46C6"/>
    <w:rsid w:val="00BD705E"/>
    <w:rsid w:val="00C00DF5"/>
    <w:rsid w:val="00C05E43"/>
    <w:rsid w:val="00C16D47"/>
    <w:rsid w:val="00C33700"/>
    <w:rsid w:val="00C3451F"/>
    <w:rsid w:val="00C60BA4"/>
    <w:rsid w:val="00C7625F"/>
    <w:rsid w:val="00C815ED"/>
    <w:rsid w:val="00CA1764"/>
    <w:rsid w:val="00CB3AB8"/>
    <w:rsid w:val="00CD35DB"/>
    <w:rsid w:val="00CD44C6"/>
    <w:rsid w:val="00CE3981"/>
    <w:rsid w:val="00CE6E6A"/>
    <w:rsid w:val="00CF0CBE"/>
    <w:rsid w:val="00D01002"/>
    <w:rsid w:val="00D4682D"/>
    <w:rsid w:val="00D5473A"/>
    <w:rsid w:val="00D57552"/>
    <w:rsid w:val="00D606AD"/>
    <w:rsid w:val="00D6208F"/>
    <w:rsid w:val="00D814C3"/>
    <w:rsid w:val="00D838DA"/>
    <w:rsid w:val="00D86934"/>
    <w:rsid w:val="00D90303"/>
    <w:rsid w:val="00DB6C18"/>
    <w:rsid w:val="00DC539B"/>
    <w:rsid w:val="00DE4C84"/>
    <w:rsid w:val="00DF59DE"/>
    <w:rsid w:val="00E12A07"/>
    <w:rsid w:val="00E13DF7"/>
    <w:rsid w:val="00E14F1E"/>
    <w:rsid w:val="00E43897"/>
    <w:rsid w:val="00E46129"/>
    <w:rsid w:val="00E47645"/>
    <w:rsid w:val="00E66B95"/>
    <w:rsid w:val="00E86E80"/>
    <w:rsid w:val="00E86EA9"/>
    <w:rsid w:val="00EA174A"/>
    <w:rsid w:val="00EB6002"/>
    <w:rsid w:val="00EE78EC"/>
    <w:rsid w:val="00F05A22"/>
    <w:rsid w:val="00F1442E"/>
    <w:rsid w:val="00F304F5"/>
    <w:rsid w:val="00F35037"/>
    <w:rsid w:val="00F45C37"/>
    <w:rsid w:val="00F475BA"/>
    <w:rsid w:val="00F545E2"/>
    <w:rsid w:val="00F54816"/>
    <w:rsid w:val="00F55988"/>
    <w:rsid w:val="00F579BA"/>
    <w:rsid w:val="00F62342"/>
    <w:rsid w:val="00F6666D"/>
    <w:rsid w:val="00F86102"/>
    <w:rsid w:val="00FA12BA"/>
    <w:rsid w:val="00FA4C6F"/>
    <w:rsid w:val="00FB36D9"/>
    <w:rsid w:val="00FC0467"/>
    <w:rsid w:val="00FD0CFB"/>
    <w:rsid w:val="00FD7025"/>
    <w:rsid w:val="00FD7247"/>
    <w:rsid w:val="00FF4821"/>
    <w:rsid w:val="0359470F"/>
    <w:rsid w:val="03CC04CE"/>
    <w:rsid w:val="04D64124"/>
    <w:rsid w:val="0782317A"/>
    <w:rsid w:val="0B1AF399"/>
    <w:rsid w:val="0DE36E52"/>
    <w:rsid w:val="0E7DA755"/>
    <w:rsid w:val="103257CF"/>
    <w:rsid w:val="11272984"/>
    <w:rsid w:val="13326548"/>
    <w:rsid w:val="13A1F103"/>
    <w:rsid w:val="14E6C555"/>
    <w:rsid w:val="14ECE8D9"/>
    <w:rsid w:val="153DC164"/>
    <w:rsid w:val="181D58F6"/>
    <w:rsid w:val="1824899B"/>
    <w:rsid w:val="186CE8BB"/>
    <w:rsid w:val="1942267C"/>
    <w:rsid w:val="195BC5E9"/>
    <w:rsid w:val="1AD10107"/>
    <w:rsid w:val="1B430200"/>
    <w:rsid w:val="1E166CC6"/>
    <w:rsid w:val="2139AA0A"/>
    <w:rsid w:val="216B388E"/>
    <w:rsid w:val="270C7EF1"/>
    <w:rsid w:val="29124B63"/>
    <w:rsid w:val="299BEF40"/>
    <w:rsid w:val="2B3511ED"/>
    <w:rsid w:val="2D0CF79F"/>
    <w:rsid w:val="2F84897F"/>
    <w:rsid w:val="30DB3020"/>
    <w:rsid w:val="3203CA08"/>
    <w:rsid w:val="33918D6B"/>
    <w:rsid w:val="3467D84D"/>
    <w:rsid w:val="380F70AD"/>
    <w:rsid w:val="3F27B96F"/>
    <w:rsid w:val="3F2A5009"/>
    <w:rsid w:val="3FD30559"/>
    <w:rsid w:val="40597724"/>
    <w:rsid w:val="43FDC12C"/>
    <w:rsid w:val="4471EB44"/>
    <w:rsid w:val="44D13885"/>
    <w:rsid w:val="44F13D03"/>
    <w:rsid w:val="44FBE9FF"/>
    <w:rsid w:val="45198C6F"/>
    <w:rsid w:val="47001CC8"/>
    <w:rsid w:val="473E88FC"/>
    <w:rsid w:val="47A98C06"/>
    <w:rsid w:val="48392B59"/>
    <w:rsid w:val="486548FF"/>
    <w:rsid w:val="49A53EE1"/>
    <w:rsid w:val="4B60C5A3"/>
    <w:rsid w:val="4B6522BF"/>
    <w:rsid w:val="5025381F"/>
    <w:rsid w:val="503893E2"/>
    <w:rsid w:val="506894EE"/>
    <w:rsid w:val="511235F3"/>
    <w:rsid w:val="55AC9C0E"/>
    <w:rsid w:val="5695A20A"/>
    <w:rsid w:val="57C79D56"/>
    <w:rsid w:val="59C1F0AF"/>
    <w:rsid w:val="5AFF3E18"/>
    <w:rsid w:val="5CFE899F"/>
    <w:rsid w:val="5D81698C"/>
    <w:rsid w:val="5E27012F"/>
    <w:rsid w:val="601A0838"/>
    <w:rsid w:val="63BA4129"/>
    <w:rsid w:val="63C7F55E"/>
    <w:rsid w:val="6428B3BC"/>
    <w:rsid w:val="659ADF70"/>
    <w:rsid w:val="6613C0B3"/>
    <w:rsid w:val="679893C6"/>
    <w:rsid w:val="681D3301"/>
    <w:rsid w:val="68E3C5A1"/>
    <w:rsid w:val="69B90362"/>
    <w:rsid w:val="6AE43C7E"/>
    <w:rsid w:val="6B003594"/>
    <w:rsid w:val="6B84DAAC"/>
    <w:rsid w:val="6C7CDEB3"/>
    <w:rsid w:val="6D5F3743"/>
    <w:rsid w:val="6E598D5C"/>
    <w:rsid w:val="6EDDBF7E"/>
    <w:rsid w:val="6F1A85B0"/>
    <w:rsid w:val="711EEE04"/>
    <w:rsid w:val="715DA072"/>
    <w:rsid w:val="73360BBA"/>
    <w:rsid w:val="7B78CDCD"/>
    <w:rsid w:val="7D7A3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D621C5"/>
  <w15:chartTrackingRefBased/>
  <w15:docId w15:val="{C5F5F240-76F3-4997-9DE4-A449DB619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textrun">
    <w:name w:val="normaltextrun"/>
    <w:basedOn w:val="DefaultParagraphFont"/>
    <w:rsid w:val="00841F57"/>
  </w:style>
  <w:style w:type="character" w:customStyle="1" w:styleId="eop">
    <w:name w:val="eop"/>
    <w:basedOn w:val="DefaultParagraphFont"/>
    <w:rsid w:val="00841F57"/>
  </w:style>
  <w:style w:type="paragraph" w:customStyle="1" w:styleId="paragraph">
    <w:name w:val="paragraph"/>
    <w:basedOn w:val="Normal"/>
    <w:rsid w:val="00606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A5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A59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A59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5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59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85A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85A"/>
    <w:rPr>
      <w:rFonts w:ascii="Times New Roman" w:hAnsi="Times New Roman" w:cs="Times New Roman"/>
      <w:sz w:val="18"/>
      <w:szCs w:val="18"/>
    </w:rPr>
  </w:style>
  <w:style w:type="paragraph" w:styleId="Header">
    <w:name w:val="header"/>
    <w:basedOn w:val="Normal"/>
    <w:link w:val="HeaderChar"/>
    <w:uiPriority w:val="99"/>
    <w:semiHidden/>
    <w:unhideWhenUsed/>
    <w:rsid w:val="00980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80781"/>
  </w:style>
  <w:style w:type="paragraph" w:styleId="Footer">
    <w:name w:val="footer"/>
    <w:basedOn w:val="Normal"/>
    <w:link w:val="FooterChar"/>
    <w:uiPriority w:val="99"/>
    <w:semiHidden/>
    <w:unhideWhenUsed/>
    <w:rsid w:val="009807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807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6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68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5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69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11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04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4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3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1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2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B51265147CDB4782980EF9C540AE8B" ma:contentTypeVersion="5" ma:contentTypeDescription="Create a new document." ma:contentTypeScope="" ma:versionID="db816b3af6b84cde02174187164b0dc0">
  <xsd:schema xmlns:xsd="http://www.w3.org/2001/XMLSchema" xmlns:xs="http://www.w3.org/2001/XMLSchema" xmlns:p="http://schemas.microsoft.com/office/2006/metadata/properties" xmlns:ns2="dd8cdbde-ed1b-4c7c-a3b3-a1f18ee82cb5" targetNamespace="http://schemas.microsoft.com/office/2006/metadata/properties" ma:root="true" ma:fieldsID="0b9670e4fe9ebb49202c68419983954a" ns2:_="">
    <xsd:import namespace="dd8cdbde-ed1b-4c7c-a3b3-a1f18ee82c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reviewforFramewor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d8cdbde-ed1b-4c7c-a3b3-a1f18ee82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reviewforFramework" ma:index="12" nillable="true" ma:displayName="review for Framework" ma:format="Dropdown" ma:internalName="reviewforFramewor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eviewforFramework xmlns="dd8cdbde-ed1b-4c7c-a3b3-a1f18ee82cb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861D7EE-DD4F-4CEF-8452-DA2D8251A8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d8cdbde-ed1b-4c7c-a3b3-a1f18ee82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CBAACC-CC13-4C92-A347-8F48509A8520}">
  <ds:schemaRefs>
    <ds:schemaRef ds:uri="http://schemas.microsoft.com/office/2006/metadata/properties"/>
    <ds:schemaRef ds:uri="http://schemas.microsoft.com/office/infopath/2007/PartnerControls"/>
    <ds:schemaRef ds:uri="dd8cdbde-ed1b-4c7c-a3b3-a1f18ee82cb5"/>
  </ds:schemaRefs>
</ds:datastoreItem>
</file>

<file path=customXml/itemProps3.xml><?xml version="1.0" encoding="utf-8"?>
<ds:datastoreItem xmlns:ds="http://schemas.openxmlformats.org/officeDocument/2006/customXml" ds:itemID="{F44419C7-94F3-41B3-B7C8-8ADBC959EEF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1299</Words>
  <Characters>7407</Characters>
  <Application>Microsoft Office Word</Application>
  <DocSecurity>0</DocSecurity>
  <Lines>61</Lines>
  <Paragraphs>17</Paragraphs>
  <ScaleCrop>false</ScaleCrop>
  <Company/>
  <LinksUpToDate>false</LinksUpToDate>
  <CharactersWithSpaces>8689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Jessiman</dc:creator>
  <cp:keywords/>
  <dc:description/>
  <cp:lastModifiedBy>Tricia Jessiman</cp:lastModifiedBy>
  <cp:revision>8</cp:revision>
  <dcterms:created xsi:type="dcterms:W3CDTF">2022-02-03T14:16:00Z</dcterms:created>
  <dcterms:modified xsi:type="dcterms:W3CDTF">2022-02-03T14:21:00Z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0x0101004CB51265147CDB4782980EF9C540AE8B</vt:lpwstr>
  </property>
</Properties>
</file>