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D37EE" w14:textId="6C086396" w:rsidR="00805402" w:rsidRPr="00805402" w:rsidRDefault="00805402" w:rsidP="00EF2B9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05402">
        <w:rPr>
          <w:rFonts w:asciiTheme="majorBidi" w:hAnsiTheme="majorBidi" w:cstheme="majorBidi"/>
          <w:b/>
          <w:bCs/>
          <w:sz w:val="24"/>
          <w:szCs w:val="24"/>
        </w:rPr>
        <w:t>Supplementary file 3</w:t>
      </w:r>
    </w:p>
    <w:p w14:paraId="18E16EC6" w14:textId="77777777" w:rsidR="00805402" w:rsidRPr="00805402" w:rsidRDefault="00805402" w:rsidP="00EF2B9F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9C214A9" w14:textId="15DD7619" w:rsidR="00EF2B9F" w:rsidRPr="00805402" w:rsidRDefault="00EF2B9F" w:rsidP="00805402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05402">
        <w:rPr>
          <w:rFonts w:asciiTheme="majorBidi" w:hAnsiTheme="majorBidi" w:cstheme="majorBidi"/>
          <w:b/>
          <w:bCs/>
          <w:sz w:val="24"/>
          <w:szCs w:val="24"/>
        </w:rPr>
        <w:t>JBI CRITICAL APPRAISAL CHECKLIST FOR COHORT STUDIES</w:t>
      </w:r>
    </w:p>
    <w:p w14:paraId="359F6120" w14:textId="6F9D3896" w:rsidR="00EF2B9F" w:rsidRPr="00805402" w:rsidRDefault="00EF2B9F" w:rsidP="00DB78A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05402">
        <w:rPr>
          <w:rFonts w:asciiTheme="majorBidi" w:hAnsiTheme="majorBidi" w:cstheme="majorBidi"/>
          <w:b/>
          <w:bCs/>
          <w:sz w:val="24"/>
          <w:szCs w:val="24"/>
        </w:rPr>
        <w:t xml:space="preserve">Author________________________________ </w:t>
      </w:r>
      <w:r w:rsidR="00A87018" w:rsidRPr="00805402">
        <w:rPr>
          <w:rFonts w:asciiTheme="majorBidi" w:hAnsiTheme="majorBidi" w:cstheme="majorBidi"/>
          <w:b/>
          <w:bCs/>
          <w:sz w:val="24"/>
          <w:szCs w:val="24"/>
        </w:rPr>
        <w:tab/>
      </w:r>
      <w:r w:rsidR="00A87018" w:rsidRPr="00805402">
        <w:rPr>
          <w:rFonts w:asciiTheme="majorBidi" w:hAnsiTheme="majorBidi" w:cstheme="majorBidi"/>
          <w:b/>
          <w:bCs/>
          <w:sz w:val="24"/>
          <w:szCs w:val="24"/>
        </w:rPr>
        <w:tab/>
      </w:r>
      <w:r w:rsidR="00A87018" w:rsidRPr="00805402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05402">
        <w:rPr>
          <w:rFonts w:asciiTheme="majorBidi" w:hAnsiTheme="majorBidi" w:cstheme="majorBidi"/>
          <w:b/>
          <w:bCs/>
          <w:sz w:val="24"/>
          <w:szCs w:val="24"/>
        </w:rPr>
        <w:t xml:space="preserve">Year_________   </w:t>
      </w:r>
    </w:p>
    <w:p w14:paraId="3E5DD846" w14:textId="77777777" w:rsidR="00EF2B9F" w:rsidRPr="00805402" w:rsidRDefault="00EF2B9F" w:rsidP="00EF2B9F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13ED27E" w14:textId="77777777" w:rsidR="00EF2B9F" w:rsidRPr="00805402" w:rsidRDefault="00EF2B9F" w:rsidP="00EF2B9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05402">
        <w:rPr>
          <w:rFonts w:asciiTheme="majorBidi" w:hAnsiTheme="majorBidi" w:cstheme="majorBidi"/>
          <w:b/>
          <w:bCs/>
          <w:sz w:val="24"/>
          <w:szCs w:val="24"/>
        </w:rPr>
        <w:t>Assessment and categorization of different factors from JBI scale of longitudinal studies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96"/>
        <w:gridCol w:w="6777"/>
        <w:gridCol w:w="1736"/>
      </w:tblGrid>
      <w:tr w:rsidR="00805402" w:rsidRPr="00805402" w14:paraId="3A2475E6" w14:textId="77777777" w:rsidTr="00971A1F">
        <w:tc>
          <w:tcPr>
            <w:tcW w:w="562" w:type="dxa"/>
          </w:tcPr>
          <w:p w14:paraId="521DF62D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Item No.</w:t>
            </w:r>
          </w:p>
        </w:tc>
        <w:tc>
          <w:tcPr>
            <w:tcW w:w="7230" w:type="dxa"/>
          </w:tcPr>
          <w:p w14:paraId="627A0459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Explanation</w:t>
            </w:r>
          </w:p>
        </w:tc>
        <w:tc>
          <w:tcPr>
            <w:tcW w:w="1417" w:type="dxa"/>
          </w:tcPr>
          <w:p w14:paraId="7E05A8AA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Categorization</w:t>
            </w:r>
          </w:p>
        </w:tc>
      </w:tr>
      <w:tr w:rsidR="00805402" w:rsidRPr="00805402" w14:paraId="6D9D9087" w14:textId="77777777" w:rsidTr="00971A1F">
        <w:tc>
          <w:tcPr>
            <w:tcW w:w="562" w:type="dxa"/>
          </w:tcPr>
          <w:p w14:paraId="23CBC103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14:paraId="5AB85C5E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Were the two groups similar and recruited from the same population?</w:t>
            </w:r>
          </w:p>
        </w:tc>
        <w:tc>
          <w:tcPr>
            <w:tcW w:w="1417" w:type="dxa"/>
          </w:tcPr>
          <w:p w14:paraId="6DBC588A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Selection</w:t>
            </w:r>
          </w:p>
        </w:tc>
      </w:tr>
      <w:tr w:rsidR="00805402" w:rsidRPr="00805402" w14:paraId="77274E6B" w14:textId="77777777" w:rsidTr="00971A1F">
        <w:tc>
          <w:tcPr>
            <w:tcW w:w="562" w:type="dxa"/>
          </w:tcPr>
          <w:p w14:paraId="50BE888C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14:paraId="3889464A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Were the exposures measured similarly to assign people to both exposed and unexposed groups?</w:t>
            </w:r>
          </w:p>
        </w:tc>
        <w:tc>
          <w:tcPr>
            <w:tcW w:w="1417" w:type="dxa"/>
          </w:tcPr>
          <w:p w14:paraId="055A6026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Selection</w:t>
            </w:r>
          </w:p>
        </w:tc>
      </w:tr>
      <w:tr w:rsidR="00805402" w:rsidRPr="00805402" w14:paraId="69EA797F" w14:textId="77777777" w:rsidTr="00971A1F">
        <w:tc>
          <w:tcPr>
            <w:tcW w:w="562" w:type="dxa"/>
          </w:tcPr>
          <w:p w14:paraId="39F85D0D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14:paraId="08169112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Was the exposure measured in a valid and reliable way?</w:t>
            </w:r>
          </w:p>
        </w:tc>
        <w:tc>
          <w:tcPr>
            <w:tcW w:w="1417" w:type="dxa"/>
          </w:tcPr>
          <w:p w14:paraId="64C80EBE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Measurement </w:t>
            </w:r>
          </w:p>
        </w:tc>
      </w:tr>
      <w:tr w:rsidR="00805402" w:rsidRPr="00805402" w14:paraId="6A7F9A0A" w14:textId="77777777" w:rsidTr="00971A1F">
        <w:tc>
          <w:tcPr>
            <w:tcW w:w="562" w:type="dxa"/>
          </w:tcPr>
          <w:p w14:paraId="6343DB3F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14:paraId="3D3EDF1F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05402">
              <w:rPr>
                <w:rFonts w:asciiTheme="majorBidi" w:hAnsiTheme="majorBidi" w:cstheme="majorBidi"/>
                <w:sz w:val="24"/>
                <w:szCs w:val="24"/>
              </w:rPr>
              <w:t>Were</w:t>
            </w:r>
            <w:proofErr w:type="spellEnd"/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 confounding factors identified?</w:t>
            </w:r>
          </w:p>
        </w:tc>
        <w:tc>
          <w:tcPr>
            <w:tcW w:w="1417" w:type="dxa"/>
          </w:tcPr>
          <w:p w14:paraId="30027CEF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Reporting </w:t>
            </w:r>
          </w:p>
        </w:tc>
      </w:tr>
      <w:tr w:rsidR="00805402" w:rsidRPr="00805402" w14:paraId="2B557688" w14:textId="77777777" w:rsidTr="00971A1F">
        <w:tc>
          <w:tcPr>
            <w:tcW w:w="562" w:type="dxa"/>
          </w:tcPr>
          <w:p w14:paraId="3C455AD5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14:paraId="4BBA781E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Were strategies to deal with confounding factors stated?</w:t>
            </w:r>
          </w:p>
        </w:tc>
        <w:tc>
          <w:tcPr>
            <w:tcW w:w="1417" w:type="dxa"/>
          </w:tcPr>
          <w:p w14:paraId="4B9EEF77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Reporting </w:t>
            </w:r>
          </w:p>
        </w:tc>
      </w:tr>
      <w:tr w:rsidR="00805402" w:rsidRPr="00805402" w14:paraId="66F72E91" w14:textId="77777777" w:rsidTr="00971A1F">
        <w:tc>
          <w:tcPr>
            <w:tcW w:w="562" w:type="dxa"/>
          </w:tcPr>
          <w:p w14:paraId="08B11221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14:paraId="0C1143D9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Were the groups/participants free of the outcome at the start of the study (or at the moment of exposure)?</w:t>
            </w:r>
          </w:p>
        </w:tc>
        <w:tc>
          <w:tcPr>
            <w:tcW w:w="1417" w:type="dxa"/>
          </w:tcPr>
          <w:p w14:paraId="0D6496BB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Selection </w:t>
            </w:r>
          </w:p>
        </w:tc>
      </w:tr>
      <w:tr w:rsidR="00805402" w:rsidRPr="00805402" w14:paraId="12F084E2" w14:textId="77777777" w:rsidTr="00971A1F">
        <w:tc>
          <w:tcPr>
            <w:tcW w:w="562" w:type="dxa"/>
          </w:tcPr>
          <w:p w14:paraId="33C25814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14:paraId="41B9C438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Were the outcomes measured in a valid and reliable way?</w:t>
            </w:r>
          </w:p>
        </w:tc>
        <w:tc>
          <w:tcPr>
            <w:tcW w:w="1417" w:type="dxa"/>
          </w:tcPr>
          <w:p w14:paraId="0EA960BA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Measurement </w:t>
            </w:r>
          </w:p>
        </w:tc>
      </w:tr>
      <w:tr w:rsidR="00805402" w:rsidRPr="00805402" w14:paraId="05F44952" w14:textId="77777777" w:rsidTr="00971A1F">
        <w:tc>
          <w:tcPr>
            <w:tcW w:w="562" w:type="dxa"/>
          </w:tcPr>
          <w:p w14:paraId="30268641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14:paraId="50F92F46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Was the follow up time reported and sufficient to be long enough for outcomes to occur? </w:t>
            </w:r>
          </w:p>
        </w:tc>
        <w:tc>
          <w:tcPr>
            <w:tcW w:w="1417" w:type="dxa"/>
          </w:tcPr>
          <w:p w14:paraId="02976B19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Reporting </w:t>
            </w:r>
          </w:p>
        </w:tc>
      </w:tr>
      <w:tr w:rsidR="00805402" w:rsidRPr="00805402" w14:paraId="02871211" w14:textId="77777777" w:rsidTr="00971A1F">
        <w:tc>
          <w:tcPr>
            <w:tcW w:w="562" w:type="dxa"/>
          </w:tcPr>
          <w:p w14:paraId="07AD7ADA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14:paraId="254EC02C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Was follow up complete, and if not, were the reasons to loss to follow up described and explored?</w:t>
            </w:r>
          </w:p>
        </w:tc>
        <w:tc>
          <w:tcPr>
            <w:tcW w:w="1417" w:type="dxa"/>
          </w:tcPr>
          <w:p w14:paraId="592F3167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Attrition </w:t>
            </w:r>
          </w:p>
        </w:tc>
      </w:tr>
      <w:tr w:rsidR="00805402" w:rsidRPr="00805402" w14:paraId="34156437" w14:textId="77777777" w:rsidTr="00971A1F">
        <w:tc>
          <w:tcPr>
            <w:tcW w:w="562" w:type="dxa"/>
          </w:tcPr>
          <w:p w14:paraId="12CCBAE5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14:paraId="532A96D2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Were strategies to address incomplete follow up utilized?</w:t>
            </w:r>
          </w:p>
        </w:tc>
        <w:tc>
          <w:tcPr>
            <w:tcW w:w="1417" w:type="dxa"/>
          </w:tcPr>
          <w:p w14:paraId="23E8C68A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Reporting </w:t>
            </w:r>
          </w:p>
        </w:tc>
      </w:tr>
      <w:tr w:rsidR="00EF2B9F" w:rsidRPr="00805402" w14:paraId="39096B88" w14:textId="77777777" w:rsidTr="00971A1F">
        <w:tc>
          <w:tcPr>
            <w:tcW w:w="562" w:type="dxa"/>
          </w:tcPr>
          <w:p w14:paraId="33B261C8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7230" w:type="dxa"/>
          </w:tcPr>
          <w:p w14:paraId="5D5DFA4A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Was appropriate statistical analysis used? </w:t>
            </w:r>
          </w:p>
        </w:tc>
        <w:tc>
          <w:tcPr>
            <w:tcW w:w="1417" w:type="dxa"/>
          </w:tcPr>
          <w:p w14:paraId="7957D168" w14:textId="77777777" w:rsidR="00EF2B9F" w:rsidRPr="00805402" w:rsidRDefault="00EF2B9F" w:rsidP="00EF2B9F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Reporting </w:t>
            </w:r>
          </w:p>
        </w:tc>
      </w:tr>
    </w:tbl>
    <w:p w14:paraId="396F17D9" w14:textId="77777777" w:rsidR="00EF2B9F" w:rsidRPr="00805402" w:rsidRDefault="00EF2B9F" w:rsidP="00EF2B9F">
      <w:pPr>
        <w:rPr>
          <w:rFonts w:asciiTheme="majorBidi" w:hAnsiTheme="majorBidi" w:cstheme="majorBidi"/>
          <w:sz w:val="24"/>
          <w:szCs w:val="24"/>
        </w:rPr>
      </w:pPr>
    </w:p>
    <w:p w14:paraId="75F2B8B2" w14:textId="77777777" w:rsidR="00EF2B9F" w:rsidRPr="00805402" w:rsidRDefault="00EF2B9F" w:rsidP="00EF2B9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05402">
        <w:rPr>
          <w:rFonts w:asciiTheme="majorBidi" w:hAnsiTheme="majorBidi" w:cstheme="majorBidi"/>
          <w:b/>
          <w:bCs/>
          <w:sz w:val="24"/>
          <w:szCs w:val="24"/>
        </w:rPr>
        <w:t>Studies rating:</w:t>
      </w:r>
    </w:p>
    <w:p w14:paraId="7BA46ED6" w14:textId="77777777" w:rsidR="00EF2B9F" w:rsidRPr="00805402" w:rsidRDefault="00EF2B9F" w:rsidP="00EF2B9F">
      <w:pPr>
        <w:rPr>
          <w:rFonts w:asciiTheme="majorBidi" w:hAnsiTheme="majorBidi" w:cstheme="majorBidi"/>
          <w:sz w:val="24"/>
          <w:szCs w:val="24"/>
        </w:rPr>
      </w:pPr>
      <w:r w:rsidRPr="00805402">
        <w:rPr>
          <w:rFonts w:asciiTheme="majorBidi" w:hAnsiTheme="majorBidi" w:cstheme="majorBidi"/>
          <w:sz w:val="24"/>
          <w:szCs w:val="24"/>
        </w:rPr>
        <w:t>The following table is showing minimum number of stars required in each factor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805402" w:rsidRPr="00805402" w14:paraId="52AD1F11" w14:textId="77777777" w:rsidTr="00971A1F">
        <w:tc>
          <w:tcPr>
            <w:tcW w:w="1803" w:type="dxa"/>
          </w:tcPr>
          <w:p w14:paraId="6E3CF06A" w14:textId="77777777" w:rsidR="00EF2B9F" w:rsidRPr="00805402" w:rsidRDefault="00EF2B9F" w:rsidP="00971A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Studies rating</w:t>
            </w:r>
          </w:p>
        </w:tc>
        <w:tc>
          <w:tcPr>
            <w:tcW w:w="1803" w:type="dxa"/>
          </w:tcPr>
          <w:p w14:paraId="32E00945" w14:textId="77777777" w:rsidR="00EF2B9F" w:rsidRPr="00805402" w:rsidRDefault="00EF2B9F" w:rsidP="00971A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Selection</w:t>
            </w:r>
          </w:p>
        </w:tc>
        <w:tc>
          <w:tcPr>
            <w:tcW w:w="1803" w:type="dxa"/>
          </w:tcPr>
          <w:p w14:paraId="57D07228" w14:textId="77777777" w:rsidR="00EF2B9F" w:rsidRPr="00805402" w:rsidRDefault="00EF2B9F" w:rsidP="00971A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Measurement</w:t>
            </w:r>
          </w:p>
        </w:tc>
        <w:tc>
          <w:tcPr>
            <w:tcW w:w="1803" w:type="dxa"/>
          </w:tcPr>
          <w:p w14:paraId="72B85D6B" w14:textId="77777777" w:rsidR="00EF2B9F" w:rsidRPr="00805402" w:rsidRDefault="00EF2B9F" w:rsidP="00971A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Reporting </w:t>
            </w:r>
          </w:p>
        </w:tc>
        <w:tc>
          <w:tcPr>
            <w:tcW w:w="1804" w:type="dxa"/>
          </w:tcPr>
          <w:p w14:paraId="25E4B980" w14:textId="77777777" w:rsidR="00EF2B9F" w:rsidRPr="00805402" w:rsidRDefault="00EF2B9F" w:rsidP="00971A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Attrition</w:t>
            </w:r>
          </w:p>
        </w:tc>
      </w:tr>
      <w:tr w:rsidR="00805402" w:rsidRPr="00805402" w14:paraId="76087757" w14:textId="77777777" w:rsidTr="00971A1F">
        <w:tc>
          <w:tcPr>
            <w:tcW w:w="1803" w:type="dxa"/>
          </w:tcPr>
          <w:p w14:paraId="568DB886" w14:textId="77777777" w:rsidR="0060067E" w:rsidRPr="00805402" w:rsidRDefault="0060067E" w:rsidP="0060067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Good</w:t>
            </w:r>
          </w:p>
        </w:tc>
        <w:tc>
          <w:tcPr>
            <w:tcW w:w="1803" w:type="dxa"/>
          </w:tcPr>
          <w:p w14:paraId="15ECD55B" w14:textId="4249B427" w:rsidR="0060067E" w:rsidRPr="00805402" w:rsidRDefault="0060067E" w:rsidP="0060067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2.5 to 3</w:t>
            </w:r>
          </w:p>
        </w:tc>
        <w:tc>
          <w:tcPr>
            <w:tcW w:w="1803" w:type="dxa"/>
          </w:tcPr>
          <w:p w14:paraId="39C1D462" w14:textId="233D8C1A" w:rsidR="0060067E" w:rsidRPr="00805402" w:rsidRDefault="0060067E" w:rsidP="0060067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 2</w:t>
            </w:r>
          </w:p>
        </w:tc>
        <w:tc>
          <w:tcPr>
            <w:tcW w:w="1803" w:type="dxa"/>
          </w:tcPr>
          <w:p w14:paraId="5BFD82A6" w14:textId="42FDEE89" w:rsidR="0060067E" w:rsidRPr="00805402" w:rsidRDefault="0060067E" w:rsidP="0060067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4 to 5</w:t>
            </w:r>
          </w:p>
        </w:tc>
        <w:tc>
          <w:tcPr>
            <w:tcW w:w="1804" w:type="dxa"/>
          </w:tcPr>
          <w:p w14:paraId="278A0C59" w14:textId="653CDB0D" w:rsidR="0060067E" w:rsidRPr="00805402" w:rsidRDefault="0060067E" w:rsidP="0060067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805402" w:rsidRPr="00805402" w14:paraId="625245F9" w14:textId="77777777" w:rsidTr="00971A1F">
        <w:tc>
          <w:tcPr>
            <w:tcW w:w="1803" w:type="dxa"/>
          </w:tcPr>
          <w:p w14:paraId="3DD7299C" w14:textId="77777777" w:rsidR="0060067E" w:rsidRPr="00805402" w:rsidRDefault="0060067E" w:rsidP="0060067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Fair</w:t>
            </w:r>
          </w:p>
        </w:tc>
        <w:tc>
          <w:tcPr>
            <w:tcW w:w="1803" w:type="dxa"/>
          </w:tcPr>
          <w:p w14:paraId="026419D2" w14:textId="7A4DCDA7" w:rsidR="0060067E" w:rsidRPr="00805402" w:rsidRDefault="0060067E" w:rsidP="0060067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1.5 to 2</w:t>
            </w:r>
          </w:p>
        </w:tc>
        <w:tc>
          <w:tcPr>
            <w:tcW w:w="1803" w:type="dxa"/>
          </w:tcPr>
          <w:p w14:paraId="553F4017" w14:textId="7892BB17" w:rsidR="0060067E" w:rsidRPr="00805402" w:rsidRDefault="0060067E" w:rsidP="0060067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 to 1.5</w:t>
            </w:r>
          </w:p>
        </w:tc>
        <w:tc>
          <w:tcPr>
            <w:tcW w:w="1803" w:type="dxa"/>
          </w:tcPr>
          <w:p w14:paraId="768A920A" w14:textId="0F6425FA" w:rsidR="0060067E" w:rsidRPr="00805402" w:rsidRDefault="0060067E" w:rsidP="0060067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2 to 3.5</w:t>
            </w:r>
          </w:p>
        </w:tc>
        <w:tc>
          <w:tcPr>
            <w:tcW w:w="1804" w:type="dxa"/>
          </w:tcPr>
          <w:p w14:paraId="3D1178C1" w14:textId="31A173AF" w:rsidR="0060067E" w:rsidRPr="00805402" w:rsidRDefault="0060067E" w:rsidP="0060067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</w:tr>
      <w:tr w:rsidR="0060067E" w:rsidRPr="00805402" w14:paraId="180843A6" w14:textId="77777777" w:rsidTr="0060067E">
        <w:trPr>
          <w:trHeight w:val="70"/>
        </w:trPr>
        <w:tc>
          <w:tcPr>
            <w:tcW w:w="1803" w:type="dxa"/>
          </w:tcPr>
          <w:p w14:paraId="095354B3" w14:textId="77777777" w:rsidR="0060067E" w:rsidRPr="00805402" w:rsidRDefault="0060067E" w:rsidP="0060067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Poor</w:t>
            </w:r>
          </w:p>
        </w:tc>
        <w:tc>
          <w:tcPr>
            <w:tcW w:w="1803" w:type="dxa"/>
          </w:tcPr>
          <w:p w14:paraId="5CE51870" w14:textId="05D5F0D5" w:rsidR="0060067E" w:rsidRPr="00805402" w:rsidRDefault="0060067E" w:rsidP="0060067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 to 1</w:t>
            </w:r>
          </w:p>
        </w:tc>
        <w:tc>
          <w:tcPr>
            <w:tcW w:w="1803" w:type="dxa"/>
          </w:tcPr>
          <w:p w14:paraId="5BE7707B" w14:textId="641ACA67" w:rsidR="0060067E" w:rsidRPr="00805402" w:rsidRDefault="0060067E" w:rsidP="0060067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 to 0.5</w:t>
            </w:r>
          </w:p>
        </w:tc>
        <w:tc>
          <w:tcPr>
            <w:tcW w:w="1803" w:type="dxa"/>
          </w:tcPr>
          <w:p w14:paraId="58D2F8D2" w14:textId="0DB92D35" w:rsidR="0060067E" w:rsidRPr="00805402" w:rsidRDefault="0060067E" w:rsidP="0060067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 to 1.5</w:t>
            </w:r>
          </w:p>
        </w:tc>
        <w:tc>
          <w:tcPr>
            <w:tcW w:w="1804" w:type="dxa"/>
          </w:tcPr>
          <w:p w14:paraId="30A07DD6" w14:textId="38472EA9" w:rsidR="0060067E" w:rsidRPr="00805402" w:rsidRDefault="0060067E" w:rsidP="0060067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</w:tbl>
    <w:p w14:paraId="10180708" w14:textId="77777777" w:rsidR="00EF2B9F" w:rsidRPr="00805402" w:rsidRDefault="00EF2B9F" w:rsidP="00EF2B9F">
      <w:pPr>
        <w:rPr>
          <w:rFonts w:asciiTheme="majorBidi" w:hAnsiTheme="majorBidi" w:cstheme="majorBidi"/>
          <w:sz w:val="24"/>
          <w:szCs w:val="24"/>
        </w:rPr>
      </w:pPr>
    </w:p>
    <w:p w14:paraId="04D27B94" w14:textId="77777777" w:rsidR="00EF2B9F" w:rsidRPr="00805402" w:rsidRDefault="00EF2B9F" w:rsidP="00EF2B9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05402">
        <w:rPr>
          <w:rFonts w:asciiTheme="majorBidi" w:hAnsiTheme="majorBidi" w:cstheme="majorBidi"/>
          <w:b/>
          <w:bCs/>
          <w:sz w:val="24"/>
          <w:szCs w:val="24"/>
        </w:rPr>
        <w:t>Star obtained: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126"/>
        <w:gridCol w:w="993"/>
      </w:tblGrid>
      <w:tr w:rsidR="00805402" w:rsidRPr="00805402" w14:paraId="4E73B7E3" w14:textId="77777777" w:rsidTr="00971A1F">
        <w:trPr>
          <w:jc w:val="center"/>
        </w:trPr>
        <w:tc>
          <w:tcPr>
            <w:tcW w:w="1838" w:type="dxa"/>
          </w:tcPr>
          <w:p w14:paraId="19DB7CB0" w14:textId="77777777" w:rsidR="00EF2B9F" w:rsidRPr="00805402" w:rsidRDefault="00EF2B9F" w:rsidP="00971A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Selection:</w:t>
            </w:r>
          </w:p>
        </w:tc>
        <w:tc>
          <w:tcPr>
            <w:tcW w:w="2126" w:type="dxa"/>
          </w:tcPr>
          <w:p w14:paraId="144B2DF4" w14:textId="0D0B091B" w:rsidR="00EF2B9F" w:rsidRPr="00805402" w:rsidRDefault="00EF2B9F" w:rsidP="00971A1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3" w:type="dxa"/>
          </w:tcPr>
          <w:p w14:paraId="232E9E18" w14:textId="335989DF" w:rsidR="00EF2B9F" w:rsidRPr="00805402" w:rsidRDefault="00EF2B9F" w:rsidP="00971A1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05402" w:rsidRPr="00805402" w14:paraId="407AD790" w14:textId="77777777" w:rsidTr="00971A1F">
        <w:trPr>
          <w:jc w:val="center"/>
        </w:trPr>
        <w:tc>
          <w:tcPr>
            <w:tcW w:w="1838" w:type="dxa"/>
          </w:tcPr>
          <w:p w14:paraId="48627002" w14:textId="77777777" w:rsidR="00EF2B9F" w:rsidRPr="00805402" w:rsidRDefault="00EF2B9F" w:rsidP="00971A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Measurement:</w:t>
            </w:r>
          </w:p>
        </w:tc>
        <w:tc>
          <w:tcPr>
            <w:tcW w:w="2126" w:type="dxa"/>
          </w:tcPr>
          <w:p w14:paraId="036FCFD3" w14:textId="06AB1823" w:rsidR="00EF2B9F" w:rsidRPr="00805402" w:rsidRDefault="00EF2B9F" w:rsidP="00971A1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3" w:type="dxa"/>
          </w:tcPr>
          <w:p w14:paraId="738495FC" w14:textId="7B690328" w:rsidR="00EF2B9F" w:rsidRPr="00805402" w:rsidRDefault="00EF2B9F" w:rsidP="00971A1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05402" w:rsidRPr="00805402" w14:paraId="236A8EB6" w14:textId="77777777" w:rsidTr="00971A1F">
        <w:trPr>
          <w:jc w:val="center"/>
        </w:trPr>
        <w:tc>
          <w:tcPr>
            <w:tcW w:w="1838" w:type="dxa"/>
          </w:tcPr>
          <w:p w14:paraId="43AC8242" w14:textId="77777777" w:rsidR="00EF2B9F" w:rsidRPr="00805402" w:rsidRDefault="00EF2B9F" w:rsidP="00971A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Reporting:</w:t>
            </w:r>
          </w:p>
        </w:tc>
        <w:tc>
          <w:tcPr>
            <w:tcW w:w="2126" w:type="dxa"/>
          </w:tcPr>
          <w:p w14:paraId="4C0DFABD" w14:textId="0D4885DC" w:rsidR="00EF2B9F" w:rsidRPr="00805402" w:rsidRDefault="00EF2B9F" w:rsidP="00971A1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3" w:type="dxa"/>
          </w:tcPr>
          <w:p w14:paraId="4F58F98E" w14:textId="6CC99AE7" w:rsidR="00EF2B9F" w:rsidRPr="00805402" w:rsidRDefault="00EF2B9F" w:rsidP="00971A1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05402" w:rsidRPr="00805402" w14:paraId="7E4851AD" w14:textId="77777777" w:rsidTr="00971A1F">
        <w:trPr>
          <w:jc w:val="center"/>
        </w:trPr>
        <w:tc>
          <w:tcPr>
            <w:tcW w:w="1838" w:type="dxa"/>
          </w:tcPr>
          <w:p w14:paraId="49F19297" w14:textId="77777777" w:rsidR="00EF2B9F" w:rsidRPr="00805402" w:rsidRDefault="00EF2B9F" w:rsidP="00971A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Attrition:</w:t>
            </w:r>
          </w:p>
        </w:tc>
        <w:tc>
          <w:tcPr>
            <w:tcW w:w="2126" w:type="dxa"/>
          </w:tcPr>
          <w:p w14:paraId="539186B7" w14:textId="74ACACEE" w:rsidR="00EF2B9F" w:rsidRPr="00805402" w:rsidRDefault="00EF2B9F" w:rsidP="00971A1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3" w:type="dxa"/>
          </w:tcPr>
          <w:p w14:paraId="10EA0ED9" w14:textId="3243F8CD" w:rsidR="00EF2B9F" w:rsidRPr="00805402" w:rsidRDefault="00EF2B9F" w:rsidP="00971A1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05402" w:rsidRPr="00805402" w14:paraId="42CA4BB1" w14:textId="77777777" w:rsidTr="00971A1F">
        <w:trPr>
          <w:jc w:val="center"/>
        </w:trPr>
        <w:tc>
          <w:tcPr>
            <w:tcW w:w="1838" w:type="dxa"/>
          </w:tcPr>
          <w:p w14:paraId="3772588D" w14:textId="77777777" w:rsidR="00EF2B9F" w:rsidRPr="00805402" w:rsidRDefault="00EF2B9F" w:rsidP="00971A1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Overall:</w:t>
            </w:r>
          </w:p>
        </w:tc>
        <w:tc>
          <w:tcPr>
            <w:tcW w:w="2126" w:type="dxa"/>
          </w:tcPr>
          <w:p w14:paraId="38BBF90F" w14:textId="2073CFF0" w:rsidR="00EF2B9F" w:rsidRPr="00805402" w:rsidRDefault="00EF2B9F" w:rsidP="00971A1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E4E7424" w14:textId="1F732C36" w:rsidR="00EF2B9F" w:rsidRPr="00805402" w:rsidRDefault="00EF2B9F" w:rsidP="00971A1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0CD47C49" w14:textId="77777777" w:rsidR="00EF2B9F" w:rsidRPr="00805402" w:rsidRDefault="00EF2B9F" w:rsidP="00EF2B9F">
      <w:pPr>
        <w:rPr>
          <w:rFonts w:asciiTheme="majorBidi" w:hAnsiTheme="majorBidi" w:cstheme="majorBidi"/>
          <w:sz w:val="24"/>
          <w:szCs w:val="24"/>
        </w:rPr>
      </w:pPr>
    </w:p>
    <w:p w14:paraId="4EB0A355" w14:textId="77777777" w:rsidR="00EF2B9F" w:rsidRPr="00805402" w:rsidRDefault="00EF2B9F" w:rsidP="00EF2B9F">
      <w:pPr>
        <w:rPr>
          <w:rFonts w:asciiTheme="majorBidi" w:hAnsiTheme="majorBidi" w:cstheme="majorBidi"/>
          <w:sz w:val="24"/>
          <w:szCs w:val="24"/>
        </w:rPr>
      </w:pPr>
    </w:p>
    <w:p w14:paraId="3F29BD99" w14:textId="77777777" w:rsidR="000A2208" w:rsidRPr="00805402" w:rsidRDefault="000A2208" w:rsidP="000A220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05402">
        <w:rPr>
          <w:rFonts w:asciiTheme="majorBidi" w:hAnsiTheme="majorBidi" w:cstheme="majorBidi"/>
          <w:b/>
          <w:bCs/>
          <w:sz w:val="24"/>
          <w:szCs w:val="24"/>
        </w:rPr>
        <w:t xml:space="preserve">JBI CRITICAL APPRAISAL CHECKLIST FOR COHORT STUDIES </w:t>
      </w:r>
    </w:p>
    <w:p w14:paraId="3F5B7CC9" w14:textId="15058826" w:rsidR="000A2208" w:rsidRPr="00805402" w:rsidRDefault="000A2208" w:rsidP="000A220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05402">
        <w:rPr>
          <w:rFonts w:asciiTheme="majorBidi" w:hAnsiTheme="majorBidi" w:cstheme="majorBidi"/>
          <w:b/>
          <w:bCs/>
          <w:sz w:val="24"/>
          <w:szCs w:val="24"/>
        </w:rPr>
        <w:t>Author</w:t>
      </w:r>
      <w:r w:rsidR="00CC7370" w:rsidRPr="0080540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05402">
        <w:rPr>
          <w:rFonts w:asciiTheme="majorBidi" w:hAnsiTheme="majorBidi" w:cstheme="majorBidi"/>
          <w:b/>
          <w:bCs/>
          <w:sz w:val="24"/>
          <w:szCs w:val="24"/>
        </w:rPr>
        <w:t>___________</w:t>
      </w:r>
      <w:r w:rsidRPr="00805402">
        <w:rPr>
          <w:rFonts w:asciiTheme="majorBidi" w:hAnsiTheme="majorBidi" w:cstheme="majorBidi"/>
          <w:sz w:val="24"/>
          <w:szCs w:val="24"/>
          <w:u w:val="single"/>
        </w:rPr>
        <w:t>Do</w:t>
      </w:r>
      <w:r w:rsidR="00CC7370" w:rsidRPr="00805402">
        <w:rPr>
          <w:rFonts w:asciiTheme="majorBidi" w:hAnsiTheme="majorBidi" w:cstheme="majorBidi"/>
          <w:sz w:val="24"/>
          <w:szCs w:val="24"/>
          <w:u w:val="single"/>
        </w:rPr>
        <w:t>, et al.,</w:t>
      </w:r>
      <w:r w:rsidRPr="00805402">
        <w:rPr>
          <w:rFonts w:asciiTheme="majorBidi" w:hAnsiTheme="majorBidi" w:cstheme="majorBidi"/>
          <w:b/>
          <w:bCs/>
          <w:sz w:val="24"/>
          <w:szCs w:val="24"/>
        </w:rPr>
        <w:t xml:space="preserve">______________ </w:t>
      </w:r>
      <w:r w:rsidRPr="00805402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05402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05402">
        <w:rPr>
          <w:rFonts w:asciiTheme="majorBidi" w:hAnsiTheme="majorBidi" w:cstheme="majorBidi"/>
          <w:b/>
          <w:bCs/>
          <w:sz w:val="24"/>
          <w:szCs w:val="24"/>
        </w:rPr>
        <w:tab/>
        <w:t>Year__</w:t>
      </w:r>
      <w:r w:rsidR="00CC7370" w:rsidRPr="00805402">
        <w:rPr>
          <w:rFonts w:asciiTheme="majorBidi" w:hAnsiTheme="majorBidi" w:cstheme="majorBidi"/>
          <w:sz w:val="24"/>
          <w:szCs w:val="24"/>
          <w:u w:val="single"/>
        </w:rPr>
        <w:t>2018</w:t>
      </w:r>
      <w:r w:rsidRPr="00805402">
        <w:rPr>
          <w:rFonts w:asciiTheme="majorBidi" w:hAnsiTheme="majorBidi" w:cstheme="majorBidi"/>
          <w:b/>
          <w:bCs/>
          <w:sz w:val="24"/>
          <w:szCs w:val="24"/>
        </w:rPr>
        <w:t xml:space="preserve">_______   </w:t>
      </w:r>
    </w:p>
    <w:p w14:paraId="33CEFB92" w14:textId="77777777" w:rsidR="000A2208" w:rsidRPr="00805402" w:rsidRDefault="000A2208" w:rsidP="000A2208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695CDA2" w14:textId="77777777" w:rsidR="000A2208" w:rsidRPr="00805402" w:rsidRDefault="000A2208" w:rsidP="000A220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05402">
        <w:rPr>
          <w:rFonts w:asciiTheme="majorBidi" w:hAnsiTheme="majorBidi" w:cstheme="majorBidi"/>
          <w:b/>
          <w:bCs/>
          <w:sz w:val="24"/>
          <w:szCs w:val="24"/>
        </w:rPr>
        <w:t>Assessment and categorization of different factors from JBI scale of longitudinal studies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96"/>
        <w:gridCol w:w="6777"/>
        <w:gridCol w:w="1736"/>
      </w:tblGrid>
      <w:tr w:rsidR="00805402" w:rsidRPr="00805402" w14:paraId="73949C46" w14:textId="77777777" w:rsidTr="00CC54BB">
        <w:tc>
          <w:tcPr>
            <w:tcW w:w="562" w:type="dxa"/>
          </w:tcPr>
          <w:p w14:paraId="5BFE7F2A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Item No.</w:t>
            </w:r>
          </w:p>
        </w:tc>
        <w:tc>
          <w:tcPr>
            <w:tcW w:w="7230" w:type="dxa"/>
          </w:tcPr>
          <w:p w14:paraId="4D615AC1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Explanation</w:t>
            </w:r>
          </w:p>
        </w:tc>
        <w:tc>
          <w:tcPr>
            <w:tcW w:w="1417" w:type="dxa"/>
          </w:tcPr>
          <w:p w14:paraId="2AE3788E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Categorization</w:t>
            </w:r>
          </w:p>
        </w:tc>
      </w:tr>
      <w:tr w:rsidR="00805402" w:rsidRPr="00805402" w14:paraId="4B59B309" w14:textId="77777777" w:rsidTr="00CC54BB">
        <w:tc>
          <w:tcPr>
            <w:tcW w:w="562" w:type="dxa"/>
          </w:tcPr>
          <w:p w14:paraId="273C2E94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14:paraId="4AD3B510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Were the two groups similar and recruited from the same population?</w:t>
            </w:r>
          </w:p>
        </w:tc>
        <w:tc>
          <w:tcPr>
            <w:tcW w:w="1417" w:type="dxa"/>
          </w:tcPr>
          <w:p w14:paraId="36D603B9" w14:textId="4FD62F5E" w:rsidR="000A2208" w:rsidRPr="00805402" w:rsidRDefault="00357AB1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805402" w:rsidRPr="00805402" w14:paraId="3AD7EAC6" w14:textId="77777777" w:rsidTr="00CC54BB">
        <w:tc>
          <w:tcPr>
            <w:tcW w:w="562" w:type="dxa"/>
          </w:tcPr>
          <w:p w14:paraId="4B365083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14:paraId="7DBB8F2C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Were the exposures measured similarly to assign people to both exposed and unexposed groups?</w:t>
            </w:r>
          </w:p>
        </w:tc>
        <w:tc>
          <w:tcPr>
            <w:tcW w:w="1417" w:type="dxa"/>
          </w:tcPr>
          <w:p w14:paraId="1F70862B" w14:textId="71960633" w:rsidR="000A2208" w:rsidRPr="00805402" w:rsidRDefault="00E32AA1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</w:tr>
      <w:tr w:rsidR="00805402" w:rsidRPr="00805402" w14:paraId="76A08DB5" w14:textId="77777777" w:rsidTr="00CC54BB">
        <w:tc>
          <w:tcPr>
            <w:tcW w:w="562" w:type="dxa"/>
          </w:tcPr>
          <w:p w14:paraId="08568EE4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14:paraId="7BB475F3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Was the exposure measured in a valid and reliable way?</w:t>
            </w:r>
          </w:p>
        </w:tc>
        <w:tc>
          <w:tcPr>
            <w:tcW w:w="1417" w:type="dxa"/>
          </w:tcPr>
          <w:p w14:paraId="551DE329" w14:textId="58DF0C3D" w:rsidR="000A2208" w:rsidRPr="00805402" w:rsidRDefault="00E32AA1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</w:tr>
      <w:tr w:rsidR="00805402" w:rsidRPr="00805402" w14:paraId="63CD1B0A" w14:textId="77777777" w:rsidTr="00CC54BB">
        <w:tc>
          <w:tcPr>
            <w:tcW w:w="562" w:type="dxa"/>
          </w:tcPr>
          <w:p w14:paraId="08695597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14:paraId="4C0526A5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05402">
              <w:rPr>
                <w:rFonts w:asciiTheme="majorBidi" w:hAnsiTheme="majorBidi" w:cstheme="majorBidi"/>
                <w:sz w:val="24"/>
                <w:szCs w:val="24"/>
              </w:rPr>
              <w:t>Were</w:t>
            </w:r>
            <w:proofErr w:type="spellEnd"/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 confounding factors identified?</w:t>
            </w:r>
          </w:p>
        </w:tc>
        <w:tc>
          <w:tcPr>
            <w:tcW w:w="1417" w:type="dxa"/>
          </w:tcPr>
          <w:p w14:paraId="7CA868E5" w14:textId="1FC580A0" w:rsidR="000A2208" w:rsidRPr="00805402" w:rsidRDefault="00E32AA1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805402" w:rsidRPr="00805402" w14:paraId="0C3C7F7B" w14:textId="77777777" w:rsidTr="00CC54BB">
        <w:tc>
          <w:tcPr>
            <w:tcW w:w="562" w:type="dxa"/>
          </w:tcPr>
          <w:p w14:paraId="4E934698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14:paraId="030807A5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Were strategies to deal with confounding factors stated?</w:t>
            </w:r>
          </w:p>
        </w:tc>
        <w:tc>
          <w:tcPr>
            <w:tcW w:w="1417" w:type="dxa"/>
          </w:tcPr>
          <w:p w14:paraId="6619F0EC" w14:textId="2FC3C46C" w:rsidR="000A2208" w:rsidRPr="00805402" w:rsidRDefault="00E32AA1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805402" w:rsidRPr="00805402" w14:paraId="26218FAC" w14:textId="77777777" w:rsidTr="00CC54BB">
        <w:tc>
          <w:tcPr>
            <w:tcW w:w="562" w:type="dxa"/>
          </w:tcPr>
          <w:p w14:paraId="07F351D3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14:paraId="1C96D1B6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Were the groups/participants free of the outcome at the start of the study (or at the moment of exposure)?</w:t>
            </w:r>
          </w:p>
        </w:tc>
        <w:tc>
          <w:tcPr>
            <w:tcW w:w="1417" w:type="dxa"/>
          </w:tcPr>
          <w:p w14:paraId="60F80696" w14:textId="5C84E079" w:rsidR="000A2208" w:rsidRPr="00805402" w:rsidRDefault="00E32AA1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</w:tr>
      <w:tr w:rsidR="00805402" w:rsidRPr="00805402" w14:paraId="461888A5" w14:textId="77777777" w:rsidTr="00CC54BB">
        <w:tc>
          <w:tcPr>
            <w:tcW w:w="562" w:type="dxa"/>
          </w:tcPr>
          <w:p w14:paraId="70917187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14:paraId="16BD4327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Were the outcomes measured in a valid and reliable way?</w:t>
            </w:r>
          </w:p>
        </w:tc>
        <w:tc>
          <w:tcPr>
            <w:tcW w:w="1417" w:type="dxa"/>
          </w:tcPr>
          <w:p w14:paraId="75C5F36D" w14:textId="6D48686F" w:rsidR="000A2208" w:rsidRPr="00805402" w:rsidRDefault="00E32AA1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0A2208"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805402" w:rsidRPr="00805402" w14:paraId="09391F36" w14:textId="77777777" w:rsidTr="00CC54BB">
        <w:tc>
          <w:tcPr>
            <w:tcW w:w="562" w:type="dxa"/>
          </w:tcPr>
          <w:p w14:paraId="363EF915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14:paraId="28E67DFC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Was the follow up time reported and sufficient to be long enough for outcomes to occur? </w:t>
            </w:r>
          </w:p>
        </w:tc>
        <w:tc>
          <w:tcPr>
            <w:tcW w:w="1417" w:type="dxa"/>
          </w:tcPr>
          <w:p w14:paraId="2D7C00D8" w14:textId="321D36A0" w:rsidR="000A2208" w:rsidRPr="00805402" w:rsidRDefault="00E32AA1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0A2208"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805402" w:rsidRPr="00805402" w14:paraId="1A9EFB53" w14:textId="77777777" w:rsidTr="00CC54BB">
        <w:tc>
          <w:tcPr>
            <w:tcW w:w="562" w:type="dxa"/>
          </w:tcPr>
          <w:p w14:paraId="6F6F0BB1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14:paraId="12208488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Was follow up complete, and if not, were the reasons to loss to follow up described and explored?</w:t>
            </w:r>
          </w:p>
        </w:tc>
        <w:tc>
          <w:tcPr>
            <w:tcW w:w="1417" w:type="dxa"/>
          </w:tcPr>
          <w:p w14:paraId="0489195F" w14:textId="1E6AB3AE" w:rsidR="000A2208" w:rsidRPr="00805402" w:rsidRDefault="00E32AA1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0A2208"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805402" w:rsidRPr="00805402" w14:paraId="563CA5A6" w14:textId="77777777" w:rsidTr="00CC54BB">
        <w:tc>
          <w:tcPr>
            <w:tcW w:w="562" w:type="dxa"/>
          </w:tcPr>
          <w:p w14:paraId="601C6043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14:paraId="3BA5E4A0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Were strategies to address incomplete follow up utilized?</w:t>
            </w:r>
          </w:p>
        </w:tc>
        <w:tc>
          <w:tcPr>
            <w:tcW w:w="1417" w:type="dxa"/>
          </w:tcPr>
          <w:p w14:paraId="66409262" w14:textId="270EFDEE" w:rsidR="000A2208" w:rsidRPr="00805402" w:rsidRDefault="005F418A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0A2208"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0A2208" w:rsidRPr="00805402" w14:paraId="7067939D" w14:textId="77777777" w:rsidTr="00CC54BB">
        <w:tc>
          <w:tcPr>
            <w:tcW w:w="562" w:type="dxa"/>
          </w:tcPr>
          <w:p w14:paraId="6FABA84B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7230" w:type="dxa"/>
          </w:tcPr>
          <w:p w14:paraId="27644108" w14:textId="77777777" w:rsidR="000A2208" w:rsidRPr="00805402" w:rsidRDefault="000A2208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Was appropriate statistical analysis used? </w:t>
            </w:r>
          </w:p>
        </w:tc>
        <w:tc>
          <w:tcPr>
            <w:tcW w:w="1417" w:type="dxa"/>
          </w:tcPr>
          <w:p w14:paraId="4C1F8614" w14:textId="2D42BBA1" w:rsidR="000A2208" w:rsidRPr="00805402" w:rsidRDefault="005F418A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0A2208"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</w:tbl>
    <w:p w14:paraId="5096F2E2" w14:textId="77777777" w:rsidR="000A2208" w:rsidRPr="00805402" w:rsidRDefault="000A2208" w:rsidP="000A2208">
      <w:pPr>
        <w:rPr>
          <w:rFonts w:asciiTheme="majorBidi" w:hAnsiTheme="majorBidi" w:cstheme="majorBidi"/>
          <w:sz w:val="24"/>
          <w:szCs w:val="24"/>
        </w:rPr>
      </w:pPr>
    </w:p>
    <w:p w14:paraId="49F0A3E3" w14:textId="77777777" w:rsidR="000A2208" w:rsidRPr="00805402" w:rsidRDefault="000A2208" w:rsidP="000A220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05402">
        <w:rPr>
          <w:rFonts w:asciiTheme="majorBidi" w:hAnsiTheme="majorBidi" w:cstheme="majorBidi"/>
          <w:b/>
          <w:bCs/>
          <w:sz w:val="24"/>
          <w:szCs w:val="24"/>
        </w:rPr>
        <w:t>Studies rating:</w:t>
      </w:r>
    </w:p>
    <w:p w14:paraId="2FCC28DD" w14:textId="77777777" w:rsidR="000A2208" w:rsidRPr="00805402" w:rsidRDefault="000A2208" w:rsidP="000A2208">
      <w:pPr>
        <w:rPr>
          <w:rFonts w:asciiTheme="majorBidi" w:hAnsiTheme="majorBidi" w:cstheme="majorBidi"/>
          <w:sz w:val="24"/>
          <w:szCs w:val="24"/>
        </w:rPr>
      </w:pPr>
      <w:r w:rsidRPr="00805402">
        <w:rPr>
          <w:rFonts w:asciiTheme="majorBidi" w:hAnsiTheme="majorBidi" w:cstheme="majorBidi"/>
          <w:sz w:val="24"/>
          <w:szCs w:val="24"/>
        </w:rPr>
        <w:t>The following table is showing minimum number of stars required in each factor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805402" w:rsidRPr="00805402" w14:paraId="5DBE652D" w14:textId="77777777" w:rsidTr="00CC54BB">
        <w:tc>
          <w:tcPr>
            <w:tcW w:w="1803" w:type="dxa"/>
          </w:tcPr>
          <w:p w14:paraId="46486141" w14:textId="77777777" w:rsidR="000A2208" w:rsidRPr="00805402" w:rsidRDefault="000A220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Studies rating</w:t>
            </w:r>
          </w:p>
        </w:tc>
        <w:tc>
          <w:tcPr>
            <w:tcW w:w="1803" w:type="dxa"/>
          </w:tcPr>
          <w:p w14:paraId="61C7D294" w14:textId="77777777" w:rsidR="000A2208" w:rsidRPr="00805402" w:rsidRDefault="000A220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Selection</w:t>
            </w:r>
          </w:p>
        </w:tc>
        <w:tc>
          <w:tcPr>
            <w:tcW w:w="1803" w:type="dxa"/>
          </w:tcPr>
          <w:p w14:paraId="49E65B0C" w14:textId="77777777" w:rsidR="000A2208" w:rsidRPr="00805402" w:rsidRDefault="000A220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Measurement</w:t>
            </w:r>
          </w:p>
        </w:tc>
        <w:tc>
          <w:tcPr>
            <w:tcW w:w="1803" w:type="dxa"/>
          </w:tcPr>
          <w:p w14:paraId="253FA8B0" w14:textId="77777777" w:rsidR="000A2208" w:rsidRPr="00805402" w:rsidRDefault="000A220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Reporting </w:t>
            </w:r>
          </w:p>
        </w:tc>
        <w:tc>
          <w:tcPr>
            <w:tcW w:w="1804" w:type="dxa"/>
          </w:tcPr>
          <w:p w14:paraId="16372CCD" w14:textId="77777777" w:rsidR="000A2208" w:rsidRPr="00805402" w:rsidRDefault="000A220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Attrition</w:t>
            </w:r>
          </w:p>
        </w:tc>
      </w:tr>
      <w:tr w:rsidR="00805402" w:rsidRPr="00805402" w14:paraId="631FD942" w14:textId="77777777" w:rsidTr="00CC54BB">
        <w:tc>
          <w:tcPr>
            <w:tcW w:w="1803" w:type="dxa"/>
          </w:tcPr>
          <w:p w14:paraId="6C3C4BBB" w14:textId="77777777" w:rsidR="000A2208" w:rsidRPr="00805402" w:rsidRDefault="000A220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Good</w:t>
            </w:r>
          </w:p>
        </w:tc>
        <w:tc>
          <w:tcPr>
            <w:tcW w:w="1803" w:type="dxa"/>
          </w:tcPr>
          <w:p w14:paraId="603243B6" w14:textId="77777777" w:rsidR="000A2208" w:rsidRPr="00805402" w:rsidRDefault="000A220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2.5 to 3</w:t>
            </w:r>
          </w:p>
        </w:tc>
        <w:tc>
          <w:tcPr>
            <w:tcW w:w="1803" w:type="dxa"/>
          </w:tcPr>
          <w:p w14:paraId="035C83D9" w14:textId="77777777" w:rsidR="000A2208" w:rsidRPr="00805402" w:rsidRDefault="000A220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 2</w:t>
            </w:r>
          </w:p>
        </w:tc>
        <w:tc>
          <w:tcPr>
            <w:tcW w:w="1803" w:type="dxa"/>
          </w:tcPr>
          <w:p w14:paraId="0F3AD06F" w14:textId="77777777" w:rsidR="000A2208" w:rsidRPr="00805402" w:rsidRDefault="000A220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4 to 5</w:t>
            </w:r>
          </w:p>
        </w:tc>
        <w:tc>
          <w:tcPr>
            <w:tcW w:w="1804" w:type="dxa"/>
          </w:tcPr>
          <w:p w14:paraId="5E5AF96E" w14:textId="77777777" w:rsidR="000A2208" w:rsidRPr="00805402" w:rsidRDefault="000A220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805402" w:rsidRPr="00805402" w14:paraId="31DA4414" w14:textId="77777777" w:rsidTr="00CC54BB">
        <w:tc>
          <w:tcPr>
            <w:tcW w:w="1803" w:type="dxa"/>
          </w:tcPr>
          <w:p w14:paraId="57DEB32F" w14:textId="77777777" w:rsidR="000A2208" w:rsidRPr="00805402" w:rsidRDefault="000A220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Fair</w:t>
            </w:r>
          </w:p>
        </w:tc>
        <w:tc>
          <w:tcPr>
            <w:tcW w:w="1803" w:type="dxa"/>
          </w:tcPr>
          <w:p w14:paraId="158CF5BB" w14:textId="77777777" w:rsidR="000A2208" w:rsidRPr="00805402" w:rsidRDefault="000A220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1.5 to 2</w:t>
            </w:r>
          </w:p>
        </w:tc>
        <w:tc>
          <w:tcPr>
            <w:tcW w:w="1803" w:type="dxa"/>
          </w:tcPr>
          <w:p w14:paraId="5BBBD0BD" w14:textId="77777777" w:rsidR="000A2208" w:rsidRPr="00805402" w:rsidRDefault="000A220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 to 1.5</w:t>
            </w:r>
          </w:p>
        </w:tc>
        <w:tc>
          <w:tcPr>
            <w:tcW w:w="1803" w:type="dxa"/>
          </w:tcPr>
          <w:p w14:paraId="4F43B947" w14:textId="77777777" w:rsidR="000A2208" w:rsidRPr="00805402" w:rsidRDefault="000A220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2 to 3.5</w:t>
            </w:r>
          </w:p>
        </w:tc>
        <w:tc>
          <w:tcPr>
            <w:tcW w:w="1804" w:type="dxa"/>
          </w:tcPr>
          <w:p w14:paraId="7427B1BB" w14:textId="77777777" w:rsidR="000A2208" w:rsidRPr="00805402" w:rsidRDefault="000A220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</w:tr>
      <w:tr w:rsidR="000A2208" w:rsidRPr="00805402" w14:paraId="70623D6E" w14:textId="77777777" w:rsidTr="00CC54BB">
        <w:trPr>
          <w:trHeight w:val="70"/>
        </w:trPr>
        <w:tc>
          <w:tcPr>
            <w:tcW w:w="1803" w:type="dxa"/>
          </w:tcPr>
          <w:p w14:paraId="1D727189" w14:textId="77777777" w:rsidR="000A2208" w:rsidRPr="00805402" w:rsidRDefault="000A220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Poor</w:t>
            </w:r>
          </w:p>
        </w:tc>
        <w:tc>
          <w:tcPr>
            <w:tcW w:w="1803" w:type="dxa"/>
          </w:tcPr>
          <w:p w14:paraId="4A7A4612" w14:textId="77777777" w:rsidR="000A2208" w:rsidRPr="00805402" w:rsidRDefault="000A220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 to 1</w:t>
            </w:r>
          </w:p>
        </w:tc>
        <w:tc>
          <w:tcPr>
            <w:tcW w:w="1803" w:type="dxa"/>
          </w:tcPr>
          <w:p w14:paraId="4FDF0E4F" w14:textId="77777777" w:rsidR="000A2208" w:rsidRPr="00805402" w:rsidRDefault="000A220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 to 0.5</w:t>
            </w:r>
          </w:p>
        </w:tc>
        <w:tc>
          <w:tcPr>
            <w:tcW w:w="1803" w:type="dxa"/>
          </w:tcPr>
          <w:p w14:paraId="3B34CA83" w14:textId="77777777" w:rsidR="000A2208" w:rsidRPr="00805402" w:rsidRDefault="000A220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 to 1.5</w:t>
            </w:r>
          </w:p>
        </w:tc>
        <w:tc>
          <w:tcPr>
            <w:tcW w:w="1804" w:type="dxa"/>
          </w:tcPr>
          <w:p w14:paraId="7349C6F3" w14:textId="77777777" w:rsidR="000A2208" w:rsidRPr="00805402" w:rsidRDefault="000A220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</w:tbl>
    <w:p w14:paraId="03DB8732" w14:textId="77777777" w:rsidR="000A2208" w:rsidRPr="00805402" w:rsidRDefault="000A2208" w:rsidP="000A2208">
      <w:pPr>
        <w:rPr>
          <w:rFonts w:asciiTheme="majorBidi" w:hAnsiTheme="majorBidi" w:cstheme="majorBidi"/>
          <w:sz w:val="24"/>
          <w:szCs w:val="24"/>
        </w:rPr>
      </w:pPr>
    </w:p>
    <w:p w14:paraId="17DE41BD" w14:textId="77777777" w:rsidR="000A2208" w:rsidRPr="00805402" w:rsidRDefault="000A2208" w:rsidP="000A220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05402">
        <w:rPr>
          <w:rFonts w:asciiTheme="majorBidi" w:hAnsiTheme="majorBidi" w:cstheme="majorBidi"/>
          <w:b/>
          <w:bCs/>
          <w:sz w:val="24"/>
          <w:szCs w:val="24"/>
        </w:rPr>
        <w:t>Star obtained: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126"/>
        <w:gridCol w:w="993"/>
      </w:tblGrid>
      <w:tr w:rsidR="00805402" w:rsidRPr="00805402" w14:paraId="106301AF" w14:textId="77777777" w:rsidTr="00CC54BB">
        <w:trPr>
          <w:jc w:val="center"/>
        </w:trPr>
        <w:tc>
          <w:tcPr>
            <w:tcW w:w="1838" w:type="dxa"/>
          </w:tcPr>
          <w:p w14:paraId="448CA875" w14:textId="77777777" w:rsidR="003E1189" w:rsidRPr="00805402" w:rsidRDefault="003E1189" w:rsidP="003E118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Selection:</w:t>
            </w:r>
          </w:p>
        </w:tc>
        <w:tc>
          <w:tcPr>
            <w:tcW w:w="2126" w:type="dxa"/>
          </w:tcPr>
          <w:p w14:paraId="63275E34" w14:textId="5A5535E6" w:rsidR="003E1189" w:rsidRPr="00805402" w:rsidRDefault="003E1189" w:rsidP="003E118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7855D897" w14:textId="1201AE92" w:rsidR="003E1189" w:rsidRPr="00805402" w:rsidRDefault="003E1189" w:rsidP="003E118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Fair</w:t>
            </w:r>
          </w:p>
        </w:tc>
      </w:tr>
      <w:tr w:rsidR="00805402" w:rsidRPr="00805402" w14:paraId="60F6A218" w14:textId="77777777" w:rsidTr="00CC54BB">
        <w:trPr>
          <w:jc w:val="center"/>
        </w:trPr>
        <w:tc>
          <w:tcPr>
            <w:tcW w:w="1838" w:type="dxa"/>
          </w:tcPr>
          <w:p w14:paraId="41444E8C" w14:textId="77777777" w:rsidR="003E1189" w:rsidRPr="00805402" w:rsidRDefault="003E1189" w:rsidP="003E118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Measurement:</w:t>
            </w:r>
          </w:p>
        </w:tc>
        <w:tc>
          <w:tcPr>
            <w:tcW w:w="2126" w:type="dxa"/>
          </w:tcPr>
          <w:p w14:paraId="74861EA2" w14:textId="643D86B6" w:rsidR="003E1189" w:rsidRPr="00805402" w:rsidRDefault="003E1189" w:rsidP="003E118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  <w:tc>
          <w:tcPr>
            <w:tcW w:w="993" w:type="dxa"/>
          </w:tcPr>
          <w:p w14:paraId="58521B85" w14:textId="65EB2581" w:rsidR="003E1189" w:rsidRPr="00805402" w:rsidRDefault="00A30D21" w:rsidP="003E118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Fair</w:t>
            </w:r>
          </w:p>
        </w:tc>
      </w:tr>
      <w:tr w:rsidR="00805402" w:rsidRPr="00805402" w14:paraId="0134822D" w14:textId="77777777" w:rsidTr="00CC54BB">
        <w:trPr>
          <w:jc w:val="center"/>
        </w:trPr>
        <w:tc>
          <w:tcPr>
            <w:tcW w:w="1838" w:type="dxa"/>
          </w:tcPr>
          <w:p w14:paraId="70B55852" w14:textId="77777777" w:rsidR="003E1189" w:rsidRPr="00805402" w:rsidRDefault="003E1189" w:rsidP="003E118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Reporting:</w:t>
            </w:r>
          </w:p>
        </w:tc>
        <w:tc>
          <w:tcPr>
            <w:tcW w:w="2126" w:type="dxa"/>
          </w:tcPr>
          <w:p w14:paraId="780A2750" w14:textId="7DF3C640" w:rsidR="003E1189" w:rsidRPr="00805402" w:rsidRDefault="00A30D21" w:rsidP="003E118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  <w:tc>
          <w:tcPr>
            <w:tcW w:w="993" w:type="dxa"/>
          </w:tcPr>
          <w:p w14:paraId="38932D10" w14:textId="01C1DD53" w:rsidR="003E1189" w:rsidRPr="00805402" w:rsidRDefault="00A30D21" w:rsidP="003E118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Poor</w:t>
            </w:r>
          </w:p>
        </w:tc>
      </w:tr>
      <w:tr w:rsidR="00805402" w:rsidRPr="00805402" w14:paraId="134B898E" w14:textId="77777777" w:rsidTr="00CC54BB">
        <w:trPr>
          <w:jc w:val="center"/>
        </w:trPr>
        <w:tc>
          <w:tcPr>
            <w:tcW w:w="1838" w:type="dxa"/>
          </w:tcPr>
          <w:p w14:paraId="5672B723" w14:textId="77777777" w:rsidR="003E1189" w:rsidRPr="00805402" w:rsidRDefault="003E1189" w:rsidP="003E118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Attrition:</w:t>
            </w:r>
          </w:p>
        </w:tc>
        <w:tc>
          <w:tcPr>
            <w:tcW w:w="2126" w:type="dxa"/>
          </w:tcPr>
          <w:p w14:paraId="09E89BCD" w14:textId="514A39F7" w:rsidR="003E1189" w:rsidRPr="00805402" w:rsidRDefault="00F46CA0" w:rsidP="003E118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993" w:type="dxa"/>
          </w:tcPr>
          <w:p w14:paraId="3BADBD7F" w14:textId="4E6D75D2" w:rsidR="003E1189" w:rsidRPr="00805402" w:rsidRDefault="00F46CA0" w:rsidP="003E118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Fair</w:t>
            </w:r>
          </w:p>
        </w:tc>
      </w:tr>
      <w:tr w:rsidR="003E1189" w:rsidRPr="00805402" w14:paraId="143B5ECB" w14:textId="77777777" w:rsidTr="00CC54BB">
        <w:trPr>
          <w:jc w:val="center"/>
        </w:trPr>
        <w:tc>
          <w:tcPr>
            <w:tcW w:w="1838" w:type="dxa"/>
          </w:tcPr>
          <w:p w14:paraId="53E8CCF3" w14:textId="77777777" w:rsidR="003E1189" w:rsidRPr="00805402" w:rsidRDefault="003E1189" w:rsidP="003E11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Overall:</w:t>
            </w:r>
          </w:p>
        </w:tc>
        <w:tc>
          <w:tcPr>
            <w:tcW w:w="2126" w:type="dxa"/>
          </w:tcPr>
          <w:p w14:paraId="250B613E" w14:textId="36A67786" w:rsidR="003E1189" w:rsidRPr="00805402" w:rsidRDefault="00F46CA0" w:rsidP="003E11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5.5</w:t>
            </w:r>
          </w:p>
        </w:tc>
        <w:tc>
          <w:tcPr>
            <w:tcW w:w="993" w:type="dxa"/>
          </w:tcPr>
          <w:p w14:paraId="409E4EA1" w14:textId="4A34607F" w:rsidR="003E1189" w:rsidRPr="00805402" w:rsidRDefault="000007E7" w:rsidP="003E11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Fair</w:t>
            </w:r>
          </w:p>
        </w:tc>
      </w:tr>
    </w:tbl>
    <w:p w14:paraId="387677BA" w14:textId="77777777" w:rsidR="000A2208" w:rsidRPr="00805402" w:rsidRDefault="000A2208" w:rsidP="000A2208">
      <w:pPr>
        <w:rPr>
          <w:rFonts w:asciiTheme="majorBidi" w:hAnsiTheme="majorBidi" w:cstheme="majorBidi"/>
          <w:sz w:val="24"/>
          <w:szCs w:val="24"/>
        </w:rPr>
      </w:pPr>
    </w:p>
    <w:p w14:paraId="626F213C" w14:textId="77777777" w:rsidR="00D347E9" w:rsidRPr="00805402" w:rsidRDefault="00D347E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05402"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1C47E5CC" w14:textId="1601E9B2" w:rsidR="00D347E9" w:rsidRPr="00805402" w:rsidRDefault="00D347E9" w:rsidP="00D347E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05402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JBI CRITICAL APPRAISAL CHECKLIST FOR COHORT STUDIES </w:t>
      </w:r>
    </w:p>
    <w:p w14:paraId="46126824" w14:textId="77777777" w:rsidR="00D17423" w:rsidRPr="00805402" w:rsidRDefault="00D17423" w:rsidP="00D17423">
      <w:pPr>
        <w:rPr>
          <w:rFonts w:asciiTheme="majorBidi" w:hAnsiTheme="majorBidi" w:cstheme="majorBidi"/>
          <w:sz w:val="24"/>
          <w:szCs w:val="24"/>
          <w:u w:val="single"/>
        </w:rPr>
      </w:pPr>
      <w:r w:rsidRPr="00805402">
        <w:rPr>
          <w:rFonts w:asciiTheme="majorBidi" w:hAnsiTheme="majorBidi" w:cstheme="majorBidi"/>
          <w:b/>
          <w:bCs/>
          <w:sz w:val="24"/>
          <w:szCs w:val="24"/>
        </w:rPr>
        <w:t>Author________</w:t>
      </w:r>
      <w:proofErr w:type="spellStart"/>
      <w:r w:rsidRPr="00805402">
        <w:rPr>
          <w:rFonts w:asciiTheme="majorBidi" w:hAnsiTheme="majorBidi" w:cstheme="majorBidi"/>
          <w:sz w:val="24"/>
          <w:szCs w:val="24"/>
          <w:u w:val="single"/>
        </w:rPr>
        <w:t>Garenne</w:t>
      </w:r>
      <w:proofErr w:type="spellEnd"/>
      <w:r w:rsidRPr="00805402">
        <w:rPr>
          <w:rFonts w:asciiTheme="majorBidi" w:hAnsiTheme="majorBidi" w:cstheme="majorBidi"/>
          <w:sz w:val="24"/>
          <w:szCs w:val="24"/>
          <w:u w:val="single"/>
        </w:rPr>
        <w:t>, et al.,</w:t>
      </w:r>
      <w:r w:rsidRPr="00805402">
        <w:rPr>
          <w:rFonts w:asciiTheme="majorBidi" w:hAnsiTheme="majorBidi" w:cstheme="majorBidi"/>
          <w:b/>
          <w:bCs/>
          <w:sz w:val="24"/>
          <w:szCs w:val="24"/>
        </w:rPr>
        <w:t xml:space="preserve">_____________ </w:t>
      </w:r>
      <w:r w:rsidRPr="00805402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05402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05402">
        <w:rPr>
          <w:rFonts w:asciiTheme="majorBidi" w:hAnsiTheme="majorBidi" w:cstheme="majorBidi"/>
          <w:b/>
          <w:bCs/>
          <w:sz w:val="24"/>
          <w:szCs w:val="24"/>
        </w:rPr>
        <w:tab/>
        <w:t>Year____</w:t>
      </w:r>
      <w:r w:rsidRPr="00805402">
        <w:rPr>
          <w:rFonts w:asciiTheme="majorBidi" w:hAnsiTheme="majorBidi" w:cstheme="majorBidi"/>
          <w:sz w:val="24"/>
          <w:szCs w:val="24"/>
          <w:u w:val="single"/>
        </w:rPr>
        <w:t>2019</w:t>
      </w:r>
      <w:r w:rsidRPr="00805402">
        <w:rPr>
          <w:rFonts w:asciiTheme="majorBidi" w:hAnsiTheme="majorBidi" w:cstheme="majorBidi"/>
          <w:b/>
          <w:bCs/>
          <w:sz w:val="24"/>
          <w:szCs w:val="24"/>
        </w:rPr>
        <w:t xml:space="preserve">_____   </w:t>
      </w:r>
    </w:p>
    <w:p w14:paraId="0CD0654F" w14:textId="77777777" w:rsidR="00D347E9" w:rsidRPr="00805402" w:rsidRDefault="00D347E9" w:rsidP="00D347E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1CB497D" w14:textId="77777777" w:rsidR="00D347E9" w:rsidRPr="00805402" w:rsidRDefault="00D347E9" w:rsidP="00D347E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05402">
        <w:rPr>
          <w:rFonts w:asciiTheme="majorBidi" w:hAnsiTheme="majorBidi" w:cstheme="majorBidi"/>
          <w:b/>
          <w:bCs/>
          <w:sz w:val="24"/>
          <w:szCs w:val="24"/>
        </w:rPr>
        <w:t>Assessment and categorization of different factors from JBI scale of longitudinal studies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96"/>
        <w:gridCol w:w="6777"/>
        <w:gridCol w:w="1736"/>
      </w:tblGrid>
      <w:tr w:rsidR="00805402" w:rsidRPr="00805402" w14:paraId="322F68EA" w14:textId="77777777" w:rsidTr="00CC54BB">
        <w:tc>
          <w:tcPr>
            <w:tcW w:w="562" w:type="dxa"/>
          </w:tcPr>
          <w:p w14:paraId="5ECF0651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Item No.</w:t>
            </w:r>
          </w:p>
        </w:tc>
        <w:tc>
          <w:tcPr>
            <w:tcW w:w="7230" w:type="dxa"/>
          </w:tcPr>
          <w:p w14:paraId="47323D53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Explanation</w:t>
            </w:r>
          </w:p>
        </w:tc>
        <w:tc>
          <w:tcPr>
            <w:tcW w:w="1417" w:type="dxa"/>
          </w:tcPr>
          <w:p w14:paraId="6D676234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Categorization</w:t>
            </w:r>
          </w:p>
        </w:tc>
      </w:tr>
      <w:tr w:rsidR="00805402" w:rsidRPr="00805402" w14:paraId="72560783" w14:textId="77777777" w:rsidTr="00CC54BB">
        <w:tc>
          <w:tcPr>
            <w:tcW w:w="562" w:type="dxa"/>
          </w:tcPr>
          <w:p w14:paraId="5FD8B4F1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14:paraId="17A27CE3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Were the two groups similar and recruited from the same population?</w:t>
            </w:r>
          </w:p>
        </w:tc>
        <w:tc>
          <w:tcPr>
            <w:tcW w:w="1417" w:type="dxa"/>
          </w:tcPr>
          <w:p w14:paraId="4F9DC331" w14:textId="5A48AB25" w:rsidR="00D347E9" w:rsidRPr="00805402" w:rsidRDefault="00D17423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805402" w:rsidRPr="00805402" w14:paraId="676523F1" w14:textId="77777777" w:rsidTr="00CC54BB">
        <w:tc>
          <w:tcPr>
            <w:tcW w:w="562" w:type="dxa"/>
          </w:tcPr>
          <w:p w14:paraId="696B2F30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14:paraId="4FFE355B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Were the exposures measured similarly to assign people to both exposed and unexposed groups?</w:t>
            </w:r>
          </w:p>
        </w:tc>
        <w:tc>
          <w:tcPr>
            <w:tcW w:w="1417" w:type="dxa"/>
          </w:tcPr>
          <w:p w14:paraId="6651B3A1" w14:textId="4AACC8D8" w:rsidR="00D347E9" w:rsidRPr="00805402" w:rsidRDefault="00D17423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805402" w:rsidRPr="00805402" w14:paraId="5817DCC0" w14:textId="77777777" w:rsidTr="00CC54BB">
        <w:tc>
          <w:tcPr>
            <w:tcW w:w="562" w:type="dxa"/>
          </w:tcPr>
          <w:p w14:paraId="2E20C971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14:paraId="3ADCB550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Was the exposure measured in a valid and reliable way?</w:t>
            </w:r>
          </w:p>
        </w:tc>
        <w:tc>
          <w:tcPr>
            <w:tcW w:w="1417" w:type="dxa"/>
          </w:tcPr>
          <w:p w14:paraId="40249FEB" w14:textId="1B3AFBF5" w:rsidR="00D347E9" w:rsidRPr="00805402" w:rsidRDefault="00D17423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805402" w:rsidRPr="00805402" w14:paraId="478A30D9" w14:textId="77777777" w:rsidTr="00CC54BB">
        <w:tc>
          <w:tcPr>
            <w:tcW w:w="562" w:type="dxa"/>
          </w:tcPr>
          <w:p w14:paraId="267C9E8C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14:paraId="15DB30D0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05402">
              <w:rPr>
                <w:rFonts w:asciiTheme="majorBidi" w:hAnsiTheme="majorBidi" w:cstheme="majorBidi"/>
                <w:sz w:val="24"/>
                <w:szCs w:val="24"/>
              </w:rPr>
              <w:t>Were</w:t>
            </w:r>
            <w:proofErr w:type="spellEnd"/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 confounding factors identified?</w:t>
            </w:r>
          </w:p>
        </w:tc>
        <w:tc>
          <w:tcPr>
            <w:tcW w:w="1417" w:type="dxa"/>
          </w:tcPr>
          <w:p w14:paraId="14EC47C6" w14:textId="4BFDB929" w:rsidR="00D347E9" w:rsidRPr="00805402" w:rsidRDefault="00D17423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0.5</w:t>
            </w:r>
            <w:r w:rsidR="00D347E9"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805402" w:rsidRPr="00805402" w14:paraId="1A391F57" w14:textId="77777777" w:rsidTr="00CC54BB">
        <w:tc>
          <w:tcPr>
            <w:tcW w:w="562" w:type="dxa"/>
          </w:tcPr>
          <w:p w14:paraId="1B80DE55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14:paraId="39DE3321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Were strategies to deal with confounding factors stated?</w:t>
            </w:r>
          </w:p>
        </w:tc>
        <w:tc>
          <w:tcPr>
            <w:tcW w:w="1417" w:type="dxa"/>
          </w:tcPr>
          <w:p w14:paraId="1C5C4112" w14:textId="3EB9DAE7" w:rsidR="00D347E9" w:rsidRPr="00805402" w:rsidRDefault="00D17423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0.5</w:t>
            </w:r>
            <w:r w:rsidR="00D347E9"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805402" w:rsidRPr="00805402" w14:paraId="05146273" w14:textId="77777777" w:rsidTr="00CC54BB">
        <w:tc>
          <w:tcPr>
            <w:tcW w:w="562" w:type="dxa"/>
          </w:tcPr>
          <w:p w14:paraId="1C74113E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14:paraId="2BC639B0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Were the groups/participants free of the outcome at the start of the study (or at the moment of exposure)?</w:t>
            </w:r>
          </w:p>
        </w:tc>
        <w:tc>
          <w:tcPr>
            <w:tcW w:w="1417" w:type="dxa"/>
          </w:tcPr>
          <w:p w14:paraId="6E9FD752" w14:textId="23B98019" w:rsidR="00D347E9" w:rsidRPr="00805402" w:rsidRDefault="00D17423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805402" w:rsidRPr="00805402" w14:paraId="0B4CA9BA" w14:textId="77777777" w:rsidTr="00CC54BB">
        <w:tc>
          <w:tcPr>
            <w:tcW w:w="562" w:type="dxa"/>
          </w:tcPr>
          <w:p w14:paraId="7A117A6A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14:paraId="0B922DE5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Were the outcomes measured in a valid and reliable way?</w:t>
            </w:r>
          </w:p>
        </w:tc>
        <w:tc>
          <w:tcPr>
            <w:tcW w:w="1417" w:type="dxa"/>
          </w:tcPr>
          <w:p w14:paraId="01F76790" w14:textId="63DF0A95" w:rsidR="00D347E9" w:rsidRPr="00805402" w:rsidRDefault="00D17423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347E9"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805402" w:rsidRPr="00805402" w14:paraId="72C44B24" w14:textId="77777777" w:rsidTr="00CC54BB">
        <w:tc>
          <w:tcPr>
            <w:tcW w:w="562" w:type="dxa"/>
          </w:tcPr>
          <w:p w14:paraId="1717F0B5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14:paraId="0C7A19B4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Was the follow up time reported and sufficient to be long enough for outcomes to occur? </w:t>
            </w:r>
          </w:p>
        </w:tc>
        <w:tc>
          <w:tcPr>
            <w:tcW w:w="1417" w:type="dxa"/>
          </w:tcPr>
          <w:p w14:paraId="4338BD55" w14:textId="3B58E10F" w:rsidR="00D347E9" w:rsidRPr="00805402" w:rsidRDefault="00D17423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347E9"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805402" w:rsidRPr="00805402" w14:paraId="0C5C5F76" w14:textId="77777777" w:rsidTr="00CC54BB">
        <w:tc>
          <w:tcPr>
            <w:tcW w:w="562" w:type="dxa"/>
          </w:tcPr>
          <w:p w14:paraId="6F83A3C1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14:paraId="282E10BC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Was follow up complete, and if not, were the reasons to loss to follow up described and explored?</w:t>
            </w:r>
          </w:p>
        </w:tc>
        <w:tc>
          <w:tcPr>
            <w:tcW w:w="1417" w:type="dxa"/>
          </w:tcPr>
          <w:p w14:paraId="0A44CC40" w14:textId="1D0FF5E7" w:rsidR="00D347E9" w:rsidRPr="00805402" w:rsidRDefault="00F82E7E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</w:tr>
      <w:tr w:rsidR="00805402" w:rsidRPr="00805402" w14:paraId="066767C3" w14:textId="77777777" w:rsidTr="00CC54BB">
        <w:tc>
          <w:tcPr>
            <w:tcW w:w="562" w:type="dxa"/>
          </w:tcPr>
          <w:p w14:paraId="4EC6EBC9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14:paraId="40506785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Were strategies to address incomplete follow up utilized?</w:t>
            </w:r>
          </w:p>
        </w:tc>
        <w:tc>
          <w:tcPr>
            <w:tcW w:w="1417" w:type="dxa"/>
          </w:tcPr>
          <w:p w14:paraId="67A02990" w14:textId="67BD4736" w:rsidR="00D347E9" w:rsidRPr="00805402" w:rsidRDefault="00F82E7E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D347E9"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D347E9" w:rsidRPr="00805402" w14:paraId="2C4B3D03" w14:textId="77777777" w:rsidTr="00CC54BB">
        <w:tc>
          <w:tcPr>
            <w:tcW w:w="562" w:type="dxa"/>
          </w:tcPr>
          <w:p w14:paraId="48044D46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7230" w:type="dxa"/>
          </w:tcPr>
          <w:p w14:paraId="6815616D" w14:textId="77777777" w:rsidR="00D347E9" w:rsidRPr="00805402" w:rsidRDefault="00D347E9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Was appropriate statistical analysis used? </w:t>
            </w:r>
          </w:p>
        </w:tc>
        <w:tc>
          <w:tcPr>
            <w:tcW w:w="1417" w:type="dxa"/>
          </w:tcPr>
          <w:p w14:paraId="17477B20" w14:textId="3BE5D3DE" w:rsidR="00D347E9" w:rsidRPr="00805402" w:rsidRDefault="00F82E7E" w:rsidP="00CC54B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347E9"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</w:tbl>
    <w:p w14:paraId="5D707361" w14:textId="77777777" w:rsidR="00D347E9" w:rsidRPr="00805402" w:rsidRDefault="00D347E9" w:rsidP="00D347E9">
      <w:pPr>
        <w:rPr>
          <w:rFonts w:asciiTheme="majorBidi" w:hAnsiTheme="majorBidi" w:cstheme="majorBidi"/>
          <w:sz w:val="24"/>
          <w:szCs w:val="24"/>
        </w:rPr>
      </w:pPr>
    </w:p>
    <w:p w14:paraId="3E074188" w14:textId="77777777" w:rsidR="00D347E9" w:rsidRPr="00805402" w:rsidRDefault="00D347E9" w:rsidP="00D347E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05402">
        <w:rPr>
          <w:rFonts w:asciiTheme="majorBidi" w:hAnsiTheme="majorBidi" w:cstheme="majorBidi"/>
          <w:b/>
          <w:bCs/>
          <w:sz w:val="24"/>
          <w:szCs w:val="24"/>
        </w:rPr>
        <w:t>Studies rating:</w:t>
      </w:r>
    </w:p>
    <w:p w14:paraId="3769CA76" w14:textId="77777777" w:rsidR="00D347E9" w:rsidRPr="00805402" w:rsidRDefault="00D347E9" w:rsidP="00D347E9">
      <w:pPr>
        <w:rPr>
          <w:rFonts w:asciiTheme="majorBidi" w:hAnsiTheme="majorBidi" w:cstheme="majorBidi"/>
          <w:sz w:val="24"/>
          <w:szCs w:val="24"/>
        </w:rPr>
      </w:pPr>
      <w:r w:rsidRPr="00805402">
        <w:rPr>
          <w:rFonts w:asciiTheme="majorBidi" w:hAnsiTheme="majorBidi" w:cstheme="majorBidi"/>
          <w:sz w:val="24"/>
          <w:szCs w:val="24"/>
        </w:rPr>
        <w:t>The following table is showing minimum number of stars required in each factor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805402" w:rsidRPr="00805402" w14:paraId="2DF98A2F" w14:textId="77777777" w:rsidTr="00CC54BB">
        <w:tc>
          <w:tcPr>
            <w:tcW w:w="1803" w:type="dxa"/>
          </w:tcPr>
          <w:p w14:paraId="7088D25A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Studies rating</w:t>
            </w:r>
          </w:p>
        </w:tc>
        <w:tc>
          <w:tcPr>
            <w:tcW w:w="1803" w:type="dxa"/>
          </w:tcPr>
          <w:p w14:paraId="4BFABD75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Selection</w:t>
            </w:r>
          </w:p>
        </w:tc>
        <w:tc>
          <w:tcPr>
            <w:tcW w:w="1803" w:type="dxa"/>
          </w:tcPr>
          <w:p w14:paraId="6D430798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Measurement</w:t>
            </w:r>
          </w:p>
        </w:tc>
        <w:tc>
          <w:tcPr>
            <w:tcW w:w="1803" w:type="dxa"/>
          </w:tcPr>
          <w:p w14:paraId="3F87471B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Reporting </w:t>
            </w:r>
          </w:p>
        </w:tc>
        <w:tc>
          <w:tcPr>
            <w:tcW w:w="1804" w:type="dxa"/>
          </w:tcPr>
          <w:p w14:paraId="43BFBE6F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Attrition</w:t>
            </w:r>
          </w:p>
        </w:tc>
      </w:tr>
      <w:tr w:rsidR="00805402" w:rsidRPr="00805402" w14:paraId="6C712EDF" w14:textId="77777777" w:rsidTr="00CC54BB">
        <w:tc>
          <w:tcPr>
            <w:tcW w:w="1803" w:type="dxa"/>
          </w:tcPr>
          <w:p w14:paraId="5936E917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Good</w:t>
            </w:r>
          </w:p>
        </w:tc>
        <w:tc>
          <w:tcPr>
            <w:tcW w:w="1803" w:type="dxa"/>
          </w:tcPr>
          <w:p w14:paraId="2A990427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2.5 to 3</w:t>
            </w:r>
          </w:p>
        </w:tc>
        <w:tc>
          <w:tcPr>
            <w:tcW w:w="1803" w:type="dxa"/>
          </w:tcPr>
          <w:p w14:paraId="4B411C1E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 2</w:t>
            </w:r>
          </w:p>
        </w:tc>
        <w:tc>
          <w:tcPr>
            <w:tcW w:w="1803" w:type="dxa"/>
          </w:tcPr>
          <w:p w14:paraId="1BE07D79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4 to 5</w:t>
            </w:r>
          </w:p>
        </w:tc>
        <w:tc>
          <w:tcPr>
            <w:tcW w:w="1804" w:type="dxa"/>
          </w:tcPr>
          <w:p w14:paraId="0E3A44E1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805402" w:rsidRPr="00805402" w14:paraId="3A607C45" w14:textId="77777777" w:rsidTr="00CC54BB">
        <w:tc>
          <w:tcPr>
            <w:tcW w:w="1803" w:type="dxa"/>
          </w:tcPr>
          <w:p w14:paraId="4D20179F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Fair</w:t>
            </w:r>
          </w:p>
        </w:tc>
        <w:tc>
          <w:tcPr>
            <w:tcW w:w="1803" w:type="dxa"/>
          </w:tcPr>
          <w:p w14:paraId="63371D47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1.5 to 2</w:t>
            </w:r>
          </w:p>
        </w:tc>
        <w:tc>
          <w:tcPr>
            <w:tcW w:w="1803" w:type="dxa"/>
          </w:tcPr>
          <w:p w14:paraId="546B29EC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1 to 1.5</w:t>
            </w:r>
          </w:p>
        </w:tc>
        <w:tc>
          <w:tcPr>
            <w:tcW w:w="1803" w:type="dxa"/>
          </w:tcPr>
          <w:p w14:paraId="2E34299D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2 to 3.5</w:t>
            </w:r>
          </w:p>
        </w:tc>
        <w:tc>
          <w:tcPr>
            <w:tcW w:w="1804" w:type="dxa"/>
          </w:tcPr>
          <w:p w14:paraId="222D2E93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</w:tr>
      <w:tr w:rsidR="00D347E9" w:rsidRPr="00805402" w14:paraId="402BF5B2" w14:textId="77777777" w:rsidTr="00CC54BB">
        <w:trPr>
          <w:trHeight w:val="70"/>
        </w:trPr>
        <w:tc>
          <w:tcPr>
            <w:tcW w:w="1803" w:type="dxa"/>
          </w:tcPr>
          <w:p w14:paraId="228C25C1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Poor</w:t>
            </w:r>
          </w:p>
        </w:tc>
        <w:tc>
          <w:tcPr>
            <w:tcW w:w="1803" w:type="dxa"/>
          </w:tcPr>
          <w:p w14:paraId="759129E9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 to 1</w:t>
            </w:r>
          </w:p>
        </w:tc>
        <w:tc>
          <w:tcPr>
            <w:tcW w:w="1803" w:type="dxa"/>
          </w:tcPr>
          <w:p w14:paraId="5D01D6D0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 to 0.5</w:t>
            </w:r>
          </w:p>
        </w:tc>
        <w:tc>
          <w:tcPr>
            <w:tcW w:w="1803" w:type="dxa"/>
          </w:tcPr>
          <w:p w14:paraId="2A9ADD7A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 to 1.5</w:t>
            </w:r>
          </w:p>
        </w:tc>
        <w:tc>
          <w:tcPr>
            <w:tcW w:w="1804" w:type="dxa"/>
          </w:tcPr>
          <w:p w14:paraId="122F6B16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</w:tbl>
    <w:p w14:paraId="717D8B2C" w14:textId="77777777" w:rsidR="00D347E9" w:rsidRPr="00805402" w:rsidRDefault="00D347E9" w:rsidP="00D347E9">
      <w:pPr>
        <w:rPr>
          <w:rFonts w:asciiTheme="majorBidi" w:hAnsiTheme="majorBidi" w:cstheme="majorBidi"/>
          <w:sz w:val="24"/>
          <w:szCs w:val="24"/>
        </w:rPr>
      </w:pPr>
    </w:p>
    <w:p w14:paraId="78510B32" w14:textId="77777777" w:rsidR="00D347E9" w:rsidRPr="00805402" w:rsidRDefault="00D347E9" w:rsidP="00D347E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05402">
        <w:rPr>
          <w:rFonts w:asciiTheme="majorBidi" w:hAnsiTheme="majorBidi" w:cstheme="majorBidi"/>
          <w:b/>
          <w:bCs/>
          <w:sz w:val="24"/>
          <w:szCs w:val="24"/>
        </w:rPr>
        <w:t>Star obtained: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126"/>
        <w:gridCol w:w="993"/>
      </w:tblGrid>
      <w:tr w:rsidR="00805402" w:rsidRPr="00805402" w14:paraId="45E8AC17" w14:textId="77777777" w:rsidTr="00CC54BB">
        <w:trPr>
          <w:jc w:val="center"/>
        </w:trPr>
        <w:tc>
          <w:tcPr>
            <w:tcW w:w="1838" w:type="dxa"/>
          </w:tcPr>
          <w:p w14:paraId="582772E0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Selection:</w:t>
            </w:r>
          </w:p>
        </w:tc>
        <w:tc>
          <w:tcPr>
            <w:tcW w:w="2126" w:type="dxa"/>
          </w:tcPr>
          <w:p w14:paraId="7C6EE2FF" w14:textId="6C21004E" w:rsidR="00D347E9" w:rsidRPr="00805402" w:rsidRDefault="0078752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450758DB" w14:textId="3E5F0DC1" w:rsidR="00D347E9" w:rsidRPr="00805402" w:rsidRDefault="0078752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Good </w:t>
            </w:r>
          </w:p>
        </w:tc>
      </w:tr>
      <w:tr w:rsidR="00805402" w:rsidRPr="00805402" w14:paraId="7DA155C5" w14:textId="77777777" w:rsidTr="00CC54BB">
        <w:trPr>
          <w:jc w:val="center"/>
        </w:trPr>
        <w:tc>
          <w:tcPr>
            <w:tcW w:w="1838" w:type="dxa"/>
          </w:tcPr>
          <w:p w14:paraId="0A1EC2BA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Measurement:</w:t>
            </w:r>
          </w:p>
        </w:tc>
        <w:tc>
          <w:tcPr>
            <w:tcW w:w="2126" w:type="dxa"/>
          </w:tcPr>
          <w:p w14:paraId="59212147" w14:textId="5F9F7642" w:rsidR="00D347E9" w:rsidRPr="00805402" w:rsidRDefault="0078752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706741C" w14:textId="153D891A" w:rsidR="00D347E9" w:rsidRPr="00805402" w:rsidRDefault="0078752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Good</w:t>
            </w:r>
          </w:p>
        </w:tc>
      </w:tr>
      <w:tr w:rsidR="00805402" w:rsidRPr="00805402" w14:paraId="3E528C0D" w14:textId="77777777" w:rsidTr="00CC54BB">
        <w:trPr>
          <w:jc w:val="center"/>
        </w:trPr>
        <w:tc>
          <w:tcPr>
            <w:tcW w:w="1838" w:type="dxa"/>
          </w:tcPr>
          <w:p w14:paraId="31647395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Reporting:</w:t>
            </w:r>
          </w:p>
        </w:tc>
        <w:tc>
          <w:tcPr>
            <w:tcW w:w="2126" w:type="dxa"/>
          </w:tcPr>
          <w:p w14:paraId="75B2EF45" w14:textId="74C15BBF" w:rsidR="00D347E9" w:rsidRPr="00805402" w:rsidRDefault="0078752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C922998" w14:textId="0777F469" w:rsidR="00D347E9" w:rsidRPr="00805402" w:rsidRDefault="00787528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 xml:space="preserve">Fair </w:t>
            </w:r>
          </w:p>
        </w:tc>
      </w:tr>
      <w:tr w:rsidR="00805402" w:rsidRPr="00805402" w14:paraId="7C99277B" w14:textId="77777777" w:rsidTr="00CC54BB">
        <w:trPr>
          <w:jc w:val="center"/>
        </w:trPr>
        <w:tc>
          <w:tcPr>
            <w:tcW w:w="1838" w:type="dxa"/>
          </w:tcPr>
          <w:p w14:paraId="7FD3B4D9" w14:textId="77777777" w:rsidR="00D347E9" w:rsidRPr="00805402" w:rsidRDefault="00D347E9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Attrition:</w:t>
            </w:r>
          </w:p>
        </w:tc>
        <w:tc>
          <w:tcPr>
            <w:tcW w:w="2126" w:type="dxa"/>
          </w:tcPr>
          <w:p w14:paraId="77CDD8C6" w14:textId="24E34F7A" w:rsidR="00D347E9" w:rsidRPr="00805402" w:rsidRDefault="002036FB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993" w:type="dxa"/>
          </w:tcPr>
          <w:p w14:paraId="2F020C28" w14:textId="1675D138" w:rsidR="00D347E9" w:rsidRPr="00805402" w:rsidRDefault="002036FB" w:rsidP="00CC54B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sz w:val="24"/>
                <w:szCs w:val="24"/>
              </w:rPr>
              <w:t>Fair</w:t>
            </w:r>
          </w:p>
        </w:tc>
      </w:tr>
      <w:tr w:rsidR="00D347E9" w:rsidRPr="00805402" w14:paraId="09566993" w14:textId="77777777" w:rsidTr="00CC54BB">
        <w:trPr>
          <w:jc w:val="center"/>
        </w:trPr>
        <w:tc>
          <w:tcPr>
            <w:tcW w:w="1838" w:type="dxa"/>
          </w:tcPr>
          <w:p w14:paraId="1A8C886E" w14:textId="77777777" w:rsidR="00D347E9" w:rsidRPr="00805402" w:rsidRDefault="00D347E9" w:rsidP="00CC54B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Overall:</w:t>
            </w:r>
          </w:p>
        </w:tc>
        <w:tc>
          <w:tcPr>
            <w:tcW w:w="2126" w:type="dxa"/>
          </w:tcPr>
          <w:p w14:paraId="1C5AA96C" w14:textId="52D9C099" w:rsidR="00D347E9" w:rsidRPr="00805402" w:rsidRDefault="002036FB" w:rsidP="00CC54B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7.5</w:t>
            </w:r>
          </w:p>
        </w:tc>
        <w:tc>
          <w:tcPr>
            <w:tcW w:w="993" w:type="dxa"/>
          </w:tcPr>
          <w:p w14:paraId="5D225652" w14:textId="739A370C" w:rsidR="00D347E9" w:rsidRPr="00805402" w:rsidRDefault="002036FB" w:rsidP="00CC54B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054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Fair</w:t>
            </w:r>
          </w:p>
        </w:tc>
      </w:tr>
    </w:tbl>
    <w:p w14:paraId="531CE173" w14:textId="77777777" w:rsidR="00D347E9" w:rsidRPr="00805402" w:rsidRDefault="00D347E9" w:rsidP="00D347E9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6AA5272" w14:textId="77777777" w:rsidR="00EF2B9F" w:rsidRPr="00805402" w:rsidRDefault="00EF2B9F"/>
    <w:sectPr w:rsidR="00EF2B9F" w:rsidRPr="008054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B9F"/>
    <w:rsid w:val="000007E7"/>
    <w:rsid w:val="000A2208"/>
    <w:rsid w:val="001C31FA"/>
    <w:rsid w:val="002036FB"/>
    <w:rsid w:val="0028326F"/>
    <w:rsid w:val="00350206"/>
    <w:rsid w:val="00357AB1"/>
    <w:rsid w:val="003E1189"/>
    <w:rsid w:val="00573709"/>
    <w:rsid w:val="005F418A"/>
    <w:rsid w:val="0060067E"/>
    <w:rsid w:val="00787528"/>
    <w:rsid w:val="007E6C6E"/>
    <w:rsid w:val="00805402"/>
    <w:rsid w:val="0096307B"/>
    <w:rsid w:val="00A20952"/>
    <w:rsid w:val="00A30D21"/>
    <w:rsid w:val="00A87018"/>
    <w:rsid w:val="00AD212E"/>
    <w:rsid w:val="00CC7370"/>
    <w:rsid w:val="00D17423"/>
    <w:rsid w:val="00D347E9"/>
    <w:rsid w:val="00DB78A7"/>
    <w:rsid w:val="00E32AA1"/>
    <w:rsid w:val="00EF2B9F"/>
    <w:rsid w:val="00EF7116"/>
    <w:rsid w:val="00F46CA0"/>
    <w:rsid w:val="00F8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C8296"/>
  <w15:chartTrackingRefBased/>
  <w15:docId w15:val="{C83C99EC-A3CB-4056-BBBB-7EC7EA952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B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2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3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7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3EEC6FADF97C4992CBFEE5FE8C9B52" ma:contentTypeVersion="12" ma:contentTypeDescription="Create a new document." ma:contentTypeScope="" ma:versionID="1cfc1bb068f55aefb576e36f84c5c2c1">
  <xsd:schema xmlns:xsd="http://www.w3.org/2001/XMLSchema" xmlns:xs="http://www.w3.org/2001/XMLSchema" xmlns:p="http://schemas.microsoft.com/office/2006/metadata/properties" xmlns:ns3="5e417063-6b10-490a-811b-9e61ec155674" xmlns:ns4="9ff71623-c8a3-43a6-9917-f3ca72d7bc5c" targetNamespace="http://schemas.microsoft.com/office/2006/metadata/properties" ma:root="true" ma:fieldsID="9e519f524e786125c5851035e2ca2fce" ns3:_="" ns4:_="">
    <xsd:import namespace="5e417063-6b10-490a-811b-9e61ec155674"/>
    <xsd:import namespace="9ff71623-c8a3-43a6-9917-f3ca72d7bc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17063-6b10-490a-811b-9e61ec1556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71623-c8a3-43a6-9917-f3ca72d7bc5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B79BA4-36ED-4107-8243-CF4634B5B0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B12CF6-535D-48E4-883A-BBD6302ECD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EDB9A2-B9A6-404A-A077-87C9D5A4A1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B2CDC0-8514-4C9A-BE6F-761395C9A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17063-6b10-490a-811b-9e61ec155674"/>
    <ds:schemaRef ds:uri="9ff71623-c8a3-43a6-9917-f3ca72d7b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Asif Khaliq</dc:creator>
  <cp:keywords/>
  <dc:description/>
  <cp:lastModifiedBy>Asif Khaliq</cp:lastModifiedBy>
  <cp:revision>28</cp:revision>
  <dcterms:created xsi:type="dcterms:W3CDTF">2020-10-14T06:34:00Z</dcterms:created>
  <dcterms:modified xsi:type="dcterms:W3CDTF">2022-03-10T22:36:00Z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0x010100A33EEC6FADF97C4992CBFEE5FE8C9B52</vt:lpwstr>
  </property>
</Properties>
</file>