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867F" w14:textId="77777777" w:rsidR="008F63F5" w:rsidRPr="00757CCF" w:rsidRDefault="008F63F5" w:rsidP="008F63F5">
      <w:pPr>
        <w:rPr>
          <w:rStyle w:val="IntenseEmphasis"/>
          <w:rFonts w:asciiTheme="minorHAnsi" w:hAnsiTheme="minorHAnsi" w:cstheme="minorHAnsi"/>
          <w:i w:val="0"/>
          <w:sz w:val="28"/>
          <w:lang w:val="en-US"/>
        </w:rPr>
      </w:pPr>
      <w:r w:rsidRPr="00757CCF">
        <w:rPr>
          <w:rStyle w:val="IntenseEmphasis"/>
          <w:rFonts w:asciiTheme="minorHAnsi" w:hAnsiTheme="minorHAnsi" w:cstheme="minorHAnsi"/>
          <w:i w:val="0"/>
          <w:sz w:val="28"/>
          <w:lang w:val="en-US"/>
        </w:rPr>
        <w:t>Additional file 1: Topic guide of semi-structured interview with occupational physiotherapist</w:t>
      </w:r>
    </w:p>
    <w:p w14:paraId="0601699E" w14:textId="77777777" w:rsidR="008F63F5" w:rsidRDefault="008F63F5" w:rsidP="008F63F5">
      <w:pPr>
        <w:pStyle w:val="ListParagraph"/>
        <w:rPr>
          <w:rFonts w:ascii="Arial" w:hAnsi="Arial" w:cs="Arial"/>
          <w:sz w:val="20"/>
          <w:szCs w:val="20"/>
          <w:lang w:val="en-US" w:eastAsia="en-US"/>
        </w:rPr>
      </w:pPr>
      <w:bookmarkStart w:id="0" w:name="_GoBack"/>
      <w:bookmarkEnd w:id="0"/>
    </w:p>
    <w:tbl>
      <w:tblPr>
        <w:tblW w:w="980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07"/>
        <w:gridCol w:w="8501"/>
      </w:tblGrid>
      <w:tr w:rsidR="008F63F5" w14:paraId="771DF3BD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7DB4" w14:textId="77777777" w:rsidR="008F63F5" w:rsidRPr="006A0389" w:rsidRDefault="008F63F5" w:rsidP="00E54FB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Domain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6224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Questions and Probe</w:t>
            </w:r>
          </w:p>
        </w:tc>
      </w:tr>
      <w:tr w:rsidR="008F63F5" w:rsidRPr="006A0389" w14:paraId="3D9A20DD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92D2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Warm up and demographic 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5131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Characteristics of the respondent: </w:t>
            </w:r>
          </w:p>
          <w:p w14:paraId="53EC828A" w14:textId="77777777" w:rsidR="008F63F5" w:rsidRPr="006A0389" w:rsidRDefault="008F63F5" w:rsidP="008F6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How old are you?</w:t>
            </w:r>
          </w:p>
          <w:p w14:paraId="3358DBC0" w14:textId="77777777" w:rsidR="008F63F5" w:rsidRPr="006A0389" w:rsidRDefault="008F63F5" w:rsidP="008F6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is your background and education?</w:t>
            </w:r>
          </w:p>
          <w:p w14:paraId="72F312A3" w14:textId="77777777" w:rsidR="008F63F5" w:rsidRPr="006A0389" w:rsidRDefault="008F63F5" w:rsidP="008F6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How many years of work experience do you have as occupational physiotherapist? </w:t>
            </w:r>
          </w:p>
          <w:p w14:paraId="721EF8C3" w14:textId="77777777" w:rsidR="008F63F5" w:rsidRPr="006A0389" w:rsidRDefault="008F63F5" w:rsidP="008F6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How many years have you been working at this insurance company?</w:t>
            </w:r>
          </w:p>
          <w:p w14:paraId="293A534B" w14:textId="77777777" w:rsidR="008F63F5" w:rsidRPr="006A0389" w:rsidRDefault="008F63F5" w:rsidP="008F63F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How many years of experience do you have in delivering health promotion programs?</w:t>
            </w:r>
          </w:p>
        </w:tc>
      </w:tr>
      <w:tr w:rsidR="008F63F5" w:rsidRPr="006A0389" w14:paraId="27E9A9DD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961A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Participation 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38CA" w14:textId="77777777" w:rsidR="008F63F5" w:rsidRPr="00FD47DC" w:rsidRDefault="008F63F5" w:rsidP="008F63F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was the main reason you decided to become the coach for the Dynamic Work project?</w:t>
            </w:r>
          </w:p>
          <w:p w14:paraId="389172F4" w14:textId="77777777" w:rsidR="008F63F5" w:rsidRPr="006A0389" w:rsidRDefault="008F63F5" w:rsidP="008F63F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How was this decision made? </w:t>
            </w:r>
          </w:p>
          <w:p w14:paraId="3EF3BEC0" w14:textId="77777777" w:rsidR="008F63F5" w:rsidRPr="006A0389" w:rsidRDefault="008F63F5" w:rsidP="008F63F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made you say ‘yes’?</w:t>
            </w:r>
          </w:p>
        </w:tc>
      </w:tr>
      <w:tr w:rsidR="008F63F5" w:rsidRPr="006A0389" w14:paraId="510C8E94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3C28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Program delivery 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9F33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Which specific departments have you coached?</w:t>
            </w:r>
          </w:p>
          <w:p w14:paraId="728E4B1B" w14:textId="42CD6562" w:rsidR="008F63F5" w:rsidRPr="00757CCF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How did the delivery of the program </w:t>
            </w:r>
            <w:r w:rsidR="006A0389">
              <w:rPr>
                <w:rFonts w:cstheme="minorHAnsi"/>
                <w:sz w:val="20"/>
                <w:szCs w:val="20"/>
                <w:lang w:val="en-US"/>
              </w:rPr>
              <w:t>go</w:t>
            </w:r>
            <w:r w:rsidR="006A0389" w:rsidRPr="006A0389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from your </w:t>
            </w:r>
            <w:r w:rsidRPr="00FD47DC">
              <w:rPr>
                <w:rFonts w:cstheme="minorHAnsi"/>
                <w:sz w:val="20"/>
                <w:szCs w:val="20"/>
                <w:lang w:val="en-US"/>
              </w:rPr>
              <w:t>perspective? [prompt: differences between departments]</w:t>
            </w:r>
          </w:p>
          <w:p w14:paraId="57E43402" w14:textId="77777777" w:rsidR="008F63F5" w:rsidRPr="00757CCF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Did you have to arrange certain activities prior to: [prompt: facilities, materials, meetings] </w:t>
            </w:r>
          </w:p>
          <w:p w14:paraId="68AC0B76" w14:textId="77777777" w:rsidR="008F63F5" w:rsidRPr="00757CCF" w:rsidRDefault="008F63F5" w:rsidP="008F63F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1) Kick-off meeting, 2) Second Plenary Meeting, 3) On-site counselling meetings</w:t>
            </w:r>
          </w:p>
          <w:p w14:paraId="2B40ACCC" w14:textId="77777777" w:rsidR="008F63F5" w:rsidRPr="00757CCF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What is your experience with the delivery of:</w:t>
            </w:r>
          </w:p>
          <w:p w14:paraId="6B31DC68" w14:textId="7AD42388" w:rsidR="008F63F5" w:rsidRPr="006A0389" w:rsidRDefault="008F63F5" w:rsidP="008F63F5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1) Face</w:t>
            </w:r>
            <w:r w:rsidR="006A0389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6A0389">
              <w:rPr>
                <w:rFonts w:cstheme="minorHAnsi"/>
                <w:sz w:val="20"/>
                <w:szCs w:val="20"/>
                <w:lang w:val="en-US"/>
              </w:rPr>
              <w:t>to</w:t>
            </w:r>
            <w:r w:rsidR="006A0389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6A0389">
              <w:rPr>
                <w:rFonts w:cstheme="minorHAnsi"/>
                <w:sz w:val="20"/>
                <w:szCs w:val="20"/>
                <w:lang w:val="en-US"/>
              </w:rPr>
              <w:t>face meeting with the head of the department; 2) the kick-off meeting; 3) the second plenary meeting</w:t>
            </w:r>
            <w:proofErr w:type="gramStart"/>
            <w:r w:rsidRPr="006A0389">
              <w:rPr>
                <w:rFonts w:cstheme="minorHAnsi"/>
                <w:sz w:val="20"/>
                <w:szCs w:val="20"/>
                <w:lang w:val="en-US"/>
              </w:rPr>
              <w:t>?;</w:t>
            </w:r>
            <w:proofErr w:type="gramEnd"/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 4) on-site counselling meetings?</w:t>
            </w:r>
          </w:p>
          <w:p w14:paraId="72E17ADD" w14:textId="77777777" w:rsidR="008F63F5" w:rsidRPr="00757CCF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Did employees approach you in between these meetings? What </w:t>
            </w:r>
            <w:proofErr w:type="gramStart"/>
            <w:r w:rsidRPr="00757CCF">
              <w:rPr>
                <w:rFonts w:cstheme="minorHAnsi"/>
                <w:sz w:val="20"/>
                <w:szCs w:val="20"/>
                <w:lang w:val="en-US"/>
              </w:rPr>
              <w:t>kind of questions were</w:t>
            </w:r>
            <w:proofErr w:type="gramEnd"/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 asked?</w:t>
            </w:r>
          </w:p>
          <w:p w14:paraId="4F335E81" w14:textId="1C5F9FA0" w:rsidR="008F63F5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What is your overall experience with the delivery of the Dynamic Work program? [</w:t>
            </w:r>
            <w:proofErr w:type="gramStart"/>
            <w:r w:rsidRPr="00757CCF">
              <w:rPr>
                <w:rFonts w:cstheme="minorHAnsi"/>
                <w:sz w:val="20"/>
                <w:szCs w:val="20"/>
                <w:lang w:val="en-US"/>
              </w:rPr>
              <w:t>prompt</w:t>
            </w:r>
            <w:proofErr w:type="gramEnd"/>
            <w:r w:rsidRPr="00757CCF">
              <w:rPr>
                <w:rFonts w:cstheme="minorHAnsi"/>
                <w:sz w:val="20"/>
                <w:szCs w:val="20"/>
                <w:lang w:val="en-US"/>
              </w:rPr>
              <w:t>: any differences between departments, why?]</w:t>
            </w:r>
          </w:p>
          <w:p w14:paraId="7B86C220" w14:textId="376416D0" w:rsidR="008F63F5" w:rsidRPr="00FD47DC" w:rsidRDefault="008F63F5" w:rsidP="00757CC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FD47DC">
              <w:rPr>
                <w:rFonts w:cstheme="minorHAnsi"/>
                <w:sz w:val="20"/>
                <w:szCs w:val="20"/>
                <w:lang w:val="en-US"/>
              </w:rPr>
              <w:t>If you could rate the overall program delivery of the Dynamic Work program for each department, what number would you give on a scale from 1-10?</w:t>
            </w:r>
          </w:p>
          <w:p w14:paraId="7BD24F44" w14:textId="15CBED86" w:rsidR="008F63F5" w:rsidRPr="006A0389" w:rsidRDefault="008F63F5" w:rsidP="00757CC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Prompt: What is the reason you did not give a lower number? Why not a 10? </w:t>
            </w:r>
          </w:p>
          <w:p w14:paraId="4E37E301" w14:textId="4B63FDDA" w:rsidR="008F63F5" w:rsidRPr="006A0389" w:rsidRDefault="008F63F5" w:rsidP="00757CC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Were there situations or events within the departments that might have influenced the delivery of the program? I mean things such as personnel turnover, reorganizations etc. </w:t>
            </w:r>
          </w:p>
        </w:tc>
      </w:tr>
      <w:tr w:rsidR="008F63F5" w:rsidRPr="006A0389" w14:paraId="1364CEB9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AF36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Program aspects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9698" w14:textId="77777777" w:rsidR="008F63F5" w:rsidRPr="006A0389" w:rsidRDefault="008F63F5" w:rsidP="008F63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is your opinion on the Dynamic Work materials? (Probe: Activator, Sit-stand desk, cycling workstation, Dynamic Work manual).</w:t>
            </w:r>
          </w:p>
          <w:p w14:paraId="5D69EEE1" w14:textId="77777777" w:rsidR="008F63F5" w:rsidRPr="00757CCF" w:rsidRDefault="008F63F5" w:rsidP="008F63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If you could rate the program aspects, what number would you give on a scale </w:t>
            </w:r>
            <w:r w:rsidRPr="00FD47DC">
              <w:rPr>
                <w:rFonts w:cstheme="minorHAnsi"/>
                <w:sz w:val="20"/>
                <w:szCs w:val="20"/>
                <w:lang w:val="en-US"/>
              </w:rPr>
              <w:t>from 1-10?</w:t>
            </w:r>
          </w:p>
          <w:p w14:paraId="43FE0747" w14:textId="77777777" w:rsidR="008F63F5" w:rsidRPr="00757CCF" w:rsidRDefault="008F63F5" w:rsidP="008F63F5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1) Overall Dynamic Work project; 2) Sit-stand desks; 3) Cycling workstations; </w:t>
            </w:r>
          </w:p>
          <w:p w14:paraId="036A0AF5" w14:textId="77777777" w:rsidR="008F63F5" w:rsidRPr="00757CCF" w:rsidRDefault="008F63F5" w:rsidP="00E54FBF">
            <w:pPr>
              <w:pStyle w:val="ListParagraph"/>
              <w:spacing w:after="0" w:line="240" w:lineRule="auto"/>
              <w:ind w:left="1440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4) Office balls; 5) Activator and app; 6) Manual</w:t>
            </w:r>
          </w:p>
          <w:p w14:paraId="16331C84" w14:textId="77777777" w:rsidR="008F63F5" w:rsidRPr="00757CCF" w:rsidRDefault="008F63F5" w:rsidP="008F63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Which parts of the program do you think were most valuable to participants? Why?</w:t>
            </w:r>
          </w:p>
          <w:p w14:paraId="41D9C0AE" w14:textId="77777777" w:rsidR="008F63F5" w:rsidRPr="00757CCF" w:rsidRDefault="008F63F5" w:rsidP="008F63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Which parts were not? Why?</w:t>
            </w:r>
          </w:p>
          <w:p w14:paraId="59C1AD0C" w14:textId="77777777" w:rsidR="008F63F5" w:rsidRPr="00757CCF" w:rsidRDefault="008F63F5" w:rsidP="008F63F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Did you notice any unexpected or unanticipated consequences (positive or negative) for the participants, department or for yourself from delivering Dynamic Work?</w:t>
            </w:r>
          </w:p>
          <w:p w14:paraId="76189D64" w14:textId="77777777" w:rsidR="008F63F5" w:rsidRPr="00757CCF" w:rsidRDefault="008F63F5" w:rsidP="008F63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Any parts of the Dynamic Work program that needed more support? </w:t>
            </w:r>
          </w:p>
          <w:p w14:paraId="295B0515" w14:textId="77777777" w:rsidR="008F63F5" w:rsidRPr="00757CCF" w:rsidRDefault="008F63F5" w:rsidP="008F63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Did you skip certain meetings? Which ones? Why? </w:t>
            </w:r>
          </w:p>
          <w:p w14:paraId="23DEC4EE" w14:textId="04AB4968" w:rsidR="008F63F5" w:rsidRPr="00FD47DC" w:rsidRDefault="008F63F5" w:rsidP="008F63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Did you add parts to the program </w:t>
            </w:r>
            <w:r w:rsidR="00FD47DC">
              <w:rPr>
                <w:rFonts w:cstheme="minorHAnsi"/>
                <w:sz w:val="20"/>
                <w:szCs w:val="20"/>
                <w:lang w:val="en-US"/>
              </w:rPr>
              <w:t>[</w:t>
            </w:r>
            <w:r w:rsidRPr="00FD47DC">
              <w:rPr>
                <w:rFonts w:cstheme="minorHAnsi"/>
                <w:sz w:val="20"/>
                <w:szCs w:val="20"/>
                <w:lang w:val="en-US"/>
              </w:rPr>
              <w:t>prompt: meetings, assignments, time, materials, et cetera</w:t>
            </w:r>
            <w:r w:rsidR="00FD47DC">
              <w:rPr>
                <w:rFonts w:cstheme="minorHAnsi"/>
                <w:sz w:val="20"/>
                <w:szCs w:val="20"/>
                <w:lang w:val="en-US"/>
              </w:rPr>
              <w:t>]</w:t>
            </w:r>
            <w:r w:rsidRPr="00FD47DC">
              <w:rPr>
                <w:rFonts w:cstheme="minorHAnsi"/>
                <w:sz w:val="20"/>
                <w:szCs w:val="20"/>
                <w:lang w:val="en-US"/>
              </w:rPr>
              <w:t>. What? Why?</w:t>
            </w:r>
          </w:p>
          <w:p w14:paraId="3435B12F" w14:textId="77777777" w:rsidR="008F63F5" w:rsidRPr="00757CCF" w:rsidRDefault="008F63F5" w:rsidP="008F63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>Did you provide other physical activity opportunities outside of the program? Which ones?</w:t>
            </w:r>
          </w:p>
          <w:p w14:paraId="0ADB1FEF" w14:textId="77777777" w:rsidR="008F63F5" w:rsidRPr="00757CCF" w:rsidRDefault="008F63F5" w:rsidP="008F63F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Any suggestions on how the program can be improved? </w:t>
            </w:r>
          </w:p>
        </w:tc>
      </w:tr>
      <w:tr w:rsidR="008F63F5" w:rsidRPr="006A0389" w14:paraId="7F1B0363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39D8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Barriers and facilitators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D482" w14:textId="3A2BDF0B" w:rsidR="008F63F5" w:rsidRPr="006A0389" w:rsidRDefault="008F63F5" w:rsidP="00757C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What helped you to deliver the Dynamic Work program? What contributed to its success? Why? Could you explain? </w:t>
            </w:r>
          </w:p>
          <w:p w14:paraId="19D34C2E" w14:textId="40186EAE" w:rsidR="008F63F5" w:rsidRPr="00757CCF" w:rsidRDefault="008F63F5" w:rsidP="00757CC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got</w:t>
            </w:r>
            <w:r w:rsidRPr="00FD47DC">
              <w:rPr>
                <w:rFonts w:cstheme="minorHAnsi"/>
                <w:sz w:val="20"/>
                <w:szCs w:val="20"/>
                <w:lang w:val="en-US"/>
              </w:rPr>
              <w:t xml:space="preserve"> in the way or hindered your delivery of the Dynamic Work program? What was difficult? And why? Explain. </w:t>
            </w:r>
          </w:p>
          <w:p w14:paraId="5A1E4917" w14:textId="77777777" w:rsidR="008F63F5" w:rsidRPr="00757CCF" w:rsidRDefault="008F63F5" w:rsidP="00E54FBF">
            <w:pPr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If not covered, prompt for:</w:t>
            </w:r>
          </w:p>
          <w:p w14:paraId="56E6E307" w14:textId="2D58004F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Was the team manager helpful? What did he/she do that helped/did not help? </w:t>
            </w:r>
          </w:p>
          <w:p w14:paraId="72A05E0E" w14:textId="77777777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Did you have meetings with the other occupational physiotherapist? </w:t>
            </w:r>
          </w:p>
          <w:p w14:paraId="0D45291D" w14:textId="77777777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- Were there practical issues during delivery of the Dynamic Work program? </w:t>
            </w:r>
          </w:p>
          <w:p w14:paraId="3146F1E9" w14:textId="77777777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Were there any organizational issues? </w:t>
            </w:r>
          </w:p>
          <w:p w14:paraId="09BB5037" w14:textId="77777777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Were there any issues with the participants? </w:t>
            </w:r>
          </w:p>
          <w:p w14:paraId="7200F5EA" w14:textId="77777777" w:rsidR="008F63F5" w:rsidRPr="00757CCF" w:rsidRDefault="008F63F5" w:rsidP="00E54FB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Did you as a coach experience issues? </w:t>
            </w:r>
          </w:p>
          <w:p w14:paraId="1FA15F94" w14:textId="2410B33D" w:rsidR="008F63F5" w:rsidRPr="00757CCF" w:rsidRDefault="008F63F5" w:rsidP="00757CCF">
            <w:pPr>
              <w:spacing w:line="240" w:lineRule="auto"/>
              <w:ind w:left="708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To what extent is Dynamic Work compatible with your other work at the insurance company? </w:t>
            </w:r>
          </w:p>
          <w:p w14:paraId="0CDC6BAA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 xml:space="preserve">Carefully repeat all barriers and facilitators cited by the respondent, ask if there are more </w:t>
            </w:r>
          </w:p>
        </w:tc>
      </w:tr>
      <w:tr w:rsidR="008F63F5" w:rsidRPr="006A0389" w14:paraId="55E06D9D" w14:textId="77777777" w:rsidTr="00E54FBF"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FABB" w14:textId="77777777" w:rsidR="008F63F5" w:rsidRPr="00757CCF" w:rsidRDefault="008F63F5" w:rsidP="00E54FBF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757CCF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Sustainability</w:t>
            </w:r>
          </w:p>
        </w:tc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A4E3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Would you like to continue delivering the Dynamic Work program at the end of the research project? Why? Explain. </w:t>
            </w:r>
          </w:p>
          <w:p w14:paraId="538A60D8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Have you done anything so far to continue the Dynamic Work program?</w:t>
            </w:r>
          </w:p>
          <w:p w14:paraId="7EB22A23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What are barriers to continue delivering?</w:t>
            </w:r>
          </w:p>
          <w:p w14:paraId="14078198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What would be your advice to occupational physiotherapists in case they would like to deliver the Dynamic Work program? What are the most important things they need to consider for a successful implementation? </w:t>
            </w:r>
          </w:p>
          <w:p w14:paraId="7F0367E0" w14:textId="77777777" w:rsidR="008F63F5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 xml:space="preserve">How can the program be funded in the future? What are your ideas? </w:t>
            </w:r>
          </w:p>
          <w:p w14:paraId="0AB16589" w14:textId="2FB8EB26" w:rsidR="00FD47DC" w:rsidRPr="006A0389" w:rsidRDefault="008F63F5" w:rsidP="008F63F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6A0389">
              <w:rPr>
                <w:rFonts w:cstheme="minorHAnsi"/>
                <w:sz w:val="20"/>
                <w:szCs w:val="20"/>
                <w:lang w:val="en-US"/>
              </w:rPr>
              <w:t>Would you recommend the Dynamic Work program to other companies / departments? Why?</w:t>
            </w:r>
          </w:p>
          <w:p w14:paraId="7A6A2A29" w14:textId="77777777" w:rsidR="008F63F5" w:rsidRPr="00757CCF" w:rsidRDefault="008F63F5" w:rsidP="00757CC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757CCF">
              <w:rPr>
                <w:rFonts w:cstheme="minorHAnsi"/>
                <w:sz w:val="20"/>
                <w:szCs w:val="20"/>
                <w:lang w:val="en-US"/>
              </w:rPr>
              <w:t xml:space="preserve">Do you have any final remarks or suggestions for improvements of the Dynamic Work project? </w:t>
            </w:r>
          </w:p>
        </w:tc>
      </w:tr>
    </w:tbl>
    <w:p w14:paraId="1DDA10A8" w14:textId="77777777" w:rsidR="008F63F5" w:rsidRPr="005A60F8" w:rsidRDefault="008F63F5" w:rsidP="008F63F5">
      <w:pPr>
        <w:rPr>
          <w:rStyle w:val="IntenseEmphasis"/>
          <w:rFonts w:asciiTheme="majorHAnsi" w:hAnsiTheme="majorHAnsi"/>
          <w:i w:val="0"/>
          <w:sz w:val="28"/>
          <w:lang w:val="en-GB"/>
        </w:rPr>
      </w:pPr>
    </w:p>
    <w:sectPr w:rsidR="008F63F5" w:rsidRPr="005A60F8" w:rsidSect="00D935B3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B6C14" w14:textId="77777777" w:rsidR="001571B7" w:rsidRDefault="001571B7">
      <w:pPr>
        <w:spacing w:line="240" w:lineRule="auto"/>
      </w:pPr>
      <w:r>
        <w:separator/>
      </w:r>
    </w:p>
  </w:endnote>
  <w:endnote w:type="continuationSeparator" w:id="0">
    <w:p w14:paraId="0593E946" w14:textId="77777777" w:rsidR="001571B7" w:rsidRDefault="001571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id w:val="1194890433"/>
      <w:docPartObj>
        <w:docPartGallery w:val="Page Numbers (Bottom of Page)"/>
        <w:docPartUnique/>
      </w:docPartObj>
    </w:sdtPr>
    <w:sdtEndPr/>
    <w:sdtContent>
      <w:p w14:paraId="25F39018" w14:textId="77777777" w:rsidR="007372FF" w:rsidRPr="00DC6965" w:rsidRDefault="00880E98">
        <w:pPr>
          <w:pStyle w:val="Footer"/>
          <w:jc w:val="right"/>
          <w:rPr>
            <w:rFonts w:asciiTheme="majorHAnsi" w:hAnsiTheme="majorHAnsi"/>
          </w:rPr>
        </w:pPr>
        <w:r w:rsidRPr="00DC6965">
          <w:rPr>
            <w:rFonts w:asciiTheme="majorHAnsi" w:hAnsiTheme="majorHAnsi"/>
          </w:rPr>
          <w:fldChar w:fldCharType="begin"/>
        </w:r>
        <w:r w:rsidRPr="00DC6965">
          <w:rPr>
            <w:rFonts w:asciiTheme="majorHAnsi" w:hAnsiTheme="majorHAnsi"/>
          </w:rPr>
          <w:instrText>PAGE   \* MERGEFORMAT</w:instrText>
        </w:r>
        <w:r w:rsidRPr="00DC6965">
          <w:rPr>
            <w:rFonts w:asciiTheme="majorHAnsi" w:hAnsiTheme="majorHAnsi"/>
          </w:rPr>
          <w:fldChar w:fldCharType="separate"/>
        </w:r>
        <w:r w:rsidR="00757CCF" w:rsidRPr="00757CCF">
          <w:rPr>
            <w:rFonts w:asciiTheme="majorHAnsi" w:hAnsiTheme="majorHAnsi"/>
            <w:noProof/>
            <w:lang w:val="nl-NL"/>
          </w:rPr>
          <w:t>2</w:t>
        </w:r>
        <w:r w:rsidRPr="00DC6965">
          <w:rPr>
            <w:rFonts w:asciiTheme="majorHAnsi" w:hAnsiTheme="majorHAnsi"/>
          </w:rPr>
          <w:fldChar w:fldCharType="end"/>
        </w:r>
      </w:p>
    </w:sdtContent>
  </w:sdt>
  <w:p w14:paraId="0BEBACE8" w14:textId="77777777" w:rsidR="007372FF" w:rsidRPr="00DC6965" w:rsidRDefault="00757CCF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AC1369" w14:textId="77777777" w:rsidR="001571B7" w:rsidRDefault="001571B7">
      <w:pPr>
        <w:spacing w:line="240" w:lineRule="auto"/>
      </w:pPr>
      <w:r>
        <w:separator/>
      </w:r>
    </w:p>
  </w:footnote>
  <w:footnote w:type="continuationSeparator" w:id="0">
    <w:p w14:paraId="5308B5E9" w14:textId="77777777" w:rsidR="001571B7" w:rsidRDefault="001571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8D2793" w14:textId="77777777" w:rsidR="007372FF" w:rsidRDefault="00757CCF">
    <w:pPr>
      <w:pStyle w:val="Header"/>
      <w:jc w:val="right"/>
    </w:pPr>
  </w:p>
  <w:p w14:paraId="0D341995" w14:textId="77777777" w:rsidR="007372FF" w:rsidRDefault="00757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033E"/>
    <w:multiLevelType w:val="hybridMultilevel"/>
    <w:tmpl w:val="23667C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C3373"/>
    <w:multiLevelType w:val="hybridMultilevel"/>
    <w:tmpl w:val="01F681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5C14CE"/>
    <w:multiLevelType w:val="hybridMultilevel"/>
    <w:tmpl w:val="1FB6D54A"/>
    <w:lvl w:ilvl="0" w:tplc="0413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3">
    <w:nsid w:val="539D0547"/>
    <w:multiLevelType w:val="hybridMultilevel"/>
    <w:tmpl w:val="9BBAC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1B0D57"/>
    <w:multiLevelType w:val="hybridMultilevel"/>
    <w:tmpl w:val="D6A4D5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A5842"/>
    <w:multiLevelType w:val="hybridMultilevel"/>
    <w:tmpl w:val="281866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4F238F"/>
    <w:multiLevelType w:val="hybridMultilevel"/>
    <w:tmpl w:val="BC105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sca Mastenbroek">
    <w15:presenceInfo w15:providerId="Windows Live" w15:userId="8f457978dbbb8e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F5"/>
    <w:rsid w:val="001571B7"/>
    <w:rsid w:val="006A0389"/>
    <w:rsid w:val="00757CCF"/>
    <w:rsid w:val="00880E98"/>
    <w:rsid w:val="008F63F5"/>
    <w:rsid w:val="00A3633A"/>
    <w:rsid w:val="00D935B3"/>
    <w:rsid w:val="00FD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28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63F5"/>
    <w:pPr>
      <w:spacing w:after="0"/>
    </w:pPr>
    <w:rPr>
      <w:rFonts w:ascii="Arial" w:eastAsia="Arial" w:hAnsi="Arial" w:cs="Arial"/>
      <w:lang w:val="nl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63F5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63F5"/>
    <w:rPr>
      <w:rFonts w:ascii="Arial" w:eastAsia="Arial" w:hAnsi="Arial" w:cs="Arial"/>
      <w:sz w:val="32"/>
      <w:szCs w:val="32"/>
      <w:lang w:val="nl" w:eastAsia="nl-NL"/>
    </w:rPr>
  </w:style>
  <w:style w:type="paragraph" w:styleId="CommentText">
    <w:name w:val="annotation text"/>
    <w:basedOn w:val="Normal"/>
    <w:link w:val="CommentTextChar"/>
    <w:uiPriority w:val="99"/>
    <w:unhideWhenUsed/>
    <w:rsid w:val="008F6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3F5"/>
    <w:rPr>
      <w:rFonts w:ascii="Arial" w:eastAsia="Arial" w:hAnsi="Arial" w:cs="Arial"/>
      <w:sz w:val="20"/>
      <w:szCs w:val="20"/>
      <w:lang w:val="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8F63F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63F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3F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3F5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8F63F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3F5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8F63F5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8F63F5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8F63F5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8F63F5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3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3F5"/>
    <w:rPr>
      <w:rFonts w:ascii="Segoe UI" w:eastAsia="Arial" w:hAnsi="Segoe UI" w:cs="Segoe UI"/>
      <w:sz w:val="18"/>
      <w:szCs w:val="18"/>
      <w:lang w:val="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8F63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F63F5"/>
    <w:pPr>
      <w:spacing w:after="0"/>
    </w:pPr>
    <w:rPr>
      <w:rFonts w:ascii="Arial" w:eastAsia="Arial" w:hAnsi="Arial" w:cs="Arial"/>
      <w:lang w:val="nl" w:eastAsia="nl-NL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63F5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F63F5"/>
    <w:rPr>
      <w:rFonts w:ascii="Arial" w:eastAsia="Arial" w:hAnsi="Arial" w:cs="Arial"/>
      <w:sz w:val="32"/>
      <w:szCs w:val="32"/>
      <w:lang w:val="nl" w:eastAsia="nl-NL"/>
    </w:rPr>
  </w:style>
  <w:style w:type="paragraph" w:styleId="CommentText">
    <w:name w:val="annotation text"/>
    <w:basedOn w:val="Normal"/>
    <w:link w:val="CommentTextChar"/>
    <w:uiPriority w:val="99"/>
    <w:unhideWhenUsed/>
    <w:rsid w:val="008F6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3F5"/>
    <w:rPr>
      <w:rFonts w:ascii="Arial" w:eastAsia="Arial" w:hAnsi="Arial" w:cs="Arial"/>
      <w:sz w:val="20"/>
      <w:szCs w:val="20"/>
      <w:lang w:val="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8F63F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63F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3F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3F5"/>
    <w:rPr>
      <w:rFonts w:ascii="Arial" w:eastAsia="Arial" w:hAnsi="Arial" w:cs="Arial"/>
      <w:lang w:val="nl" w:eastAsia="nl-NL"/>
    </w:rPr>
  </w:style>
  <w:style w:type="paragraph" w:styleId="Footer">
    <w:name w:val="footer"/>
    <w:basedOn w:val="Normal"/>
    <w:link w:val="FooterChar"/>
    <w:uiPriority w:val="99"/>
    <w:unhideWhenUsed/>
    <w:rsid w:val="008F63F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3F5"/>
    <w:rPr>
      <w:rFonts w:ascii="Arial" w:eastAsia="Arial" w:hAnsi="Arial" w:cs="Arial"/>
      <w:lang w:val="nl" w:eastAsia="nl-NL"/>
    </w:rPr>
  </w:style>
  <w:style w:type="table" w:customStyle="1" w:styleId="GridTableLight">
    <w:name w:val="Grid Table Light"/>
    <w:basedOn w:val="TableNormal"/>
    <w:uiPriority w:val="40"/>
    <w:rsid w:val="008F63F5"/>
    <w:pPr>
      <w:spacing w:after="0" w:line="240" w:lineRule="auto"/>
    </w:pPr>
    <w:rPr>
      <w:rFonts w:ascii="Arial" w:eastAsia="Arial" w:hAnsi="Arial" w:cs="Arial"/>
      <w:lang w:val="nl" w:eastAsia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8F63F5"/>
    <w:pPr>
      <w:spacing w:after="200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8F63F5"/>
    <w:rPr>
      <w:rFonts w:eastAsiaTheme="minorEastAsia"/>
      <w:lang w:val="en-GB" w:eastAsia="en-GB"/>
    </w:rPr>
  </w:style>
  <w:style w:type="character" w:styleId="IntenseEmphasis">
    <w:name w:val="Intense Emphasis"/>
    <w:basedOn w:val="DefaultParagraphFont"/>
    <w:uiPriority w:val="21"/>
    <w:qFormat/>
    <w:rsid w:val="008F63F5"/>
    <w:rPr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3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3F5"/>
    <w:rPr>
      <w:rFonts w:ascii="Segoe UI" w:eastAsia="Arial" w:hAnsi="Segoe UI" w:cs="Segoe UI"/>
      <w:sz w:val="18"/>
      <w:szCs w:val="18"/>
      <w:lang w:val="nl" w:eastAsia="nl-NL"/>
    </w:rPr>
  </w:style>
  <w:style w:type="character" w:styleId="LineNumber">
    <w:name w:val="line number"/>
    <w:basedOn w:val="DefaultParagraphFont"/>
    <w:uiPriority w:val="99"/>
    <w:semiHidden/>
    <w:unhideWhenUsed/>
    <w:rsid w:val="008F6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1A8A6-FDD3-45D2-B376-25251D0F6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van Nassau</dc:creator>
  <cp:keywords/>
  <dc:description/>
  <cp:lastModifiedBy>Soreño, Ramajane</cp:lastModifiedBy>
  <cp:revision>6</cp:revision>
  <dcterms:created xsi:type="dcterms:W3CDTF">2021-11-09T20:13:00Z</dcterms:created>
  <dcterms:modified xsi:type="dcterms:W3CDTF">2022-05-02T17:02:00Z</dcterms:modified>
</cp:coreProperties>
</file>