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6A1CB" w14:textId="2AFFEE50" w:rsidR="00300633" w:rsidRPr="00F760B6" w:rsidRDefault="00772D1F" w:rsidP="003B69F3">
      <w:pPr>
        <w:rPr>
          <w:rFonts w:ascii="Times New Roman" w:eastAsia="BiauKai" w:hAnsi="Times New Roman" w:cs="Times New Roman"/>
        </w:rPr>
      </w:pPr>
      <w:r>
        <w:rPr>
          <w:rFonts w:ascii="Times New Roman" w:eastAsia="BiauKai" w:hAnsi="Times New Roman" w:cs="Times New Roman"/>
          <w:i/>
        </w:rPr>
        <w:t>Additional file 1</w:t>
      </w:r>
      <w:bookmarkStart w:id="0" w:name="_GoBack"/>
      <w:bookmarkEnd w:id="0"/>
      <w:r w:rsidR="00303E57" w:rsidRPr="00F760B6">
        <w:rPr>
          <w:rFonts w:ascii="Times New Roman" w:eastAsia="BiauKai" w:hAnsi="Times New Roman" w:cs="Times New Roman"/>
        </w:rPr>
        <w:t xml:space="preserve"> </w:t>
      </w:r>
      <w:r w:rsidR="001F0280" w:rsidRPr="00F760B6">
        <w:rPr>
          <w:rFonts w:ascii="Times New Roman" w:eastAsia="BiauKai" w:hAnsi="Times New Roman" w:cs="Times New Roman"/>
        </w:rPr>
        <w:t>Sample of snack packaging</w:t>
      </w:r>
      <w:r w:rsidR="004F3FCC" w:rsidRPr="00F760B6">
        <w:rPr>
          <w:rFonts w:ascii="Times New Roman" w:eastAsia="BiauKai" w:hAnsi="Times New Roman" w:cs="Times New Roman"/>
        </w:rPr>
        <w:t xml:space="preserve"> (</w:t>
      </w:r>
      <w:r w:rsidR="0038276F" w:rsidRPr="00F760B6">
        <w:rPr>
          <w:rFonts w:ascii="Times New Roman" w:eastAsia="BiauKai" w:hAnsi="Times New Roman" w:cs="Times New Roman"/>
        </w:rPr>
        <w:t>t</w:t>
      </w:r>
      <w:r w:rsidR="00727BD1" w:rsidRPr="00F760B6">
        <w:rPr>
          <w:rFonts w:ascii="Times New Roman" w:eastAsia="BiauKai" w:hAnsi="Times New Roman" w:cs="Times New Roman"/>
        </w:rPr>
        <w:t>he % Daily Value (DV) in parentheses</w:t>
      </w:r>
      <w:r w:rsidR="004F3FCC" w:rsidRPr="00F760B6">
        <w:rPr>
          <w:rFonts w:ascii="Times New Roman" w:eastAsia="BiauKai" w:hAnsi="Times New Roman" w:cs="Times New Roman"/>
        </w:rPr>
        <w:t>)</w:t>
      </w:r>
    </w:p>
    <w:p w14:paraId="2689D7FF" w14:textId="77777777" w:rsidR="00C23033" w:rsidRPr="00F760B6" w:rsidRDefault="00C23033" w:rsidP="003B69F3">
      <w:pPr>
        <w:rPr>
          <w:rFonts w:ascii="Times New Roman" w:eastAsia="BiauKai" w:hAnsi="Times New Roman" w:cs="Times New Roman"/>
        </w:rPr>
      </w:pPr>
    </w:p>
    <w:tbl>
      <w:tblPr>
        <w:tblStyle w:val="TableGrid"/>
        <w:tblW w:w="10302" w:type="dxa"/>
        <w:tblInd w:w="-79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411"/>
        <w:gridCol w:w="1701"/>
        <w:gridCol w:w="972"/>
        <w:gridCol w:w="1176"/>
        <w:gridCol w:w="1176"/>
        <w:gridCol w:w="1176"/>
        <w:gridCol w:w="1176"/>
      </w:tblGrid>
      <w:tr w:rsidR="00F760B6" w:rsidRPr="00F760B6" w14:paraId="47045C5E" w14:textId="77777777" w:rsidTr="00662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14B9C416" w14:textId="53CFCE53" w:rsidR="00300633" w:rsidRPr="00F760B6" w:rsidRDefault="00675A0C" w:rsidP="003B69F3">
            <w:pPr>
              <w:spacing w:line="240" w:lineRule="auto"/>
              <w:rPr>
                <w:rFonts w:ascii="Times New Roman" w:eastAsia="BiauKai" w:hAnsi="Times New Roman" w:cs="Times New Roman"/>
                <w:b w:val="0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sz w:val="20"/>
              </w:rPr>
              <w:t>No.</w:t>
            </w:r>
          </w:p>
        </w:tc>
        <w:tc>
          <w:tcPr>
            <w:tcW w:w="2411" w:type="dxa"/>
            <w:shd w:val="clear" w:color="auto" w:fill="auto"/>
          </w:tcPr>
          <w:p w14:paraId="35A44394" w14:textId="5046F018" w:rsidR="00300633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sz w:val="20"/>
              </w:rPr>
              <w:t>Product name</w:t>
            </w:r>
          </w:p>
        </w:tc>
        <w:tc>
          <w:tcPr>
            <w:tcW w:w="1701" w:type="dxa"/>
            <w:shd w:val="clear" w:color="auto" w:fill="auto"/>
          </w:tcPr>
          <w:p w14:paraId="79C15875" w14:textId="411AC69F" w:rsidR="00300633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sz w:val="20"/>
              </w:rPr>
              <w:t>Example</w:t>
            </w:r>
          </w:p>
        </w:tc>
        <w:tc>
          <w:tcPr>
            <w:tcW w:w="972" w:type="dxa"/>
            <w:shd w:val="clear" w:color="auto" w:fill="auto"/>
          </w:tcPr>
          <w:p w14:paraId="64B00F05" w14:textId="77777777" w:rsidR="00727BD1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Calories</w:t>
            </w:r>
          </w:p>
          <w:p w14:paraId="096B7C97" w14:textId="2F15A1D6" w:rsidR="00B57C95" w:rsidRPr="00F760B6" w:rsidRDefault="00B57C95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kcal/per</w:t>
            </w:r>
          </w:p>
        </w:tc>
        <w:tc>
          <w:tcPr>
            <w:tcW w:w="1176" w:type="dxa"/>
            <w:shd w:val="clear" w:color="auto" w:fill="auto"/>
          </w:tcPr>
          <w:p w14:paraId="5FBAEA17" w14:textId="715ACA93" w:rsidR="00675A0C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Total Fat</w:t>
            </w:r>
          </w:p>
          <w:p w14:paraId="7B975889" w14:textId="69390ED9" w:rsidR="00300633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g</w:t>
            </w:r>
            <w:r w:rsidR="00300633"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/</w:t>
            </w: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per bag</w:t>
            </w:r>
          </w:p>
        </w:tc>
        <w:tc>
          <w:tcPr>
            <w:tcW w:w="1176" w:type="dxa"/>
            <w:shd w:val="clear" w:color="auto" w:fill="auto"/>
          </w:tcPr>
          <w:p w14:paraId="5E57AE3C" w14:textId="64A78DD7" w:rsidR="00675A0C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Sat. Fat</w:t>
            </w:r>
          </w:p>
          <w:p w14:paraId="782C7BFF" w14:textId="58B741AE" w:rsidR="00300633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g/per bag</w:t>
            </w:r>
          </w:p>
        </w:tc>
        <w:tc>
          <w:tcPr>
            <w:tcW w:w="1176" w:type="dxa"/>
            <w:shd w:val="clear" w:color="auto" w:fill="auto"/>
          </w:tcPr>
          <w:p w14:paraId="3DC87E9C" w14:textId="77777777" w:rsidR="00675A0C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Sugars</w:t>
            </w:r>
          </w:p>
          <w:p w14:paraId="5D9DEC22" w14:textId="32315B88" w:rsidR="00300633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g/per bag</w:t>
            </w:r>
          </w:p>
        </w:tc>
        <w:tc>
          <w:tcPr>
            <w:tcW w:w="1176" w:type="dxa"/>
            <w:shd w:val="clear" w:color="auto" w:fill="auto"/>
          </w:tcPr>
          <w:p w14:paraId="19A9D09B" w14:textId="77777777" w:rsidR="00675A0C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Cs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Sodium</w:t>
            </w:r>
          </w:p>
          <w:p w14:paraId="0E78AFFE" w14:textId="22A666E3" w:rsidR="00300633" w:rsidRPr="00F760B6" w:rsidRDefault="00675A0C" w:rsidP="003B69F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b w:val="0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b w:val="0"/>
                <w:bCs/>
                <w:sz w:val="20"/>
              </w:rPr>
              <w:t>g/per bag</w:t>
            </w:r>
          </w:p>
        </w:tc>
      </w:tr>
      <w:tr w:rsidR="00F760B6" w:rsidRPr="00F760B6" w14:paraId="51BB9C4A" w14:textId="77777777" w:rsidTr="00662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0D586BBA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</w:t>
            </w:r>
          </w:p>
        </w:tc>
        <w:tc>
          <w:tcPr>
            <w:tcW w:w="2411" w:type="dxa"/>
            <w:shd w:val="clear" w:color="auto" w:fill="auto"/>
          </w:tcPr>
          <w:p w14:paraId="2B65FAA9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可樂果</w:t>
            </w:r>
          </w:p>
          <w:p w14:paraId="14296F6D" w14:textId="4414E01C" w:rsidR="00DC4A9D" w:rsidRPr="00F760B6" w:rsidRDefault="00DC4A9D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(Kola Nut)</w:t>
            </w:r>
          </w:p>
        </w:tc>
        <w:tc>
          <w:tcPr>
            <w:tcW w:w="1701" w:type="dxa"/>
            <w:shd w:val="clear" w:color="auto" w:fill="auto"/>
          </w:tcPr>
          <w:p w14:paraId="14A46C90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0B775F70" wp14:editId="7D94EFA6">
                  <wp:extent cx="655320" cy="964947"/>
                  <wp:effectExtent l="0" t="0" r="0" b="698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21578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42" r="17046"/>
                          <a:stretch/>
                        </pic:blipFill>
                        <pic:spPr bwMode="auto">
                          <a:xfrm>
                            <a:off x="0" y="0"/>
                            <a:ext cx="671096" cy="988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02E57A20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125</w:t>
            </w:r>
          </w:p>
          <w:p w14:paraId="388ADEBD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(6.3%)</w:t>
            </w:r>
          </w:p>
        </w:tc>
        <w:tc>
          <w:tcPr>
            <w:tcW w:w="1176" w:type="dxa"/>
            <w:shd w:val="clear" w:color="auto" w:fill="auto"/>
          </w:tcPr>
          <w:p w14:paraId="428FCC95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6.9</w:t>
            </w:r>
          </w:p>
          <w:p w14:paraId="21A84B65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(11.5%)</w:t>
            </w:r>
          </w:p>
        </w:tc>
        <w:tc>
          <w:tcPr>
            <w:tcW w:w="1176" w:type="dxa"/>
            <w:shd w:val="clear" w:color="auto" w:fill="auto"/>
          </w:tcPr>
          <w:p w14:paraId="50611E4F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3.1</w:t>
            </w:r>
          </w:p>
          <w:p w14:paraId="38D49484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(17.2%)</w:t>
            </w:r>
          </w:p>
        </w:tc>
        <w:tc>
          <w:tcPr>
            <w:tcW w:w="1176" w:type="dxa"/>
            <w:shd w:val="clear" w:color="auto" w:fill="auto"/>
          </w:tcPr>
          <w:p w14:paraId="4E52614C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0.4</w:t>
            </w:r>
          </w:p>
          <w:p w14:paraId="496B762D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(0.8%)</w:t>
            </w:r>
          </w:p>
        </w:tc>
        <w:tc>
          <w:tcPr>
            <w:tcW w:w="1176" w:type="dxa"/>
            <w:shd w:val="clear" w:color="auto" w:fill="auto"/>
          </w:tcPr>
          <w:p w14:paraId="3AA186D2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0.13</w:t>
            </w:r>
          </w:p>
          <w:p w14:paraId="61BE0466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(6.7%)</w:t>
            </w:r>
          </w:p>
        </w:tc>
      </w:tr>
      <w:tr w:rsidR="00F760B6" w:rsidRPr="00F760B6" w14:paraId="44A2818D" w14:textId="77777777" w:rsidTr="00662D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2567978E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2</w:t>
            </w:r>
          </w:p>
        </w:tc>
        <w:tc>
          <w:tcPr>
            <w:tcW w:w="2411" w:type="dxa"/>
            <w:shd w:val="clear" w:color="auto" w:fill="auto"/>
          </w:tcPr>
          <w:p w14:paraId="446608D7" w14:textId="2A9F7599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乖乖</w:t>
            </w:r>
          </w:p>
          <w:p w14:paraId="122DDFCE" w14:textId="755B325A" w:rsidR="00DC4A9D" w:rsidRPr="00F760B6" w:rsidRDefault="00DC4A9D" w:rsidP="003B69F3">
            <w:pPr>
              <w:overflowPunct/>
              <w:autoSpaceDE/>
              <w:autoSpaceDN/>
              <w:adjustRightInd/>
              <w:spacing w:line="240" w:lineRule="auto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(Kuai Kuai)</w:t>
            </w:r>
          </w:p>
        </w:tc>
        <w:tc>
          <w:tcPr>
            <w:tcW w:w="1701" w:type="dxa"/>
            <w:shd w:val="clear" w:color="auto" w:fill="auto"/>
          </w:tcPr>
          <w:p w14:paraId="04EFA4AD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55BABAB3" wp14:editId="7799478E">
                  <wp:extent cx="586740" cy="734896"/>
                  <wp:effectExtent l="0" t="0" r="3810" b="8255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乖乖_w38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414" cy="75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788D3538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129</w:t>
            </w:r>
          </w:p>
          <w:p w14:paraId="5C3FA445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(6.5%)</w:t>
            </w:r>
          </w:p>
        </w:tc>
        <w:tc>
          <w:tcPr>
            <w:tcW w:w="1176" w:type="dxa"/>
            <w:shd w:val="clear" w:color="auto" w:fill="auto"/>
          </w:tcPr>
          <w:p w14:paraId="108DDFE2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6.2</w:t>
            </w:r>
          </w:p>
          <w:p w14:paraId="2DD29B66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(10.3%)</w:t>
            </w:r>
          </w:p>
        </w:tc>
        <w:tc>
          <w:tcPr>
            <w:tcW w:w="1176" w:type="dxa"/>
            <w:shd w:val="clear" w:color="auto" w:fill="auto"/>
          </w:tcPr>
          <w:p w14:paraId="03A057AC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2.4</w:t>
            </w:r>
          </w:p>
          <w:p w14:paraId="39501D21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(13.3%)</w:t>
            </w:r>
          </w:p>
        </w:tc>
        <w:tc>
          <w:tcPr>
            <w:tcW w:w="1176" w:type="dxa"/>
            <w:shd w:val="clear" w:color="auto" w:fill="auto"/>
          </w:tcPr>
          <w:p w14:paraId="517A44F1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1.2</w:t>
            </w:r>
          </w:p>
          <w:p w14:paraId="5AB3B61A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(2.4%)</w:t>
            </w:r>
          </w:p>
        </w:tc>
        <w:tc>
          <w:tcPr>
            <w:tcW w:w="1176" w:type="dxa"/>
            <w:shd w:val="clear" w:color="auto" w:fill="auto"/>
          </w:tcPr>
          <w:p w14:paraId="3B5DFA82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0.17</w:t>
            </w:r>
          </w:p>
          <w:p w14:paraId="1F6018C2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(8.7%)</w:t>
            </w:r>
          </w:p>
        </w:tc>
      </w:tr>
      <w:tr w:rsidR="00F760B6" w:rsidRPr="00F760B6" w14:paraId="232F66D1" w14:textId="77777777" w:rsidTr="00662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2950C51B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3</w:t>
            </w:r>
          </w:p>
        </w:tc>
        <w:tc>
          <w:tcPr>
            <w:tcW w:w="2411" w:type="dxa"/>
            <w:shd w:val="clear" w:color="auto" w:fill="auto"/>
          </w:tcPr>
          <w:p w14:paraId="730E39CD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乖乖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QQ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水果軟糖</w:t>
            </w:r>
          </w:p>
          <w:p w14:paraId="1AA67035" w14:textId="695B489A" w:rsidR="00DC4A9D" w:rsidRPr="00F760B6" w:rsidRDefault="00DC4A9D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</w:t>
            </w:r>
            <w:proofErr w:type="spellStart"/>
            <w:r w:rsidRPr="00F760B6">
              <w:rPr>
                <w:rFonts w:ascii="Times New Roman" w:eastAsia="BiauKai" w:hAnsi="Times New Roman" w:cs="Times New Roman"/>
                <w:sz w:val="20"/>
              </w:rPr>
              <w:t>Kuai</w:t>
            </w:r>
            <w:proofErr w:type="spellEnd"/>
            <w:r w:rsidRPr="00F760B6">
              <w:rPr>
                <w:rFonts w:ascii="Times New Roman" w:eastAsia="BiauKai" w:hAnsi="Times New Roman" w:cs="Times New Roman"/>
                <w:sz w:val="20"/>
              </w:rPr>
              <w:t xml:space="preserve"> </w:t>
            </w:r>
            <w:proofErr w:type="spellStart"/>
            <w:r w:rsidRPr="00F760B6">
              <w:rPr>
                <w:rFonts w:ascii="Times New Roman" w:eastAsia="BiauKai" w:hAnsi="Times New Roman" w:cs="Times New Roman"/>
                <w:sz w:val="20"/>
              </w:rPr>
              <w:t>Kuai</w:t>
            </w:r>
            <w:proofErr w:type="spellEnd"/>
            <w:r w:rsidRPr="00F760B6">
              <w:rPr>
                <w:rFonts w:ascii="Times New Roman" w:eastAsia="BiauKai" w:hAnsi="Times New Roman" w:cs="Times New Roman"/>
                <w:sz w:val="20"/>
              </w:rPr>
              <w:t xml:space="preserve">: QQ Fruit </w:t>
            </w:r>
            <w:r w:rsidR="00447D85" w:rsidRPr="00F760B6">
              <w:rPr>
                <w:rFonts w:ascii="Times New Roman" w:eastAsia="BiauKai" w:hAnsi="Times New Roman" w:cs="Times New Roman"/>
                <w:sz w:val="20"/>
              </w:rPr>
              <w:t>J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elly)</w:t>
            </w:r>
          </w:p>
        </w:tc>
        <w:tc>
          <w:tcPr>
            <w:tcW w:w="1701" w:type="dxa"/>
            <w:shd w:val="clear" w:color="auto" w:fill="auto"/>
          </w:tcPr>
          <w:p w14:paraId="7E2B5B18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4E5B0D51" wp14:editId="6B9EC24E">
                  <wp:extent cx="623922" cy="801666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00001_1476756448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29" r="13553" b="3996"/>
                          <a:stretch/>
                        </pic:blipFill>
                        <pic:spPr bwMode="auto">
                          <a:xfrm>
                            <a:off x="0" y="0"/>
                            <a:ext cx="637076" cy="818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6052B09C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34</w:t>
            </w:r>
          </w:p>
          <w:p w14:paraId="5F4E4B7A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(1.7%)</w:t>
            </w:r>
          </w:p>
        </w:tc>
        <w:tc>
          <w:tcPr>
            <w:tcW w:w="1176" w:type="dxa"/>
            <w:shd w:val="clear" w:color="auto" w:fill="auto"/>
          </w:tcPr>
          <w:p w14:paraId="59B27C5B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</w:t>
            </w:r>
          </w:p>
          <w:p w14:paraId="2F59A49F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(0%)</w:t>
            </w:r>
          </w:p>
        </w:tc>
        <w:tc>
          <w:tcPr>
            <w:tcW w:w="1176" w:type="dxa"/>
            <w:shd w:val="clear" w:color="auto" w:fill="auto"/>
          </w:tcPr>
          <w:p w14:paraId="1D0D4161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</w:t>
            </w:r>
          </w:p>
          <w:p w14:paraId="2091E302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(0%)</w:t>
            </w:r>
          </w:p>
        </w:tc>
        <w:tc>
          <w:tcPr>
            <w:tcW w:w="1176" w:type="dxa"/>
            <w:shd w:val="clear" w:color="auto" w:fill="auto"/>
          </w:tcPr>
          <w:p w14:paraId="17BE831E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8.2</w:t>
            </w:r>
          </w:p>
          <w:p w14:paraId="02B8E301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(16.4%)</w:t>
            </w:r>
          </w:p>
        </w:tc>
        <w:tc>
          <w:tcPr>
            <w:tcW w:w="1176" w:type="dxa"/>
            <w:shd w:val="clear" w:color="auto" w:fill="auto"/>
          </w:tcPr>
          <w:p w14:paraId="09E94D52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0.01</w:t>
            </w:r>
          </w:p>
          <w:p w14:paraId="5647FFDB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(0.3%)</w:t>
            </w:r>
          </w:p>
        </w:tc>
      </w:tr>
      <w:tr w:rsidR="00F760B6" w:rsidRPr="00F760B6" w14:paraId="6B675845" w14:textId="77777777" w:rsidTr="00662D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6C882A8D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4</w:t>
            </w:r>
          </w:p>
        </w:tc>
        <w:tc>
          <w:tcPr>
            <w:tcW w:w="2411" w:type="dxa"/>
            <w:shd w:val="clear" w:color="auto" w:fill="auto"/>
          </w:tcPr>
          <w:p w14:paraId="0DFBDE69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樂事洋芋片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(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原味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)</w:t>
            </w:r>
          </w:p>
          <w:p w14:paraId="3ED56021" w14:textId="42D220D4" w:rsidR="00DC4A9D" w:rsidRPr="00F760B6" w:rsidRDefault="00FC335C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</w:t>
            </w:r>
            <w:r w:rsidR="00DC4A9D" w:rsidRPr="00F760B6">
              <w:rPr>
                <w:rFonts w:ascii="Times New Roman" w:eastAsia="BiauKai" w:hAnsi="Times New Roman" w:cs="Times New Roman"/>
                <w:sz w:val="20"/>
              </w:rPr>
              <w:t>Lay's Potato Chips</w:t>
            </w:r>
            <w:r w:rsidR="0040138B" w:rsidRPr="00F760B6">
              <w:rPr>
                <w:rFonts w:ascii="Times New Roman" w:eastAsia="BiauKai" w:hAnsi="Times New Roman" w:cs="Times New Roman"/>
                <w:sz w:val="20"/>
              </w:rPr>
              <w:t xml:space="preserve">: </w:t>
            </w:r>
            <w:r w:rsidR="00DC4A9D" w:rsidRPr="00F760B6">
              <w:rPr>
                <w:rFonts w:ascii="Times New Roman" w:eastAsia="BiauKai" w:hAnsi="Times New Roman" w:cs="Times New Roman"/>
                <w:sz w:val="20"/>
              </w:rPr>
              <w:t>Original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AD5A40A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1CDCFD33" wp14:editId="6C10495B">
                  <wp:extent cx="567845" cy="914400"/>
                  <wp:effectExtent l="0" t="0" r="3810" b="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樂事本人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240" cy="93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1102C324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123</w:t>
            </w:r>
          </w:p>
          <w:p w14:paraId="3204F5B3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(6.2%)</w:t>
            </w:r>
          </w:p>
        </w:tc>
        <w:tc>
          <w:tcPr>
            <w:tcW w:w="1176" w:type="dxa"/>
            <w:shd w:val="clear" w:color="auto" w:fill="auto"/>
          </w:tcPr>
          <w:p w14:paraId="0352A1A8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8.8</w:t>
            </w:r>
          </w:p>
          <w:p w14:paraId="14106467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(14.7%)</w:t>
            </w:r>
          </w:p>
        </w:tc>
        <w:tc>
          <w:tcPr>
            <w:tcW w:w="1176" w:type="dxa"/>
            <w:shd w:val="clear" w:color="auto" w:fill="auto"/>
          </w:tcPr>
          <w:p w14:paraId="53E88A00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4.4</w:t>
            </w:r>
          </w:p>
          <w:p w14:paraId="1B0316E4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(24.4%)</w:t>
            </w:r>
          </w:p>
        </w:tc>
        <w:tc>
          <w:tcPr>
            <w:tcW w:w="1176" w:type="dxa"/>
            <w:shd w:val="clear" w:color="auto" w:fill="auto"/>
          </w:tcPr>
          <w:p w14:paraId="6091EA17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</w:t>
            </w:r>
          </w:p>
          <w:p w14:paraId="58CE5636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(0%)</w:t>
            </w:r>
          </w:p>
        </w:tc>
        <w:tc>
          <w:tcPr>
            <w:tcW w:w="1176" w:type="dxa"/>
            <w:shd w:val="clear" w:color="auto" w:fill="auto"/>
          </w:tcPr>
          <w:p w14:paraId="7ECE37FF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0.14</w:t>
            </w:r>
          </w:p>
          <w:p w14:paraId="48471E6F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(7.1%)</w:t>
            </w:r>
          </w:p>
        </w:tc>
      </w:tr>
      <w:tr w:rsidR="00F760B6" w:rsidRPr="00F760B6" w14:paraId="6004F29E" w14:textId="77777777" w:rsidTr="00662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76B247FF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5</w:t>
            </w:r>
          </w:p>
        </w:tc>
        <w:tc>
          <w:tcPr>
            <w:tcW w:w="2411" w:type="dxa"/>
            <w:shd w:val="clear" w:color="auto" w:fill="auto"/>
          </w:tcPr>
          <w:p w14:paraId="37733AD3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科學麵</w:t>
            </w:r>
          </w:p>
          <w:p w14:paraId="3081086F" w14:textId="3AE39E9F" w:rsidR="00DC4A9D" w:rsidRPr="00F760B6" w:rsidRDefault="00DC4A9D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</w:t>
            </w:r>
            <w:r w:rsidR="0059122B" w:rsidRPr="00F760B6">
              <w:rPr>
                <w:rFonts w:ascii="Times New Roman" w:eastAsia="BiauKai" w:hAnsi="Times New Roman" w:cs="Times New Roman"/>
                <w:sz w:val="20"/>
              </w:rPr>
              <w:t>S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 xml:space="preserve">cience </w:t>
            </w:r>
            <w:r w:rsidR="00DC554F" w:rsidRPr="00F760B6">
              <w:rPr>
                <w:rFonts w:ascii="Times New Roman" w:eastAsia="BiauKai" w:hAnsi="Times New Roman" w:cs="Times New Roman"/>
                <w:sz w:val="20"/>
              </w:rPr>
              <w:t>N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oodles)</w:t>
            </w:r>
          </w:p>
        </w:tc>
        <w:tc>
          <w:tcPr>
            <w:tcW w:w="1701" w:type="dxa"/>
            <w:shd w:val="clear" w:color="auto" w:fill="auto"/>
          </w:tcPr>
          <w:p w14:paraId="612D5B78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0E392216" wp14:editId="6354B9D2">
                  <wp:extent cx="791880" cy="638827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00001_157179622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48" r="2619" b="10393"/>
                          <a:stretch/>
                        </pic:blipFill>
                        <pic:spPr bwMode="auto">
                          <a:xfrm>
                            <a:off x="0" y="0"/>
                            <a:ext cx="803628" cy="648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241AFFEF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72</w:t>
            </w:r>
          </w:p>
          <w:p w14:paraId="3AD93889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(3.6%)</w:t>
            </w:r>
          </w:p>
        </w:tc>
        <w:tc>
          <w:tcPr>
            <w:tcW w:w="1176" w:type="dxa"/>
            <w:shd w:val="clear" w:color="auto" w:fill="auto"/>
          </w:tcPr>
          <w:p w14:paraId="3A5AA8E6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3.0</w:t>
            </w:r>
          </w:p>
          <w:p w14:paraId="430E642F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(5%)</w:t>
            </w:r>
          </w:p>
        </w:tc>
        <w:tc>
          <w:tcPr>
            <w:tcW w:w="1176" w:type="dxa"/>
            <w:shd w:val="clear" w:color="auto" w:fill="auto"/>
          </w:tcPr>
          <w:p w14:paraId="1A2636BE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1.4</w:t>
            </w:r>
          </w:p>
          <w:p w14:paraId="470EDE6E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(7.8%)</w:t>
            </w:r>
          </w:p>
        </w:tc>
        <w:tc>
          <w:tcPr>
            <w:tcW w:w="1176" w:type="dxa"/>
            <w:shd w:val="clear" w:color="auto" w:fill="auto"/>
          </w:tcPr>
          <w:p w14:paraId="2077FFC6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0.4</w:t>
            </w:r>
          </w:p>
          <w:p w14:paraId="369C124B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(0.8%)</w:t>
            </w:r>
          </w:p>
        </w:tc>
        <w:tc>
          <w:tcPr>
            <w:tcW w:w="1176" w:type="dxa"/>
            <w:shd w:val="clear" w:color="auto" w:fill="auto"/>
          </w:tcPr>
          <w:p w14:paraId="1C76860A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0.18</w:t>
            </w:r>
          </w:p>
          <w:p w14:paraId="0A00E95B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(9%)</w:t>
            </w:r>
          </w:p>
        </w:tc>
      </w:tr>
      <w:tr w:rsidR="00F760B6" w:rsidRPr="00F760B6" w14:paraId="7084258A" w14:textId="77777777" w:rsidTr="00662D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38DC77D5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6</w:t>
            </w:r>
          </w:p>
        </w:tc>
        <w:tc>
          <w:tcPr>
            <w:tcW w:w="2411" w:type="dxa"/>
            <w:shd w:val="clear" w:color="auto" w:fill="auto"/>
          </w:tcPr>
          <w:p w14:paraId="2A75CC68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金莎巧克力</w:t>
            </w:r>
          </w:p>
          <w:p w14:paraId="7CEDF773" w14:textId="1063AE63" w:rsidR="00DC4A9D" w:rsidRPr="00F760B6" w:rsidRDefault="00DC4A9D" w:rsidP="003B69F3">
            <w:pPr>
              <w:overflowPunct/>
              <w:autoSpaceDE/>
              <w:autoSpaceDN/>
              <w:adjustRightInd/>
              <w:spacing w:line="240" w:lineRule="auto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(Ferrero Rocher Chocolate)</w:t>
            </w:r>
          </w:p>
        </w:tc>
        <w:tc>
          <w:tcPr>
            <w:tcW w:w="1701" w:type="dxa"/>
            <w:shd w:val="clear" w:color="auto" w:fill="auto"/>
          </w:tcPr>
          <w:p w14:paraId="503AE525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04CFB883" wp14:editId="7FA86925">
                  <wp:extent cx="837806" cy="576198"/>
                  <wp:effectExtent l="0" t="0" r="63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51203184926770_500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7788" r="2166" b="14927"/>
                          <a:stretch/>
                        </pic:blipFill>
                        <pic:spPr bwMode="auto">
                          <a:xfrm>
                            <a:off x="0" y="0"/>
                            <a:ext cx="857838" cy="58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7E75ABB5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75</w:t>
            </w:r>
          </w:p>
          <w:p w14:paraId="034934D8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(3.8%)</w:t>
            </w:r>
          </w:p>
        </w:tc>
        <w:tc>
          <w:tcPr>
            <w:tcW w:w="1176" w:type="dxa"/>
            <w:shd w:val="clear" w:color="auto" w:fill="auto"/>
          </w:tcPr>
          <w:p w14:paraId="2A7D0023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5.3</w:t>
            </w:r>
          </w:p>
          <w:p w14:paraId="187B0501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(8.9%)</w:t>
            </w:r>
          </w:p>
        </w:tc>
        <w:tc>
          <w:tcPr>
            <w:tcW w:w="1176" w:type="dxa"/>
            <w:shd w:val="clear" w:color="auto" w:fill="auto"/>
          </w:tcPr>
          <w:p w14:paraId="427BAA04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1.8</w:t>
            </w:r>
          </w:p>
          <w:p w14:paraId="1D362D34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(10%)</w:t>
            </w:r>
          </w:p>
        </w:tc>
        <w:tc>
          <w:tcPr>
            <w:tcW w:w="1176" w:type="dxa"/>
            <w:shd w:val="clear" w:color="auto" w:fill="auto"/>
          </w:tcPr>
          <w:p w14:paraId="4270DDE3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5</w:t>
            </w:r>
          </w:p>
          <w:p w14:paraId="7EFD1791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(10%)</w:t>
            </w:r>
          </w:p>
        </w:tc>
        <w:tc>
          <w:tcPr>
            <w:tcW w:w="1176" w:type="dxa"/>
            <w:shd w:val="clear" w:color="auto" w:fill="auto"/>
          </w:tcPr>
          <w:p w14:paraId="4E7E082A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0.01</w:t>
            </w:r>
          </w:p>
          <w:p w14:paraId="540C2213" w14:textId="77777777" w:rsidR="00300633" w:rsidRPr="00F760B6" w:rsidRDefault="00300633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(0.4%)</w:t>
            </w:r>
          </w:p>
        </w:tc>
      </w:tr>
      <w:tr w:rsidR="00F760B6" w:rsidRPr="00F760B6" w14:paraId="4E4A296D" w14:textId="77777777" w:rsidTr="00662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18A11BE4" w14:textId="77777777" w:rsidR="00300633" w:rsidRPr="00F760B6" w:rsidRDefault="00300633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7</w:t>
            </w:r>
          </w:p>
        </w:tc>
        <w:tc>
          <w:tcPr>
            <w:tcW w:w="2411" w:type="dxa"/>
            <w:shd w:val="clear" w:color="auto" w:fill="auto"/>
          </w:tcPr>
          <w:p w14:paraId="0CCA084E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奇多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(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起司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)</w:t>
            </w:r>
          </w:p>
          <w:p w14:paraId="77B7BDEF" w14:textId="04DA4D9D" w:rsidR="005955AA" w:rsidRPr="00F760B6" w:rsidRDefault="005955AA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 xml:space="preserve">(Cheetos: </w:t>
            </w:r>
            <w:r w:rsidR="00481928" w:rsidRPr="00F760B6">
              <w:rPr>
                <w:rFonts w:ascii="Times New Roman" w:eastAsia="BiauKai" w:hAnsi="Times New Roman" w:cs="Times New Roman"/>
                <w:sz w:val="20"/>
              </w:rPr>
              <w:t>C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heese)</w:t>
            </w:r>
          </w:p>
        </w:tc>
        <w:tc>
          <w:tcPr>
            <w:tcW w:w="1701" w:type="dxa"/>
            <w:shd w:val="clear" w:color="auto" w:fill="auto"/>
          </w:tcPr>
          <w:p w14:paraId="5EFE7E4C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2F07D812" wp14:editId="56CB4EC6">
                  <wp:extent cx="739036" cy="739036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99" cy="740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644008D7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147</w:t>
            </w:r>
          </w:p>
          <w:p w14:paraId="07A01B24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(7.4%)</w:t>
            </w:r>
          </w:p>
        </w:tc>
        <w:tc>
          <w:tcPr>
            <w:tcW w:w="1176" w:type="dxa"/>
            <w:shd w:val="clear" w:color="auto" w:fill="auto"/>
          </w:tcPr>
          <w:p w14:paraId="243DF14C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9.4</w:t>
            </w:r>
          </w:p>
          <w:p w14:paraId="775EB371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(15.7%)</w:t>
            </w:r>
          </w:p>
        </w:tc>
        <w:tc>
          <w:tcPr>
            <w:tcW w:w="1176" w:type="dxa"/>
            <w:shd w:val="clear" w:color="auto" w:fill="auto"/>
          </w:tcPr>
          <w:p w14:paraId="0716F728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5.0</w:t>
            </w:r>
          </w:p>
          <w:p w14:paraId="17146BD0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(27.8%)</w:t>
            </w:r>
          </w:p>
        </w:tc>
        <w:tc>
          <w:tcPr>
            <w:tcW w:w="1176" w:type="dxa"/>
            <w:shd w:val="clear" w:color="auto" w:fill="auto"/>
          </w:tcPr>
          <w:p w14:paraId="0578B979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0.9</w:t>
            </w:r>
          </w:p>
          <w:p w14:paraId="036FFF33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(1.8%)</w:t>
            </w:r>
          </w:p>
        </w:tc>
        <w:tc>
          <w:tcPr>
            <w:tcW w:w="1176" w:type="dxa"/>
            <w:shd w:val="clear" w:color="auto" w:fill="auto"/>
          </w:tcPr>
          <w:p w14:paraId="7A9DE964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0.19</w:t>
            </w:r>
          </w:p>
          <w:p w14:paraId="170FA56E" w14:textId="77777777" w:rsidR="00300633" w:rsidRPr="00F760B6" w:rsidRDefault="00300633" w:rsidP="003B69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(9.3%)</w:t>
            </w:r>
          </w:p>
        </w:tc>
      </w:tr>
      <w:tr w:rsidR="00F760B6" w:rsidRPr="00F760B6" w14:paraId="0B5E9D93" w14:textId="77777777" w:rsidTr="00662D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shd w:val="clear" w:color="auto" w:fill="auto"/>
          </w:tcPr>
          <w:p w14:paraId="0E242AD8" w14:textId="77777777" w:rsidR="009F34F9" w:rsidRPr="00F760B6" w:rsidRDefault="009F34F9" w:rsidP="003B69F3">
            <w:pPr>
              <w:spacing w:line="240" w:lineRule="auto"/>
              <w:jc w:val="center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8</w:t>
            </w:r>
          </w:p>
        </w:tc>
        <w:tc>
          <w:tcPr>
            <w:tcW w:w="2411" w:type="dxa"/>
            <w:shd w:val="clear" w:color="auto" w:fill="auto"/>
          </w:tcPr>
          <w:p w14:paraId="4879746E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proofErr w:type="spellStart"/>
            <w:r w:rsidRPr="00F760B6">
              <w:rPr>
                <w:rFonts w:ascii="Times New Roman" w:eastAsia="BiauKai" w:hAnsi="Times New Roman" w:cs="Times New Roman"/>
                <w:sz w:val="20"/>
              </w:rPr>
              <w:t>Pocky</w:t>
            </w:r>
            <w:proofErr w:type="spellEnd"/>
            <w:r w:rsidRPr="00F760B6">
              <w:rPr>
                <w:rFonts w:ascii="Times New Roman" w:eastAsia="BiauKai" w:hAnsi="Times New Roman" w:cs="Times New Roman"/>
                <w:sz w:val="20"/>
              </w:rPr>
              <w:t xml:space="preserve"> (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巧克力</w:t>
            </w:r>
            <w:r w:rsidRPr="00F760B6">
              <w:rPr>
                <w:rFonts w:ascii="Times New Roman" w:eastAsia="BiauKai" w:hAnsi="Times New Roman" w:cs="Times New Roman"/>
                <w:sz w:val="20"/>
              </w:rPr>
              <w:t>)</w:t>
            </w:r>
          </w:p>
          <w:p w14:paraId="1C8C57B2" w14:textId="5AAD2029" w:rsidR="009F34F9" w:rsidRPr="00F760B6" w:rsidRDefault="00FC335C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</w:t>
            </w:r>
            <w:proofErr w:type="spellStart"/>
            <w:r w:rsidR="009F34F9" w:rsidRPr="00F760B6">
              <w:rPr>
                <w:rFonts w:ascii="Times New Roman" w:eastAsia="BiauKai" w:hAnsi="Times New Roman" w:cs="Times New Roman"/>
                <w:sz w:val="20"/>
              </w:rPr>
              <w:t>Pocky</w:t>
            </w:r>
            <w:proofErr w:type="spellEnd"/>
            <w:r w:rsidRPr="00F760B6">
              <w:rPr>
                <w:rFonts w:ascii="Times New Roman" w:eastAsia="BiauKai" w:hAnsi="Times New Roman" w:cs="Times New Roman"/>
                <w:sz w:val="20"/>
              </w:rPr>
              <w:t xml:space="preserve">: </w:t>
            </w:r>
            <w:r w:rsidR="00481928" w:rsidRPr="00F760B6">
              <w:rPr>
                <w:rFonts w:ascii="Times New Roman" w:eastAsia="BiauKai" w:hAnsi="Times New Roman" w:cs="Times New Roman"/>
                <w:sz w:val="20"/>
              </w:rPr>
              <w:t>C</w:t>
            </w:r>
            <w:r w:rsidR="009F34F9" w:rsidRPr="00F760B6">
              <w:rPr>
                <w:rFonts w:ascii="Times New Roman" w:eastAsia="BiauKai" w:hAnsi="Times New Roman" w:cs="Times New Roman"/>
                <w:sz w:val="20"/>
              </w:rPr>
              <w:t>hocolate)</w:t>
            </w:r>
          </w:p>
        </w:tc>
        <w:tc>
          <w:tcPr>
            <w:tcW w:w="1701" w:type="dxa"/>
            <w:shd w:val="clear" w:color="auto" w:fill="auto"/>
          </w:tcPr>
          <w:p w14:paraId="4F0CF61E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noProof/>
                <w:sz w:val="20"/>
                <w:lang w:eastAsia="en-US"/>
              </w:rPr>
              <w:drawing>
                <wp:inline distT="0" distB="0" distL="0" distR="0" wp14:anchorId="1AD6F531" wp14:editId="5AFBBF61">
                  <wp:extent cx="477577" cy="864296"/>
                  <wp:effectExtent l="0" t="0" r="508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7" r="21807"/>
                          <a:stretch/>
                        </pic:blipFill>
                        <pic:spPr bwMode="auto">
                          <a:xfrm>
                            <a:off x="0" y="0"/>
                            <a:ext cx="500342" cy="905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shd w:val="clear" w:color="auto" w:fill="auto"/>
          </w:tcPr>
          <w:p w14:paraId="3F4ACE6A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197</w:t>
            </w:r>
          </w:p>
          <w:p w14:paraId="33DD9977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(9.9%)</w:t>
            </w:r>
          </w:p>
        </w:tc>
        <w:tc>
          <w:tcPr>
            <w:tcW w:w="1176" w:type="dxa"/>
            <w:shd w:val="clear" w:color="auto" w:fill="auto"/>
          </w:tcPr>
          <w:p w14:paraId="575545B8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8.2</w:t>
            </w:r>
          </w:p>
          <w:p w14:paraId="7D60755D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(13.7%)</w:t>
            </w:r>
          </w:p>
        </w:tc>
        <w:tc>
          <w:tcPr>
            <w:tcW w:w="1176" w:type="dxa"/>
            <w:shd w:val="clear" w:color="auto" w:fill="auto"/>
          </w:tcPr>
          <w:p w14:paraId="78836299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4.9</w:t>
            </w:r>
          </w:p>
          <w:p w14:paraId="636A847C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(27.3%)</w:t>
            </w:r>
          </w:p>
        </w:tc>
        <w:tc>
          <w:tcPr>
            <w:tcW w:w="1176" w:type="dxa"/>
            <w:shd w:val="clear" w:color="auto" w:fill="auto"/>
          </w:tcPr>
          <w:p w14:paraId="08698176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12.1</w:t>
            </w:r>
          </w:p>
          <w:p w14:paraId="52983B5F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(24.2%)</w:t>
            </w:r>
          </w:p>
        </w:tc>
        <w:tc>
          <w:tcPr>
            <w:tcW w:w="1176" w:type="dxa"/>
            <w:shd w:val="clear" w:color="auto" w:fill="auto"/>
          </w:tcPr>
          <w:p w14:paraId="352A8B7F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0.08</w:t>
            </w:r>
          </w:p>
          <w:p w14:paraId="3C3654C3" w14:textId="77777777" w:rsidR="009F34F9" w:rsidRPr="00F760B6" w:rsidRDefault="009F34F9" w:rsidP="003B69F3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iauKai" w:hAnsi="Times New Roman" w:cs="Times New Roman"/>
                <w:sz w:val="20"/>
              </w:rPr>
            </w:pPr>
            <w:r w:rsidRPr="00F760B6">
              <w:rPr>
                <w:rFonts w:ascii="Times New Roman" w:eastAsia="BiauKai" w:hAnsi="Times New Roman" w:cs="Times New Roman"/>
                <w:sz w:val="20"/>
              </w:rPr>
              <w:t>(3.8%)</w:t>
            </w:r>
          </w:p>
        </w:tc>
      </w:tr>
    </w:tbl>
    <w:p w14:paraId="471875B4" w14:textId="1F86B32C" w:rsidR="003F21DC" w:rsidRPr="00F760B6" w:rsidRDefault="00727BD1" w:rsidP="003B69F3">
      <w:pPr>
        <w:pStyle w:val="NormalWeb"/>
        <w:shd w:val="clear" w:color="auto" w:fill="FFFFFF"/>
        <w:spacing w:before="0" w:beforeAutospacing="0" w:after="0" w:afterAutospacing="0"/>
        <w:rPr>
          <w:rStyle w:val="label"/>
          <w:rFonts w:ascii="Times New Roman" w:eastAsia="BiauKai" w:hAnsi="Times New Roman" w:cs="Times New Roman"/>
          <w:sz w:val="20"/>
          <w:szCs w:val="20"/>
        </w:rPr>
      </w:pPr>
      <w:r w:rsidRPr="00F760B6">
        <w:rPr>
          <w:rStyle w:val="label"/>
          <w:rFonts w:ascii="Times New Roman" w:eastAsia="BiauKai" w:hAnsi="Times New Roman" w:cs="Times New Roman"/>
          <w:sz w:val="20"/>
          <w:szCs w:val="20"/>
        </w:rPr>
        <w:t>No</w:t>
      </w:r>
      <w:r w:rsidR="00F95A84" w:rsidRPr="00F760B6">
        <w:rPr>
          <w:rStyle w:val="label"/>
          <w:rFonts w:ascii="Times New Roman" w:eastAsia="BiauKai" w:hAnsi="Times New Roman" w:cs="Times New Roman"/>
          <w:sz w:val="20"/>
          <w:szCs w:val="20"/>
        </w:rPr>
        <w:t>te</w:t>
      </w:r>
      <w:r w:rsidRPr="00F760B6">
        <w:rPr>
          <w:rStyle w:val="label"/>
          <w:rFonts w:ascii="Times New Roman" w:eastAsia="BiauKai" w:hAnsi="Times New Roman" w:cs="Times New Roman"/>
          <w:sz w:val="20"/>
          <w:szCs w:val="20"/>
        </w:rPr>
        <w:t xml:space="preserve">: </w:t>
      </w:r>
      <w:r w:rsidR="00F95A84" w:rsidRPr="00F760B6">
        <w:rPr>
          <w:rStyle w:val="label"/>
          <w:rFonts w:ascii="Times New Roman" w:eastAsia="BiauKai" w:hAnsi="Times New Roman" w:cs="Times New Roman"/>
          <w:sz w:val="20"/>
          <w:szCs w:val="20"/>
        </w:rPr>
        <w:t xml:space="preserve">The </w:t>
      </w:r>
      <w:proofErr w:type="gramStart"/>
      <w:r w:rsidR="00F95A84" w:rsidRPr="00F760B6">
        <w:rPr>
          <w:rStyle w:val="label"/>
          <w:rFonts w:ascii="Times New Roman" w:eastAsia="BiauKai" w:hAnsi="Times New Roman" w:cs="Times New Roman"/>
          <w:sz w:val="20"/>
          <w:szCs w:val="20"/>
        </w:rPr>
        <w:t>%</w:t>
      </w:r>
      <w:proofErr w:type="gramEnd"/>
      <w:r w:rsidR="00F95A84" w:rsidRPr="00F760B6">
        <w:rPr>
          <w:rStyle w:val="label"/>
          <w:rFonts w:ascii="Times New Roman" w:eastAsia="BiauKai" w:hAnsi="Times New Roman" w:cs="Times New Roman"/>
          <w:sz w:val="20"/>
          <w:szCs w:val="20"/>
        </w:rPr>
        <w:t xml:space="preserve"> Daily Value (DV) tells you how much a nutrient in a serving of food contributes to a daily diet. 2,000 calories a day is used for general nutrition advice.</w:t>
      </w:r>
    </w:p>
    <w:sectPr w:rsidR="003F21DC" w:rsidRPr="00F760B6" w:rsidSect="00EF08D0">
      <w:pgSz w:w="11900" w:h="16840"/>
      <w:pgMar w:top="1440" w:right="1797" w:bottom="1418" w:left="179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C2BC3" w14:textId="77777777" w:rsidR="00261BCC" w:rsidRDefault="00261BCC" w:rsidP="00C50F58">
      <w:r>
        <w:separator/>
      </w:r>
    </w:p>
  </w:endnote>
  <w:endnote w:type="continuationSeparator" w:id="0">
    <w:p w14:paraId="2E143A0C" w14:textId="77777777" w:rsidR="00261BCC" w:rsidRDefault="00261BCC" w:rsidP="00C5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黑體">
    <w:altName w:val="Arial Unicode MS"/>
    <w:charset w:val="88"/>
    <w:family w:val="modern"/>
    <w:pitch w:val="fixed"/>
    <w:sig w:usb0="80000001" w:usb1="3A4F9C38" w:usb2="00000016" w:usb3="00000000" w:csb0="00100001" w:csb1="00000000"/>
  </w:font>
  <w:font w:name="華康中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Leelawadee UI Semilight">
    <w:panose1 w:val="020B0402040204020203"/>
    <w:charset w:val="00"/>
    <w:family w:val="swiss"/>
    <w:pitch w:val="variable"/>
    <w:sig w:usb0="A3000003" w:usb1="00000043" w:usb2="00010000" w:usb3="00000000" w:csb0="000101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iauKai">
    <w:altName w:val="Arial Unicode MS"/>
    <w:charset w:val="88"/>
    <w:family w:val="script"/>
    <w:pitch w:val="fixed"/>
    <w:sig w:usb0="00000000" w:usb1="29DFFFFF" w:usb2="00000037" w:usb3="00000000" w:csb0="001000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5F3C2" w14:textId="77777777" w:rsidR="00261BCC" w:rsidRDefault="00261BCC" w:rsidP="00C50F58">
      <w:r>
        <w:separator/>
      </w:r>
    </w:p>
  </w:footnote>
  <w:footnote w:type="continuationSeparator" w:id="0">
    <w:p w14:paraId="04A61EB4" w14:textId="77777777" w:rsidR="00261BCC" w:rsidRDefault="00261BCC" w:rsidP="00C50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5"/>
  </w:docVars>
  <w:rsids>
    <w:rsidRoot w:val="00585692"/>
    <w:rsid w:val="000F02EC"/>
    <w:rsid w:val="0013078A"/>
    <w:rsid w:val="001B6C4B"/>
    <w:rsid w:val="001F0280"/>
    <w:rsid w:val="00261BCC"/>
    <w:rsid w:val="0027292D"/>
    <w:rsid w:val="002A27BB"/>
    <w:rsid w:val="002A6705"/>
    <w:rsid w:val="002C3420"/>
    <w:rsid w:val="002F7989"/>
    <w:rsid w:val="00300633"/>
    <w:rsid w:val="00303E57"/>
    <w:rsid w:val="00351517"/>
    <w:rsid w:val="003554C0"/>
    <w:rsid w:val="0038276F"/>
    <w:rsid w:val="003B69F3"/>
    <w:rsid w:val="003D4894"/>
    <w:rsid w:val="003F21DC"/>
    <w:rsid w:val="0040138B"/>
    <w:rsid w:val="00433626"/>
    <w:rsid w:val="00440035"/>
    <w:rsid w:val="00447D85"/>
    <w:rsid w:val="00481928"/>
    <w:rsid w:val="004D7FD4"/>
    <w:rsid w:val="004F3FCC"/>
    <w:rsid w:val="004F4B95"/>
    <w:rsid w:val="00585692"/>
    <w:rsid w:val="0058592E"/>
    <w:rsid w:val="0059122B"/>
    <w:rsid w:val="00592E38"/>
    <w:rsid w:val="005955AA"/>
    <w:rsid w:val="005A2C38"/>
    <w:rsid w:val="005A5BBF"/>
    <w:rsid w:val="00600891"/>
    <w:rsid w:val="00662D2E"/>
    <w:rsid w:val="00667731"/>
    <w:rsid w:val="00675993"/>
    <w:rsid w:val="00675A0C"/>
    <w:rsid w:val="006923FF"/>
    <w:rsid w:val="006A7EC6"/>
    <w:rsid w:val="006C0B20"/>
    <w:rsid w:val="00727BD1"/>
    <w:rsid w:val="00772D1F"/>
    <w:rsid w:val="007A4F44"/>
    <w:rsid w:val="007F459B"/>
    <w:rsid w:val="00853C99"/>
    <w:rsid w:val="00880FA6"/>
    <w:rsid w:val="0088479D"/>
    <w:rsid w:val="00935BC9"/>
    <w:rsid w:val="009C7E62"/>
    <w:rsid w:val="009E637B"/>
    <w:rsid w:val="009F34F9"/>
    <w:rsid w:val="00A45163"/>
    <w:rsid w:val="00AA28EA"/>
    <w:rsid w:val="00AD3FA0"/>
    <w:rsid w:val="00AD46BC"/>
    <w:rsid w:val="00B21343"/>
    <w:rsid w:val="00B22659"/>
    <w:rsid w:val="00B377B6"/>
    <w:rsid w:val="00B57C95"/>
    <w:rsid w:val="00BB043E"/>
    <w:rsid w:val="00BD10B9"/>
    <w:rsid w:val="00BE09EB"/>
    <w:rsid w:val="00C23033"/>
    <w:rsid w:val="00C2693F"/>
    <w:rsid w:val="00C50F58"/>
    <w:rsid w:val="00C91B46"/>
    <w:rsid w:val="00D00A08"/>
    <w:rsid w:val="00D66744"/>
    <w:rsid w:val="00DA34A0"/>
    <w:rsid w:val="00DC1F0A"/>
    <w:rsid w:val="00DC4A9D"/>
    <w:rsid w:val="00DC554F"/>
    <w:rsid w:val="00DD4822"/>
    <w:rsid w:val="00E14BBF"/>
    <w:rsid w:val="00E212E4"/>
    <w:rsid w:val="00E2500B"/>
    <w:rsid w:val="00E308C7"/>
    <w:rsid w:val="00E7239B"/>
    <w:rsid w:val="00E74311"/>
    <w:rsid w:val="00EF08D0"/>
    <w:rsid w:val="00F359D5"/>
    <w:rsid w:val="00F46240"/>
    <w:rsid w:val="00F55EB6"/>
    <w:rsid w:val="00F760B6"/>
    <w:rsid w:val="00F95A84"/>
    <w:rsid w:val="00FB289D"/>
    <w:rsid w:val="00FB3F87"/>
    <w:rsid w:val="00FC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D6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5AA"/>
    <w:rPr>
      <w:rFonts w:ascii="PMingLiU" w:eastAsia="PMingLiU" w:hAnsi="PMingLiU" w:cs="PMingLiU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aliases w:val="圖"/>
    <w:basedOn w:val="Normal"/>
    <w:next w:val="Normal"/>
    <w:uiPriority w:val="99"/>
    <w:unhideWhenUsed/>
    <w:rsid w:val="00585692"/>
    <w:pPr>
      <w:widowControl w:val="0"/>
      <w:spacing w:line="360" w:lineRule="auto"/>
      <w:ind w:left="560" w:firstLineChars="200" w:hanging="560"/>
    </w:pPr>
    <w:rPr>
      <w:rFonts w:asciiTheme="minorHAnsi" w:eastAsia="DFKai-SB" w:hAnsiTheme="minorHAnsi" w:cs="Times New Roman"/>
      <w:smallCaps/>
      <w:kern w:val="2"/>
      <w:sz w:val="20"/>
      <w:szCs w:val="20"/>
    </w:rPr>
  </w:style>
  <w:style w:type="paragraph" w:customStyle="1" w:styleId="21">
    <w:name w:val="本文縮排 21"/>
    <w:basedOn w:val="Normal"/>
    <w:rsid w:val="00592E38"/>
    <w:pPr>
      <w:widowControl w:val="0"/>
      <w:suppressAutoHyphens/>
      <w:ind w:firstLine="360"/>
    </w:pPr>
    <w:rPr>
      <w:rFonts w:ascii="Times New Roman" w:hAnsi="Times New Roman" w:cs="Calibri"/>
      <w:kern w:val="1"/>
      <w:lang w:eastAsia="ar-SA"/>
    </w:rPr>
  </w:style>
  <w:style w:type="paragraph" w:customStyle="1" w:styleId="SubTitleLevel01">
    <w:name w:val="Sub_Title_Level01"/>
    <w:basedOn w:val="Normal"/>
    <w:link w:val="SubTitleLevel01CharChar"/>
    <w:rsid w:val="00880FA6"/>
    <w:pPr>
      <w:adjustRightInd w:val="0"/>
      <w:spacing w:beforeLines="100" w:after="120" w:line="320" w:lineRule="atLeast"/>
      <w:textAlignment w:val="baseline"/>
    </w:pPr>
    <w:rPr>
      <w:rFonts w:ascii="Arial" w:eastAsia="華康粗黑體" w:hAnsi="Arial" w:cs="Arial"/>
      <w:b/>
      <w:bCs/>
      <w:sz w:val="20"/>
      <w:szCs w:val="20"/>
    </w:rPr>
  </w:style>
  <w:style w:type="character" w:customStyle="1" w:styleId="SubTitleLevel01CharChar">
    <w:name w:val="Sub_Title_Level01 Char Char"/>
    <w:basedOn w:val="DefaultParagraphFont"/>
    <w:link w:val="SubTitleLevel01"/>
    <w:rsid w:val="00880FA6"/>
    <w:rPr>
      <w:rFonts w:ascii="Arial" w:eastAsia="華康粗黑體" w:hAnsi="Arial" w:cs="Arial"/>
      <w:b/>
      <w:bCs/>
      <w:kern w:val="0"/>
      <w:sz w:val="20"/>
      <w:szCs w:val="20"/>
    </w:rPr>
  </w:style>
  <w:style w:type="character" w:customStyle="1" w:styleId="Highlight">
    <w:name w:val="Highlight"/>
    <w:basedOn w:val="DefaultParagraphFont"/>
    <w:rsid w:val="00DD4822"/>
    <w:rPr>
      <w:color w:val="0000FF"/>
    </w:rPr>
  </w:style>
  <w:style w:type="paragraph" w:customStyle="1" w:styleId="Paragraph">
    <w:name w:val="Paragraph"/>
    <w:basedOn w:val="Normal"/>
    <w:link w:val="ParagraphCharChar"/>
    <w:rsid w:val="00DD4822"/>
    <w:pPr>
      <w:widowControl w:val="0"/>
      <w:adjustRightInd w:val="0"/>
      <w:spacing w:after="120" w:line="340" w:lineRule="atLeast"/>
      <w:ind w:firstLineChars="200" w:firstLine="400"/>
      <w:jc w:val="both"/>
      <w:textAlignment w:val="baseline"/>
    </w:pPr>
    <w:rPr>
      <w:rFonts w:ascii="Times New Roman" w:eastAsia="華康中明體" w:hAnsi="Times New Roman" w:cs="Times New Roman"/>
      <w:sz w:val="20"/>
      <w:szCs w:val="20"/>
    </w:rPr>
  </w:style>
  <w:style w:type="character" w:customStyle="1" w:styleId="ParagraphCharChar">
    <w:name w:val="Paragraph Char Char"/>
    <w:basedOn w:val="DefaultParagraphFont"/>
    <w:link w:val="Paragraph"/>
    <w:rsid w:val="00DD4822"/>
    <w:rPr>
      <w:rFonts w:ascii="Times New Roman" w:eastAsia="華康中明體" w:hAnsi="Times New Roman" w:cs="Times New Roman"/>
      <w:kern w:val="0"/>
      <w:sz w:val="20"/>
      <w:szCs w:val="20"/>
    </w:rPr>
  </w:style>
  <w:style w:type="table" w:styleId="TableGrid">
    <w:name w:val="Table Grid"/>
    <w:aliases w:val="Table"/>
    <w:basedOn w:val="TableNormal"/>
    <w:uiPriority w:val="39"/>
    <w:rsid w:val="00DD4822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New Roman" w:eastAsia="PMingLiU" w:hAnsi="Times New Roman" w:cs="Times New Roman"/>
      <w:kern w:val="0"/>
      <w:sz w:val="21"/>
      <w:szCs w:val="20"/>
    </w:rPr>
    <w:tblPr>
      <w:tblStyleRowBandSize w:val="1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  <w:vAlign w:val="center"/>
    </w:tcPr>
    <w:tblStylePr w:type="firstRow">
      <w:rPr>
        <w:rFonts w:ascii="Times New Roman" w:eastAsia="Leelawadee UI Semilight" w:hAnsi="Times New Roman"/>
        <w:b/>
        <w:i w:val="0"/>
        <w:sz w:val="22"/>
      </w:rPr>
      <w:tblPr/>
      <w:tcPr>
        <w:tcBorders>
          <w:bottom w:val="single" w:sz="6" w:space="0" w:color="auto"/>
        </w:tcBorders>
        <w:shd w:val="clear" w:color="auto" w:fill="E0E0E0"/>
      </w:tcPr>
    </w:tblStylePr>
    <w:tblStylePr w:type="firstCol">
      <w:pPr>
        <w:jc w:val="left"/>
      </w:pPr>
      <w:tblPr/>
      <w:tcPr>
        <w:vAlign w:val="top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E6E6E6"/>
      </w:tcPr>
    </w:tblStylePr>
  </w:style>
  <w:style w:type="paragraph" w:styleId="Header">
    <w:name w:val="header"/>
    <w:basedOn w:val="Normal"/>
    <w:link w:val="HeaderChar"/>
    <w:uiPriority w:val="99"/>
    <w:unhideWhenUsed/>
    <w:rsid w:val="00C50F58"/>
    <w:pPr>
      <w:tabs>
        <w:tab w:val="center" w:pos="4153"/>
        <w:tab w:val="right" w:pos="8306"/>
      </w:tabs>
      <w:snapToGrid w:val="0"/>
      <w:spacing w:line="360" w:lineRule="auto"/>
    </w:pPr>
    <w:rPr>
      <w:rFonts w:ascii="Times New Roman" w:eastAsia="DFKai-SB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50F58"/>
    <w:rPr>
      <w:rFonts w:ascii="Times New Roman" w:eastAsia="DFKai-SB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50F58"/>
    <w:pPr>
      <w:tabs>
        <w:tab w:val="center" w:pos="4153"/>
        <w:tab w:val="right" w:pos="8306"/>
      </w:tabs>
      <w:snapToGrid w:val="0"/>
      <w:spacing w:line="360" w:lineRule="auto"/>
    </w:pPr>
    <w:rPr>
      <w:rFonts w:ascii="Times New Roman" w:eastAsia="DFKai-SB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0F58"/>
    <w:rPr>
      <w:rFonts w:ascii="Times New Roman" w:eastAsia="DFKai-SB" w:hAnsi="Times New Roman" w:cs="Times New Roman"/>
      <w:ker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2693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C34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ingLiU" w:eastAsia="MingLiU" w:hAnsi="MingLiU" w:cs="MingLi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C3420"/>
    <w:rPr>
      <w:rFonts w:ascii="MingLiU" w:eastAsia="MingLiU" w:hAnsi="MingLiU" w:cs="MingLiU"/>
      <w:kern w:val="0"/>
    </w:rPr>
  </w:style>
  <w:style w:type="character" w:customStyle="1" w:styleId="label">
    <w:name w:val="label"/>
    <w:basedOn w:val="DefaultParagraphFont"/>
    <w:rsid w:val="00300633"/>
  </w:style>
  <w:style w:type="paragraph" w:styleId="NormalWeb">
    <w:name w:val="Normal (Web)"/>
    <w:basedOn w:val="Normal"/>
    <w:uiPriority w:val="99"/>
    <w:unhideWhenUsed/>
    <w:rsid w:val="00F95A8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C4A9D"/>
  </w:style>
  <w:style w:type="paragraph" w:styleId="BalloonText">
    <w:name w:val="Balloon Text"/>
    <w:basedOn w:val="Normal"/>
    <w:link w:val="BalloonTextChar"/>
    <w:uiPriority w:val="99"/>
    <w:semiHidden/>
    <w:unhideWhenUsed/>
    <w:rsid w:val="00E308C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C7"/>
    <w:rPr>
      <w:rFonts w:ascii="PMingLiU" w:eastAsia="PMingLiU" w:hAnsi="PMingLiU" w:cs="PMingLiU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5AA"/>
    <w:rPr>
      <w:rFonts w:ascii="PMingLiU" w:eastAsia="PMingLiU" w:hAnsi="PMingLiU" w:cs="PMingLiU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aliases w:val="圖"/>
    <w:basedOn w:val="Normal"/>
    <w:next w:val="Normal"/>
    <w:uiPriority w:val="99"/>
    <w:unhideWhenUsed/>
    <w:rsid w:val="00585692"/>
    <w:pPr>
      <w:widowControl w:val="0"/>
      <w:spacing w:line="360" w:lineRule="auto"/>
      <w:ind w:left="560" w:firstLineChars="200" w:hanging="560"/>
    </w:pPr>
    <w:rPr>
      <w:rFonts w:asciiTheme="minorHAnsi" w:eastAsia="DFKai-SB" w:hAnsiTheme="minorHAnsi" w:cs="Times New Roman"/>
      <w:smallCaps/>
      <w:kern w:val="2"/>
      <w:sz w:val="20"/>
      <w:szCs w:val="20"/>
    </w:rPr>
  </w:style>
  <w:style w:type="paragraph" w:customStyle="1" w:styleId="21">
    <w:name w:val="本文縮排 21"/>
    <w:basedOn w:val="Normal"/>
    <w:rsid w:val="00592E38"/>
    <w:pPr>
      <w:widowControl w:val="0"/>
      <w:suppressAutoHyphens/>
      <w:ind w:firstLine="360"/>
    </w:pPr>
    <w:rPr>
      <w:rFonts w:ascii="Times New Roman" w:hAnsi="Times New Roman" w:cs="Calibri"/>
      <w:kern w:val="1"/>
      <w:lang w:eastAsia="ar-SA"/>
    </w:rPr>
  </w:style>
  <w:style w:type="paragraph" w:customStyle="1" w:styleId="SubTitleLevel01">
    <w:name w:val="Sub_Title_Level01"/>
    <w:basedOn w:val="Normal"/>
    <w:link w:val="SubTitleLevel01CharChar"/>
    <w:rsid w:val="00880FA6"/>
    <w:pPr>
      <w:adjustRightInd w:val="0"/>
      <w:spacing w:beforeLines="100" w:after="120" w:line="320" w:lineRule="atLeast"/>
      <w:textAlignment w:val="baseline"/>
    </w:pPr>
    <w:rPr>
      <w:rFonts w:ascii="Arial" w:eastAsia="華康粗黑體" w:hAnsi="Arial" w:cs="Arial"/>
      <w:b/>
      <w:bCs/>
      <w:sz w:val="20"/>
      <w:szCs w:val="20"/>
    </w:rPr>
  </w:style>
  <w:style w:type="character" w:customStyle="1" w:styleId="SubTitleLevel01CharChar">
    <w:name w:val="Sub_Title_Level01 Char Char"/>
    <w:basedOn w:val="DefaultParagraphFont"/>
    <w:link w:val="SubTitleLevel01"/>
    <w:rsid w:val="00880FA6"/>
    <w:rPr>
      <w:rFonts w:ascii="Arial" w:eastAsia="華康粗黑體" w:hAnsi="Arial" w:cs="Arial"/>
      <w:b/>
      <w:bCs/>
      <w:kern w:val="0"/>
      <w:sz w:val="20"/>
      <w:szCs w:val="20"/>
    </w:rPr>
  </w:style>
  <w:style w:type="character" w:customStyle="1" w:styleId="Highlight">
    <w:name w:val="Highlight"/>
    <w:basedOn w:val="DefaultParagraphFont"/>
    <w:rsid w:val="00DD4822"/>
    <w:rPr>
      <w:color w:val="0000FF"/>
    </w:rPr>
  </w:style>
  <w:style w:type="paragraph" w:customStyle="1" w:styleId="Paragraph">
    <w:name w:val="Paragraph"/>
    <w:basedOn w:val="Normal"/>
    <w:link w:val="ParagraphCharChar"/>
    <w:rsid w:val="00DD4822"/>
    <w:pPr>
      <w:widowControl w:val="0"/>
      <w:adjustRightInd w:val="0"/>
      <w:spacing w:after="120" w:line="340" w:lineRule="atLeast"/>
      <w:ind w:firstLineChars="200" w:firstLine="400"/>
      <w:jc w:val="both"/>
      <w:textAlignment w:val="baseline"/>
    </w:pPr>
    <w:rPr>
      <w:rFonts w:ascii="Times New Roman" w:eastAsia="華康中明體" w:hAnsi="Times New Roman" w:cs="Times New Roman"/>
      <w:sz w:val="20"/>
      <w:szCs w:val="20"/>
    </w:rPr>
  </w:style>
  <w:style w:type="character" w:customStyle="1" w:styleId="ParagraphCharChar">
    <w:name w:val="Paragraph Char Char"/>
    <w:basedOn w:val="DefaultParagraphFont"/>
    <w:link w:val="Paragraph"/>
    <w:rsid w:val="00DD4822"/>
    <w:rPr>
      <w:rFonts w:ascii="Times New Roman" w:eastAsia="華康中明體" w:hAnsi="Times New Roman" w:cs="Times New Roman"/>
      <w:kern w:val="0"/>
      <w:sz w:val="20"/>
      <w:szCs w:val="20"/>
    </w:rPr>
  </w:style>
  <w:style w:type="table" w:styleId="TableGrid">
    <w:name w:val="Table Grid"/>
    <w:aliases w:val="Table"/>
    <w:basedOn w:val="TableNormal"/>
    <w:uiPriority w:val="39"/>
    <w:rsid w:val="00DD4822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New Roman" w:eastAsia="PMingLiU" w:hAnsi="Times New Roman" w:cs="Times New Roman"/>
      <w:kern w:val="0"/>
      <w:sz w:val="21"/>
      <w:szCs w:val="20"/>
    </w:rPr>
    <w:tblPr>
      <w:tblStyleRowBandSize w:val="1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  <w:vAlign w:val="center"/>
    </w:tcPr>
    <w:tblStylePr w:type="firstRow">
      <w:rPr>
        <w:rFonts w:ascii="Times New Roman" w:eastAsia="Leelawadee UI Semilight" w:hAnsi="Times New Roman"/>
        <w:b/>
        <w:i w:val="0"/>
        <w:sz w:val="22"/>
      </w:rPr>
      <w:tblPr/>
      <w:tcPr>
        <w:tcBorders>
          <w:bottom w:val="single" w:sz="6" w:space="0" w:color="auto"/>
        </w:tcBorders>
        <w:shd w:val="clear" w:color="auto" w:fill="E0E0E0"/>
      </w:tcPr>
    </w:tblStylePr>
    <w:tblStylePr w:type="firstCol">
      <w:pPr>
        <w:jc w:val="left"/>
      </w:pPr>
      <w:tblPr/>
      <w:tcPr>
        <w:vAlign w:val="top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E6E6E6"/>
      </w:tcPr>
    </w:tblStylePr>
  </w:style>
  <w:style w:type="paragraph" w:styleId="Header">
    <w:name w:val="header"/>
    <w:basedOn w:val="Normal"/>
    <w:link w:val="HeaderChar"/>
    <w:uiPriority w:val="99"/>
    <w:unhideWhenUsed/>
    <w:rsid w:val="00C50F58"/>
    <w:pPr>
      <w:tabs>
        <w:tab w:val="center" w:pos="4153"/>
        <w:tab w:val="right" w:pos="8306"/>
      </w:tabs>
      <w:snapToGrid w:val="0"/>
      <w:spacing w:line="360" w:lineRule="auto"/>
    </w:pPr>
    <w:rPr>
      <w:rFonts w:ascii="Times New Roman" w:eastAsia="DFKai-SB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50F58"/>
    <w:rPr>
      <w:rFonts w:ascii="Times New Roman" w:eastAsia="DFKai-SB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50F58"/>
    <w:pPr>
      <w:tabs>
        <w:tab w:val="center" w:pos="4153"/>
        <w:tab w:val="right" w:pos="8306"/>
      </w:tabs>
      <w:snapToGrid w:val="0"/>
      <w:spacing w:line="360" w:lineRule="auto"/>
    </w:pPr>
    <w:rPr>
      <w:rFonts w:ascii="Times New Roman" w:eastAsia="DFKai-SB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0F58"/>
    <w:rPr>
      <w:rFonts w:ascii="Times New Roman" w:eastAsia="DFKai-SB" w:hAnsi="Times New Roman" w:cs="Times New Roman"/>
      <w:ker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2693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C34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ingLiU" w:eastAsia="MingLiU" w:hAnsi="MingLiU" w:cs="MingLi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C3420"/>
    <w:rPr>
      <w:rFonts w:ascii="MingLiU" w:eastAsia="MingLiU" w:hAnsi="MingLiU" w:cs="MingLiU"/>
      <w:kern w:val="0"/>
    </w:rPr>
  </w:style>
  <w:style w:type="character" w:customStyle="1" w:styleId="label">
    <w:name w:val="label"/>
    <w:basedOn w:val="DefaultParagraphFont"/>
    <w:rsid w:val="00300633"/>
  </w:style>
  <w:style w:type="paragraph" w:styleId="NormalWeb">
    <w:name w:val="Normal (Web)"/>
    <w:basedOn w:val="Normal"/>
    <w:uiPriority w:val="99"/>
    <w:unhideWhenUsed/>
    <w:rsid w:val="00F95A8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C4A9D"/>
  </w:style>
  <w:style w:type="paragraph" w:styleId="BalloonText">
    <w:name w:val="Balloon Text"/>
    <w:basedOn w:val="Normal"/>
    <w:link w:val="BalloonTextChar"/>
    <w:uiPriority w:val="99"/>
    <w:semiHidden/>
    <w:unhideWhenUsed/>
    <w:rsid w:val="00E308C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C7"/>
    <w:rPr>
      <w:rFonts w:ascii="PMingLiU" w:eastAsia="PMingLiU" w:hAnsi="PMingLiU" w:cs="PMingLiU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0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8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852</Characters>
  <Application>Microsoft Office Word</Application>
  <DocSecurity>0</DocSecurity>
  <Lines>142</Lines>
  <Paragraphs>133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S3G_Reference_Citation_Sequence</cp:lastModifiedBy>
  <cp:revision>77</cp:revision>
  <dcterms:created xsi:type="dcterms:W3CDTF">2018-10-23T05:20:00Z</dcterms:created>
  <dcterms:modified xsi:type="dcterms:W3CDTF">2022-06-14T23:55:00Z</dcterms:modified>
</cp:coreProperties>
</file>