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0C63C" w14:textId="32DA49A9" w:rsidR="00E37C66" w:rsidRDefault="00716417" w:rsidP="00A20B88">
      <w:pPr>
        <w:pStyle w:val="Heading1"/>
      </w:pPr>
      <w:r>
        <w:t>Additional</w:t>
      </w:r>
      <w:r w:rsidR="00E37C66">
        <w:t xml:space="preserve"> </w:t>
      </w:r>
      <w:r w:rsidR="00774043">
        <w:t>f</w:t>
      </w:r>
      <w:r w:rsidR="00E37C66">
        <w:t>ile</w:t>
      </w:r>
      <w:r w:rsidR="00A20B88">
        <w:t xml:space="preserve"> 1</w:t>
      </w:r>
      <w:r w:rsidR="0045439D">
        <w:t>.</w:t>
      </w:r>
      <w:r w:rsidR="00E37C66">
        <w:t xml:space="preserve"> </w:t>
      </w:r>
      <w:r w:rsidR="00E37C66" w:rsidRPr="00E37C66">
        <w:t>Search strategy applied to MEDLINE database</w:t>
      </w:r>
    </w:p>
    <w:p w14:paraId="0D4A70EE" w14:textId="77777777" w:rsidR="00A20B88" w:rsidRPr="00A20B88" w:rsidRDefault="00A20B88" w:rsidP="00A20B88"/>
    <w:tbl>
      <w:tblPr>
        <w:tblStyle w:val="TableGrid"/>
        <w:tblW w:w="4680" w:type="pct"/>
        <w:tblLayout w:type="fixed"/>
        <w:tblLook w:val="04A0" w:firstRow="1" w:lastRow="0" w:firstColumn="1" w:lastColumn="0" w:noHBand="0" w:noVBand="1"/>
      </w:tblPr>
      <w:tblGrid>
        <w:gridCol w:w="1413"/>
        <w:gridCol w:w="3544"/>
        <w:gridCol w:w="3482"/>
      </w:tblGrid>
      <w:tr w:rsidR="00E37C66" w:rsidRPr="00E37C66" w14:paraId="7923EA24" w14:textId="77777777" w:rsidTr="004A08A0">
        <w:tc>
          <w:tcPr>
            <w:tcW w:w="837" w:type="pct"/>
          </w:tcPr>
          <w:p w14:paraId="2FF19B9A" w14:textId="77777777" w:rsidR="00E37C66" w:rsidRPr="00E37C66" w:rsidRDefault="00E37C66" w:rsidP="00E37C66">
            <w:pPr>
              <w:spacing w:after="160" w:line="259" w:lineRule="auto"/>
            </w:pPr>
          </w:p>
        </w:tc>
        <w:tc>
          <w:tcPr>
            <w:tcW w:w="2100" w:type="pct"/>
          </w:tcPr>
          <w:p w14:paraId="62EB3870" w14:textId="77777777" w:rsidR="00E37C66" w:rsidRPr="00E37C66" w:rsidRDefault="00E37C66" w:rsidP="00E37C66">
            <w:pPr>
              <w:spacing w:after="160" w:line="259" w:lineRule="auto"/>
              <w:rPr>
                <w:b/>
              </w:rPr>
            </w:pPr>
            <w:r w:rsidRPr="00E37C66">
              <w:rPr>
                <w:b/>
              </w:rPr>
              <w:t>Free text words</w:t>
            </w:r>
          </w:p>
        </w:tc>
        <w:tc>
          <w:tcPr>
            <w:tcW w:w="2063" w:type="pct"/>
          </w:tcPr>
          <w:p w14:paraId="74E10FB1" w14:textId="77777777" w:rsidR="00E37C66" w:rsidRPr="00E37C66" w:rsidRDefault="00E37C66" w:rsidP="00E37C66">
            <w:pPr>
              <w:spacing w:after="160" w:line="259" w:lineRule="auto"/>
              <w:rPr>
                <w:b/>
              </w:rPr>
            </w:pPr>
            <w:r w:rsidRPr="00E37C66">
              <w:rPr>
                <w:b/>
              </w:rPr>
              <w:t>Mesh term(s)</w:t>
            </w:r>
          </w:p>
        </w:tc>
      </w:tr>
      <w:tr w:rsidR="00E37C66" w:rsidRPr="00E37C66" w14:paraId="2ECB5B8A" w14:textId="77777777" w:rsidTr="004A08A0">
        <w:tc>
          <w:tcPr>
            <w:tcW w:w="837" w:type="pct"/>
            <w:vMerge w:val="restart"/>
          </w:tcPr>
          <w:p w14:paraId="71DA5632" w14:textId="77777777" w:rsidR="00E37C66" w:rsidRPr="00E37C66" w:rsidRDefault="00E37C66" w:rsidP="00E37C66">
            <w:pPr>
              <w:spacing w:after="160" w:line="259" w:lineRule="auto"/>
            </w:pPr>
            <w:r w:rsidRPr="00E37C66">
              <w:t>Population and settings</w:t>
            </w:r>
          </w:p>
        </w:tc>
        <w:tc>
          <w:tcPr>
            <w:tcW w:w="2100" w:type="pct"/>
          </w:tcPr>
          <w:p w14:paraId="6029A463" w14:textId="77777777" w:rsidR="00E37C66" w:rsidRPr="00E37C66" w:rsidRDefault="00E37C66" w:rsidP="00E37C66">
            <w:pPr>
              <w:spacing w:after="160" w:line="259" w:lineRule="auto"/>
            </w:pPr>
          </w:p>
        </w:tc>
        <w:tc>
          <w:tcPr>
            <w:tcW w:w="2063" w:type="pct"/>
          </w:tcPr>
          <w:p w14:paraId="38945D48" w14:textId="77777777" w:rsidR="00E37C66" w:rsidRPr="00E37C66" w:rsidRDefault="00E37C66" w:rsidP="00E37C66">
            <w:pPr>
              <w:spacing w:after="160" w:line="259" w:lineRule="auto"/>
            </w:pPr>
            <w:r w:rsidRPr="00E37C66">
              <w:t>Humans</w:t>
            </w:r>
          </w:p>
        </w:tc>
      </w:tr>
      <w:tr w:rsidR="00E37C66" w:rsidRPr="00E37C66" w14:paraId="38AABBF6" w14:textId="77777777" w:rsidTr="004A08A0">
        <w:tc>
          <w:tcPr>
            <w:tcW w:w="837" w:type="pct"/>
            <w:vMerge/>
          </w:tcPr>
          <w:p w14:paraId="4A838271" w14:textId="77777777" w:rsidR="00E37C66" w:rsidRPr="00E37C66" w:rsidRDefault="00E37C66" w:rsidP="00E37C66">
            <w:pPr>
              <w:spacing w:after="160" w:line="259" w:lineRule="auto"/>
            </w:pPr>
          </w:p>
        </w:tc>
        <w:tc>
          <w:tcPr>
            <w:tcW w:w="2100" w:type="pct"/>
          </w:tcPr>
          <w:p w14:paraId="32300391" w14:textId="77777777" w:rsidR="00E37C66" w:rsidRPr="00E37C66" w:rsidRDefault="00E37C66" w:rsidP="00E37C66">
            <w:pPr>
              <w:spacing w:after="160" w:line="259" w:lineRule="auto"/>
            </w:pPr>
            <w:r w:rsidRPr="00E37C66">
              <w:t>Public, population*, communit*, citizen*, resident*, people</w:t>
            </w:r>
          </w:p>
          <w:p w14:paraId="77059555" w14:textId="77777777" w:rsidR="00E37C66" w:rsidRPr="00E37C66" w:rsidRDefault="00E37C66" w:rsidP="00E37C66">
            <w:pPr>
              <w:spacing w:after="160" w:line="259" w:lineRule="auto"/>
            </w:pPr>
            <w:r w:rsidRPr="00E37C66">
              <w:t xml:space="preserve">Household*, home, homes, hostel*, dormitor*, retirement facilit*, sheltered hous*, sheltered accommodation*, supported living, </w:t>
            </w:r>
          </w:p>
          <w:p w14:paraId="2C3EDEE8" w14:textId="77777777" w:rsidR="00E37C66" w:rsidRPr="00E37C66" w:rsidRDefault="00E37C66" w:rsidP="00E37C66">
            <w:pPr>
              <w:spacing w:after="160" w:line="259" w:lineRule="auto"/>
            </w:pPr>
            <w:r w:rsidRPr="00E37C66">
              <w:t>family, families, adolescent*, teenager*</w:t>
            </w:r>
          </w:p>
          <w:p w14:paraId="02FA3C08" w14:textId="77777777" w:rsidR="00E37C66" w:rsidRPr="00E37C66" w:rsidRDefault="00E37C66" w:rsidP="00E37C66">
            <w:pPr>
              <w:spacing w:after="160" w:line="259" w:lineRule="auto"/>
            </w:pPr>
            <w:r w:rsidRPr="00E37C66">
              <w:t>shop*, park*, market* public space*, public place*, public area*, public premise*, public venue*, public service*, church*, chapel*, mosque*, synagogue*</w:t>
            </w:r>
          </w:p>
        </w:tc>
        <w:tc>
          <w:tcPr>
            <w:tcW w:w="2063" w:type="pct"/>
          </w:tcPr>
          <w:p w14:paraId="54DDB8E6" w14:textId="77777777" w:rsidR="00E37C66" w:rsidRPr="00E37C66" w:rsidRDefault="00E37C66" w:rsidP="00E37C66">
            <w:pPr>
              <w:spacing w:after="160" w:line="259" w:lineRule="auto"/>
            </w:pPr>
            <w:r w:rsidRPr="00E37C66">
              <w:t>Public Health</w:t>
            </w:r>
          </w:p>
          <w:p w14:paraId="590B4006" w14:textId="77777777" w:rsidR="00E37C66" w:rsidRPr="00E37C66" w:rsidRDefault="00E37C66" w:rsidP="00E37C66">
            <w:pPr>
              <w:spacing w:after="160" w:line="259" w:lineRule="auto"/>
            </w:pPr>
            <w:r w:rsidRPr="00E37C66">
              <w:t>Community Health Services</w:t>
            </w:r>
          </w:p>
          <w:p w14:paraId="1FA40950" w14:textId="77777777" w:rsidR="00E37C66" w:rsidRPr="00E37C66" w:rsidRDefault="00E37C66" w:rsidP="00E37C66">
            <w:pPr>
              <w:spacing w:after="160" w:line="259" w:lineRule="auto"/>
            </w:pPr>
            <w:r w:rsidRPr="00E37C66">
              <w:t>Schools, Nursery</w:t>
            </w:r>
          </w:p>
          <w:p w14:paraId="73060173" w14:textId="77777777" w:rsidR="00E37C66" w:rsidRPr="00E37C66" w:rsidRDefault="00E37C66" w:rsidP="00E37C66">
            <w:pPr>
              <w:spacing w:after="160" w:line="259" w:lineRule="auto"/>
            </w:pPr>
            <w:r w:rsidRPr="00E37C66">
              <w:t>Caregivers</w:t>
            </w:r>
          </w:p>
          <w:p w14:paraId="48728C3E" w14:textId="77777777" w:rsidR="00E37C66" w:rsidRPr="00E37C66" w:rsidRDefault="00E37C66" w:rsidP="00E37C66">
            <w:pPr>
              <w:spacing w:after="160" w:line="259" w:lineRule="auto"/>
            </w:pPr>
            <w:r w:rsidRPr="00E37C66">
              <w:t>Adult</w:t>
            </w:r>
          </w:p>
          <w:p w14:paraId="6D7AFCEA" w14:textId="77777777" w:rsidR="00E37C66" w:rsidRPr="00E37C66" w:rsidRDefault="00E37C66" w:rsidP="00E37C66">
            <w:pPr>
              <w:spacing w:after="160" w:line="259" w:lineRule="auto"/>
            </w:pPr>
            <w:r w:rsidRPr="00E37C66">
              <w:t>Men</w:t>
            </w:r>
          </w:p>
          <w:p w14:paraId="22458768" w14:textId="77777777" w:rsidR="00E37C66" w:rsidRPr="00E37C66" w:rsidRDefault="00E37C66" w:rsidP="00E37C66">
            <w:pPr>
              <w:spacing w:after="160" w:line="259" w:lineRule="auto"/>
            </w:pPr>
            <w:r w:rsidRPr="00E37C66">
              <w:t>Women</w:t>
            </w:r>
          </w:p>
          <w:p w14:paraId="606877EC" w14:textId="77777777" w:rsidR="00E37C66" w:rsidRPr="00E37C66" w:rsidRDefault="00E37C66" w:rsidP="00E37C66">
            <w:pPr>
              <w:spacing w:after="160" w:line="259" w:lineRule="auto"/>
            </w:pPr>
            <w:r w:rsidRPr="00E37C66">
              <w:t>Child</w:t>
            </w:r>
          </w:p>
          <w:p w14:paraId="22CD7C17" w14:textId="77777777" w:rsidR="00E37C66" w:rsidRPr="00E37C66" w:rsidRDefault="00E37C66" w:rsidP="00E37C66">
            <w:pPr>
              <w:spacing w:after="160" w:line="259" w:lineRule="auto"/>
            </w:pPr>
            <w:r w:rsidRPr="00E37C66">
              <w:t>Parents</w:t>
            </w:r>
          </w:p>
          <w:p w14:paraId="401E52A6" w14:textId="77777777" w:rsidR="00E37C66" w:rsidRPr="00E37C66" w:rsidRDefault="00E37C66" w:rsidP="00E37C66">
            <w:pPr>
              <w:spacing w:after="160" w:line="259" w:lineRule="auto"/>
            </w:pPr>
            <w:r w:rsidRPr="00E37C66">
              <w:t>Fathers</w:t>
            </w:r>
          </w:p>
          <w:p w14:paraId="66559167" w14:textId="77777777" w:rsidR="00E37C66" w:rsidRPr="00E37C66" w:rsidRDefault="00E37C66" w:rsidP="00E37C66">
            <w:pPr>
              <w:spacing w:after="160" w:line="259" w:lineRule="auto"/>
            </w:pPr>
            <w:r w:rsidRPr="00E37C66">
              <w:t>Mothers</w:t>
            </w:r>
          </w:p>
          <w:p w14:paraId="7BB81A38" w14:textId="77777777" w:rsidR="00E37C66" w:rsidRPr="00E37C66" w:rsidRDefault="00E37C66" w:rsidP="00E37C66">
            <w:pPr>
              <w:spacing w:after="160" w:line="259" w:lineRule="auto"/>
            </w:pPr>
            <w:r w:rsidRPr="00E37C66">
              <w:t>Students</w:t>
            </w:r>
          </w:p>
          <w:p w14:paraId="60D2D592" w14:textId="77777777" w:rsidR="00E37C66" w:rsidRPr="00E37C66" w:rsidRDefault="00E37C66" w:rsidP="00E37C66">
            <w:pPr>
              <w:spacing w:after="160" w:line="259" w:lineRule="auto"/>
            </w:pPr>
            <w:r w:rsidRPr="00E37C66">
              <w:t>Transportation</w:t>
            </w:r>
          </w:p>
          <w:p w14:paraId="13582C5E" w14:textId="77777777" w:rsidR="00E37C66" w:rsidRPr="00E37C66" w:rsidRDefault="00E37C66" w:rsidP="00E37C66">
            <w:pPr>
              <w:spacing w:after="160" w:line="259" w:lineRule="auto"/>
            </w:pPr>
            <w:r w:rsidRPr="00E37C66">
              <w:t>Toilet Facilities</w:t>
            </w:r>
          </w:p>
        </w:tc>
      </w:tr>
      <w:tr w:rsidR="00E37C66" w:rsidRPr="00E37C66" w14:paraId="46367FB9" w14:textId="77777777" w:rsidTr="004A08A0">
        <w:tc>
          <w:tcPr>
            <w:tcW w:w="837" w:type="pct"/>
          </w:tcPr>
          <w:p w14:paraId="08F98D7C" w14:textId="77777777" w:rsidR="00E37C66" w:rsidRPr="00E37C66" w:rsidRDefault="00E37C66" w:rsidP="00E37C66">
            <w:pPr>
              <w:spacing w:after="160" w:line="259" w:lineRule="auto"/>
            </w:pPr>
            <w:r w:rsidRPr="00E37C66">
              <w:t>Area of Interest</w:t>
            </w:r>
          </w:p>
        </w:tc>
        <w:tc>
          <w:tcPr>
            <w:tcW w:w="2100" w:type="pct"/>
          </w:tcPr>
          <w:p w14:paraId="68B57B9A" w14:textId="77777777" w:rsidR="00E37C66" w:rsidRPr="00E37C66" w:rsidRDefault="00E37C66" w:rsidP="00E37C66">
            <w:pPr>
              <w:spacing w:after="160" w:line="259" w:lineRule="auto"/>
            </w:pPr>
          </w:p>
        </w:tc>
        <w:tc>
          <w:tcPr>
            <w:tcW w:w="2063" w:type="pct"/>
          </w:tcPr>
          <w:p w14:paraId="1553AD92" w14:textId="77777777" w:rsidR="00E37C66" w:rsidRPr="00E37C66" w:rsidRDefault="00E37C66" w:rsidP="00E37C66">
            <w:pPr>
              <w:spacing w:after="160" w:line="259" w:lineRule="auto"/>
            </w:pPr>
            <w:r w:rsidRPr="00E37C66">
              <w:t>hand hygiene</w:t>
            </w:r>
          </w:p>
        </w:tc>
      </w:tr>
      <w:tr w:rsidR="00E37C66" w:rsidRPr="00E37C66" w14:paraId="13C60E28" w14:textId="77777777" w:rsidTr="004A08A0">
        <w:tc>
          <w:tcPr>
            <w:tcW w:w="837" w:type="pct"/>
          </w:tcPr>
          <w:p w14:paraId="33CEB333" w14:textId="77777777" w:rsidR="00E37C66" w:rsidRPr="00E37C66" w:rsidRDefault="00E37C66" w:rsidP="00E37C66">
            <w:pPr>
              <w:spacing w:after="160" w:line="259" w:lineRule="auto"/>
            </w:pPr>
            <w:r w:rsidRPr="00E37C66">
              <w:t>Context</w:t>
            </w:r>
          </w:p>
        </w:tc>
        <w:tc>
          <w:tcPr>
            <w:tcW w:w="2100" w:type="pct"/>
          </w:tcPr>
          <w:p w14:paraId="1BBD80F3" w14:textId="362725A6" w:rsidR="00E37C66" w:rsidRPr="00E37C66" w:rsidRDefault="009B6A3C" w:rsidP="00E37C66">
            <w:pPr>
              <w:spacing w:after="160" w:line="259" w:lineRule="auto"/>
            </w:pPr>
            <w:r>
              <w:t>Covid-</w:t>
            </w:r>
            <w:r w:rsidR="004B2643">
              <w:t>19</w:t>
            </w:r>
            <w:r w:rsidR="00E37C66" w:rsidRPr="00E37C66">
              <w:t>, SARS-CoV-2, MERS, respiratory virus*</w:t>
            </w:r>
          </w:p>
        </w:tc>
        <w:tc>
          <w:tcPr>
            <w:tcW w:w="2063" w:type="pct"/>
          </w:tcPr>
          <w:p w14:paraId="5008A073" w14:textId="77777777" w:rsidR="00E37C66" w:rsidRPr="00E37C66" w:rsidRDefault="00E37C66" w:rsidP="00E37C66">
            <w:pPr>
              <w:spacing w:after="160" w:line="259" w:lineRule="auto"/>
            </w:pPr>
            <w:r w:rsidRPr="00E37C66">
              <w:t>Severe Acute Respiratory Syndrome</w:t>
            </w:r>
          </w:p>
          <w:p w14:paraId="76004220" w14:textId="77777777" w:rsidR="00E37C66" w:rsidRPr="00E37C66" w:rsidRDefault="00E37C66" w:rsidP="00E37C66">
            <w:pPr>
              <w:spacing w:after="160" w:line="259" w:lineRule="auto"/>
            </w:pPr>
            <w:r w:rsidRPr="00E37C66">
              <w:t>SARS Virus</w:t>
            </w:r>
          </w:p>
          <w:p w14:paraId="02F5CA7A" w14:textId="77777777" w:rsidR="00E37C66" w:rsidRPr="00E37C66" w:rsidRDefault="00E37C66" w:rsidP="00E37C66">
            <w:pPr>
              <w:spacing w:after="160" w:line="259" w:lineRule="auto"/>
            </w:pPr>
            <w:r w:rsidRPr="00E37C66">
              <w:t>Middle East Respiratory Syndrome Coronavirus</w:t>
            </w:r>
          </w:p>
          <w:p w14:paraId="2A655FBF" w14:textId="77777777" w:rsidR="00E37C66" w:rsidRPr="00E37C66" w:rsidRDefault="00E37C66" w:rsidP="00E37C66">
            <w:pPr>
              <w:spacing w:after="160" w:line="259" w:lineRule="auto"/>
            </w:pPr>
            <w:r w:rsidRPr="00E37C66">
              <w:t>Coronavirus</w:t>
            </w:r>
          </w:p>
          <w:p w14:paraId="0E16E96D" w14:textId="77777777" w:rsidR="00E37C66" w:rsidRPr="00E37C66" w:rsidRDefault="00E37C66" w:rsidP="00E37C66">
            <w:pPr>
              <w:spacing w:after="160" w:line="259" w:lineRule="auto"/>
            </w:pPr>
            <w:r w:rsidRPr="00E37C66">
              <w:t>Betacoronavirus</w:t>
            </w:r>
          </w:p>
          <w:p w14:paraId="2005A635" w14:textId="77777777" w:rsidR="00E37C66" w:rsidRPr="00E37C66" w:rsidRDefault="00E37C66" w:rsidP="00E37C66">
            <w:pPr>
              <w:spacing w:after="160" w:line="259" w:lineRule="auto"/>
            </w:pPr>
            <w:r w:rsidRPr="00E37C66">
              <w:t>Coronavirus Infections</w:t>
            </w:r>
          </w:p>
        </w:tc>
      </w:tr>
      <w:tr w:rsidR="00E37C66" w:rsidRPr="00E37C66" w14:paraId="69E8BB76" w14:textId="77777777" w:rsidTr="004A08A0">
        <w:tc>
          <w:tcPr>
            <w:tcW w:w="837" w:type="pct"/>
          </w:tcPr>
          <w:p w14:paraId="3019D246" w14:textId="77777777" w:rsidR="00E37C66" w:rsidRPr="00E37C66" w:rsidRDefault="00E37C66" w:rsidP="00E37C66">
            <w:pPr>
              <w:spacing w:after="160" w:line="259" w:lineRule="auto"/>
            </w:pPr>
            <w:r w:rsidRPr="00E37C66">
              <w:lastRenderedPageBreak/>
              <w:t>Publication date</w:t>
            </w:r>
          </w:p>
        </w:tc>
        <w:tc>
          <w:tcPr>
            <w:tcW w:w="4163" w:type="pct"/>
            <w:gridSpan w:val="2"/>
          </w:tcPr>
          <w:p w14:paraId="69A494AE" w14:textId="066C2897" w:rsidR="00E37C66" w:rsidRPr="00E37C66" w:rsidRDefault="00E37C66" w:rsidP="00E37C66">
            <w:pPr>
              <w:spacing w:after="160" w:line="259" w:lineRule="auto"/>
            </w:pPr>
            <w:r w:rsidRPr="00E37C66">
              <w:t xml:space="preserve">Restrict to </w:t>
            </w:r>
            <w:r w:rsidR="002B30EF">
              <w:t xml:space="preserve">sources published in or after </w:t>
            </w:r>
            <w:r w:rsidRPr="00E37C66">
              <w:t xml:space="preserve">2002 (as according to CDC, first SARS case was reported in Nov 2002 </w:t>
            </w:r>
            <w:hyperlink r:id="rId6" w:history="1">
              <w:r w:rsidRPr="00E37C66">
                <w:rPr>
                  <w:rStyle w:val="Hyperlink"/>
                </w:rPr>
                <w:t>https://www.cdc.gov/about/history/sars/timeline.htm</w:t>
              </w:r>
            </w:hyperlink>
            <w:r w:rsidRPr="00E37C66">
              <w:t>)</w:t>
            </w:r>
          </w:p>
        </w:tc>
      </w:tr>
      <w:tr w:rsidR="00E37C66" w:rsidRPr="00E37C66" w14:paraId="2FFE059B" w14:textId="77777777" w:rsidTr="004A08A0">
        <w:tc>
          <w:tcPr>
            <w:tcW w:w="837" w:type="pct"/>
          </w:tcPr>
          <w:p w14:paraId="206C9F6C" w14:textId="77777777" w:rsidR="00E37C66" w:rsidRPr="00E37C66" w:rsidRDefault="00E37C66" w:rsidP="00E37C66">
            <w:pPr>
              <w:spacing w:after="160" w:line="259" w:lineRule="auto"/>
            </w:pPr>
            <w:r w:rsidRPr="00E37C66">
              <w:t>Combined search</w:t>
            </w:r>
          </w:p>
        </w:tc>
        <w:tc>
          <w:tcPr>
            <w:tcW w:w="4163" w:type="pct"/>
            <w:gridSpan w:val="2"/>
          </w:tcPr>
          <w:p w14:paraId="022CA7E3" w14:textId="77777777" w:rsidR="00E37C66" w:rsidRPr="00E37C66" w:rsidRDefault="00E37C66" w:rsidP="00E37C66">
            <w:pPr>
              <w:spacing w:after="160" w:line="259" w:lineRule="auto"/>
            </w:pPr>
            <w:r w:rsidRPr="00E37C66">
              <w:t>S1 AND S2 AND S3 AND S4 AND S5 AND S6 AND S7</w:t>
            </w:r>
          </w:p>
          <w:p w14:paraId="0631650B" w14:textId="77777777" w:rsidR="00E37C66" w:rsidRPr="00E37C66" w:rsidRDefault="00E37C66" w:rsidP="00E37C66">
            <w:pPr>
              <w:spacing w:after="160" w:line="259" w:lineRule="auto"/>
            </w:pPr>
          </w:p>
        </w:tc>
      </w:tr>
    </w:tbl>
    <w:p w14:paraId="4C615126" w14:textId="77777777" w:rsidR="00E37C66" w:rsidRDefault="00E37C66" w:rsidP="00E37C66"/>
    <w:p w14:paraId="188A1C30" w14:textId="023D596D" w:rsidR="00E37C66" w:rsidRPr="00E37C66" w:rsidRDefault="00E37C66" w:rsidP="00A20B88">
      <w:pPr>
        <w:pStyle w:val="Heading2"/>
      </w:pPr>
    </w:p>
    <w:sectPr w:rsidR="00E37C66" w:rsidRPr="00E37C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64FD3"/>
    <w:multiLevelType w:val="hybridMultilevel"/>
    <w:tmpl w:val="1132EF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74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E1NLCwMDAyNzcyNzRQ0lEKTi0uzszPAykwqQUAdjeb/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2eted5ru2rfw5eawexp925zfvaezfdwtz0v&quot;&gt;hh-covid summary Copy&lt;record-ids&gt;&lt;item&gt;1&lt;/item&gt;&lt;item&gt;2&lt;/item&gt;&lt;item&gt;3&lt;/item&gt;&lt;item&gt;5&lt;/item&gt;&lt;item&gt;8&lt;/item&gt;&lt;item&gt;9&lt;/item&gt;&lt;item&gt;11&lt;/item&gt;&lt;item&gt;12&lt;/item&gt;&lt;item&gt;14&lt;/item&gt;&lt;item&gt;139&lt;/item&gt;&lt;item&gt;140&lt;/item&gt;&lt;item&gt;141&lt;/item&gt;&lt;item&gt;142&lt;/item&gt;&lt;item&gt;143&lt;/item&gt;&lt;item&gt;144&lt;/item&gt;&lt;item&gt;145&lt;/item&gt;&lt;item&gt;146&lt;/item&gt;&lt;item&gt;147&lt;/item&gt;&lt;item&gt;148&lt;/item&gt;&lt;item&gt;149&lt;/item&gt;&lt;item&gt;150&lt;/item&gt;&lt;item&gt;151&lt;/item&gt;&lt;/record-ids&gt;&lt;/item&gt;&lt;/Libraries&gt;"/>
  </w:docVars>
  <w:rsids>
    <w:rsidRoot w:val="00E37C66"/>
    <w:rsid w:val="000102DD"/>
    <w:rsid w:val="00013811"/>
    <w:rsid w:val="000410CF"/>
    <w:rsid w:val="000419B3"/>
    <w:rsid w:val="00060904"/>
    <w:rsid w:val="000975EB"/>
    <w:rsid w:val="000B225B"/>
    <w:rsid w:val="000C1127"/>
    <w:rsid w:val="000C5472"/>
    <w:rsid w:val="000C713E"/>
    <w:rsid w:val="000E3E40"/>
    <w:rsid w:val="001344EA"/>
    <w:rsid w:val="00161BC9"/>
    <w:rsid w:val="001732AD"/>
    <w:rsid w:val="00185E59"/>
    <w:rsid w:val="001A62FE"/>
    <w:rsid w:val="001E7265"/>
    <w:rsid w:val="00211281"/>
    <w:rsid w:val="002237AB"/>
    <w:rsid w:val="00231F92"/>
    <w:rsid w:val="00274D9A"/>
    <w:rsid w:val="002868C9"/>
    <w:rsid w:val="00297C33"/>
    <w:rsid w:val="002A7B08"/>
    <w:rsid w:val="002B30EF"/>
    <w:rsid w:val="002C7C6E"/>
    <w:rsid w:val="002D44D8"/>
    <w:rsid w:val="002E2742"/>
    <w:rsid w:val="002E5593"/>
    <w:rsid w:val="002F1315"/>
    <w:rsid w:val="0031138D"/>
    <w:rsid w:val="00312973"/>
    <w:rsid w:val="00345076"/>
    <w:rsid w:val="00391787"/>
    <w:rsid w:val="00395DBB"/>
    <w:rsid w:val="003A7530"/>
    <w:rsid w:val="003F0E76"/>
    <w:rsid w:val="00426ECB"/>
    <w:rsid w:val="004276E9"/>
    <w:rsid w:val="0045439D"/>
    <w:rsid w:val="004605DD"/>
    <w:rsid w:val="004B2643"/>
    <w:rsid w:val="004C2F1D"/>
    <w:rsid w:val="004D64AC"/>
    <w:rsid w:val="00501841"/>
    <w:rsid w:val="00506EFD"/>
    <w:rsid w:val="00530CBB"/>
    <w:rsid w:val="00540C12"/>
    <w:rsid w:val="00541E3C"/>
    <w:rsid w:val="005451C5"/>
    <w:rsid w:val="005458C9"/>
    <w:rsid w:val="00564D09"/>
    <w:rsid w:val="005F130C"/>
    <w:rsid w:val="00602B0B"/>
    <w:rsid w:val="00637641"/>
    <w:rsid w:val="006807F1"/>
    <w:rsid w:val="006A0B55"/>
    <w:rsid w:val="006A33BF"/>
    <w:rsid w:val="006B2ECB"/>
    <w:rsid w:val="006D349F"/>
    <w:rsid w:val="006F1564"/>
    <w:rsid w:val="007143FA"/>
    <w:rsid w:val="00716417"/>
    <w:rsid w:val="00774043"/>
    <w:rsid w:val="00775346"/>
    <w:rsid w:val="00787397"/>
    <w:rsid w:val="007B4B7C"/>
    <w:rsid w:val="007D1284"/>
    <w:rsid w:val="007F3B36"/>
    <w:rsid w:val="008526F1"/>
    <w:rsid w:val="0086006F"/>
    <w:rsid w:val="0086726A"/>
    <w:rsid w:val="0088682C"/>
    <w:rsid w:val="008A1C31"/>
    <w:rsid w:val="008A28C1"/>
    <w:rsid w:val="008D38C6"/>
    <w:rsid w:val="008D6740"/>
    <w:rsid w:val="008E1D91"/>
    <w:rsid w:val="008E3D88"/>
    <w:rsid w:val="008F4CB8"/>
    <w:rsid w:val="00900B50"/>
    <w:rsid w:val="00920CEF"/>
    <w:rsid w:val="00936064"/>
    <w:rsid w:val="00947179"/>
    <w:rsid w:val="00960E06"/>
    <w:rsid w:val="00973DE5"/>
    <w:rsid w:val="00980B28"/>
    <w:rsid w:val="009B07DC"/>
    <w:rsid w:val="009B6A3C"/>
    <w:rsid w:val="009E7952"/>
    <w:rsid w:val="009F5775"/>
    <w:rsid w:val="00A105C9"/>
    <w:rsid w:val="00A20B88"/>
    <w:rsid w:val="00A569D2"/>
    <w:rsid w:val="00A616E7"/>
    <w:rsid w:val="00A93912"/>
    <w:rsid w:val="00AC16B5"/>
    <w:rsid w:val="00AE6C93"/>
    <w:rsid w:val="00B12420"/>
    <w:rsid w:val="00B2183D"/>
    <w:rsid w:val="00BE3217"/>
    <w:rsid w:val="00C32E02"/>
    <w:rsid w:val="00C71217"/>
    <w:rsid w:val="00C96608"/>
    <w:rsid w:val="00CC17BD"/>
    <w:rsid w:val="00CD6D2B"/>
    <w:rsid w:val="00CE02C3"/>
    <w:rsid w:val="00CE72E3"/>
    <w:rsid w:val="00D174B7"/>
    <w:rsid w:val="00D24B03"/>
    <w:rsid w:val="00D2674F"/>
    <w:rsid w:val="00D774E3"/>
    <w:rsid w:val="00D9258C"/>
    <w:rsid w:val="00DA3272"/>
    <w:rsid w:val="00DC67E8"/>
    <w:rsid w:val="00DF367A"/>
    <w:rsid w:val="00E37C66"/>
    <w:rsid w:val="00E73303"/>
    <w:rsid w:val="00EA0F89"/>
    <w:rsid w:val="00ED430F"/>
    <w:rsid w:val="00F06C69"/>
    <w:rsid w:val="00F17206"/>
    <w:rsid w:val="00F21052"/>
    <w:rsid w:val="00F50F72"/>
    <w:rsid w:val="00F81C36"/>
    <w:rsid w:val="00FB405C"/>
    <w:rsid w:val="00FD6053"/>
    <w:rsid w:val="00FE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63B92"/>
  <w15:chartTrackingRefBased/>
  <w15:docId w15:val="{EAEFA21D-6FDF-4EB9-8063-569661635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D91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7C66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6417"/>
    <w:pPr>
      <w:keepNext/>
      <w:keepLines/>
      <w:spacing w:before="40" w:after="24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7C66"/>
    <w:rPr>
      <w:rFonts w:ascii="Calibri" w:eastAsiaTheme="majorEastAsia" w:hAnsi="Calibri" w:cstheme="majorBidi"/>
      <w:sz w:val="32"/>
      <w:szCs w:val="32"/>
    </w:rPr>
  </w:style>
  <w:style w:type="table" w:styleId="TableGrid">
    <w:name w:val="Table Grid"/>
    <w:basedOn w:val="TableNormal"/>
    <w:uiPriority w:val="39"/>
    <w:rsid w:val="00E37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37C66"/>
    <w:rPr>
      <w:color w:val="6EAC1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7C66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E37C66"/>
    <w:pPr>
      <w:spacing w:after="200" w:line="240" w:lineRule="auto"/>
      <w:jc w:val="both"/>
    </w:pPr>
    <w:rPr>
      <w:b/>
      <w:bCs/>
      <w:szCs w:val="18"/>
    </w:rPr>
  </w:style>
  <w:style w:type="table" w:customStyle="1" w:styleId="TableGrid6">
    <w:name w:val="Table Grid6"/>
    <w:basedOn w:val="TableNormal"/>
    <w:next w:val="TableGrid"/>
    <w:uiPriority w:val="59"/>
    <w:rsid w:val="00E37C6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936064"/>
    <w:pPr>
      <w:spacing w:after="0"/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36064"/>
    <w:rPr>
      <w:rFonts w:ascii="Calibri" w:hAnsi="Calibri" w:cs="Calibri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36064"/>
    <w:pPr>
      <w:spacing w:line="240" w:lineRule="auto"/>
    </w:pPr>
    <w:rPr>
      <w:rFonts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36064"/>
    <w:rPr>
      <w:rFonts w:ascii="Calibri" w:hAnsi="Calibri" w:cs="Calibri"/>
      <w:noProof/>
      <w:sz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16417"/>
    <w:rPr>
      <w:rFonts w:ascii="Calibri" w:eastAsiaTheme="majorEastAsia" w:hAnsi="Calibri" w:cstheme="majorBidi"/>
      <w:b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2A7B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7B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7B08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7B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7B08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dc.gov/about/history/sars/timeline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335B74"/>
      </a:accent1>
      <a:accent2>
        <a:srgbClr val="2683C6"/>
      </a:accent2>
      <a:accent3>
        <a:srgbClr val="1D9AA1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EB0A3-43D7-4A11-9254-998EC0DA7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James</dc:creator>
  <cp:keywords/>
  <dc:description/>
  <cp:lastModifiedBy>Lucyna Gozdzielewska</cp:lastModifiedBy>
  <cp:revision>127</cp:revision>
  <dcterms:created xsi:type="dcterms:W3CDTF">2021-08-04T09:54:00Z</dcterms:created>
  <dcterms:modified xsi:type="dcterms:W3CDTF">2022-05-03T12:28:00Z</dcterms:modified>
</cp:coreProperties>
</file>