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5B" w:rsidRPr="001D7EEE" w:rsidRDefault="00E70B5B" w:rsidP="00E70B5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Additional file</w:t>
      </w:r>
      <w:bookmarkStart w:id="0" w:name="_GoBack"/>
      <w:bookmarkEnd w:id="0"/>
      <w:r w:rsidRPr="001D7EEE">
        <w:rPr>
          <w:rFonts w:ascii="Times New Roman" w:hAnsi="Times New Roman" w:cs="Times New Roman"/>
          <w:b/>
          <w:sz w:val="28"/>
          <w:szCs w:val="28"/>
          <w:lang w:val="en-GB"/>
        </w:rPr>
        <w:t xml:space="preserve"> 1:  Other Primary prevention strategies (Sex education, condom use, circumcision and tobacco control)</w:t>
      </w:r>
    </w:p>
    <w:tbl>
      <w:tblPr>
        <w:tblStyle w:val="TableGrid1"/>
        <w:tblW w:w="1431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8"/>
        <w:gridCol w:w="2261"/>
        <w:gridCol w:w="3232"/>
        <w:gridCol w:w="3239"/>
        <w:gridCol w:w="3792"/>
      </w:tblGrid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</w:rPr>
              <w:t>Country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Sex education (development of IEC material)</w:t>
            </w:r>
          </w:p>
        </w:tc>
        <w:tc>
          <w:tcPr>
            <w:tcW w:w="3261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Condom Use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Voluntary Male Medical Circumcision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Warnings about tobacco use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Botswana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Eswatini</w:t>
            </w:r>
            <w:proofErr w:type="spellEnd"/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GB"/>
              </w:rPr>
              <w:t>£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Del="00E0041A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χ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Lesotho</w:t>
            </w: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GB"/>
              </w:rPr>
              <w:t>£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Del="00E0041A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χ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</w:rPr>
              <w:t>Malawi</w:t>
            </w: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GB"/>
              </w:rPr>
              <w:t>£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261" w:type="dxa"/>
          </w:tcPr>
          <w:p w:rsidR="00E70B5B" w:rsidRPr="001D7EEE" w:rsidRDefault="00E70B5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 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Mozambique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Del="00E0041A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χ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Namibia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Del="00E0041A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South Africa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Del="008A14C6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Zambia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1" w:type="dxa"/>
          </w:tcPr>
          <w:p w:rsidR="00E70B5B" w:rsidRPr="001D7EEE" w:rsidDel="00E0041A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χ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  <w:tr w:rsidR="00E70B5B" w:rsidRPr="001D7EEE" w:rsidTr="00833CCB">
        <w:tc>
          <w:tcPr>
            <w:tcW w:w="1696" w:type="dxa"/>
          </w:tcPr>
          <w:p w:rsidR="00E70B5B" w:rsidRPr="001D7EEE" w:rsidRDefault="00E70B5B" w:rsidP="00833CC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Zimbabwe</w:t>
            </w:r>
          </w:p>
        </w:tc>
        <w:tc>
          <w:tcPr>
            <w:tcW w:w="2268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√</w:t>
            </w:r>
          </w:p>
        </w:tc>
        <w:tc>
          <w:tcPr>
            <w:tcW w:w="3261" w:type="dxa"/>
          </w:tcPr>
          <w:p w:rsidR="00E70B5B" w:rsidRPr="001D7EEE" w:rsidDel="00E0041A" w:rsidRDefault="00E70B5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  <w:tc>
          <w:tcPr>
            <w:tcW w:w="3260" w:type="dxa"/>
          </w:tcPr>
          <w:p w:rsidR="00E70B5B" w:rsidRPr="001D7EEE" w:rsidRDefault="00E70B5B" w:rsidP="00833C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χ</w:t>
            </w:r>
          </w:p>
        </w:tc>
        <w:tc>
          <w:tcPr>
            <w:tcW w:w="3827" w:type="dxa"/>
          </w:tcPr>
          <w:p w:rsidR="00E70B5B" w:rsidRPr="001D7EEE" w:rsidRDefault="00E70B5B" w:rsidP="00833C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D7EE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√</w:t>
            </w:r>
          </w:p>
        </w:tc>
      </w:tr>
    </w:tbl>
    <w:p w:rsidR="00E70B5B" w:rsidRPr="001D7EEE" w:rsidRDefault="00E70B5B" w:rsidP="00E70B5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1D7EEE">
        <w:rPr>
          <w:rFonts w:ascii="Times New Roman" w:hAnsi="Times New Roman" w:cs="Times New Roman"/>
          <w:sz w:val="28"/>
          <w:szCs w:val="28"/>
          <w:lang w:val="en-GB"/>
        </w:rPr>
        <w:t xml:space="preserve">√ is recommended or present </w:t>
      </w:r>
    </w:p>
    <w:p w:rsidR="00D72B0E" w:rsidRDefault="00D72B0E"/>
    <w:sectPr w:rsidR="00D72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5B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0B5B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B5B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70B5B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7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B5B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70B5B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7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2022-07-26T02:19:00Z</dcterms:created>
  <dcterms:modified xsi:type="dcterms:W3CDTF">2022-07-26T02:20:00Z</dcterms:modified>
</cp:coreProperties>
</file>