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7D419F" w14:textId="7FB322C4" w:rsidR="00EB1389" w:rsidRPr="00686184" w:rsidRDefault="00924B83" w:rsidP="00553ED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Supplementary file 1</w:t>
      </w:r>
      <w:r w:rsidR="00EB1389" w:rsidRPr="00686184">
        <w:rPr>
          <w:rFonts w:ascii="Times New Roman" w:hAnsi="Times New Roman" w:cs="Times New Roman"/>
          <w:sz w:val="24"/>
          <w:szCs w:val="24"/>
          <w:lang w:val="en-GB"/>
        </w:rPr>
        <w:t>. Actors involved in the surveillance of anthrax in</w:t>
      </w:r>
      <w:r w:rsidR="00EB1389" w:rsidRPr="00686184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GB"/>
        </w:rPr>
        <w:t xml:space="preserve"> Burkina Faso</w:t>
      </w:r>
    </w:p>
    <w:p w14:paraId="694B2AD4" w14:textId="77777777" w:rsidR="00EB1389" w:rsidRPr="00686184" w:rsidRDefault="00EB1389" w:rsidP="00553ED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Grilledutableau"/>
        <w:tblW w:w="15309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276"/>
        <w:gridCol w:w="1559"/>
        <w:gridCol w:w="1701"/>
        <w:gridCol w:w="1984"/>
        <w:gridCol w:w="1276"/>
        <w:gridCol w:w="1134"/>
        <w:gridCol w:w="1843"/>
        <w:gridCol w:w="2551"/>
      </w:tblGrid>
      <w:tr w:rsidR="00EB1389" w:rsidRPr="00686184" w14:paraId="47C0C1AC" w14:textId="77777777" w:rsidTr="00054984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B6FE75" w14:textId="77777777" w:rsidR="00EB1389" w:rsidRPr="00686184" w:rsidRDefault="00EB1389" w:rsidP="00553EDD">
            <w:pPr>
              <w:spacing w:before="120" w:after="120" w:line="48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bCs/>
                <w:sz w:val="18"/>
                <w:szCs w:val="18"/>
              </w:rPr>
              <w:t>Name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4C7026" w14:textId="77777777" w:rsidR="00EB1389" w:rsidRPr="00686184" w:rsidRDefault="00EB1389" w:rsidP="00553EDD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Activity domain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772AA2" w14:textId="77777777" w:rsidR="00EB1389" w:rsidRPr="00686184" w:rsidRDefault="00EB1389" w:rsidP="00553EDD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Activity sector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AB77F8" w14:textId="77777777" w:rsidR="00EB1389" w:rsidRPr="00686184" w:rsidRDefault="00EB1389" w:rsidP="00553EDD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Profession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264D53" w14:textId="77777777" w:rsidR="00EB1389" w:rsidRPr="00686184" w:rsidRDefault="00EB1389" w:rsidP="00553EDD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Discipline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10FBE" w14:textId="77777777" w:rsidR="00EB1389" w:rsidRPr="00686184" w:rsidRDefault="00EB1389" w:rsidP="00553EDD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Scale of activity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75B467" w14:textId="77777777" w:rsidR="00EB1389" w:rsidRPr="00686184" w:rsidRDefault="00EB1389" w:rsidP="00553EDD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Supervisory authority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96BF17" w14:textId="076A48F5" w:rsidR="00EB1389" w:rsidRPr="00686184" w:rsidRDefault="00EB1389" w:rsidP="00553EDD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 xml:space="preserve">Surveillance </w:t>
            </w:r>
            <w:r w:rsidR="003650C0" w:rsidRPr="00924B83">
              <w:rPr>
                <w:rFonts w:ascii="Times New Roman" w:hAnsi="Times New Roman" w:cs="Times New Roman"/>
                <w:sz w:val="18"/>
                <w:szCs w:val="18"/>
              </w:rPr>
              <w:t>programme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2DAFDE" w14:textId="473F1CE2" w:rsidR="00EB1389" w:rsidRPr="00686184" w:rsidRDefault="00EB1389" w:rsidP="00553EDD">
            <w:pPr>
              <w:spacing w:before="120" w:after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Role in surveillance</w:t>
            </w:r>
          </w:p>
        </w:tc>
      </w:tr>
      <w:tr w:rsidR="00EB1389" w:rsidRPr="00686184" w14:paraId="10F2862D" w14:textId="77777777" w:rsidTr="00054984"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48D2BE26" w14:textId="565602B0" w:rsidR="00EB1389" w:rsidRPr="00686184" w:rsidRDefault="005C63A9" w:rsidP="00553EDD">
            <w:pPr>
              <w:spacing w:before="6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DGSV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7D58967" w14:textId="77777777" w:rsidR="00EB1389" w:rsidRPr="00686184" w:rsidRDefault="00EB1389" w:rsidP="00553EDD">
            <w:pPr>
              <w:spacing w:before="6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60506D7" w14:textId="77777777" w:rsidR="00EB1389" w:rsidRPr="00686184" w:rsidRDefault="00EB1389" w:rsidP="00553EDD">
            <w:pPr>
              <w:spacing w:before="6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Animal health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9E43873" w14:textId="77777777" w:rsidR="00EB1389" w:rsidRPr="00686184" w:rsidRDefault="00EB1389" w:rsidP="00553EDD">
            <w:pPr>
              <w:spacing w:before="6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Health authority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3568585" w14:textId="77777777" w:rsidR="00EB1389" w:rsidRPr="00686184" w:rsidRDefault="00EB1389" w:rsidP="00553EDD">
            <w:pPr>
              <w:spacing w:before="6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Veterinary public health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94D0EF7" w14:textId="77777777" w:rsidR="00EB1389" w:rsidRPr="00686184" w:rsidRDefault="00EB1389" w:rsidP="00553EDD">
            <w:pPr>
              <w:spacing w:before="6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Central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C43F6CA" w14:textId="0E9FCF76" w:rsidR="00EB1389" w:rsidRPr="00686184" w:rsidRDefault="00EB1389" w:rsidP="00553EDD">
            <w:pPr>
              <w:spacing w:before="6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DC058F" w:rsidRPr="00686184">
              <w:rPr>
                <w:rFonts w:ascii="Times New Roman" w:hAnsi="Times New Roman" w:cs="Times New Roman"/>
                <w:sz w:val="18"/>
                <w:szCs w:val="18"/>
              </w:rPr>
              <w:t>ARF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65F9426" w14:textId="23E6AD8C" w:rsidR="00EB1389" w:rsidRPr="00686184" w:rsidRDefault="004061F8" w:rsidP="00553EDD">
            <w:pPr>
              <w:spacing w:before="6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RESUREP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BC35DCD" w14:textId="77777777" w:rsidR="00EB1389" w:rsidRPr="00686184" w:rsidRDefault="00EB1389" w:rsidP="00553EDD">
            <w:pPr>
              <w:spacing w:before="6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Steering</w:t>
            </w:r>
          </w:p>
        </w:tc>
      </w:tr>
      <w:tr w:rsidR="00EB1389" w:rsidRPr="004D554B" w14:paraId="4D780065" w14:textId="77777777" w:rsidTr="00054984">
        <w:tc>
          <w:tcPr>
            <w:tcW w:w="1985" w:type="dxa"/>
            <w:shd w:val="clear" w:color="auto" w:fill="auto"/>
          </w:tcPr>
          <w:p w14:paraId="431213D6" w14:textId="607A2C67" w:rsidR="00EB1389" w:rsidRPr="00686184" w:rsidRDefault="00BC6846" w:rsidP="00553EDD">
            <w:pPr>
              <w:spacing w:before="12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DSA</w:t>
            </w:r>
          </w:p>
        </w:tc>
        <w:tc>
          <w:tcPr>
            <w:tcW w:w="1276" w:type="dxa"/>
          </w:tcPr>
          <w:p w14:paraId="278FC805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</w:t>
            </w:r>
          </w:p>
        </w:tc>
        <w:tc>
          <w:tcPr>
            <w:tcW w:w="1559" w:type="dxa"/>
          </w:tcPr>
          <w:p w14:paraId="51F92209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Animal health</w:t>
            </w:r>
          </w:p>
        </w:tc>
        <w:tc>
          <w:tcPr>
            <w:tcW w:w="1701" w:type="dxa"/>
          </w:tcPr>
          <w:p w14:paraId="5D9B9247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Health authority</w:t>
            </w:r>
          </w:p>
        </w:tc>
        <w:tc>
          <w:tcPr>
            <w:tcW w:w="1984" w:type="dxa"/>
          </w:tcPr>
          <w:p w14:paraId="344793EC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Veterinary public health</w:t>
            </w:r>
          </w:p>
        </w:tc>
        <w:tc>
          <w:tcPr>
            <w:tcW w:w="1276" w:type="dxa"/>
          </w:tcPr>
          <w:p w14:paraId="39028E51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Central</w:t>
            </w:r>
          </w:p>
        </w:tc>
        <w:tc>
          <w:tcPr>
            <w:tcW w:w="1134" w:type="dxa"/>
          </w:tcPr>
          <w:p w14:paraId="321A7B24" w14:textId="639C98DE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DC058F" w:rsidRPr="00686184">
              <w:rPr>
                <w:rFonts w:ascii="Times New Roman" w:hAnsi="Times New Roman" w:cs="Times New Roman"/>
                <w:sz w:val="18"/>
                <w:szCs w:val="18"/>
              </w:rPr>
              <w:t>ARF</w:t>
            </w:r>
          </w:p>
        </w:tc>
        <w:tc>
          <w:tcPr>
            <w:tcW w:w="1843" w:type="dxa"/>
          </w:tcPr>
          <w:p w14:paraId="3CF2D305" w14:textId="09A161A8" w:rsidR="00EB1389" w:rsidRPr="00686184" w:rsidRDefault="004061F8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RESUREP</w:t>
            </w:r>
          </w:p>
        </w:tc>
        <w:tc>
          <w:tcPr>
            <w:tcW w:w="2551" w:type="dxa"/>
          </w:tcPr>
          <w:p w14:paraId="4A963078" w14:textId="6174C2E9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Coordination</w:t>
            </w:r>
          </w:p>
          <w:p w14:paraId="7ECE5AA2" w14:textId="77777777" w:rsidR="00EB1389" w:rsidRPr="00686184" w:rsidRDefault="00EB1389" w:rsidP="00553ED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Investigation of suspected cases</w:t>
            </w:r>
          </w:p>
        </w:tc>
      </w:tr>
      <w:tr w:rsidR="00EB1389" w:rsidRPr="004D554B" w14:paraId="0D7DF67A" w14:textId="77777777" w:rsidTr="00054984">
        <w:tc>
          <w:tcPr>
            <w:tcW w:w="1985" w:type="dxa"/>
            <w:shd w:val="clear" w:color="auto" w:fill="auto"/>
          </w:tcPr>
          <w:p w14:paraId="0FB41329" w14:textId="2516D036" w:rsidR="00EB1389" w:rsidRPr="00686184" w:rsidRDefault="00AA268A" w:rsidP="00553EDD">
            <w:pPr>
              <w:spacing w:before="12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PV</w:t>
            </w:r>
          </w:p>
        </w:tc>
        <w:tc>
          <w:tcPr>
            <w:tcW w:w="1276" w:type="dxa"/>
          </w:tcPr>
          <w:p w14:paraId="0A4FD806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</w:t>
            </w:r>
          </w:p>
        </w:tc>
        <w:tc>
          <w:tcPr>
            <w:tcW w:w="1559" w:type="dxa"/>
          </w:tcPr>
          <w:p w14:paraId="341F26A3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Animal health</w:t>
            </w:r>
          </w:p>
        </w:tc>
        <w:tc>
          <w:tcPr>
            <w:tcW w:w="1701" w:type="dxa"/>
          </w:tcPr>
          <w:p w14:paraId="2A1A077E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Health authority</w:t>
            </w:r>
          </w:p>
        </w:tc>
        <w:tc>
          <w:tcPr>
            <w:tcW w:w="1984" w:type="dxa"/>
          </w:tcPr>
          <w:p w14:paraId="439E432A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Veterinary public health</w:t>
            </w:r>
          </w:p>
        </w:tc>
        <w:tc>
          <w:tcPr>
            <w:tcW w:w="1276" w:type="dxa"/>
          </w:tcPr>
          <w:p w14:paraId="29838CA8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Local</w:t>
            </w:r>
          </w:p>
        </w:tc>
        <w:tc>
          <w:tcPr>
            <w:tcW w:w="1134" w:type="dxa"/>
          </w:tcPr>
          <w:p w14:paraId="36B7E02C" w14:textId="0F2C17D1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DC058F" w:rsidRPr="00686184">
              <w:rPr>
                <w:rFonts w:ascii="Times New Roman" w:hAnsi="Times New Roman" w:cs="Times New Roman"/>
                <w:sz w:val="18"/>
                <w:szCs w:val="18"/>
              </w:rPr>
              <w:t>ARF</w:t>
            </w:r>
          </w:p>
        </w:tc>
        <w:tc>
          <w:tcPr>
            <w:tcW w:w="1843" w:type="dxa"/>
          </w:tcPr>
          <w:p w14:paraId="471FDB57" w14:textId="299A5FBB" w:rsidR="00EB1389" w:rsidRPr="00686184" w:rsidRDefault="004061F8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RESUREP</w:t>
            </w:r>
          </w:p>
        </w:tc>
        <w:tc>
          <w:tcPr>
            <w:tcW w:w="2551" w:type="dxa"/>
          </w:tcPr>
          <w:p w14:paraId="2C2E6CE7" w14:textId="0D20D70D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Data collection</w:t>
            </w:r>
          </w:p>
          <w:p w14:paraId="0C149AA9" w14:textId="77777777" w:rsidR="00EB1389" w:rsidRPr="00686184" w:rsidRDefault="00EB1389" w:rsidP="00553ED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Investigation of suspected cases</w:t>
            </w:r>
          </w:p>
        </w:tc>
      </w:tr>
      <w:tr w:rsidR="00EB1389" w:rsidRPr="00686184" w14:paraId="29556DA0" w14:textId="77777777" w:rsidTr="00054984">
        <w:tc>
          <w:tcPr>
            <w:tcW w:w="1985" w:type="dxa"/>
            <w:shd w:val="clear" w:color="auto" w:fill="auto"/>
          </w:tcPr>
          <w:p w14:paraId="346558D3" w14:textId="5BABF204" w:rsidR="00EB1389" w:rsidRPr="00686184" w:rsidRDefault="00BC6846" w:rsidP="00553EDD">
            <w:pPr>
              <w:spacing w:before="12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DRRAH</w:t>
            </w:r>
          </w:p>
        </w:tc>
        <w:tc>
          <w:tcPr>
            <w:tcW w:w="1276" w:type="dxa"/>
          </w:tcPr>
          <w:p w14:paraId="2F0D5A77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</w:t>
            </w:r>
          </w:p>
        </w:tc>
        <w:tc>
          <w:tcPr>
            <w:tcW w:w="1559" w:type="dxa"/>
          </w:tcPr>
          <w:p w14:paraId="2E544978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Animal health</w:t>
            </w:r>
          </w:p>
        </w:tc>
        <w:tc>
          <w:tcPr>
            <w:tcW w:w="1701" w:type="dxa"/>
          </w:tcPr>
          <w:p w14:paraId="729349F2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Health authority</w:t>
            </w:r>
          </w:p>
        </w:tc>
        <w:tc>
          <w:tcPr>
            <w:tcW w:w="1984" w:type="dxa"/>
          </w:tcPr>
          <w:p w14:paraId="1788C273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Veterinary public health</w:t>
            </w:r>
          </w:p>
        </w:tc>
        <w:tc>
          <w:tcPr>
            <w:tcW w:w="1276" w:type="dxa"/>
          </w:tcPr>
          <w:p w14:paraId="7498813A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Local</w:t>
            </w:r>
          </w:p>
        </w:tc>
        <w:tc>
          <w:tcPr>
            <w:tcW w:w="1134" w:type="dxa"/>
          </w:tcPr>
          <w:p w14:paraId="19A28AE7" w14:textId="6CB7C3C9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DC058F" w:rsidRPr="00686184">
              <w:rPr>
                <w:rFonts w:ascii="Times New Roman" w:hAnsi="Times New Roman" w:cs="Times New Roman"/>
                <w:sz w:val="18"/>
                <w:szCs w:val="18"/>
              </w:rPr>
              <w:t>ARF</w:t>
            </w:r>
          </w:p>
        </w:tc>
        <w:tc>
          <w:tcPr>
            <w:tcW w:w="1843" w:type="dxa"/>
          </w:tcPr>
          <w:p w14:paraId="0BB78B13" w14:textId="60DEE177" w:rsidR="00EB1389" w:rsidRPr="00686184" w:rsidRDefault="004061F8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RESUREP</w:t>
            </w:r>
          </w:p>
        </w:tc>
        <w:tc>
          <w:tcPr>
            <w:tcW w:w="2551" w:type="dxa"/>
          </w:tcPr>
          <w:p w14:paraId="1B5F1280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Coordination</w:t>
            </w:r>
          </w:p>
        </w:tc>
      </w:tr>
      <w:tr w:rsidR="00EB1389" w:rsidRPr="00686184" w14:paraId="1C0A14E7" w14:textId="77777777" w:rsidTr="00054984">
        <w:tc>
          <w:tcPr>
            <w:tcW w:w="1985" w:type="dxa"/>
            <w:shd w:val="clear" w:color="auto" w:fill="auto"/>
          </w:tcPr>
          <w:p w14:paraId="4D5B64A6" w14:textId="172FC1A0" w:rsidR="00EB1389" w:rsidRPr="00686184" w:rsidRDefault="00BC6846" w:rsidP="00553EDD">
            <w:pPr>
              <w:spacing w:before="12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DPRAH</w:t>
            </w:r>
          </w:p>
        </w:tc>
        <w:tc>
          <w:tcPr>
            <w:tcW w:w="1276" w:type="dxa"/>
          </w:tcPr>
          <w:p w14:paraId="4630FFC2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</w:t>
            </w:r>
          </w:p>
        </w:tc>
        <w:tc>
          <w:tcPr>
            <w:tcW w:w="1559" w:type="dxa"/>
          </w:tcPr>
          <w:p w14:paraId="60D08BF1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Animal health</w:t>
            </w:r>
          </w:p>
        </w:tc>
        <w:tc>
          <w:tcPr>
            <w:tcW w:w="1701" w:type="dxa"/>
          </w:tcPr>
          <w:p w14:paraId="3B958DEB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Health authority</w:t>
            </w:r>
          </w:p>
        </w:tc>
        <w:tc>
          <w:tcPr>
            <w:tcW w:w="1984" w:type="dxa"/>
          </w:tcPr>
          <w:p w14:paraId="73724364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Veterinary public health</w:t>
            </w:r>
          </w:p>
        </w:tc>
        <w:tc>
          <w:tcPr>
            <w:tcW w:w="1276" w:type="dxa"/>
          </w:tcPr>
          <w:p w14:paraId="01903710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Local</w:t>
            </w:r>
          </w:p>
        </w:tc>
        <w:tc>
          <w:tcPr>
            <w:tcW w:w="1134" w:type="dxa"/>
          </w:tcPr>
          <w:p w14:paraId="149D0B4D" w14:textId="000820A9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DC058F" w:rsidRPr="00686184">
              <w:rPr>
                <w:rFonts w:ascii="Times New Roman" w:hAnsi="Times New Roman" w:cs="Times New Roman"/>
                <w:sz w:val="18"/>
                <w:szCs w:val="18"/>
              </w:rPr>
              <w:t>ARF</w:t>
            </w:r>
          </w:p>
        </w:tc>
        <w:tc>
          <w:tcPr>
            <w:tcW w:w="1843" w:type="dxa"/>
          </w:tcPr>
          <w:p w14:paraId="67C73C13" w14:textId="52D99E54" w:rsidR="00EB1389" w:rsidRPr="00686184" w:rsidRDefault="004061F8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RESUREP</w:t>
            </w:r>
          </w:p>
        </w:tc>
        <w:tc>
          <w:tcPr>
            <w:tcW w:w="2551" w:type="dxa"/>
          </w:tcPr>
          <w:p w14:paraId="61588598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Coordination</w:t>
            </w:r>
          </w:p>
        </w:tc>
      </w:tr>
      <w:tr w:rsidR="00EB1389" w:rsidRPr="00686184" w14:paraId="7A46DBFD" w14:textId="77777777" w:rsidTr="00054984">
        <w:tc>
          <w:tcPr>
            <w:tcW w:w="1985" w:type="dxa"/>
            <w:shd w:val="clear" w:color="auto" w:fill="auto"/>
          </w:tcPr>
          <w:p w14:paraId="49D09EFC" w14:textId="47FBB1A2" w:rsidR="00EB1389" w:rsidRPr="00686184" w:rsidRDefault="00EB1389" w:rsidP="00BC6846">
            <w:pPr>
              <w:spacing w:before="12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 w:rsidR="00BC6846">
              <w:rPr>
                <w:rFonts w:ascii="Times New Roman" w:hAnsi="Times New Roman" w:cs="Times New Roman"/>
                <w:sz w:val="18"/>
                <w:szCs w:val="18"/>
              </w:rPr>
              <w:t>ATE</w:t>
            </w:r>
          </w:p>
        </w:tc>
        <w:tc>
          <w:tcPr>
            <w:tcW w:w="1276" w:type="dxa"/>
          </w:tcPr>
          <w:p w14:paraId="637004CF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</w:t>
            </w:r>
          </w:p>
        </w:tc>
        <w:tc>
          <w:tcPr>
            <w:tcW w:w="1559" w:type="dxa"/>
          </w:tcPr>
          <w:p w14:paraId="5B755C2E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Animal health</w:t>
            </w:r>
          </w:p>
        </w:tc>
        <w:tc>
          <w:tcPr>
            <w:tcW w:w="1701" w:type="dxa"/>
          </w:tcPr>
          <w:p w14:paraId="405E2887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Health authority</w:t>
            </w:r>
          </w:p>
        </w:tc>
        <w:tc>
          <w:tcPr>
            <w:tcW w:w="1984" w:type="dxa"/>
          </w:tcPr>
          <w:p w14:paraId="77459862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Veterinary public health</w:t>
            </w:r>
          </w:p>
        </w:tc>
        <w:tc>
          <w:tcPr>
            <w:tcW w:w="1276" w:type="dxa"/>
          </w:tcPr>
          <w:p w14:paraId="43F3E388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Local</w:t>
            </w:r>
          </w:p>
        </w:tc>
        <w:tc>
          <w:tcPr>
            <w:tcW w:w="1134" w:type="dxa"/>
          </w:tcPr>
          <w:p w14:paraId="7E6CC307" w14:textId="019BD96F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DC058F" w:rsidRPr="00686184">
              <w:rPr>
                <w:rFonts w:ascii="Times New Roman" w:hAnsi="Times New Roman" w:cs="Times New Roman"/>
                <w:sz w:val="18"/>
                <w:szCs w:val="18"/>
              </w:rPr>
              <w:t>ARF</w:t>
            </w:r>
          </w:p>
        </w:tc>
        <w:tc>
          <w:tcPr>
            <w:tcW w:w="1843" w:type="dxa"/>
          </w:tcPr>
          <w:p w14:paraId="2D82CF97" w14:textId="52F11B10" w:rsidR="00EB1389" w:rsidRPr="00686184" w:rsidRDefault="004061F8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RESUREP</w:t>
            </w:r>
          </w:p>
        </w:tc>
        <w:tc>
          <w:tcPr>
            <w:tcW w:w="2551" w:type="dxa"/>
          </w:tcPr>
          <w:p w14:paraId="0E62AB00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Data collection</w:t>
            </w:r>
          </w:p>
        </w:tc>
      </w:tr>
      <w:tr w:rsidR="00EB1389" w:rsidRPr="00686184" w14:paraId="76BF7A73" w14:textId="77777777" w:rsidTr="00054984">
        <w:tc>
          <w:tcPr>
            <w:tcW w:w="1985" w:type="dxa"/>
          </w:tcPr>
          <w:p w14:paraId="0B727392" w14:textId="7FF62C73" w:rsidR="00EB1389" w:rsidRPr="00686184" w:rsidRDefault="00AA268A" w:rsidP="00553EDD">
            <w:pPr>
              <w:spacing w:before="12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VVV</w:t>
            </w:r>
          </w:p>
        </w:tc>
        <w:tc>
          <w:tcPr>
            <w:tcW w:w="1276" w:type="dxa"/>
          </w:tcPr>
          <w:p w14:paraId="40C868DA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</w:t>
            </w:r>
          </w:p>
        </w:tc>
        <w:tc>
          <w:tcPr>
            <w:tcW w:w="1559" w:type="dxa"/>
          </w:tcPr>
          <w:p w14:paraId="636B519A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Animal health</w:t>
            </w:r>
          </w:p>
        </w:tc>
        <w:tc>
          <w:tcPr>
            <w:tcW w:w="1701" w:type="dxa"/>
          </w:tcPr>
          <w:p w14:paraId="27267C0E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Community Agent</w:t>
            </w:r>
          </w:p>
        </w:tc>
        <w:tc>
          <w:tcPr>
            <w:tcW w:w="1984" w:type="dxa"/>
          </w:tcPr>
          <w:p w14:paraId="0A71E946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Veterinary public health</w:t>
            </w:r>
          </w:p>
        </w:tc>
        <w:tc>
          <w:tcPr>
            <w:tcW w:w="1276" w:type="dxa"/>
          </w:tcPr>
          <w:p w14:paraId="4F0EE125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Local</w:t>
            </w:r>
          </w:p>
        </w:tc>
        <w:tc>
          <w:tcPr>
            <w:tcW w:w="1134" w:type="dxa"/>
          </w:tcPr>
          <w:p w14:paraId="08E0238F" w14:textId="06A8274F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DC058F" w:rsidRPr="00686184">
              <w:rPr>
                <w:rFonts w:ascii="Times New Roman" w:hAnsi="Times New Roman" w:cs="Times New Roman"/>
                <w:sz w:val="18"/>
                <w:szCs w:val="18"/>
              </w:rPr>
              <w:t>ARF</w:t>
            </w:r>
          </w:p>
        </w:tc>
        <w:tc>
          <w:tcPr>
            <w:tcW w:w="1843" w:type="dxa"/>
          </w:tcPr>
          <w:p w14:paraId="19C0D3A2" w14:textId="7BF8AF41" w:rsidR="00EB1389" w:rsidRPr="00686184" w:rsidRDefault="004061F8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RESUREP</w:t>
            </w:r>
          </w:p>
        </w:tc>
        <w:tc>
          <w:tcPr>
            <w:tcW w:w="2551" w:type="dxa"/>
          </w:tcPr>
          <w:p w14:paraId="1583A78D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Data collection</w:t>
            </w:r>
          </w:p>
        </w:tc>
      </w:tr>
      <w:tr w:rsidR="00EB1389" w:rsidRPr="00686184" w14:paraId="5CC3F548" w14:textId="77777777" w:rsidTr="00054984">
        <w:tc>
          <w:tcPr>
            <w:tcW w:w="1985" w:type="dxa"/>
          </w:tcPr>
          <w:p w14:paraId="2AC990C1" w14:textId="4A448567" w:rsidR="00EB1389" w:rsidRPr="00686184" w:rsidRDefault="00EB1389" w:rsidP="00553EDD">
            <w:pPr>
              <w:spacing w:before="12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Veterinary Practitioners</w:t>
            </w:r>
          </w:p>
        </w:tc>
        <w:tc>
          <w:tcPr>
            <w:tcW w:w="1276" w:type="dxa"/>
          </w:tcPr>
          <w:p w14:paraId="11C30313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Private</w:t>
            </w:r>
          </w:p>
        </w:tc>
        <w:tc>
          <w:tcPr>
            <w:tcW w:w="1559" w:type="dxa"/>
          </w:tcPr>
          <w:p w14:paraId="0159A3E8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Animal health</w:t>
            </w:r>
          </w:p>
        </w:tc>
        <w:tc>
          <w:tcPr>
            <w:tcW w:w="1701" w:type="dxa"/>
          </w:tcPr>
          <w:p w14:paraId="66F1B101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Private practitioners</w:t>
            </w:r>
          </w:p>
        </w:tc>
        <w:tc>
          <w:tcPr>
            <w:tcW w:w="1984" w:type="dxa"/>
          </w:tcPr>
          <w:p w14:paraId="61205645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Veterinary medicine</w:t>
            </w:r>
          </w:p>
        </w:tc>
        <w:tc>
          <w:tcPr>
            <w:tcW w:w="1276" w:type="dxa"/>
          </w:tcPr>
          <w:p w14:paraId="309A7161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Local</w:t>
            </w:r>
          </w:p>
        </w:tc>
        <w:tc>
          <w:tcPr>
            <w:tcW w:w="1134" w:type="dxa"/>
          </w:tcPr>
          <w:p w14:paraId="2FFC67B0" w14:textId="0E683B3D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DC058F" w:rsidRPr="00686184">
              <w:rPr>
                <w:rFonts w:ascii="Times New Roman" w:hAnsi="Times New Roman" w:cs="Times New Roman"/>
                <w:sz w:val="18"/>
                <w:szCs w:val="18"/>
              </w:rPr>
              <w:t>ARF</w:t>
            </w:r>
          </w:p>
        </w:tc>
        <w:tc>
          <w:tcPr>
            <w:tcW w:w="1843" w:type="dxa"/>
          </w:tcPr>
          <w:p w14:paraId="01228F6D" w14:textId="4FB558EB" w:rsidR="00EB1389" w:rsidRPr="00686184" w:rsidRDefault="004061F8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RESUREP</w:t>
            </w:r>
          </w:p>
        </w:tc>
        <w:tc>
          <w:tcPr>
            <w:tcW w:w="2551" w:type="dxa"/>
          </w:tcPr>
          <w:p w14:paraId="25E4FCD3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Data collection</w:t>
            </w:r>
          </w:p>
        </w:tc>
      </w:tr>
      <w:tr w:rsidR="00EB1389" w:rsidRPr="00686184" w14:paraId="6CDEB624" w14:textId="77777777" w:rsidTr="00054984">
        <w:tc>
          <w:tcPr>
            <w:tcW w:w="1985" w:type="dxa"/>
          </w:tcPr>
          <w:p w14:paraId="64A5AD33" w14:textId="05C59E2D" w:rsidR="00EB1389" w:rsidRPr="00686184" w:rsidRDefault="00AA268A" w:rsidP="00553EDD">
            <w:pPr>
              <w:spacing w:before="12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LNE</w:t>
            </w:r>
          </w:p>
        </w:tc>
        <w:tc>
          <w:tcPr>
            <w:tcW w:w="1276" w:type="dxa"/>
          </w:tcPr>
          <w:p w14:paraId="42F25E2F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</w:t>
            </w:r>
          </w:p>
        </w:tc>
        <w:tc>
          <w:tcPr>
            <w:tcW w:w="1559" w:type="dxa"/>
          </w:tcPr>
          <w:p w14:paraId="6714170D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Animal health</w:t>
            </w:r>
          </w:p>
        </w:tc>
        <w:tc>
          <w:tcPr>
            <w:tcW w:w="1701" w:type="dxa"/>
          </w:tcPr>
          <w:p w14:paraId="08C52FBC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Laboratory</w:t>
            </w:r>
          </w:p>
        </w:tc>
        <w:tc>
          <w:tcPr>
            <w:tcW w:w="1984" w:type="dxa"/>
          </w:tcPr>
          <w:p w14:paraId="0FC4E2E4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Microbiology</w:t>
            </w:r>
          </w:p>
        </w:tc>
        <w:tc>
          <w:tcPr>
            <w:tcW w:w="1276" w:type="dxa"/>
          </w:tcPr>
          <w:p w14:paraId="0F410306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Central</w:t>
            </w:r>
          </w:p>
        </w:tc>
        <w:tc>
          <w:tcPr>
            <w:tcW w:w="1134" w:type="dxa"/>
          </w:tcPr>
          <w:p w14:paraId="4C1DA784" w14:textId="7B210D54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DC058F" w:rsidRPr="00686184">
              <w:rPr>
                <w:rFonts w:ascii="Times New Roman" w:hAnsi="Times New Roman" w:cs="Times New Roman"/>
                <w:sz w:val="18"/>
                <w:szCs w:val="18"/>
              </w:rPr>
              <w:t>ARF</w:t>
            </w:r>
          </w:p>
        </w:tc>
        <w:tc>
          <w:tcPr>
            <w:tcW w:w="1843" w:type="dxa"/>
          </w:tcPr>
          <w:p w14:paraId="28B03E7C" w14:textId="3E09472D" w:rsidR="00EB1389" w:rsidRPr="00686184" w:rsidRDefault="004061F8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RESUREP</w:t>
            </w:r>
          </w:p>
        </w:tc>
        <w:tc>
          <w:tcPr>
            <w:tcW w:w="2551" w:type="dxa"/>
          </w:tcPr>
          <w:p w14:paraId="0C59D21F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Laboratory testing</w:t>
            </w:r>
          </w:p>
        </w:tc>
      </w:tr>
      <w:tr w:rsidR="00EB1389" w:rsidRPr="004D554B" w14:paraId="59848F90" w14:textId="77777777" w:rsidTr="00054984">
        <w:tc>
          <w:tcPr>
            <w:tcW w:w="1985" w:type="dxa"/>
          </w:tcPr>
          <w:p w14:paraId="36FE7CD6" w14:textId="5F534D22" w:rsidR="00EB1389" w:rsidRPr="00686184" w:rsidRDefault="00AA268A" w:rsidP="00553EDD">
            <w:pPr>
              <w:spacing w:before="12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LRE</w:t>
            </w:r>
          </w:p>
        </w:tc>
        <w:tc>
          <w:tcPr>
            <w:tcW w:w="1276" w:type="dxa"/>
          </w:tcPr>
          <w:p w14:paraId="5C07FE06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</w:t>
            </w:r>
          </w:p>
        </w:tc>
        <w:tc>
          <w:tcPr>
            <w:tcW w:w="1559" w:type="dxa"/>
          </w:tcPr>
          <w:p w14:paraId="39A915AE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Animal health</w:t>
            </w:r>
          </w:p>
        </w:tc>
        <w:tc>
          <w:tcPr>
            <w:tcW w:w="1701" w:type="dxa"/>
          </w:tcPr>
          <w:p w14:paraId="26B18476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Laboratory</w:t>
            </w:r>
          </w:p>
        </w:tc>
        <w:tc>
          <w:tcPr>
            <w:tcW w:w="1984" w:type="dxa"/>
          </w:tcPr>
          <w:p w14:paraId="03336AF4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Microbiology</w:t>
            </w:r>
          </w:p>
        </w:tc>
        <w:tc>
          <w:tcPr>
            <w:tcW w:w="1276" w:type="dxa"/>
          </w:tcPr>
          <w:p w14:paraId="669ABC13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Local</w:t>
            </w:r>
          </w:p>
        </w:tc>
        <w:tc>
          <w:tcPr>
            <w:tcW w:w="1134" w:type="dxa"/>
          </w:tcPr>
          <w:p w14:paraId="592E0FE7" w14:textId="04FC6656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DC058F" w:rsidRPr="00686184">
              <w:rPr>
                <w:rFonts w:ascii="Times New Roman" w:hAnsi="Times New Roman" w:cs="Times New Roman"/>
                <w:sz w:val="18"/>
                <w:szCs w:val="18"/>
              </w:rPr>
              <w:t>ARF</w:t>
            </w:r>
          </w:p>
        </w:tc>
        <w:tc>
          <w:tcPr>
            <w:tcW w:w="1843" w:type="dxa"/>
          </w:tcPr>
          <w:p w14:paraId="5724EA15" w14:textId="61EEB4AD" w:rsidR="00EB1389" w:rsidRPr="00686184" w:rsidRDefault="004061F8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RESUREP</w:t>
            </w:r>
          </w:p>
        </w:tc>
        <w:tc>
          <w:tcPr>
            <w:tcW w:w="2551" w:type="dxa"/>
          </w:tcPr>
          <w:p w14:paraId="3E350750" w14:textId="0CBFE940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Sending the samples</w:t>
            </w:r>
          </w:p>
          <w:p w14:paraId="1366602E" w14:textId="77777777" w:rsidR="00EB1389" w:rsidRPr="00686184" w:rsidRDefault="00EB1389" w:rsidP="00553ED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Investigation of suspected cases</w:t>
            </w:r>
          </w:p>
        </w:tc>
      </w:tr>
      <w:tr w:rsidR="00EB1389" w:rsidRPr="004D554B" w14:paraId="5C71DD46" w14:textId="77777777" w:rsidTr="00054984">
        <w:tc>
          <w:tcPr>
            <w:tcW w:w="1985" w:type="dxa"/>
          </w:tcPr>
          <w:p w14:paraId="4D8472C2" w14:textId="310FD25D" w:rsidR="00EB1389" w:rsidRPr="00686184" w:rsidRDefault="00AA268A" w:rsidP="00553EDD">
            <w:pPr>
              <w:spacing w:before="12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DFRC</w:t>
            </w:r>
          </w:p>
        </w:tc>
        <w:tc>
          <w:tcPr>
            <w:tcW w:w="1276" w:type="dxa"/>
          </w:tcPr>
          <w:p w14:paraId="6D336872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</w:t>
            </w:r>
          </w:p>
        </w:tc>
        <w:tc>
          <w:tcPr>
            <w:tcW w:w="1559" w:type="dxa"/>
          </w:tcPr>
          <w:p w14:paraId="683AD3CC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Environment</w:t>
            </w:r>
          </w:p>
        </w:tc>
        <w:tc>
          <w:tcPr>
            <w:tcW w:w="1701" w:type="dxa"/>
          </w:tcPr>
          <w:p w14:paraId="33DC3903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Health authority</w:t>
            </w:r>
          </w:p>
        </w:tc>
        <w:tc>
          <w:tcPr>
            <w:tcW w:w="1984" w:type="dxa"/>
          </w:tcPr>
          <w:p w14:paraId="22840441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Ecology</w:t>
            </w:r>
          </w:p>
        </w:tc>
        <w:tc>
          <w:tcPr>
            <w:tcW w:w="1276" w:type="dxa"/>
          </w:tcPr>
          <w:p w14:paraId="3DA3F520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Central</w:t>
            </w:r>
          </w:p>
        </w:tc>
        <w:tc>
          <w:tcPr>
            <w:tcW w:w="1134" w:type="dxa"/>
          </w:tcPr>
          <w:p w14:paraId="55FF995A" w14:textId="77777777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MEGECC</w:t>
            </w:r>
          </w:p>
        </w:tc>
        <w:tc>
          <w:tcPr>
            <w:tcW w:w="1843" w:type="dxa"/>
          </w:tcPr>
          <w:p w14:paraId="49AAEB89" w14:textId="4F420283" w:rsidR="00EB1389" w:rsidRPr="00686184" w:rsidRDefault="002F756A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WSS</w:t>
            </w:r>
          </w:p>
        </w:tc>
        <w:tc>
          <w:tcPr>
            <w:tcW w:w="2551" w:type="dxa"/>
          </w:tcPr>
          <w:p w14:paraId="3D1AB871" w14:textId="008C0EB1" w:rsidR="00EB1389" w:rsidRPr="00686184" w:rsidRDefault="00EB1389" w:rsidP="00553EDD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Steering</w:t>
            </w:r>
            <w:r w:rsidR="00731DFA" w:rsidRPr="0068618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4522A071" w14:textId="77777777" w:rsidR="00EB1389" w:rsidRPr="00686184" w:rsidRDefault="00EB1389" w:rsidP="00553EDD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Investigation of suspected cases</w:t>
            </w:r>
          </w:p>
        </w:tc>
      </w:tr>
      <w:tr w:rsidR="00AA268A" w:rsidRPr="00686184" w14:paraId="6D1668C1" w14:textId="77777777" w:rsidTr="00054984">
        <w:tc>
          <w:tcPr>
            <w:tcW w:w="1985" w:type="dxa"/>
          </w:tcPr>
          <w:p w14:paraId="1742B88C" w14:textId="47E9633E" w:rsidR="00AA268A" w:rsidRPr="00686184" w:rsidRDefault="00AA268A" w:rsidP="00AA268A">
            <w:pPr>
              <w:spacing w:before="12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02FC1">
              <w:rPr>
                <w:rFonts w:ascii="Times New Roman" w:hAnsi="Times New Roman" w:cs="Times New Roman"/>
                <w:sz w:val="18"/>
                <w:szCs w:val="18"/>
              </w:rPr>
              <w:t>DPEEVCC</w:t>
            </w:r>
          </w:p>
        </w:tc>
        <w:tc>
          <w:tcPr>
            <w:tcW w:w="1276" w:type="dxa"/>
          </w:tcPr>
          <w:p w14:paraId="75AE9ED5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</w:t>
            </w:r>
          </w:p>
        </w:tc>
        <w:tc>
          <w:tcPr>
            <w:tcW w:w="1559" w:type="dxa"/>
          </w:tcPr>
          <w:p w14:paraId="471058A0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Environment</w:t>
            </w:r>
          </w:p>
        </w:tc>
        <w:tc>
          <w:tcPr>
            <w:tcW w:w="1701" w:type="dxa"/>
          </w:tcPr>
          <w:p w14:paraId="5924C6B8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Health authority</w:t>
            </w:r>
          </w:p>
        </w:tc>
        <w:tc>
          <w:tcPr>
            <w:tcW w:w="1984" w:type="dxa"/>
          </w:tcPr>
          <w:p w14:paraId="72E85D74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Ecology</w:t>
            </w:r>
          </w:p>
        </w:tc>
        <w:tc>
          <w:tcPr>
            <w:tcW w:w="1276" w:type="dxa"/>
          </w:tcPr>
          <w:p w14:paraId="57561876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Local</w:t>
            </w:r>
          </w:p>
        </w:tc>
        <w:tc>
          <w:tcPr>
            <w:tcW w:w="1134" w:type="dxa"/>
          </w:tcPr>
          <w:p w14:paraId="1CF5414F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MEGECC</w:t>
            </w:r>
          </w:p>
        </w:tc>
        <w:tc>
          <w:tcPr>
            <w:tcW w:w="1843" w:type="dxa"/>
          </w:tcPr>
          <w:p w14:paraId="07D73065" w14:textId="3DD27F1D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WSS</w:t>
            </w:r>
          </w:p>
        </w:tc>
        <w:tc>
          <w:tcPr>
            <w:tcW w:w="2551" w:type="dxa"/>
          </w:tcPr>
          <w:p w14:paraId="65684B1C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Coordination</w:t>
            </w:r>
          </w:p>
        </w:tc>
      </w:tr>
      <w:tr w:rsidR="00AA268A" w:rsidRPr="00686184" w14:paraId="14519885" w14:textId="77777777" w:rsidTr="00054984">
        <w:tc>
          <w:tcPr>
            <w:tcW w:w="1985" w:type="dxa"/>
          </w:tcPr>
          <w:p w14:paraId="0FBDB06C" w14:textId="5D1B6D39" w:rsidR="00AA268A" w:rsidRPr="00686184" w:rsidRDefault="00AA268A" w:rsidP="00AA268A">
            <w:pPr>
              <w:spacing w:before="12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02FC1">
              <w:rPr>
                <w:rFonts w:ascii="Times New Roman" w:hAnsi="Times New Roman" w:cs="Times New Roman"/>
                <w:sz w:val="18"/>
                <w:szCs w:val="18"/>
              </w:rPr>
              <w:t>DREEVCC</w:t>
            </w:r>
          </w:p>
        </w:tc>
        <w:tc>
          <w:tcPr>
            <w:tcW w:w="1276" w:type="dxa"/>
          </w:tcPr>
          <w:p w14:paraId="7B25DFE5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</w:t>
            </w:r>
          </w:p>
        </w:tc>
        <w:tc>
          <w:tcPr>
            <w:tcW w:w="1559" w:type="dxa"/>
          </w:tcPr>
          <w:p w14:paraId="770B4B06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Environment</w:t>
            </w:r>
          </w:p>
        </w:tc>
        <w:tc>
          <w:tcPr>
            <w:tcW w:w="1701" w:type="dxa"/>
          </w:tcPr>
          <w:p w14:paraId="074A28AF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Health authority</w:t>
            </w:r>
          </w:p>
        </w:tc>
        <w:tc>
          <w:tcPr>
            <w:tcW w:w="1984" w:type="dxa"/>
          </w:tcPr>
          <w:p w14:paraId="43076CA8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Ecology</w:t>
            </w:r>
          </w:p>
        </w:tc>
        <w:tc>
          <w:tcPr>
            <w:tcW w:w="1276" w:type="dxa"/>
          </w:tcPr>
          <w:p w14:paraId="0EE053E2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Local</w:t>
            </w:r>
          </w:p>
        </w:tc>
        <w:tc>
          <w:tcPr>
            <w:tcW w:w="1134" w:type="dxa"/>
          </w:tcPr>
          <w:p w14:paraId="4EFEB953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MEGECC</w:t>
            </w:r>
          </w:p>
        </w:tc>
        <w:tc>
          <w:tcPr>
            <w:tcW w:w="1843" w:type="dxa"/>
          </w:tcPr>
          <w:p w14:paraId="1D189626" w14:textId="315ECF15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WSS</w:t>
            </w:r>
          </w:p>
        </w:tc>
        <w:tc>
          <w:tcPr>
            <w:tcW w:w="2551" w:type="dxa"/>
          </w:tcPr>
          <w:p w14:paraId="5344DFFC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Coordination</w:t>
            </w:r>
          </w:p>
        </w:tc>
      </w:tr>
      <w:tr w:rsidR="00AA268A" w:rsidRPr="004D554B" w14:paraId="0A41FD6D" w14:textId="77777777" w:rsidTr="00054984">
        <w:tc>
          <w:tcPr>
            <w:tcW w:w="1985" w:type="dxa"/>
          </w:tcPr>
          <w:p w14:paraId="1954F538" w14:textId="4D7E417C" w:rsidR="00AA268A" w:rsidRPr="00686184" w:rsidRDefault="00AA268A" w:rsidP="00AA268A">
            <w:pPr>
              <w:spacing w:before="12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02FC1">
              <w:rPr>
                <w:rFonts w:ascii="Times New Roman" w:hAnsi="Times New Roman" w:cs="Times New Roman"/>
                <w:sz w:val="18"/>
                <w:szCs w:val="18"/>
              </w:rPr>
              <w:t>PF</w:t>
            </w:r>
          </w:p>
        </w:tc>
        <w:tc>
          <w:tcPr>
            <w:tcW w:w="1276" w:type="dxa"/>
          </w:tcPr>
          <w:p w14:paraId="6B502315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</w:t>
            </w:r>
          </w:p>
        </w:tc>
        <w:tc>
          <w:tcPr>
            <w:tcW w:w="1559" w:type="dxa"/>
          </w:tcPr>
          <w:p w14:paraId="7C5ED03D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Environment</w:t>
            </w:r>
          </w:p>
        </w:tc>
        <w:tc>
          <w:tcPr>
            <w:tcW w:w="1701" w:type="dxa"/>
          </w:tcPr>
          <w:p w14:paraId="5C67BEDA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Health authority</w:t>
            </w:r>
          </w:p>
        </w:tc>
        <w:tc>
          <w:tcPr>
            <w:tcW w:w="1984" w:type="dxa"/>
          </w:tcPr>
          <w:p w14:paraId="1311936E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Ecology</w:t>
            </w:r>
          </w:p>
        </w:tc>
        <w:tc>
          <w:tcPr>
            <w:tcW w:w="1276" w:type="dxa"/>
          </w:tcPr>
          <w:p w14:paraId="24519B75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Local</w:t>
            </w:r>
          </w:p>
        </w:tc>
        <w:tc>
          <w:tcPr>
            <w:tcW w:w="1134" w:type="dxa"/>
          </w:tcPr>
          <w:p w14:paraId="69C5AFB1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MEGECC</w:t>
            </w:r>
          </w:p>
        </w:tc>
        <w:tc>
          <w:tcPr>
            <w:tcW w:w="1843" w:type="dxa"/>
          </w:tcPr>
          <w:p w14:paraId="5FF2117C" w14:textId="00D8909E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WSS</w:t>
            </w:r>
          </w:p>
        </w:tc>
        <w:tc>
          <w:tcPr>
            <w:tcW w:w="2551" w:type="dxa"/>
          </w:tcPr>
          <w:p w14:paraId="6495A95F" w14:textId="47DF9C0A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Data collection</w:t>
            </w:r>
          </w:p>
          <w:p w14:paraId="5C8F8DDB" w14:textId="77777777" w:rsidR="00AA268A" w:rsidRPr="00686184" w:rsidRDefault="00AA268A" w:rsidP="00AA268A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Investigation of suspected cases</w:t>
            </w:r>
          </w:p>
        </w:tc>
      </w:tr>
      <w:tr w:rsidR="00AA268A" w:rsidRPr="00686184" w14:paraId="4907CA98" w14:textId="77777777" w:rsidTr="00054984">
        <w:tc>
          <w:tcPr>
            <w:tcW w:w="1985" w:type="dxa"/>
          </w:tcPr>
          <w:p w14:paraId="20A40389" w14:textId="2EFD2D27" w:rsidR="00AA268A" w:rsidRPr="00686184" w:rsidRDefault="00AA268A" w:rsidP="00AA268A">
            <w:pPr>
              <w:spacing w:before="12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02FC1">
              <w:rPr>
                <w:rFonts w:ascii="Times New Roman" w:hAnsi="Times New Roman" w:cs="Times New Roman"/>
                <w:sz w:val="18"/>
                <w:szCs w:val="18"/>
              </w:rPr>
              <w:t>Eco-guards</w:t>
            </w:r>
          </w:p>
        </w:tc>
        <w:tc>
          <w:tcPr>
            <w:tcW w:w="1276" w:type="dxa"/>
          </w:tcPr>
          <w:p w14:paraId="4F285671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</w:t>
            </w:r>
          </w:p>
        </w:tc>
        <w:tc>
          <w:tcPr>
            <w:tcW w:w="1559" w:type="dxa"/>
          </w:tcPr>
          <w:p w14:paraId="59890551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Environment</w:t>
            </w:r>
          </w:p>
        </w:tc>
        <w:tc>
          <w:tcPr>
            <w:tcW w:w="1701" w:type="dxa"/>
          </w:tcPr>
          <w:p w14:paraId="789DCD36" w14:textId="06D1F1D9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Community agent</w:t>
            </w:r>
          </w:p>
        </w:tc>
        <w:tc>
          <w:tcPr>
            <w:tcW w:w="1984" w:type="dxa"/>
          </w:tcPr>
          <w:p w14:paraId="58D69A2F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Ecology</w:t>
            </w:r>
          </w:p>
        </w:tc>
        <w:tc>
          <w:tcPr>
            <w:tcW w:w="1276" w:type="dxa"/>
          </w:tcPr>
          <w:p w14:paraId="3BE5E9CC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Local</w:t>
            </w:r>
          </w:p>
        </w:tc>
        <w:tc>
          <w:tcPr>
            <w:tcW w:w="1134" w:type="dxa"/>
          </w:tcPr>
          <w:p w14:paraId="7E470016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MEGECC</w:t>
            </w:r>
          </w:p>
        </w:tc>
        <w:tc>
          <w:tcPr>
            <w:tcW w:w="1843" w:type="dxa"/>
          </w:tcPr>
          <w:p w14:paraId="04DB490D" w14:textId="5A3D9034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WSS</w:t>
            </w:r>
          </w:p>
        </w:tc>
        <w:tc>
          <w:tcPr>
            <w:tcW w:w="2551" w:type="dxa"/>
          </w:tcPr>
          <w:p w14:paraId="6B8E3157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Data collection</w:t>
            </w:r>
          </w:p>
        </w:tc>
      </w:tr>
      <w:tr w:rsidR="00AA268A" w:rsidRPr="00686184" w14:paraId="4FF736BD" w14:textId="77777777" w:rsidTr="00054984">
        <w:tc>
          <w:tcPr>
            <w:tcW w:w="1985" w:type="dxa"/>
          </w:tcPr>
          <w:p w14:paraId="4AF409F3" w14:textId="15234CFE" w:rsidR="00AA268A" w:rsidRPr="00686184" w:rsidRDefault="00AA268A" w:rsidP="00AA268A">
            <w:pPr>
              <w:spacing w:before="12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02FC1">
              <w:rPr>
                <w:rFonts w:ascii="Times New Roman" w:hAnsi="Times New Roman" w:cs="Times New Roman"/>
                <w:sz w:val="18"/>
                <w:szCs w:val="18"/>
              </w:rPr>
              <w:t>CNGE</w:t>
            </w:r>
          </w:p>
        </w:tc>
        <w:tc>
          <w:tcPr>
            <w:tcW w:w="1276" w:type="dxa"/>
          </w:tcPr>
          <w:p w14:paraId="0F2E9C3A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</w:t>
            </w:r>
          </w:p>
        </w:tc>
        <w:tc>
          <w:tcPr>
            <w:tcW w:w="1559" w:type="dxa"/>
          </w:tcPr>
          <w:p w14:paraId="0A2C1499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Human health</w:t>
            </w:r>
          </w:p>
        </w:tc>
        <w:tc>
          <w:tcPr>
            <w:tcW w:w="1701" w:type="dxa"/>
          </w:tcPr>
          <w:p w14:paraId="581ED58C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Health authority</w:t>
            </w:r>
          </w:p>
        </w:tc>
        <w:tc>
          <w:tcPr>
            <w:tcW w:w="1984" w:type="dxa"/>
          </w:tcPr>
          <w:p w14:paraId="31F33CE5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 health</w:t>
            </w:r>
          </w:p>
        </w:tc>
        <w:tc>
          <w:tcPr>
            <w:tcW w:w="1276" w:type="dxa"/>
          </w:tcPr>
          <w:p w14:paraId="5B73D948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Central</w:t>
            </w:r>
          </w:p>
        </w:tc>
        <w:tc>
          <w:tcPr>
            <w:tcW w:w="1134" w:type="dxa"/>
          </w:tcPr>
          <w:p w14:paraId="066392ED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MOH</w:t>
            </w:r>
          </w:p>
        </w:tc>
        <w:tc>
          <w:tcPr>
            <w:tcW w:w="1843" w:type="dxa"/>
          </w:tcPr>
          <w:p w14:paraId="35083390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IESS</w:t>
            </w:r>
          </w:p>
        </w:tc>
        <w:tc>
          <w:tcPr>
            <w:tcW w:w="2551" w:type="dxa"/>
          </w:tcPr>
          <w:p w14:paraId="16AEEE43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Steering</w:t>
            </w:r>
          </w:p>
        </w:tc>
      </w:tr>
      <w:tr w:rsidR="00AA268A" w:rsidRPr="004D554B" w14:paraId="6A565F3A" w14:textId="77777777" w:rsidTr="00054984">
        <w:tc>
          <w:tcPr>
            <w:tcW w:w="1985" w:type="dxa"/>
          </w:tcPr>
          <w:p w14:paraId="59FBC58D" w14:textId="645BB805" w:rsidR="00AA268A" w:rsidRPr="00686184" w:rsidRDefault="00AA268A" w:rsidP="00AA268A">
            <w:pPr>
              <w:spacing w:before="12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02FC1">
              <w:rPr>
                <w:rFonts w:ascii="Times New Roman" w:hAnsi="Times New Roman" w:cs="Times New Roman"/>
                <w:sz w:val="18"/>
                <w:szCs w:val="18"/>
              </w:rPr>
              <w:t>CORUS</w:t>
            </w:r>
          </w:p>
        </w:tc>
        <w:tc>
          <w:tcPr>
            <w:tcW w:w="1276" w:type="dxa"/>
          </w:tcPr>
          <w:p w14:paraId="2AD6AAB5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</w:t>
            </w:r>
          </w:p>
        </w:tc>
        <w:tc>
          <w:tcPr>
            <w:tcW w:w="1559" w:type="dxa"/>
          </w:tcPr>
          <w:p w14:paraId="085FBE98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Human health</w:t>
            </w:r>
          </w:p>
        </w:tc>
        <w:tc>
          <w:tcPr>
            <w:tcW w:w="1701" w:type="dxa"/>
          </w:tcPr>
          <w:p w14:paraId="5C1F82B7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Health authority</w:t>
            </w:r>
          </w:p>
        </w:tc>
        <w:tc>
          <w:tcPr>
            <w:tcW w:w="1984" w:type="dxa"/>
          </w:tcPr>
          <w:p w14:paraId="3FE69AD8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 health</w:t>
            </w:r>
          </w:p>
        </w:tc>
        <w:tc>
          <w:tcPr>
            <w:tcW w:w="1276" w:type="dxa"/>
          </w:tcPr>
          <w:p w14:paraId="0CCF2DAF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Central</w:t>
            </w:r>
          </w:p>
        </w:tc>
        <w:tc>
          <w:tcPr>
            <w:tcW w:w="1134" w:type="dxa"/>
          </w:tcPr>
          <w:p w14:paraId="0318448E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MOH</w:t>
            </w:r>
          </w:p>
        </w:tc>
        <w:tc>
          <w:tcPr>
            <w:tcW w:w="1843" w:type="dxa"/>
          </w:tcPr>
          <w:p w14:paraId="550AB4FB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IESS</w:t>
            </w:r>
          </w:p>
        </w:tc>
        <w:tc>
          <w:tcPr>
            <w:tcW w:w="2551" w:type="dxa"/>
          </w:tcPr>
          <w:p w14:paraId="16CDE046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Steering</w:t>
            </w:r>
          </w:p>
          <w:p w14:paraId="732194CD" w14:textId="77777777" w:rsidR="00AA268A" w:rsidRPr="00686184" w:rsidRDefault="00AA268A" w:rsidP="00AA268A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Investigation of suspected cases</w:t>
            </w:r>
          </w:p>
        </w:tc>
      </w:tr>
      <w:tr w:rsidR="00AA268A" w:rsidRPr="004D554B" w14:paraId="3DFD7BD5" w14:textId="77777777" w:rsidTr="00054984">
        <w:tc>
          <w:tcPr>
            <w:tcW w:w="1985" w:type="dxa"/>
          </w:tcPr>
          <w:p w14:paraId="0E901D7F" w14:textId="41097049" w:rsidR="00AA268A" w:rsidRPr="00686184" w:rsidRDefault="00AA268A" w:rsidP="00AA268A">
            <w:pPr>
              <w:spacing w:before="12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02FC1">
              <w:rPr>
                <w:rFonts w:ascii="Times New Roman" w:hAnsi="Times New Roman" w:cs="Times New Roman"/>
                <w:sz w:val="18"/>
                <w:szCs w:val="18"/>
              </w:rPr>
              <w:t>DPSP</w:t>
            </w:r>
          </w:p>
        </w:tc>
        <w:tc>
          <w:tcPr>
            <w:tcW w:w="1276" w:type="dxa"/>
          </w:tcPr>
          <w:p w14:paraId="49C85A6B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</w:t>
            </w:r>
          </w:p>
        </w:tc>
        <w:tc>
          <w:tcPr>
            <w:tcW w:w="1559" w:type="dxa"/>
          </w:tcPr>
          <w:p w14:paraId="26418713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Human health</w:t>
            </w:r>
          </w:p>
        </w:tc>
        <w:tc>
          <w:tcPr>
            <w:tcW w:w="1701" w:type="dxa"/>
          </w:tcPr>
          <w:p w14:paraId="3AE7B354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Health authority</w:t>
            </w:r>
          </w:p>
        </w:tc>
        <w:tc>
          <w:tcPr>
            <w:tcW w:w="1984" w:type="dxa"/>
          </w:tcPr>
          <w:p w14:paraId="65D765AB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 health</w:t>
            </w:r>
          </w:p>
        </w:tc>
        <w:tc>
          <w:tcPr>
            <w:tcW w:w="1276" w:type="dxa"/>
          </w:tcPr>
          <w:p w14:paraId="13644E41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Central</w:t>
            </w:r>
          </w:p>
        </w:tc>
        <w:tc>
          <w:tcPr>
            <w:tcW w:w="1134" w:type="dxa"/>
          </w:tcPr>
          <w:p w14:paraId="0A1AD421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MOH</w:t>
            </w:r>
          </w:p>
        </w:tc>
        <w:tc>
          <w:tcPr>
            <w:tcW w:w="1843" w:type="dxa"/>
          </w:tcPr>
          <w:p w14:paraId="4248B886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IESS</w:t>
            </w:r>
          </w:p>
        </w:tc>
        <w:tc>
          <w:tcPr>
            <w:tcW w:w="2551" w:type="dxa"/>
          </w:tcPr>
          <w:p w14:paraId="7ADBD1E8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Coordination</w:t>
            </w:r>
          </w:p>
          <w:p w14:paraId="5E109A54" w14:textId="77777777" w:rsidR="00AA268A" w:rsidRPr="00686184" w:rsidRDefault="00AA268A" w:rsidP="00AA268A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Investigation of suspected cases</w:t>
            </w:r>
          </w:p>
        </w:tc>
      </w:tr>
      <w:tr w:rsidR="00AA268A" w:rsidRPr="004D554B" w14:paraId="0039788F" w14:textId="77777777" w:rsidTr="00054984">
        <w:trPr>
          <w:trHeight w:val="196"/>
        </w:trPr>
        <w:tc>
          <w:tcPr>
            <w:tcW w:w="1985" w:type="dxa"/>
          </w:tcPr>
          <w:p w14:paraId="408462C3" w14:textId="14101EDF" w:rsidR="00AA268A" w:rsidRPr="00686184" w:rsidRDefault="00AA268A" w:rsidP="00AA268A">
            <w:pPr>
              <w:spacing w:before="12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02FC1">
              <w:rPr>
                <w:rFonts w:ascii="Times New Roman" w:hAnsi="Times New Roman" w:cs="Times New Roman"/>
                <w:sz w:val="18"/>
                <w:szCs w:val="18"/>
              </w:rPr>
              <w:t>Health districts</w:t>
            </w:r>
          </w:p>
        </w:tc>
        <w:tc>
          <w:tcPr>
            <w:tcW w:w="1276" w:type="dxa"/>
          </w:tcPr>
          <w:p w14:paraId="31CD9826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</w:t>
            </w:r>
          </w:p>
        </w:tc>
        <w:tc>
          <w:tcPr>
            <w:tcW w:w="1559" w:type="dxa"/>
          </w:tcPr>
          <w:p w14:paraId="3752C452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Human health</w:t>
            </w:r>
          </w:p>
        </w:tc>
        <w:tc>
          <w:tcPr>
            <w:tcW w:w="1701" w:type="dxa"/>
          </w:tcPr>
          <w:p w14:paraId="7D424172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Health authority</w:t>
            </w:r>
          </w:p>
        </w:tc>
        <w:tc>
          <w:tcPr>
            <w:tcW w:w="1984" w:type="dxa"/>
          </w:tcPr>
          <w:p w14:paraId="71D5B370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 health</w:t>
            </w:r>
          </w:p>
        </w:tc>
        <w:tc>
          <w:tcPr>
            <w:tcW w:w="1276" w:type="dxa"/>
          </w:tcPr>
          <w:p w14:paraId="2E51C7CD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Local</w:t>
            </w:r>
          </w:p>
        </w:tc>
        <w:tc>
          <w:tcPr>
            <w:tcW w:w="1134" w:type="dxa"/>
          </w:tcPr>
          <w:p w14:paraId="126ABD8C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MOH</w:t>
            </w:r>
          </w:p>
        </w:tc>
        <w:tc>
          <w:tcPr>
            <w:tcW w:w="1843" w:type="dxa"/>
          </w:tcPr>
          <w:p w14:paraId="23F64E92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IESS</w:t>
            </w:r>
          </w:p>
        </w:tc>
        <w:tc>
          <w:tcPr>
            <w:tcW w:w="2551" w:type="dxa"/>
          </w:tcPr>
          <w:p w14:paraId="3B30FF0C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Coordination</w:t>
            </w:r>
          </w:p>
          <w:p w14:paraId="61B53830" w14:textId="77777777" w:rsidR="00AA268A" w:rsidRPr="00686184" w:rsidRDefault="00AA268A" w:rsidP="00AA268A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Investigation of suspected cases</w:t>
            </w:r>
          </w:p>
        </w:tc>
      </w:tr>
      <w:tr w:rsidR="00AA268A" w:rsidRPr="00686184" w14:paraId="14DDC4FF" w14:textId="77777777" w:rsidTr="00054984">
        <w:trPr>
          <w:trHeight w:val="196"/>
        </w:trPr>
        <w:tc>
          <w:tcPr>
            <w:tcW w:w="1985" w:type="dxa"/>
          </w:tcPr>
          <w:p w14:paraId="37D2C7BD" w14:textId="5D1EF5B3" w:rsidR="00AA268A" w:rsidRPr="00686184" w:rsidRDefault="00AA268A" w:rsidP="00AA268A">
            <w:pPr>
              <w:spacing w:before="12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02FC1">
              <w:rPr>
                <w:rFonts w:ascii="Times New Roman" w:hAnsi="Times New Roman" w:cs="Times New Roman"/>
                <w:sz w:val="18"/>
                <w:szCs w:val="18"/>
              </w:rPr>
              <w:t>CSPS</w:t>
            </w:r>
          </w:p>
        </w:tc>
        <w:tc>
          <w:tcPr>
            <w:tcW w:w="1276" w:type="dxa"/>
          </w:tcPr>
          <w:p w14:paraId="2C456392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</w:t>
            </w:r>
          </w:p>
        </w:tc>
        <w:tc>
          <w:tcPr>
            <w:tcW w:w="1559" w:type="dxa"/>
          </w:tcPr>
          <w:p w14:paraId="7D09ABF5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Human health</w:t>
            </w:r>
          </w:p>
        </w:tc>
        <w:tc>
          <w:tcPr>
            <w:tcW w:w="1701" w:type="dxa"/>
          </w:tcPr>
          <w:p w14:paraId="7716C0A0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Health care institution</w:t>
            </w:r>
          </w:p>
        </w:tc>
        <w:tc>
          <w:tcPr>
            <w:tcW w:w="1984" w:type="dxa"/>
          </w:tcPr>
          <w:p w14:paraId="3EE8A63F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Human medicine</w:t>
            </w:r>
          </w:p>
        </w:tc>
        <w:tc>
          <w:tcPr>
            <w:tcW w:w="1276" w:type="dxa"/>
          </w:tcPr>
          <w:p w14:paraId="7E3E9CEB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Local</w:t>
            </w:r>
          </w:p>
        </w:tc>
        <w:tc>
          <w:tcPr>
            <w:tcW w:w="1134" w:type="dxa"/>
          </w:tcPr>
          <w:p w14:paraId="4316E200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MOH</w:t>
            </w:r>
          </w:p>
        </w:tc>
        <w:tc>
          <w:tcPr>
            <w:tcW w:w="1843" w:type="dxa"/>
          </w:tcPr>
          <w:p w14:paraId="5FE8F2F0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IESS</w:t>
            </w:r>
          </w:p>
        </w:tc>
        <w:tc>
          <w:tcPr>
            <w:tcW w:w="2551" w:type="dxa"/>
          </w:tcPr>
          <w:p w14:paraId="06BCD255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Data collection</w:t>
            </w:r>
          </w:p>
        </w:tc>
      </w:tr>
      <w:tr w:rsidR="00AA268A" w:rsidRPr="00686184" w14:paraId="468F3447" w14:textId="77777777" w:rsidTr="00054984">
        <w:trPr>
          <w:trHeight w:val="196"/>
        </w:trPr>
        <w:tc>
          <w:tcPr>
            <w:tcW w:w="1985" w:type="dxa"/>
          </w:tcPr>
          <w:p w14:paraId="1ADB345E" w14:textId="22628BE3" w:rsidR="00AA268A" w:rsidRPr="00686184" w:rsidRDefault="00AA268A" w:rsidP="00AA268A">
            <w:pPr>
              <w:spacing w:before="12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02FC1">
              <w:rPr>
                <w:rFonts w:ascii="Times New Roman" w:hAnsi="Times New Roman" w:cs="Times New Roman"/>
                <w:sz w:val="18"/>
                <w:szCs w:val="18"/>
              </w:rPr>
              <w:t>Hospitals</w:t>
            </w:r>
          </w:p>
        </w:tc>
        <w:tc>
          <w:tcPr>
            <w:tcW w:w="1276" w:type="dxa"/>
          </w:tcPr>
          <w:p w14:paraId="6674C9CC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</w:t>
            </w:r>
          </w:p>
        </w:tc>
        <w:tc>
          <w:tcPr>
            <w:tcW w:w="1559" w:type="dxa"/>
          </w:tcPr>
          <w:p w14:paraId="296E742C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Human health</w:t>
            </w:r>
          </w:p>
        </w:tc>
        <w:tc>
          <w:tcPr>
            <w:tcW w:w="1701" w:type="dxa"/>
          </w:tcPr>
          <w:p w14:paraId="0D6B8664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Health care institution</w:t>
            </w:r>
          </w:p>
        </w:tc>
        <w:tc>
          <w:tcPr>
            <w:tcW w:w="1984" w:type="dxa"/>
          </w:tcPr>
          <w:p w14:paraId="710F6BF6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Human medicine</w:t>
            </w:r>
          </w:p>
        </w:tc>
        <w:tc>
          <w:tcPr>
            <w:tcW w:w="1276" w:type="dxa"/>
          </w:tcPr>
          <w:p w14:paraId="77ADC110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Central</w:t>
            </w:r>
          </w:p>
        </w:tc>
        <w:tc>
          <w:tcPr>
            <w:tcW w:w="1134" w:type="dxa"/>
          </w:tcPr>
          <w:p w14:paraId="5FD47706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MOH</w:t>
            </w:r>
          </w:p>
        </w:tc>
        <w:tc>
          <w:tcPr>
            <w:tcW w:w="1843" w:type="dxa"/>
          </w:tcPr>
          <w:p w14:paraId="74E716E4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IESS</w:t>
            </w:r>
          </w:p>
        </w:tc>
        <w:tc>
          <w:tcPr>
            <w:tcW w:w="2551" w:type="dxa"/>
          </w:tcPr>
          <w:p w14:paraId="60661061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Data collection</w:t>
            </w:r>
          </w:p>
        </w:tc>
      </w:tr>
      <w:tr w:rsidR="00AA268A" w:rsidRPr="00686184" w14:paraId="19007710" w14:textId="77777777" w:rsidTr="00054984">
        <w:trPr>
          <w:trHeight w:val="196"/>
        </w:trPr>
        <w:tc>
          <w:tcPr>
            <w:tcW w:w="1985" w:type="dxa"/>
          </w:tcPr>
          <w:p w14:paraId="7ED555DD" w14:textId="6281E87E" w:rsidR="00AA268A" w:rsidRPr="00686184" w:rsidRDefault="00AA268A" w:rsidP="00AA268A">
            <w:pPr>
              <w:spacing w:before="12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02FC1">
              <w:rPr>
                <w:rFonts w:ascii="Times New Roman" w:hAnsi="Times New Roman" w:cs="Times New Roman"/>
                <w:sz w:val="18"/>
                <w:szCs w:val="18"/>
              </w:rPr>
              <w:t>CHR</w:t>
            </w:r>
          </w:p>
        </w:tc>
        <w:tc>
          <w:tcPr>
            <w:tcW w:w="1276" w:type="dxa"/>
          </w:tcPr>
          <w:p w14:paraId="594C09D4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</w:t>
            </w:r>
          </w:p>
        </w:tc>
        <w:tc>
          <w:tcPr>
            <w:tcW w:w="1559" w:type="dxa"/>
          </w:tcPr>
          <w:p w14:paraId="5521DE4F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Human health</w:t>
            </w:r>
          </w:p>
        </w:tc>
        <w:tc>
          <w:tcPr>
            <w:tcW w:w="1701" w:type="dxa"/>
          </w:tcPr>
          <w:p w14:paraId="0F5A63CE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Health care institution</w:t>
            </w:r>
          </w:p>
        </w:tc>
        <w:tc>
          <w:tcPr>
            <w:tcW w:w="1984" w:type="dxa"/>
          </w:tcPr>
          <w:p w14:paraId="19B386EB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Human medicine</w:t>
            </w:r>
          </w:p>
        </w:tc>
        <w:tc>
          <w:tcPr>
            <w:tcW w:w="1276" w:type="dxa"/>
          </w:tcPr>
          <w:p w14:paraId="174B97E0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Local</w:t>
            </w:r>
          </w:p>
        </w:tc>
        <w:tc>
          <w:tcPr>
            <w:tcW w:w="1134" w:type="dxa"/>
          </w:tcPr>
          <w:p w14:paraId="4A0E302F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MOH</w:t>
            </w:r>
          </w:p>
        </w:tc>
        <w:tc>
          <w:tcPr>
            <w:tcW w:w="1843" w:type="dxa"/>
          </w:tcPr>
          <w:p w14:paraId="1D5B63AD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IESS</w:t>
            </w:r>
          </w:p>
        </w:tc>
        <w:tc>
          <w:tcPr>
            <w:tcW w:w="2551" w:type="dxa"/>
          </w:tcPr>
          <w:p w14:paraId="560BAD34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Data collection</w:t>
            </w:r>
          </w:p>
        </w:tc>
      </w:tr>
      <w:tr w:rsidR="00AA268A" w:rsidRPr="00686184" w14:paraId="7A1ED8F0" w14:textId="77777777" w:rsidTr="00054984">
        <w:trPr>
          <w:trHeight w:val="196"/>
        </w:trPr>
        <w:tc>
          <w:tcPr>
            <w:tcW w:w="1985" w:type="dxa"/>
          </w:tcPr>
          <w:p w14:paraId="41E46C1E" w14:textId="06778FE6" w:rsidR="00AA268A" w:rsidRPr="00686184" w:rsidRDefault="00AA268A" w:rsidP="00AA268A">
            <w:pPr>
              <w:spacing w:before="12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02FC1">
              <w:rPr>
                <w:rFonts w:ascii="Times New Roman" w:hAnsi="Times New Roman" w:cs="Times New Roman"/>
                <w:sz w:val="18"/>
                <w:szCs w:val="18"/>
              </w:rPr>
              <w:t>CHU</w:t>
            </w:r>
          </w:p>
        </w:tc>
        <w:tc>
          <w:tcPr>
            <w:tcW w:w="1276" w:type="dxa"/>
          </w:tcPr>
          <w:p w14:paraId="7314836D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</w:t>
            </w:r>
          </w:p>
        </w:tc>
        <w:tc>
          <w:tcPr>
            <w:tcW w:w="1559" w:type="dxa"/>
          </w:tcPr>
          <w:p w14:paraId="7502E634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Human health</w:t>
            </w:r>
          </w:p>
        </w:tc>
        <w:tc>
          <w:tcPr>
            <w:tcW w:w="1701" w:type="dxa"/>
          </w:tcPr>
          <w:p w14:paraId="0B46519B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Health care institution</w:t>
            </w:r>
          </w:p>
        </w:tc>
        <w:tc>
          <w:tcPr>
            <w:tcW w:w="1984" w:type="dxa"/>
          </w:tcPr>
          <w:p w14:paraId="23B54C66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Human medicine</w:t>
            </w:r>
          </w:p>
        </w:tc>
        <w:tc>
          <w:tcPr>
            <w:tcW w:w="1276" w:type="dxa"/>
          </w:tcPr>
          <w:p w14:paraId="7D40BB85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Central</w:t>
            </w:r>
          </w:p>
        </w:tc>
        <w:tc>
          <w:tcPr>
            <w:tcW w:w="1134" w:type="dxa"/>
          </w:tcPr>
          <w:p w14:paraId="3766CEAF" w14:textId="77777777" w:rsidR="00AA268A" w:rsidRPr="00686184" w:rsidRDefault="00AA268A" w:rsidP="00AA268A">
            <w:pPr>
              <w:spacing w:before="120" w:line="480" w:lineRule="auto"/>
              <w:jc w:val="center"/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MOH</w:t>
            </w:r>
          </w:p>
        </w:tc>
        <w:tc>
          <w:tcPr>
            <w:tcW w:w="1843" w:type="dxa"/>
          </w:tcPr>
          <w:p w14:paraId="7E13E2AB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IESS</w:t>
            </w:r>
          </w:p>
        </w:tc>
        <w:tc>
          <w:tcPr>
            <w:tcW w:w="2551" w:type="dxa"/>
          </w:tcPr>
          <w:p w14:paraId="5BEBA4D1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Data collection</w:t>
            </w:r>
          </w:p>
        </w:tc>
      </w:tr>
      <w:tr w:rsidR="00AA268A" w:rsidRPr="00686184" w14:paraId="1C526FAC" w14:textId="77777777" w:rsidTr="00054984">
        <w:trPr>
          <w:trHeight w:val="196"/>
        </w:trPr>
        <w:tc>
          <w:tcPr>
            <w:tcW w:w="1985" w:type="dxa"/>
          </w:tcPr>
          <w:p w14:paraId="0C75686D" w14:textId="0281078D" w:rsidR="00AA268A" w:rsidRPr="00686184" w:rsidRDefault="00AA268A" w:rsidP="00AA268A">
            <w:pPr>
              <w:spacing w:before="12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02FC1">
              <w:rPr>
                <w:rFonts w:ascii="Times New Roman" w:hAnsi="Times New Roman" w:cs="Times New Roman"/>
                <w:sz w:val="18"/>
                <w:szCs w:val="18"/>
              </w:rPr>
              <w:t>Private doctors</w:t>
            </w:r>
          </w:p>
        </w:tc>
        <w:tc>
          <w:tcPr>
            <w:tcW w:w="1276" w:type="dxa"/>
          </w:tcPr>
          <w:p w14:paraId="0F33CD2E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Private</w:t>
            </w:r>
          </w:p>
        </w:tc>
        <w:tc>
          <w:tcPr>
            <w:tcW w:w="1559" w:type="dxa"/>
          </w:tcPr>
          <w:p w14:paraId="51531E4C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Human health</w:t>
            </w:r>
          </w:p>
        </w:tc>
        <w:tc>
          <w:tcPr>
            <w:tcW w:w="1701" w:type="dxa"/>
          </w:tcPr>
          <w:p w14:paraId="7CBE3979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Private practitioners</w:t>
            </w:r>
          </w:p>
        </w:tc>
        <w:tc>
          <w:tcPr>
            <w:tcW w:w="1984" w:type="dxa"/>
          </w:tcPr>
          <w:p w14:paraId="28AFDE6E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Human medicine</w:t>
            </w:r>
          </w:p>
        </w:tc>
        <w:tc>
          <w:tcPr>
            <w:tcW w:w="1276" w:type="dxa"/>
          </w:tcPr>
          <w:p w14:paraId="7DF4E505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Local</w:t>
            </w:r>
          </w:p>
        </w:tc>
        <w:tc>
          <w:tcPr>
            <w:tcW w:w="1134" w:type="dxa"/>
          </w:tcPr>
          <w:p w14:paraId="3702E076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MOH</w:t>
            </w:r>
          </w:p>
        </w:tc>
        <w:tc>
          <w:tcPr>
            <w:tcW w:w="1843" w:type="dxa"/>
          </w:tcPr>
          <w:p w14:paraId="0469DB39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IESS</w:t>
            </w:r>
          </w:p>
        </w:tc>
        <w:tc>
          <w:tcPr>
            <w:tcW w:w="2551" w:type="dxa"/>
          </w:tcPr>
          <w:p w14:paraId="6C0BD0B4" w14:textId="77777777" w:rsidR="00AA268A" w:rsidRPr="00686184" w:rsidRDefault="00AA268A" w:rsidP="00AA268A">
            <w:pPr>
              <w:spacing w:before="12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Data collection</w:t>
            </w:r>
          </w:p>
        </w:tc>
      </w:tr>
      <w:tr w:rsidR="00AA268A" w:rsidRPr="00686184" w14:paraId="55CE829B" w14:textId="77777777" w:rsidTr="00054984">
        <w:trPr>
          <w:trHeight w:val="196"/>
        </w:trPr>
        <w:tc>
          <w:tcPr>
            <w:tcW w:w="1985" w:type="dxa"/>
            <w:tcBorders>
              <w:bottom w:val="single" w:sz="4" w:space="0" w:color="auto"/>
            </w:tcBorders>
          </w:tcPr>
          <w:p w14:paraId="2192CAB7" w14:textId="6EADE456" w:rsidR="00AA268A" w:rsidRPr="00686184" w:rsidRDefault="00AA268A" w:rsidP="00AA268A">
            <w:pPr>
              <w:spacing w:before="120" w:after="60"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02FC1">
              <w:rPr>
                <w:rFonts w:ascii="Times New Roman" w:hAnsi="Times New Roman" w:cs="Times New Roman"/>
                <w:sz w:val="18"/>
                <w:szCs w:val="18"/>
              </w:rPr>
              <w:t>ASBC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7778EEC" w14:textId="77777777" w:rsidR="00AA268A" w:rsidRPr="00686184" w:rsidRDefault="00AA268A" w:rsidP="00AA268A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Public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0B2AF4D" w14:textId="77777777" w:rsidR="00AA268A" w:rsidRPr="00686184" w:rsidRDefault="00AA268A" w:rsidP="00AA268A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Human health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1FC0652" w14:textId="77777777" w:rsidR="00AA268A" w:rsidRPr="00686184" w:rsidRDefault="00AA268A" w:rsidP="00AA268A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Community Agent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C8B6076" w14:textId="77777777" w:rsidR="00AA268A" w:rsidRPr="00686184" w:rsidRDefault="00AA268A" w:rsidP="00AA268A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Human medicine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A00858F" w14:textId="77777777" w:rsidR="00AA268A" w:rsidRPr="00686184" w:rsidRDefault="00AA268A" w:rsidP="00AA268A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Local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11067A2" w14:textId="77777777" w:rsidR="00AA268A" w:rsidRPr="00686184" w:rsidRDefault="00AA268A" w:rsidP="00AA268A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MOH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D64A3E4" w14:textId="77777777" w:rsidR="00AA268A" w:rsidRPr="00686184" w:rsidRDefault="00AA268A" w:rsidP="00AA268A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IESS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8F04D34" w14:textId="77777777" w:rsidR="00AA268A" w:rsidRPr="00686184" w:rsidRDefault="00AA268A" w:rsidP="00AA268A">
            <w:pPr>
              <w:spacing w:before="120" w:after="60"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6184">
              <w:rPr>
                <w:rFonts w:ascii="Times New Roman" w:hAnsi="Times New Roman" w:cs="Times New Roman"/>
                <w:sz w:val="18"/>
                <w:szCs w:val="18"/>
              </w:rPr>
              <w:t>Data collection</w:t>
            </w:r>
          </w:p>
        </w:tc>
      </w:tr>
    </w:tbl>
    <w:p w14:paraId="25ED809F" w14:textId="67B5DCCB" w:rsidR="004D37A2" w:rsidRPr="004D37A2" w:rsidRDefault="00AA268A" w:rsidP="004D554B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202FC1">
        <w:rPr>
          <w:rFonts w:ascii="Times New Roman" w:hAnsi="Times New Roman" w:cs="Times New Roman"/>
          <w:sz w:val="18"/>
          <w:szCs w:val="18"/>
          <w:lang w:val="en-GB"/>
        </w:rPr>
        <w:t xml:space="preserve">ASBC: community-based health worker; CHR: regional hospital centre; CHU: university hospital centre; CNGE: </w:t>
      </w:r>
      <w:r w:rsidR="004D554B">
        <w:rPr>
          <w:rFonts w:ascii="Times New Roman" w:hAnsi="Times New Roman" w:cs="Times New Roman"/>
          <w:sz w:val="18"/>
          <w:szCs w:val="18"/>
          <w:lang w:val="en-GB"/>
        </w:rPr>
        <w:t>national committee for outbreak</w:t>
      </w:r>
      <w:r w:rsidRPr="00202FC1">
        <w:rPr>
          <w:rFonts w:ascii="Times New Roman" w:hAnsi="Times New Roman" w:cs="Times New Roman"/>
          <w:sz w:val="18"/>
          <w:szCs w:val="18"/>
          <w:lang w:val="en-GB"/>
        </w:rPr>
        <w:t xml:space="preserve"> management; CORUS: health emergency response operations centre; CSPS: health and social promotion centre; DFRC: directorate of wildlife and hunting resources; DGSV: general directorate of veterinary services; DPEEVCC: provincial directorate of the environment, gre</w:t>
      </w:r>
      <w:bookmarkStart w:id="0" w:name="_GoBack"/>
      <w:bookmarkEnd w:id="0"/>
      <w:r w:rsidRPr="00202FC1">
        <w:rPr>
          <w:rFonts w:ascii="Times New Roman" w:hAnsi="Times New Roman" w:cs="Times New Roman"/>
          <w:sz w:val="18"/>
          <w:szCs w:val="18"/>
          <w:lang w:val="en-GB"/>
        </w:rPr>
        <w:t>en economy and climate change; DPRAH: provincial directorate of animal resources and fisheries; DPSP: directorate of population health protection; DREEVCC: regional directorate of the environment, green economy and climate change; DRRAH: regional directorate of the ministry of animal resources and fisheries; DSA: directorate of animal health; LNE: national livestock laboratory; LRE regional livestock laboratory; MEEVCC: ministry of the environment, green economy and climate change; MRAH: ministry of animal resources and fisheries; MS: ministry</w:t>
      </w:r>
      <w:r>
        <w:rPr>
          <w:rFonts w:ascii="Times New Roman" w:hAnsi="Times New Roman" w:cs="Times New Roman"/>
          <w:sz w:val="18"/>
          <w:szCs w:val="18"/>
          <w:lang w:val="en-GB"/>
        </w:rPr>
        <w:t xml:space="preserve"> of health; PF: forestry post; </w:t>
      </w:r>
      <w:r w:rsidRPr="00202FC1">
        <w:rPr>
          <w:rFonts w:ascii="Times New Roman" w:hAnsi="Times New Roman" w:cs="Times New Roman"/>
          <w:sz w:val="18"/>
          <w:szCs w:val="18"/>
          <w:lang w:val="en-GB"/>
        </w:rPr>
        <w:t>PV: veterinary post; RESUREP: epidemiological surveillance network for animal diseases; SSEF: wildlife surveillance system; SSEI: integrated epidemiological surveillance system; VVV: village volunteer extension workers; ZATE: techn</w:t>
      </w:r>
      <w:r>
        <w:rPr>
          <w:rFonts w:ascii="Times New Roman" w:hAnsi="Times New Roman" w:cs="Times New Roman"/>
          <w:sz w:val="18"/>
          <w:szCs w:val="18"/>
          <w:lang w:val="en-GB"/>
        </w:rPr>
        <w:t>ical support zone for livestock.</w:t>
      </w:r>
    </w:p>
    <w:sectPr w:rsidR="004D37A2" w:rsidRPr="004D37A2" w:rsidSect="004D554B">
      <w:type w:val="continuous"/>
      <w:pgSz w:w="16838" w:h="11906" w:orient="landscape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BCEF9E" w16cex:dateUtc="2022-02-18T04:42:00Z"/>
  <w16cex:commentExtensible w16cex:durableId="25BCF10E" w16cex:dateUtc="2022-02-20T09:53:00Z"/>
  <w16cex:commentExtensible w16cex:durableId="25BCEF9F" w16cex:dateUtc="2022-02-18T04:49:00Z"/>
  <w16cex:commentExtensible w16cex:durableId="25BCF029" w16cex:dateUtc="2022-02-20T09:51:00Z"/>
  <w16cex:commentExtensible w16cex:durableId="25B8A2D2" w16cex:dateUtc="2022-02-17T03:32:00Z"/>
  <w16cex:commentExtensible w16cex:durableId="25BCEFA1" w16cex:dateUtc="2022-02-18T04:57:00Z"/>
  <w16cex:commentExtensible w16cex:durableId="25BCF18B" w16cex:dateUtc="2022-02-20T09:57:00Z"/>
  <w16cex:commentExtensible w16cex:durableId="25BCEFA2" w16cex:dateUtc="2022-02-18T05:12:00Z"/>
  <w16cex:commentExtensible w16cex:durableId="25BCF227" w16cex:dateUtc="2022-02-20T10:00:00Z"/>
  <w16cex:commentExtensible w16cex:durableId="25BCEFA3" w16cex:dateUtc="2022-02-18T05:21:00Z"/>
  <w16cex:commentExtensible w16cex:durableId="25BD30FB" w16cex:dateUtc="2022-02-20T14:28:00Z"/>
  <w16cex:commentExtensible w16cex:durableId="25B8CF0A" w16cex:dateUtc="2022-02-17T06:41:00Z"/>
  <w16cex:commentExtensible w16cex:durableId="25BCEFA5" w16cex:dateUtc="2022-02-18T05:30:00Z"/>
  <w16cex:commentExtensible w16cex:durableId="25BD3151" w16cex:dateUtc="2022-02-20T14:29:00Z"/>
  <w16cex:commentExtensible w16cex:durableId="25B8D1FF" w16cex:dateUtc="2022-02-17T06:54:00Z"/>
  <w16cex:commentExtensible w16cex:durableId="25BCEFA7" w16cex:dateUtc="2022-02-18T05:33:00Z"/>
  <w16cex:commentExtensible w16cex:durableId="25BD31B7" w16cex:dateUtc="2022-02-20T14:31:00Z"/>
  <w16cex:commentExtensible w16cex:durableId="25B8D252" w16cex:dateUtc="2022-02-17T06:55:00Z"/>
  <w16cex:commentExtensible w16cex:durableId="25BCEFA9" w16cex:dateUtc="2022-02-18T05:36:00Z"/>
  <w16cex:commentExtensible w16cex:durableId="25BCEFAA" w16cex:dateUtc="2022-02-18T07:53:00Z"/>
  <w16cex:commentExtensible w16cex:durableId="25BD32F4" w16cex:dateUtc="2022-02-20T14:36:00Z"/>
  <w16cex:commentExtensible w16cex:durableId="25B8F864" w16cex:dateUtc="2022-02-17T09:37:00Z"/>
  <w16cex:commentExtensible w16cex:durableId="25BCEFAC" w16cex:dateUtc="2022-02-18T09:31:00Z"/>
  <w16cex:commentExtensible w16cex:durableId="25BD331F" w16cex:dateUtc="2022-02-20T14:37:00Z"/>
  <w16cex:commentExtensible w16cex:durableId="25B9E416" w16cex:dateUtc="2022-02-18T02:23:00Z"/>
  <w16cex:commentExtensible w16cex:durableId="25BCEFAE" w16cex:dateUtc="2022-02-18T10:02:00Z"/>
  <w16cex:commentExtensible w16cex:durableId="25BD33D9" w16cex:dateUtc="2022-02-20T14:40:00Z"/>
  <w16cex:commentExtensible w16cex:durableId="25B9F5B9" w16cex:dateUtc="2022-02-18T03:38:00Z"/>
  <w16cex:commentExtensible w16cex:durableId="25BCEFB0" w16cex:dateUtc="2022-02-18T10:08:00Z"/>
  <w16cex:commentExtensible w16cex:durableId="25BD3439" w16cex:dateUtc="2022-02-20T14:42:00Z"/>
  <w16cex:commentExtensible w16cex:durableId="25B9FBA9" w16cex:dateUtc="2022-02-18T04:04:00Z"/>
  <w16cex:commentExtensible w16cex:durableId="25BCEFB2" w16cex:dateUtc="2022-02-18T10:10:00Z"/>
  <w16cex:commentExtensible w16cex:durableId="25BD34AA" w16cex:dateUtc="2022-02-20T14:44:00Z"/>
  <w16cex:commentExtensible w16cex:durableId="25B9FC7F" w16cex:dateUtc="2022-02-18T04:07:00Z"/>
  <w16cex:commentExtensible w16cex:durableId="25BCEFB4" w16cex:dateUtc="2022-02-18T10:17:00Z"/>
  <w16cex:commentExtensible w16cex:durableId="25BD3515" w16cex:dateUtc="2022-02-20T14:45:00Z"/>
  <w16cex:commentExtensible w16cex:durableId="25BA00F6" w16cex:dateUtc="2022-02-18T04:26:00Z"/>
  <w16cex:commentExtensible w16cex:durableId="25BCEFB6" w16cex:dateUtc="2022-02-18T10:32:00Z"/>
  <w16cex:commentExtensible w16cex:durableId="25BA011E" w16cex:dateUtc="2022-02-18T04:27:00Z"/>
  <w16cex:commentExtensible w16cex:durableId="25BCEFB8" w16cex:dateUtc="2022-02-18T10:33:00Z"/>
  <w16cex:commentExtensible w16cex:durableId="25BD3539" w16cex:dateUtc="2022-02-20T14:46:00Z"/>
  <w16cex:commentExtensible w16cex:durableId="25BA1055" w16cex:dateUtc="2022-02-18T05:32:00Z"/>
  <w16cex:commentExtensible w16cex:durableId="25BCEFBA" w16cex:dateUtc="2022-02-18T10:47:00Z"/>
  <w16cex:commentExtensible w16cex:durableId="25BD3596" w16cex:dateUtc="2022-02-20T14:48:00Z"/>
  <w16cex:commentExtensible w16cex:durableId="25BA16C5" w16cex:dateUtc="2022-02-18T05:59:00Z"/>
  <w16cex:commentExtensible w16cex:durableId="25BCEFBC" w16cex:dateUtc="2022-02-19T02:07:00Z"/>
  <w16cex:commentExtensible w16cex:durableId="25BD35D6" w16cex:dateUtc="2022-02-20T14:49:00Z"/>
  <w16cex:commentExtensible w16cex:durableId="25BA2102" w16cex:dateUtc="2022-02-18T06:43:00Z"/>
  <w16cex:commentExtensible w16cex:durableId="25BCEFBE" w16cex:dateUtc="2022-02-19T02:18:00Z"/>
  <w16cex:commentExtensible w16cex:durableId="25BD39EE" w16cex:dateUtc="2022-02-20T15:06:00Z"/>
  <w16cex:commentExtensible w16cex:durableId="25BA2EFE" w16cex:dateUtc="2022-02-18T07:43:00Z"/>
  <w16cex:commentExtensible w16cex:durableId="25BCEFC0" w16cex:dateUtc="2022-02-19T02:40:00Z"/>
  <w16cex:commentExtensible w16cex:durableId="25BD3A2A" w16cex:dateUtc="2022-02-20T15:07:00Z"/>
  <w16cex:commentExtensible w16cex:durableId="25BCEFC1" w16cex:dateUtc="2022-02-19T03:13:00Z"/>
  <w16cex:commentExtensible w16cex:durableId="25BD3A8C" w16cex:dateUtc="2022-02-20T15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0F8E69B" w16cid:durableId="25BCEF9E"/>
  <w16cid:commentId w16cid:paraId="6ED81B94" w16cid:durableId="25BCF10E"/>
  <w16cid:commentId w16cid:paraId="05DD511B" w16cid:durableId="25BCEF9F"/>
  <w16cid:commentId w16cid:paraId="07271527" w16cid:durableId="25BCF029"/>
  <w16cid:commentId w16cid:paraId="0D2A864D" w16cid:durableId="25B8A2D2"/>
  <w16cid:commentId w16cid:paraId="76064008" w16cid:durableId="25BCEFA1"/>
  <w16cid:commentId w16cid:paraId="6E5410EA" w16cid:durableId="25BCF18B"/>
  <w16cid:commentId w16cid:paraId="559A7C5C" w16cid:durableId="25BCEFA2"/>
  <w16cid:commentId w16cid:paraId="0EABA629" w16cid:durableId="25BCF227"/>
  <w16cid:commentId w16cid:paraId="0D1567B9" w16cid:durableId="25BCEFA3"/>
  <w16cid:commentId w16cid:paraId="45252AAB" w16cid:durableId="25BD30FB"/>
  <w16cid:commentId w16cid:paraId="1A04448C" w16cid:durableId="25B8CF0A"/>
  <w16cid:commentId w16cid:paraId="0B96723B" w16cid:durableId="25BCEFA5"/>
  <w16cid:commentId w16cid:paraId="4CB72CE6" w16cid:durableId="25BD3151"/>
  <w16cid:commentId w16cid:paraId="1CF2B249" w16cid:durableId="25B8D1FF"/>
  <w16cid:commentId w16cid:paraId="099EE35F" w16cid:durableId="25BCEFA7"/>
  <w16cid:commentId w16cid:paraId="72F50C06" w16cid:durableId="25BD31B7"/>
  <w16cid:commentId w16cid:paraId="3391C3F3" w16cid:durableId="25B8D252"/>
  <w16cid:commentId w16cid:paraId="34F65BFD" w16cid:durableId="25BCEFA9"/>
  <w16cid:commentId w16cid:paraId="0DFE9861" w16cid:durableId="25BCEFAA"/>
  <w16cid:commentId w16cid:paraId="06831526" w16cid:durableId="25BD32F4"/>
  <w16cid:commentId w16cid:paraId="7692B354" w16cid:durableId="25B8F864"/>
  <w16cid:commentId w16cid:paraId="2E0EDD7C" w16cid:durableId="25BCEFAC"/>
  <w16cid:commentId w16cid:paraId="5974E670" w16cid:durableId="25BD331F"/>
  <w16cid:commentId w16cid:paraId="2A27ED52" w16cid:durableId="25B9E416"/>
  <w16cid:commentId w16cid:paraId="0E4960B1" w16cid:durableId="25BCEFAE"/>
  <w16cid:commentId w16cid:paraId="069D24BE" w16cid:durableId="25BD33D9"/>
  <w16cid:commentId w16cid:paraId="2D1DB48B" w16cid:durableId="25B9F5B9"/>
  <w16cid:commentId w16cid:paraId="07C26D64" w16cid:durableId="25BCEFB0"/>
  <w16cid:commentId w16cid:paraId="69538956" w16cid:durableId="25BD3439"/>
  <w16cid:commentId w16cid:paraId="52AD1135" w16cid:durableId="25B9FBA9"/>
  <w16cid:commentId w16cid:paraId="7728AB89" w16cid:durableId="25BCEFB2"/>
  <w16cid:commentId w16cid:paraId="1FAD4C0E" w16cid:durableId="25BD34AA"/>
  <w16cid:commentId w16cid:paraId="354739BD" w16cid:durableId="25B9FC7F"/>
  <w16cid:commentId w16cid:paraId="43E0D50A" w16cid:durableId="25BCEFB4"/>
  <w16cid:commentId w16cid:paraId="0DE25038" w16cid:durableId="25BD3515"/>
  <w16cid:commentId w16cid:paraId="0DC6E91A" w16cid:durableId="25BA00F6"/>
  <w16cid:commentId w16cid:paraId="4E5536BB" w16cid:durableId="25BCEFB6"/>
  <w16cid:commentId w16cid:paraId="2E6AB478" w16cid:durableId="25BA011E"/>
  <w16cid:commentId w16cid:paraId="2C4D11BA" w16cid:durableId="25BCEFB8"/>
  <w16cid:commentId w16cid:paraId="5571A725" w16cid:durableId="25BD3539"/>
  <w16cid:commentId w16cid:paraId="1D7CDD1B" w16cid:durableId="25BA1055"/>
  <w16cid:commentId w16cid:paraId="6780BC86" w16cid:durableId="25BCEFBA"/>
  <w16cid:commentId w16cid:paraId="18713834" w16cid:durableId="25BD3596"/>
  <w16cid:commentId w16cid:paraId="7D16879E" w16cid:durableId="25BA16C5"/>
  <w16cid:commentId w16cid:paraId="5B6BBC72" w16cid:durableId="25BCEFBC"/>
  <w16cid:commentId w16cid:paraId="7497A777" w16cid:durableId="25BD35D6"/>
  <w16cid:commentId w16cid:paraId="712759D0" w16cid:durableId="25BA2102"/>
  <w16cid:commentId w16cid:paraId="263780CA" w16cid:durableId="25BCEFBE"/>
  <w16cid:commentId w16cid:paraId="7CC54D24" w16cid:durableId="25BD39EE"/>
  <w16cid:commentId w16cid:paraId="0197B3E5" w16cid:durableId="25BA2EFE"/>
  <w16cid:commentId w16cid:paraId="55180065" w16cid:durableId="25BCEFC0"/>
  <w16cid:commentId w16cid:paraId="0ABA0254" w16cid:durableId="25BD3A2A"/>
  <w16cid:commentId w16cid:paraId="32C3B4C8" w16cid:durableId="25BCEFC1"/>
  <w16cid:commentId w16cid:paraId="7B7DA7FB" w16cid:durableId="25BD3A8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E2246E" w14:textId="77777777" w:rsidR="00425619" w:rsidRDefault="00425619" w:rsidP="007E0BC1">
      <w:pPr>
        <w:spacing w:after="0" w:line="240" w:lineRule="auto"/>
      </w:pPr>
      <w:r>
        <w:separator/>
      </w:r>
    </w:p>
  </w:endnote>
  <w:endnote w:type="continuationSeparator" w:id="0">
    <w:p w14:paraId="204B4FED" w14:textId="77777777" w:rsidR="00425619" w:rsidRDefault="00425619" w:rsidP="007E0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4F5801" w14:textId="77777777" w:rsidR="00425619" w:rsidRDefault="00425619" w:rsidP="007E0BC1">
      <w:pPr>
        <w:spacing w:after="0" w:line="240" w:lineRule="auto"/>
      </w:pPr>
      <w:r>
        <w:separator/>
      </w:r>
    </w:p>
  </w:footnote>
  <w:footnote w:type="continuationSeparator" w:id="0">
    <w:p w14:paraId="05F1EA7B" w14:textId="77777777" w:rsidR="00425619" w:rsidRDefault="00425619" w:rsidP="007E0B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530F6"/>
    <w:multiLevelType w:val="hybridMultilevel"/>
    <w:tmpl w:val="5E623C7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E1546"/>
    <w:multiLevelType w:val="hybridMultilevel"/>
    <w:tmpl w:val="5314AB8E"/>
    <w:lvl w:ilvl="0" w:tplc="D7A438E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0A62A3"/>
    <w:multiLevelType w:val="hybridMultilevel"/>
    <w:tmpl w:val="33DABF84"/>
    <w:lvl w:ilvl="0" w:tplc="DBB6855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66068"/>
    <w:multiLevelType w:val="hybridMultilevel"/>
    <w:tmpl w:val="598019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A7BAD"/>
    <w:multiLevelType w:val="hybridMultilevel"/>
    <w:tmpl w:val="AA0AB1C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C667B6"/>
    <w:multiLevelType w:val="hybridMultilevel"/>
    <w:tmpl w:val="598019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3752AE"/>
    <w:multiLevelType w:val="hybridMultilevel"/>
    <w:tmpl w:val="312E343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EFE"/>
    <w:rsid w:val="000009AB"/>
    <w:rsid w:val="00002310"/>
    <w:rsid w:val="00002CC8"/>
    <w:rsid w:val="00004E0C"/>
    <w:rsid w:val="00020937"/>
    <w:rsid w:val="000231C0"/>
    <w:rsid w:val="0002633A"/>
    <w:rsid w:val="00026BAB"/>
    <w:rsid w:val="00036C2C"/>
    <w:rsid w:val="000423D9"/>
    <w:rsid w:val="0004789C"/>
    <w:rsid w:val="00047EB6"/>
    <w:rsid w:val="000527C2"/>
    <w:rsid w:val="00054984"/>
    <w:rsid w:val="00064C9D"/>
    <w:rsid w:val="000756DF"/>
    <w:rsid w:val="000818AD"/>
    <w:rsid w:val="00082004"/>
    <w:rsid w:val="000842F1"/>
    <w:rsid w:val="000847F4"/>
    <w:rsid w:val="000934DB"/>
    <w:rsid w:val="0009560E"/>
    <w:rsid w:val="00097096"/>
    <w:rsid w:val="000A210E"/>
    <w:rsid w:val="000B5B48"/>
    <w:rsid w:val="000C01D8"/>
    <w:rsid w:val="000C1BD8"/>
    <w:rsid w:val="000D50F6"/>
    <w:rsid w:val="000E40E3"/>
    <w:rsid w:val="000E63B4"/>
    <w:rsid w:val="000E796B"/>
    <w:rsid w:val="000F20A0"/>
    <w:rsid w:val="00105A73"/>
    <w:rsid w:val="00106764"/>
    <w:rsid w:val="001144A5"/>
    <w:rsid w:val="00115DE2"/>
    <w:rsid w:val="00116DA9"/>
    <w:rsid w:val="0012082F"/>
    <w:rsid w:val="00121322"/>
    <w:rsid w:val="00121E92"/>
    <w:rsid w:val="001254D8"/>
    <w:rsid w:val="00126784"/>
    <w:rsid w:val="00141617"/>
    <w:rsid w:val="00142184"/>
    <w:rsid w:val="001451E1"/>
    <w:rsid w:val="00145743"/>
    <w:rsid w:val="00151EF2"/>
    <w:rsid w:val="00152DAC"/>
    <w:rsid w:val="0015550B"/>
    <w:rsid w:val="0015584D"/>
    <w:rsid w:val="00157985"/>
    <w:rsid w:val="00177086"/>
    <w:rsid w:val="00186B31"/>
    <w:rsid w:val="001901F5"/>
    <w:rsid w:val="001957F8"/>
    <w:rsid w:val="0019678E"/>
    <w:rsid w:val="001A7627"/>
    <w:rsid w:val="001D45B0"/>
    <w:rsid w:val="001D7539"/>
    <w:rsid w:val="001E0547"/>
    <w:rsid w:val="001E1F23"/>
    <w:rsid w:val="001E7375"/>
    <w:rsid w:val="001F390F"/>
    <w:rsid w:val="001F4258"/>
    <w:rsid w:val="002116AC"/>
    <w:rsid w:val="00213433"/>
    <w:rsid w:val="0021759C"/>
    <w:rsid w:val="00221261"/>
    <w:rsid w:val="00221768"/>
    <w:rsid w:val="00222904"/>
    <w:rsid w:val="00232D88"/>
    <w:rsid w:val="002426D9"/>
    <w:rsid w:val="00242B1D"/>
    <w:rsid w:val="00244D25"/>
    <w:rsid w:val="00245550"/>
    <w:rsid w:val="00247142"/>
    <w:rsid w:val="00247A4E"/>
    <w:rsid w:val="00262D73"/>
    <w:rsid w:val="00267B18"/>
    <w:rsid w:val="00272FD0"/>
    <w:rsid w:val="002737B0"/>
    <w:rsid w:val="00280F5A"/>
    <w:rsid w:val="002814C3"/>
    <w:rsid w:val="00285C45"/>
    <w:rsid w:val="002900EB"/>
    <w:rsid w:val="0029334D"/>
    <w:rsid w:val="00295037"/>
    <w:rsid w:val="002A1403"/>
    <w:rsid w:val="002A3235"/>
    <w:rsid w:val="002B03AF"/>
    <w:rsid w:val="002B2E75"/>
    <w:rsid w:val="002E16AD"/>
    <w:rsid w:val="002E2E99"/>
    <w:rsid w:val="002E4A9E"/>
    <w:rsid w:val="002F24C3"/>
    <w:rsid w:val="002F31B2"/>
    <w:rsid w:val="002F508A"/>
    <w:rsid w:val="002F756A"/>
    <w:rsid w:val="00304709"/>
    <w:rsid w:val="0030754B"/>
    <w:rsid w:val="00307E27"/>
    <w:rsid w:val="00315EA1"/>
    <w:rsid w:val="00321C8D"/>
    <w:rsid w:val="00327EE5"/>
    <w:rsid w:val="003440A7"/>
    <w:rsid w:val="00356096"/>
    <w:rsid w:val="003563F5"/>
    <w:rsid w:val="00361034"/>
    <w:rsid w:val="0036269F"/>
    <w:rsid w:val="003650C0"/>
    <w:rsid w:val="00370340"/>
    <w:rsid w:val="00371771"/>
    <w:rsid w:val="00372DD9"/>
    <w:rsid w:val="00384631"/>
    <w:rsid w:val="003868BD"/>
    <w:rsid w:val="003A09AF"/>
    <w:rsid w:val="003B5B86"/>
    <w:rsid w:val="003D4FB6"/>
    <w:rsid w:val="003D5736"/>
    <w:rsid w:val="003D755D"/>
    <w:rsid w:val="003E549F"/>
    <w:rsid w:val="003F0A95"/>
    <w:rsid w:val="003F321A"/>
    <w:rsid w:val="004005E1"/>
    <w:rsid w:val="0040261B"/>
    <w:rsid w:val="00404C4E"/>
    <w:rsid w:val="004061F8"/>
    <w:rsid w:val="004077DC"/>
    <w:rsid w:val="00407D33"/>
    <w:rsid w:val="004119E7"/>
    <w:rsid w:val="004147EF"/>
    <w:rsid w:val="00416AAA"/>
    <w:rsid w:val="00425619"/>
    <w:rsid w:val="00430898"/>
    <w:rsid w:val="004441B0"/>
    <w:rsid w:val="00462AE1"/>
    <w:rsid w:val="00471920"/>
    <w:rsid w:val="004767A0"/>
    <w:rsid w:val="0048020B"/>
    <w:rsid w:val="0048176E"/>
    <w:rsid w:val="00481F32"/>
    <w:rsid w:val="00482456"/>
    <w:rsid w:val="004941EB"/>
    <w:rsid w:val="00494451"/>
    <w:rsid w:val="00496040"/>
    <w:rsid w:val="004963D8"/>
    <w:rsid w:val="004A1526"/>
    <w:rsid w:val="004A3EBF"/>
    <w:rsid w:val="004A5D5F"/>
    <w:rsid w:val="004A72CE"/>
    <w:rsid w:val="004B7E57"/>
    <w:rsid w:val="004C6520"/>
    <w:rsid w:val="004C7177"/>
    <w:rsid w:val="004C7DC5"/>
    <w:rsid w:val="004D37A2"/>
    <w:rsid w:val="004D554B"/>
    <w:rsid w:val="004D659A"/>
    <w:rsid w:val="004D6D19"/>
    <w:rsid w:val="004D7AC9"/>
    <w:rsid w:val="004E1244"/>
    <w:rsid w:val="004E2C6A"/>
    <w:rsid w:val="004E7378"/>
    <w:rsid w:val="004F243E"/>
    <w:rsid w:val="004F4EDB"/>
    <w:rsid w:val="00510594"/>
    <w:rsid w:val="0053096B"/>
    <w:rsid w:val="00532D78"/>
    <w:rsid w:val="00535C6F"/>
    <w:rsid w:val="00541B21"/>
    <w:rsid w:val="005463DF"/>
    <w:rsid w:val="005474B6"/>
    <w:rsid w:val="00553EDD"/>
    <w:rsid w:val="0055591B"/>
    <w:rsid w:val="0057740E"/>
    <w:rsid w:val="00584CBC"/>
    <w:rsid w:val="005862A4"/>
    <w:rsid w:val="00590D29"/>
    <w:rsid w:val="00592820"/>
    <w:rsid w:val="0059488D"/>
    <w:rsid w:val="00594E46"/>
    <w:rsid w:val="00595488"/>
    <w:rsid w:val="00596888"/>
    <w:rsid w:val="00597067"/>
    <w:rsid w:val="005A3FD6"/>
    <w:rsid w:val="005B0BDC"/>
    <w:rsid w:val="005B1A80"/>
    <w:rsid w:val="005B5A2A"/>
    <w:rsid w:val="005C63A9"/>
    <w:rsid w:val="005C7F58"/>
    <w:rsid w:val="005D0AAA"/>
    <w:rsid w:val="005E619F"/>
    <w:rsid w:val="005E6B53"/>
    <w:rsid w:val="005F7822"/>
    <w:rsid w:val="006000F9"/>
    <w:rsid w:val="0060465B"/>
    <w:rsid w:val="0060590E"/>
    <w:rsid w:val="00611BC5"/>
    <w:rsid w:val="0061392C"/>
    <w:rsid w:val="00615E1C"/>
    <w:rsid w:val="006165E7"/>
    <w:rsid w:val="0062145A"/>
    <w:rsid w:val="00624653"/>
    <w:rsid w:val="00632F05"/>
    <w:rsid w:val="006428C2"/>
    <w:rsid w:val="00652869"/>
    <w:rsid w:val="00661C41"/>
    <w:rsid w:val="00672A97"/>
    <w:rsid w:val="0068120C"/>
    <w:rsid w:val="00684234"/>
    <w:rsid w:val="00686184"/>
    <w:rsid w:val="00690558"/>
    <w:rsid w:val="0069497B"/>
    <w:rsid w:val="00695C09"/>
    <w:rsid w:val="006A04F6"/>
    <w:rsid w:val="006A14C0"/>
    <w:rsid w:val="006B05E8"/>
    <w:rsid w:val="006B1EFE"/>
    <w:rsid w:val="006B302D"/>
    <w:rsid w:val="006B380B"/>
    <w:rsid w:val="006C2744"/>
    <w:rsid w:val="006C518A"/>
    <w:rsid w:val="006C5C48"/>
    <w:rsid w:val="006D12B4"/>
    <w:rsid w:val="006D3432"/>
    <w:rsid w:val="006E096C"/>
    <w:rsid w:val="00707A92"/>
    <w:rsid w:val="007102D1"/>
    <w:rsid w:val="007143F0"/>
    <w:rsid w:val="00715E1F"/>
    <w:rsid w:val="007167C8"/>
    <w:rsid w:val="0071717B"/>
    <w:rsid w:val="00731DFA"/>
    <w:rsid w:val="0073393E"/>
    <w:rsid w:val="00733B6B"/>
    <w:rsid w:val="00750243"/>
    <w:rsid w:val="00762EB9"/>
    <w:rsid w:val="0076613E"/>
    <w:rsid w:val="00772705"/>
    <w:rsid w:val="0077698D"/>
    <w:rsid w:val="007779FD"/>
    <w:rsid w:val="00780F8A"/>
    <w:rsid w:val="00795543"/>
    <w:rsid w:val="007A2AD3"/>
    <w:rsid w:val="007A42B2"/>
    <w:rsid w:val="007B67D8"/>
    <w:rsid w:val="007C1CBF"/>
    <w:rsid w:val="007D0E8A"/>
    <w:rsid w:val="007E0BC1"/>
    <w:rsid w:val="007E21DB"/>
    <w:rsid w:val="007E2C6A"/>
    <w:rsid w:val="00801DDC"/>
    <w:rsid w:val="00803B66"/>
    <w:rsid w:val="00811FF1"/>
    <w:rsid w:val="00823D4D"/>
    <w:rsid w:val="00836137"/>
    <w:rsid w:val="00840212"/>
    <w:rsid w:val="00843B9A"/>
    <w:rsid w:val="008474E6"/>
    <w:rsid w:val="00851B53"/>
    <w:rsid w:val="00852C75"/>
    <w:rsid w:val="00852D92"/>
    <w:rsid w:val="00853135"/>
    <w:rsid w:val="00857808"/>
    <w:rsid w:val="0086365C"/>
    <w:rsid w:val="00863EA0"/>
    <w:rsid w:val="00865541"/>
    <w:rsid w:val="00874ACF"/>
    <w:rsid w:val="008A08C0"/>
    <w:rsid w:val="008A3936"/>
    <w:rsid w:val="008B7104"/>
    <w:rsid w:val="008C1C2B"/>
    <w:rsid w:val="008C6466"/>
    <w:rsid w:val="008D5091"/>
    <w:rsid w:val="008D5104"/>
    <w:rsid w:val="008F4F30"/>
    <w:rsid w:val="00900853"/>
    <w:rsid w:val="009013D0"/>
    <w:rsid w:val="00901A27"/>
    <w:rsid w:val="00916D78"/>
    <w:rsid w:val="00923D9A"/>
    <w:rsid w:val="00924116"/>
    <w:rsid w:val="00924B83"/>
    <w:rsid w:val="009303F4"/>
    <w:rsid w:val="00933D9D"/>
    <w:rsid w:val="00934D57"/>
    <w:rsid w:val="00940C89"/>
    <w:rsid w:val="009414EC"/>
    <w:rsid w:val="009415D1"/>
    <w:rsid w:val="0094297E"/>
    <w:rsid w:val="00944064"/>
    <w:rsid w:val="009445B9"/>
    <w:rsid w:val="0094723A"/>
    <w:rsid w:val="009511AA"/>
    <w:rsid w:val="009514D4"/>
    <w:rsid w:val="00953834"/>
    <w:rsid w:val="00954084"/>
    <w:rsid w:val="009629B3"/>
    <w:rsid w:val="00974E96"/>
    <w:rsid w:val="00982911"/>
    <w:rsid w:val="00985B00"/>
    <w:rsid w:val="00986A30"/>
    <w:rsid w:val="00994294"/>
    <w:rsid w:val="009A3C44"/>
    <w:rsid w:val="009A59A4"/>
    <w:rsid w:val="009B2783"/>
    <w:rsid w:val="009B6BE6"/>
    <w:rsid w:val="009D309F"/>
    <w:rsid w:val="009D3831"/>
    <w:rsid w:val="009D4A6B"/>
    <w:rsid w:val="009E4578"/>
    <w:rsid w:val="009E6158"/>
    <w:rsid w:val="009F1EEB"/>
    <w:rsid w:val="00A01C37"/>
    <w:rsid w:val="00A059E6"/>
    <w:rsid w:val="00A165DB"/>
    <w:rsid w:val="00A3447F"/>
    <w:rsid w:val="00A37831"/>
    <w:rsid w:val="00A456ED"/>
    <w:rsid w:val="00A53522"/>
    <w:rsid w:val="00A554BF"/>
    <w:rsid w:val="00A66A8C"/>
    <w:rsid w:val="00A72ACF"/>
    <w:rsid w:val="00A76EC3"/>
    <w:rsid w:val="00A771C2"/>
    <w:rsid w:val="00A77CE2"/>
    <w:rsid w:val="00A91743"/>
    <w:rsid w:val="00A91DE0"/>
    <w:rsid w:val="00A93533"/>
    <w:rsid w:val="00A9572A"/>
    <w:rsid w:val="00A9597E"/>
    <w:rsid w:val="00A96955"/>
    <w:rsid w:val="00AA1E33"/>
    <w:rsid w:val="00AA268A"/>
    <w:rsid w:val="00AA4AE5"/>
    <w:rsid w:val="00AB4866"/>
    <w:rsid w:val="00AB4E26"/>
    <w:rsid w:val="00AB5F67"/>
    <w:rsid w:val="00AC2DC3"/>
    <w:rsid w:val="00AC7E96"/>
    <w:rsid w:val="00AD4542"/>
    <w:rsid w:val="00AE2363"/>
    <w:rsid w:val="00B01770"/>
    <w:rsid w:val="00B102CB"/>
    <w:rsid w:val="00B17372"/>
    <w:rsid w:val="00B261C6"/>
    <w:rsid w:val="00B27051"/>
    <w:rsid w:val="00B300EE"/>
    <w:rsid w:val="00B5309E"/>
    <w:rsid w:val="00B5554A"/>
    <w:rsid w:val="00B656EC"/>
    <w:rsid w:val="00B71845"/>
    <w:rsid w:val="00B71A98"/>
    <w:rsid w:val="00B86776"/>
    <w:rsid w:val="00B97151"/>
    <w:rsid w:val="00BA50F5"/>
    <w:rsid w:val="00BB229A"/>
    <w:rsid w:val="00BB75FF"/>
    <w:rsid w:val="00BC6846"/>
    <w:rsid w:val="00BD248E"/>
    <w:rsid w:val="00BD2A52"/>
    <w:rsid w:val="00BD5940"/>
    <w:rsid w:val="00BD7383"/>
    <w:rsid w:val="00BD7656"/>
    <w:rsid w:val="00BE2E19"/>
    <w:rsid w:val="00BE750E"/>
    <w:rsid w:val="00BF39FD"/>
    <w:rsid w:val="00C060B9"/>
    <w:rsid w:val="00C06541"/>
    <w:rsid w:val="00C1446C"/>
    <w:rsid w:val="00C2324D"/>
    <w:rsid w:val="00C329E9"/>
    <w:rsid w:val="00C356B1"/>
    <w:rsid w:val="00C3725C"/>
    <w:rsid w:val="00C40AE6"/>
    <w:rsid w:val="00C41CC4"/>
    <w:rsid w:val="00C43BA9"/>
    <w:rsid w:val="00C43D5A"/>
    <w:rsid w:val="00C44AA9"/>
    <w:rsid w:val="00C50023"/>
    <w:rsid w:val="00C55CAF"/>
    <w:rsid w:val="00C631B4"/>
    <w:rsid w:val="00C6702A"/>
    <w:rsid w:val="00C6775B"/>
    <w:rsid w:val="00C727F9"/>
    <w:rsid w:val="00C75CFC"/>
    <w:rsid w:val="00C82EA8"/>
    <w:rsid w:val="00C91B62"/>
    <w:rsid w:val="00C94707"/>
    <w:rsid w:val="00CA1476"/>
    <w:rsid w:val="00CB57B6"/>
    <w:rsid w:val="00CB62EB"/>
    <w:rsid w:val="00CC250B"/>
    <w:rsid w:val="00CC5E89"/>
    <w:rsid w:val="00CE20BD"/>
    <w:rsid w:val="00CE7363"/>
    <w:rsid w:val="00CF367D"/>
    <w:rsid w:val="00D02725"/>
    <w:rsid w:val="00D103BD"/>
    <w:rsid w:val="00D16F1D"/>
    <w:rsid w:val="00D20B53"/>
    <w:rsid w:val="00D215C3"/>
    <w:rsid w:val="00D22777"/>
    <w:rsid w:val="00D22FBC"/>
    <w:rsid w:val="00D2387B"/>
    <w:rsid w:val="00D3459E"/>
    <w:rsid w:val="00D34E29"/>
    <w:rsid w:val="00D36735"/>
    <w:rsid w:val="00D4272C"/>
    <w:rsid w:val="00D44009"/>
    <w:rsid w:val="00D52D53"/>
    <w:rsid w:val="00D53D57"/>
    <w:rsid w:val="00D566B6"/>
    <w:rsid w:val="00D60D2D"/>
    <w:rsid w:val="00D63A7D"/>
    <w:rsid w:val="00D65DF9"/>
    <w:rsid w:val="00D67D39"/>
    <w:rsid w:val="00D77503"/>
    <w:rsid w:val="00D80910"/>
    <w:rsid w:val="00D90711"/>
    <w:rsid w:val="00D916C6"/>
    <w:rsid w:val="00D96EC8"/>
    <w:rsid w:val="00D970CF"/>
    <w:rsid w:val="00DA4C26"/>
    <w:rsid w:val="00DB78CD"/>
    <w:rsid w:val="00DC058F"/>
    <w:rsid w:val="00DC38ED"/>
    <w:rsid w:val="00DE57AA"/>
    <w:rsid w:val="00DE61A1"/>
    <w:rsid w:val="00DF060F"/>
    <w:rsid w:val="00DF1E96"/>
    <w:rsid w:val="00DF5910"/>
    <w:rsid w:val="00E102FE"/>
    <w:rsid w:val="00E1157A"/>
    <w:rsid w:val="00E24715"/>
    <w:rsid w:val="00E325C5"/>
    <w:rsid w:val="00E345CB"/>
    <w:rsid w:val="00E40B98"/>
    <w:rsid w:val="00E4370C"/>
    <w:rsid w:val="00E54983"/>
    <w:rsid w:val="00E5720D"/>
    <w:rsid w:val="00E7451E"/>
    <w:rsid w:val="00E76B51"/>
    <w:rsid w:val="00E82EE3"/>
    <w:rsid w:val="00E85DA4"/>
    <w:rsid w:val="00E865AD"/>
    <w:rsid w:val="00E86B18"/>
    <w:rsid w:val="00E93150"/>
    <w:rsid w:val="00E9741F"/>
    <w:rsid w:val="00EA25CE"/>
    <w:rsid w:val="00EA502B"/>
    <w:rsid w:val="00EB1389"/>
    <w:rsid w:val="00EB5100"/>
    <w:rsid w:val="00EC03A3"/>
    <w:rsid w:val="00EC4C7C"/>
    <w:rsid w:val="00ED06F1"/>
    <w:rsid w:val="00ED3658"/>
    <w:rsid w:val="00ED375A"/>
    <w:rsid w:val="00EE07A5"/>
    <w:rsid w:val="00EE092F"/>
    <w:rsid w:val="00EE2B5C"/>
    <w:rsid w:val="00EE48AD"/>
    <w:rsid w:val="00EF0FD2"/>
    <w:rsid w:val="00EF1312"/>
    <w:rsid w:val="00EF2ACC"/>
    <w:rsid w:val="00EF553E"/>
    <w:rsid w:val="00EF6DB8"/>
    <w:rsid w:val="00F02754"/>
    <w:rsid w:val="00F04E27"/>
    <w:rsid w:val="00F07BAF"/>
    <w:rsid w:val="00F1204F"/>
    <w:rsid w:val="00F13529"/>
    <w:rsid w:val="00F1698F"/>
    <w:rsid w:val="00F23399"/>
    <w:rsid w:val="00F24686"/>
    <w:rsid w:val="00F303D5"/>
    <w:rsid w:val="00F30C16"/>
    <w:rsid w:val="00F33B40"/>
    <w:rsid w:val="00F34EF3"/>
    <w:rsid w:val="00F41E81"/>
    <w:rsid w:val="00F62219"/>
    <w:rsid w:val="00F62C4A"/>
    <w:rsid w:val="00F64192"/>
    <w:rsid w:val="00F83345"/>
    <w:rsid w:val="00F8464B"/>
    <w:rsid w:val="00F855F7"/>
    <w:rsid w:val="00F87DFB"/>
    <w:rsid w:val="00F9022C"/>
    <w:rsid w:val="00F91E15"/>
    <w:rsid w:val="00F93D94"/>
    <w:rsid w:val="00F977C6"/>
    <w:rsid w:val="00FA4811"/>
    <w:rsid w:val="00FB6A1F"/>
    <w:rsid w:val="00FC0050"/>
    <w:rsid w:val="00FC1A5D"/>
    <w:rsid w:val="00FC1E01"/>
    <w:rsid w:val="00FC3CAD"/>
    <w:rsid w:val="00FC5485"/>
    <w:rsid w:val="00FC5FC2"/>
    <w:rsid w:val="00FC706C"/>
    <w:rsid w:val="00FE0868"/>
    <w:rsid w:val="00FE5EFB"/>
    <w:rsid w:val="00FF3796"/>
    <w:rsid w:val="00FF51EE"/>
    <w:rsid w:val="00FF7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22CAB"/>
  <w15:chartTrackingRefBased/>
  <w15:docId w15:val="{1C16C5CF-2809-4F99-848F-2FE3FF0ED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FC3C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B1EFE"/>
    <w:rPr>
      <w:color w:val="0000FF"/>
      <w:u w:val="single"/>
    </w:rPr>
  </w:style>
  <w:style w:type="paragraph" w:styleId="Paragraphedeliste">
    <w:name w:val="List Paragraph"/>
    <w:basedOn w:val="Normal"/>
    <w:link w:val="ParagraphedelisteCar"/>
    <w:uiPriority w:val="34"/>
    <w:qFormat/>
    <w:rsid w:val="000D50F6"/>
    <w:pPr>
      <w:ind w:left="720"/>
      <w:contextualSpacing/>
    </w:pPr>
  </w:style>
  <w:style w:type="character" w:customStyle="1" w:styleId="ParagraphedelisteCar">
    <w:name w:val="Paragraphe de liste Car"/>
    <w:basedOn w:val="Policepardfaut"/>
    <w:link w:val="Paragraphedeliste"/>
    <w:uiPriority w:val="34"/>
    <w:rsid w:val="000D50F6"/>
  </w:style>
  <w:style w:type="table" w:styleId="Grilledutableau">
    <w:name w:val="Table Grid"/>
    <w:basedOn w:val="TableauNormal"/>
    <w:uiPriority w:val="39"/>
    <w:rsid w:val="000D50F6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qFormat/>
    <w:rsid w:val="00B2705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qFormat/>
    <w:rsid w:val="004C6520"/>
    <w:pPr>
      <w:spacing w:line="240" w:lineRule="auto"/>
    </w:pPr>
    <w:rPr>
      <w:sz w:val="20"/>
      <w:szCs w:val="20"/>
      <w:lang w:val="en-GB"/>
    </w:rPr>
  </w:style>
  <w:style w:type="character" w:customStyle="1" w:styleId="CommentaireCar">
    <w:name w:val="Commentaire Car"/>
    <w:basedOn w:val="Policepardfaut"/>
    <w:link w:val="Commentaire"/>
    <w:uiPriority w:val="99"/>
    <w:qFormat/>
    <w:rsid w:val="004C6520"/>
    <w:rPr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2705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27051"/>
    <w:rPr>
      <w:b/>
      <w:bCs/>
      <w:sz w:val="20"/>
      <w:szCs w:val="20"/>
      <w:lang w:val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270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7051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7E0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E0BC1"/>
  </w:style>
  <w:style w:type="paragraph" w:styleId="Pieddepage">
    <w:name w:val="footer"/>
    <w:basedOn w:val="Normal"/>
    <w:link w:val="PieddepageCar"/>
    <w:uiPriority w:val="99"/>
    <w:unhideWhenUsed/>
    <w:rsid w:val="007E0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E0BC1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32F0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qFormat/>
    <w:rsid w:val="00632F05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632F05"/>
    <w:rPr>
      <w:vertAlign w:val="superscript"/>
    </w:rPr>
  </w:style>
  <w:style w:type="character" w:customStyle="1" w:styleId="Ancredenotedebasdepage">
    <w:name w:val="Ancre de note de bas de page"/>
    <w:rsid w:val="00DA4C26"/>
    <w:rPr>
      <w:vertAlign w:val="superscript"/>
    </w:rPr>
  </w:style>
  <w:style w:type="character" w:customStyle="1" w:styleId="Caractresdenotedebasdepage">
    <w:name w:val="Caractères de note de bas de page"/>
    <w:qFormat/>
    <w:rsid w:val="00DA4C26"/>
  </w:style>
  <w:style w:type="character" w:customStyle="1" w:styleId="uppercase">
    <w:name w:val="uppercase"/>
    <w:basedOn w:val="Policepardfaut"/>
    <w:rsid w:val="00D63A7D"/>
  </w:style>
  <w:style w:type="paragraph" w:styleId="NormalWeb">
    <w:name w:val="Normal (Web)"/>
    <w:basedOn w:val="Normal"/>
    <w:uiPriority w:val="99"/>
    <w:semiHidden/>
    <w:unhideWhenUsed/>
    <w:rsid w:val="00476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lev">
    <w:name w:val="Strong"/>
    <w:basedOn w:val="Policepardfaut"/>
    <w:uiPriority w:val="22"/>
    <w:qFormat/>
    <w:rsid w:val="004767A0"/>
    <w:rPr>
      <w:b/>
      <w:bCs/>
    </w:rPr>
  </w:style>
  <w:style w:type="paragraph" w:styleId="Rvision">
    <w:name w:val="Revision"/>
    <w:hidden/>
    <w:uiPriority w:val="99"/>
    <w:semiHidden/>
    <w:rsid w:val="004C6520"/>
    <w:pPr>
      <w:spacing w:after="0" w:line="240" w:lineRule="auto"/>
    </w:pPr>
  </w:style>
  <w:style w:type="character" w:customStyle="1" w:styleId="UnresolvedMention1">
    <w:name w:val="Unresolved Mention1"/>
    <w:basedOn w:val="Policepardfaut"/>
    <w:uiPriority w:val="99"/>
    <w:semiHidden/>
    <w:unhideWhenUsed/>
    <w:rsid w:val="001957F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372DD9"/>
    <w:rPr>
      <w:color w:val="954F72" w:themeColor="followedHyperlink"/>
      <w:u w:val="single"/>
    </w:rPr>
  </w:style>
  <w:style w:type="character" w:styleId="Accentuation">
    <w:name w:val="Emphasis"/>
    <w:basedOn w:val="Policepardfaut"/>
    <w:uiPriority w:val="20"/>
    <w:qFormat/>
    <w:rsid w:val="00285C45"/>
    <w:rPr>
      <w:i/>
      <w:iCs/>
    </w:rPr>
  </w:style>
  <w:style w:type="character" w:customStyle="1" w:styleId="Titre1Car">
    <w:name w:val="Titre 1 Car"/>
    <w:basedOn w:val="Policepardfaut"/>
    <w:link w:val="Titre1"/>
    <w:uiPriority w:val="9"/>
    <w:rsid w:val="00FC3CAD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emoji">
    <w:name w:val="emoji"/>
    <w:basedOn w:val="Policepardfaut"/>
    <w:rsid w:val="00FC3CAD"/>
  </w:style>
  <w:style w:type="character" w:styleId="Numrodeligne">
    <w:name w:val="line number"/>
    <w:basedOn w:val="Policepardfaut"/>
    <w:uiPriority w:val="99"/>
    <w:semiHidden/>
    <w:unhideWhenUsed/>
    <w:rsid w:val="00553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5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613</Words>
  <Characters>3495</Characters>
  <Application>Microsoft Office Word</Application>
  <DocSecurity>0</DocSecurity>
  <Lines>29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bordier</dc:creator>
  <cp:keywords/>
  <dc:description/>
  <cp:lastModifiedBy>bordier</cp:lastModifiedBy>
  <cp:revision>4</cp:revision>
  <dcterms:created xsi:type="dcterms:W3CDTF">2022-05-10T08:52:00Z</dcterms:created>
  <dcterms:modified xsi:type="dcterms:W3CDTF">2022-05-10T10:05:00Z</dcterms:modified>
</cp:coreProperties>
</file>