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C4B" w:rsidRPr="002A7FAA" w:rsidRDefault="00D77D3E" w:rsidP="00601C4B">
      <w:pPr>
        <w:pStyle w:val="a6"/>
        <w:keepNext/>
        <w:suppressAutoHyphens/>
        <w:spacing w:line="480" w:lineRule="auto"/>
        <w:jc w:val="left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>Additional file 1:</w:t>
      </w:r>
      <w:r>
        <w:rPr>
          <w:rFonts w:ascii="Times New Roman" w:hAnsi="Times New Roman" w:hint="eastAsia"/>
        </w:rPr>
        <w:t xml:space="preserve"> </w:t>
      </w:r>
      <w:bookmarkStart w:id="0" w:name="_GoBack"/>
      <w:bookmarkEnd w:id="0"/>
      <w:r w:rsidR="00601C4B">
        <w:rPr>
          <w:rFonts w:ascii="Times New Roman" w:hAnsi="Times New Roman"/>
        </w:rPr>
        <w:t xml:space="preserve">Table </w:t>
      </w:r>
      <w:r w:rsidR="00601C4B">
        <w:rPr>
          <w:rFonts w:ascii="Times New Roman" w:hAnsi="Times New Roman" w:hint="eastAsia"/>
        </w:rPr>
        <w:t>S</w:t>
      </w:r>
      <w:r w:rsidR="00601C4B">
        <w:rPr>
          <w:rFonts w:ascii="Times New Roman" w:hAnsi="Times New Roman"/>
        </w:rPr>
        <w:t>1 Characteristics of the included studies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46"/>
        <w:gridCol w:w="1417"/>
        <w:gridCol w:w="1154"/>
        <w:gridCol w:w="689"/>
        <w:gridCol w:w="851"/>
        <w:gridCol w:w="1701"/>
        <w:gridCol w:w="1842"/>
        <w:gridCol w:w="1560"/>
        <w:gridCol w:w="567"/>
        <w:gridCol w:w="567"/>
        <w:gridCol w:w="708"/>
        <w:gridCol w:w="680"/>
        <w:gridCol w:w="709"/>
        <w:gridCol w:w="709"/>
      </w:tblGrid>
      <w:tr w:rsidR="00601C4B" w:rsidTr="00F35066">
        <w:trPr>
          <w:trHeight w:val="303"/>
        </w:trPr>
        <w:tc>
          <w:tcPr>
            <w:tcW w:w="846" w:type="dxa"/>
            <w:vMerge w:val="restart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bookmarkStart w:id="1" w:name="OLE_LINK143"/>
            <w:bookmarkStart w:id="2" w:name="OLE_LINK144"/>
            <w:r>
              <w:rPr>
                <w:rFonts w:ascii="Times New Roman" w:hAnsi="Times New Roman"/>
                <w:sz w:val="15"/>
                <w:szCs w:val="15"/>
              </w:rPr>
              <w:t xml:space="preserve"> Study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(Author &amp; year)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Area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Study </w:t>
            </w:r>
            <w:r>
              <w:rPr>
                <w:rFonts w:ascii="Times New Roman" w:hAnsi="Times New Roman" w:hint="eastAsia"/>
                <w:sz w:val="15"/>
                <w:szCs w:val="15"/>
              </w:rPr>
              <w:t>d</w:t>
            </w:r>
            <w:r>
              <w:rPr>
                <w:rFonts w:ascii="Times New Roman" w:hAnsi="Times New Roman"/>
                <w:sz w:val="15"/>
                <w:szCs w:val="15"/>
              </w:rPr>
              <w:t>esign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Age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(years)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Defining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criteria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Assessment method and cutoff values</w:t>
            </w:r>
          </w:p>
        </w:tc>
        <w:tc>
          <w:tcPr>
            <w:tcW w:w="1842" w:type="dxa"/>
            <w:gridSpan w:val="3"/>
            <w:vMerge w:val="restart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Sample size</w:t>
            </w:r>
          </w:p>
        </w:tc>
        <w:tc>
          <w:tcPr>
            <w:tcW w:w="2098" w:type="dxa"/>
            <w:gridSpan w:val="3"/>
            <w:vMerge w:val="restart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Sarcopenia Prevalence (%)</w:t>
            </w:r>
          </w:p>
        </w:tc>
      </w:tr>
      <w:tr w:rsidR="00601C4B" w:rsidTr="00F35066">
        <w:trPr>
          <w:trHeight w:val="624"/>
        </w:trPr>
        <w:tc>
          <w:tcPr>
            <w:tcW w:w="846" w:type="dxa"/>
            <w:vMerge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417" w:type="dxa"/>
            <w:vMerge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154" w:type="dxa"/>
            <w:vMerge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689" w:type="dxa"/>
            <w:vMerge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  <w:vMerge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Muscle mass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Muscle strength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(handgrip strength)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Muscle performance (gait speed)</w:t>
            </w:r>
          </w:p>
        </w:tc>
        <w:tc>
          <w:tcPr>
            <w:tcW w:w="1842" w:type="dxa"/>
            <w:gridSpan w:val="3"/>
            <w:vMerge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098" w:type="dxa"/>
            <w:gridSpan w:val="3"/>
            <w:vMerge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601C4B" w:rsidTr="00F35066">
        <w:trPr>
          <w:trHeight w:val="302"/>
        </w:trPr>
        <w:tc>
          <w:tcPr>
            <w:tcW w:w="846" w:type="dxa"/>
            <w:vMerge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154" w:type="dxa"/>
            <w:vMerge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689" w:type="dxa"/>
            <w:vMerge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All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Male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Female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all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 Male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Female</w:t>
            </w:r>
          </w:p>
        </w:tc>
      </w:tr>
      <w:tr w:rsidR="00601C4B" w:rsidTr="00F35066">
        <w:tc>
          <w:tcPr>
            <w:tcW w:w="846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Hua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Shanghai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Male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＜</w:t>
            </w:r>
            <w:r>
              <w:rPr>
                <w:rFonts w:ascii="Times New Roman" w:hAnsi="Times New Roman"/>
                <w:sz w:val="15"/>
                <w:szCs w:val="15"/>
              </w:rPr>
              <w:t>7.0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/>
                <w:sz w:val="15"/>
                <w:szCs w:val="15"/>
              </w:rPr>
              <w:t>kg/m</w:t>
            </w:r>
            <w:r>
              <w:rPr>
                <w:rFonts w:ascii="Times New Roman" w:hAnsi="Times New Roman"/>
                <w:sz w:val="15"/>
                <w:szCs w:val="15"/>
                <w:vertAlign w:val="superscript"/>
              </w:rPr>
              <w:t>2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Female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＜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sz w:val="15"/>
                <w:szCs w:val="15"/>
              </w:rPr>
              <w:t>.7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/>
                <w:sz w:val="15"/>
                <w:szCs w:val="15"/>
              </w:rPr>
              <w:t>kg/m</w:t>
            </w:r>
            <w:r>
              <w:rPr>
                <w:rFonts w:ascii="Times New Roman" w:hAnsi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Male</w:t>
            </w:r>
            <w:r>
              <w:rPr>
                <w:rFonts w:ascii="Times New Roman" w:hAnsi="Times New Roman"/>
                <w:sz w:val="15"/>
                <w:szCs w:val="15"/>
              </w:rPr>
              <w:t>＜</w:t>
            </w:r>
            <w:r>
              <w:rPr>
                <w:rFonts w:ascii="Times New Roman" w:hAnsi="Times New Roman"/>
                <w:sz w:val="15"/>
                <w:szCs w:val="15"/>
              </w:rPr>
              <w:t>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Female</w:t>
            </w:r>
            <w:r>
              <w:rPr>
                <w:rFonts w:ascii="Times New Roman" w:hAnsi="Times New Roman"/>
                <w:sz w:val="15"/>
                <w:szCs w:val="15"/>
              </w:rPr>
              <w:t>＜</w:t>
            </w:r>
            <w:r>
              <w:rPr>
                <w:rFonts w:ascii="Times New Roman" w:hAnsi="Times New Roman"/>
                <w:sz w:val="15"/>
                <w:szCs w:val="15"/>
              </w:rPr>
              <w:t>16 kg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67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42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25</w:t>
            </w:r>
          </w:p>
        </w:tc>
        <w:tc>
          <w:tcPr>
            <w:tcW w:w="680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4.48%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4.76%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4.00%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Wu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2014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Kaohsiung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≥65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EWGSOP</w:t>
            </w:r>
          </w:p>
        </w:tc>
        <w:tc>
          <w:tcPr>
            <w:tcW w:w="170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Male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＜</w:t>
            </w:r>
            <w:r>
              <w:rPr>
                <w:rFonts w:ascii="Times New Roman" w:hAnsi="Times New Roman"/>
                <w:sz w:val="15"/>
                <w:szCs w:val="15"/>
              </w:rPr>
              <w:t>7.0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/>
                <w:sz w:val="15"/>
                <w:szCs w:val="15"/>
              </w:rPr>
              <w:t>kg/m</w:t>
            </w:r>
            <w:r>
              <w:rPr>
                <w:rFonts w:ascii="Times New Roman" w:hAnsi="Times New Roman"/>
                <w:sz w:val="15"/>
                <w:szCs w:val="15"/>
                <w:vertAlign w:val="superscript"/>
              </w:rPr>
              <w:t>2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Female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＜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sz w:val="15"/>
                <w:szCs w:val="15"/>
              </w:rPr>
              <w:t>.7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/>
                <w:sz w:val="15"/>
                <w:szCs w:val="15"/>
              </w:rPr>
              <w:t>kg/m</w:t>
            </w:r>
            <w:r>
              <w:rPr>
                <w:rFonts w:ascii="Times New Roman" w:hAnsi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Male ≤29 kg(BMI≤24), ≤30 kg(24.1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＜</w:t>
            </w:r>
            <w:r>
              <w:rPr>
                <w:rFonts w:ascii="Times New Roman" w:hAnsi="Times New Roman"/>
                <w:sz w:val="15"/>
                <w:szCs w:val="15"/>
              </w:rPr>
              <w:t>BMI≤28), ≤32 kg(BMI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＞</w:t>
            </w:r>
            <w:r>
              <w:rPr>
                <w:rFonts w:ascii="Times New Roman" w:hAnsi="Times New Roman"/>
                <w:sz w:val="15"/>
                <w:szCs w:val="15"/>
              </w:rPr>
              <w:t>28)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Female≤17 kg(BMI≤23), ≤17.3 kg (23.1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＜</w:t>
            </w:r>
            <w:r>
              <w:rPr>
                <w:rFonts w:ascii="Times New Roman" w:hAnsi="Times New Roman"/>
                <w:sz w:val="15"/>
                <w:szCs w:val="15"/>
              </w:rPr>
              <w:t>BMI≤26), ≤18 kg(26.1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＜</w:t>
            </w:r>
            <w:r>
              <w:rPr>
                <w:rFonts w:ascii="Times New Roman" w:hAnsi="Times New Roman"/>
                <w:sz w:val="15"/>
                <w:szCs w:val="15"/>
              </w:rPr>
              <w:lastRenderedPageBreak/>
              <w:t>BMI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＜</w:t>
            </w:r>
            <w:r>
              <w:rPr>
                <w:rFonts w:ascii="Times New Roman" w:hAnsi="Times New Roman"/>
                <w:sz w:val="15"/>
                <w:szCs w:val="15"/>
              </w:rPr>
              <w:t>29), ≤21 kg(BMI</w:t>
            </w:r>
            <w:r>
              <w:rPr>
                <w:rFonts w:ascii="Times New Roman" w:eastAsia="宋体" w:hAnsi="Times New Roman"/>
                <w:sz w:val="15"/>
                <w:szCs w:val="15"/>
              </w:rPr>
              <w:t>＞</w:t>
            </w:r>
            <w:r>
              <w:rPr>
                <w:rFonts w:ascii="Times New Roman" w:hAnsi="Times New Roman"/>
                <w:sz w:val="15"/>
                <w:szCs w:val="15"/>
              </w:rPr>
              <w:t>29)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lastRenderedPageBreak/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549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285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264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7.10%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3.86%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10.61%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lastRenderedPageBreak/>
              <w:t>Li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2017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Shanghai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70-79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EWGSOP</w:t>
            </w:r>
          </w:p>
        </w:tc>
        <w:tc>
          <w:tcPr>
            <w:tcW w:w="170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DEXA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female&lt;5.5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/>
                <w:sz w:val="15"/>
                <w:szCs w:val="15"/>
              </w:rPr>
              <w:t>kg/m</w:t>
            </w:r>
            <w:r>
              <w:rPr>
                <w:rFonts w:ascii="Times New Roman" w:hAnsi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Female&lt;20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22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NA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22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45.45%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45.45%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Wang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2019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Chengdu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≥60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629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309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320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10.49%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8.41%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12.50%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Gao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2015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Chengdu, </w:t>
            </w: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Suining</w:t>
            </w:r>
            <w:proofErr w:type="spellEnd"/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≥60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Anthropometric Measures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CC&lt;31 cm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317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NA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NA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16.09%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Meng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 xml:space="preserve">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2015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Tai</w:t>
            </w:r>
            <w:r>
              <w:rPr>
                <w:rFonts w:ascii="Times New Roman" w:hAnsi="Times New Roman" w:hint="eastAsia"/>
                <w:sz w:val="15"/>
                <w:szCs w:val="15"/>
              </w:rPr>
              <w:t>chung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≥65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EWGSOP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proofErr w:type="spellStart"/>
            <w:proofErr w:type="gramStart"/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wSMI</w:t>
            </w:r>
            <w:proofErr w:type="spellEnd"/>
            <w:proofErr w:type="gramEnd"/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: 27.1% for male and 23.7% for female.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 xml:space="preserve">Or </w:t>
            </w:r>
            <w:proofErr w:type="spellStart"/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hSMI</w:t>
            </w:r>
            <w:proofErr w:type="spellEnd"/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: Male&lt;6.39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lastRenderedPageBreak/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female&lt;4.84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lastRenderedPageBreak/>
              <w:t>Male&lt;30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Female&lt;20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857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458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399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14.35%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13.54%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15.29%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lastRenderedPageBreak/>
              <w:t>Chen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2019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Beijing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60-89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Male&lt;28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  <w:r>
              <w:rPr>
                <w:rFonts w:ascii="Times New Roman" w:hAnsi="Times New Roman"/>
                <w:sz w:val="15"/>
                <w:szCs w:val="15"/>
              </w:rPr>
              <w:t>72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  <w:r>
              <w:rPr>
                <w:rFonts w:ascii="Times New Roman" w:hAnsi="Times New Roman"/>
                <w:sz w:val="15"/>
                <w:szCs w:val="15"/>
              </w:rPr>
              <w:t>84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  <w:r>
              <w:rPr>
                <w:rFonts w:ascii="Times New Roman" w:hAnsi="Times New Roman"/>
                <w:sz w:val="15"/>
                <w:szCs w:val="15"/>
              </w:rPr>
              <w:t>88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31.72%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26.63%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36.70%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Meng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 xml:space="preserve">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2014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Beijing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≥80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EWGSOP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 xml:space="preserve">ASM index 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>or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 xml:space="preserve"> SMI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Male&lt;6.85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</w:t>
            </w:r>
          </w:p>
        </w:tc>
        <w:tc>
          <w:tcPr>
            <w:tcW w:w="1842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Male&lt;22.4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  <w:r>
              <w:rPr>
                <w:rFonts w:ascii="Times New Roman" w:hAnsi="Times New Roman"/>
                <w:sz w:val="15"/>
                <w:szCs w:val="15"/>
              </w:rPr>
              <w:t>01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10</w:t>
            </w:r>
            <w:r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</w:t>
            </w:r>
            <w:r>
              <w:rPr>
                <w:rFonts w:ascii="Times New Roman" w:hAnsi="Times New Roman"/>
                <w:sz w:val="15"/>
                <w:szCs w:val="15"/>
              </w:rPr>
              <w:t>A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45.54%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45.54%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Yu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2014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Hong Kong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bookmarkStart w:id="3" w:name="OLE_LINK16"/>
            <w:bookmarkStart w:id="4" w:name="OLE_LINK17"/>
            <w:r>
              <w:rPr>
                <w:rFonts w:ascii="Times New Roman" w:hAnsi="Times New Roman"/>
                <w:sz w:val="15"/>
                <w:szCs w:val="15"/>
              </w:rPr>
              <w:t>Cohort</w:t>
            </w:r>
            <w:bookmarkEnd w:id="3"/>
            <w:bookmarkEnd w:id="4"/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≥65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EWGSOP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 xml:space="preserve">ASM 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>index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Male&lt;6.52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female&lt;5.44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Male&lt;28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</w:t>
            </w:r>
            <w:r>
              <w:rPr>
                <w:rFonts w:ascii="Times New Roman" w:hAnsi="Times New Roman"/>
                <w:sz w:val="15"/>
                <w:szCs w:val="15"/>
              </w:rPr>
              <w:t>000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  <w:r>
              <w:rPr>
                <w:rFonts w:ascii="Times New Roman" w:hAnsi="Times New Roman"/>
                <w:sz w:val="15"/>
                <w:szCs w:val="15"/>
              </w:rPr>
              <w:t>000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  <w:r>
              <w:rPr>
                <w:rFonts w:ascii="Times New Roman" w:hAnsi="Times New Roman"/>
                <w:sz w:val="15"/>
                <w:szCs w:val="15"/>
              </w:rPr>
              <w:t>000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9.03%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Xu et a;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2020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Beijing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≥80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 xml:space="preserve">,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lastRenderedPageBreak/>
              <w:t>female&lt;5.7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lastRenderedPageBreak/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sz w:val="15"/>
                <w:szCs w:val="15"/>
              </w:rPr>
              <w:t>82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  <w:r>
              <w:rPr>
                <w:rFonts w:ascii="Times New Roman" w:hAnsi="Times New Roman"/>
                <w:sz w:val="15"/>
                <w:szCs w:val="15"/>
              </w:rPr>
              <w:t>46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  <w:r>
              <w:rPr>
                <w:rFonts w:ascii="Times New Roman" w:hAnsi="Times New Roman"/>
                <w:sz w:val="15"/>
                <w:szCs w:val="15"/>
              </w:rPr>
              <w:t>36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26.63%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33.33%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21.73%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lastRenderedPageBreak/>
              <w:t>Liu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2020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Yunnan, </w:t>
            </w: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Guizhou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>, Sichuan, Xinjiang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≥50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  <w:r>
              <w:rPr>
                <w:rFonts w:ascii="Times New Roman" w:hAnsi="Times New Roman"/>
                <w:sz w:val="15"/>
                <w:szCs w:val="15"/>
              </w:rPr>
              <w:t>712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</w:t>
            </w:r>
            <w:r>
              <w:rPr>
                <w:rFonts w:ascii="Times New Roman" w:hAnsi="Times New Roman"/>
                <w:sz w:val="15"/>
                <w:szCs w:val="15"/>
              </w:rPr>
              <w:t>A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</w:t>
            </w:r>
            <w:r>
              <w:rPr>
                <w:rFonts w:ascii="Times New Roman" w:hAnsi="Times New Roman"/>
                <w:sz w:val="15"/>
                <w:szCs w:val="15"/>
              </w:rPr>
              <w:t>A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32.48%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hint="eastAsia"/>
                <w:sz w:val="15"/>
                <w:szCs w:val="15"/>
              </w:rPr>
              <w:t>M</w:t>
            </w:r>
            <w:r>
              <w:rPr>
                <w:rFonts w:ascii="Times New Roman" w:hAnsi="Times New Roman"/>
                <w:sz w:val="15"/>
                <w:szCs w:val="15"/>
              </w:rPr>
              <w:t>eng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 xml:space="preserve">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2020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Xinxiang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≥65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Male&lt;28 kg,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  <w:r>
              <w:rPr>
                <w:rFonts w:ascii="Times New Roman" w:hAnsi="Times New Roman"/>
                <w:sz w:val="15"/>
                <w:szCs w:val="15"/>
              </w:rPr>
              <w:t>024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</w:t>
            </w:r>
            <w:r>
              <w:rPr>
                <w:rFonts w:ascii="Times New Roman" w:hAnsi="Times New Roman"/>
                <w:sz w:val="15"/>
                <w:szCs w:val="15"/>
              </w:rPr>
              <w:t>36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sz w:val="15"/>
                <w:szCs w:val="15"/>
              </w:rPr>
              <w:t>88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12.30%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6.42%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16.67%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bookmarkStart w:id="5" w:name="OLE_LINK36"/>
            <w:bookmarkStart w:id="6" w:name="OLE_LINK35"/>
            <w:r>
              <w:rPr>
                <w:rFonts w:ascii="Times New Roman" w:hAnsi="Times New Roman"/>
                <w:sz w:val="15"/>
                <w:szCs w:val="15"/>
              </w:rPr>
              <w:t>Deng et al</w:t>
            </w:r>
            <w:bookmarkEnd w:id="5"/>
            <w:bookmarkEnd w:id="6"/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2017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Shenzhen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≥65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DEXA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female&lt;5.4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  <w:r>
              <w:rPr>
                <w:rFonts w:ascii="Times New Roman" w:hAnsi="Times New Roman"/>
                <w:sz w:val="15"/>
                <w:szCs w:val="15"/>
              </w:rPr>
              <w:t>494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  <w:r>
              <w:rPr>
                <w:rFonts w:ascii="Times New Roman" w:hAnsi="Times New Roman"/>
                <w:sz w:val="15"/>
                <w:szCs w:val="15"/>
              </w:rPr>
              <w:t>673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  <w:r>
              <w:rPr>
                <w:rFonts w:ascii="Times New Roman" w:hAnsi="Times New Roman"/>
                <w:sz w:val="15"/>
                <w:szCs w:val="15"/>
              </w:rPr>
              <w:t>821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12.16%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13.87%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10.60%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Che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 xml:space="preserve">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2020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Urumqi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≥60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I</w:t>
            </w:r>
            <w:r>
              <w:rPr>
                <w:rFonts w:ascii="Times New Roman" w:hAnsi="Times New Roman"/>
                <w:sz w:val="15"/>
                <w:szCs w:val="15"/>
              </w:rPr>
              <w:t>shii’</w:t>
            </w:r>
            <w:r>
              <w:rPr>
                <w:rFonts w:ascii="Times New Roman" w:hAnsi="Times New Roman" w:hint="eastAsia"/>
                <w:sz w:val="15"/>
                <w:szCs w:val="15"/>
              </w:rPr>
              <w:t>s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 score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Anthropometric Measures</w:t>
            </w:r>
          </w:p>
        </w:tc>
        <w:tc>
          <w:tcPr>
            <w:tcW w:w="1842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</w:t>
            </w:r>
            <w:r>
              <w:rPr>
                <w:rFonts w:ascii="Times New Roman" w:hAnsi="Times New Roman"/>
                <w:sz w:val="15"/>
                <w:szCs w:val="15"/>
              </w:rPr>
              <w:t>A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NA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</w:t>
            </w:r>
            <w:r>
              <w:rPr>
                <w:rFonts w:ascii="Times New Roman" w:hAnsi="Times New Roman"/>
                <w:sz w:val="15"/>
                <w:szCs w:val="15"/>
              </w:rPr>
              <w:t>78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</w:t>
            </w:r>
            <w:r>
              <w:rPr>
                <w:rFonts w:ascii="Times New Roman" w:hAnsi="Times New Roman"/>
                <w:sz w:val="15"/>
                <w:szCs w:val="15"/>
              </w:rPr>
              <w:t>A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</w:t>
            </w:r>
            <w:r>
              <w:rPr>
                <w:rFonts w:ascii="Times New Roman" w:hAnsi="Times New Roman"/>
                <w:sz w:val="15"/>
                <w:szCs w:val="15"/>
              </w:rPr>
              <w:t>A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50.84%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Jiao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lastRenderedPageBreak/>
              <w:t>2020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lastRenderedPageBreak/>
              <w:t>Tianjin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  <w:r>
              <w:rPr>
                <w:rFonts w:ascii="Times New Roman" w:hAnsi="Times New Roman"/>
                <w:sz w:val="15"/>
                <w:szCs w:val="15"/>
              </w:rPr>
              <w:t>0-89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lastRenderedPageBreak/>
              <w:t>Female&lt;5.7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lastRenderedPageBreak/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  <w:r>
              <w:rPr>
                <w:rFonts w:ascii="Times New Roman" w:hAnsi="Times New Roman"/>
                <w:sz w:val="15"/>
                <w:szCs w:val="15"/>
              </w:rPr>
              <w:t>51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NA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  <w:r>
              <w:rPr>
                <w:rFonts w:ascii="Times New Roman" w:hAnsi="Times New Roman"/>
                <w:sz w:val="15"/>
                <w:szCs w:val="15"/>
              </w:rPr>
              <w:t>51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16.73%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16.73%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lastRenderedPageBreak/>
              <w:t>Du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2020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Shanghai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  <w:r>
              <w:rPr>
                <w:rFonts w:ascii="Times New Roman" w:hAnsi="Times New Roman"/>
                <w:sz w:val="15"/>
                <w:szCs w:val="15"/>
              </w:rPr>
              <w:t>5-89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DEXA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Male&lt;6.66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female&lt;5.24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Male&lt;24.8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Female&lt;15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  <w:r>
              <w:rPr>
                <w:rFonts w:ascii="Times New Roman" w:hAnsi="Times New Roman"/>
                <w:sz w:val="15"/>
                <w:szCs w:val="15"/>
              </w:rPr>
              <w:t>31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  <w:r>
              <w:rPr>
                <w:rFonts w:ascii="Times New Roman" w:hAnsi="Times New Roman"/>
                <w:sz w:val="15"/>
                <w:szCs w:val="15"/>
              </w:rPr>
              <w:t>13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</w:t>
            </w:r>
            <w:r>
              <w:rPr>
                <w:rFonts w:ascii="Times New Roman" w:hAnsi="Times New Roman"/>
                <w:sz w:val="15"/>
                <w:szCs w:val="15"/>
              </w:rPr>
              <w:t>18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12.20%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12.21%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6.22%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Chen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2020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Tai</w:t>
            </w:r>
            <w:r>
              <w:rPr>
                <w:rFonts w:ascii="Times New Roman" w:hAnsi="Times New Roman" w:hint="eastAsia"/>
                <w:sz w:val="15"/>
                <w:szCs w:val="15"/>
              </w:rPr>
              <w:t>pei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≥65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DEXA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9</w:t>
            </w:r>
            <w:r>
              <w:rPr>
                <w:rFonts w:ascii="Times New Roman" w:hAnsi="Times New Roman"/>
                <w:sz w:val="15"/>
                <w:szCs w:val="15"/>
              </w:rPr>
              <w:t>4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  <w:r>
              <w:rPr>
                <w:rFonts w:ascii="Times New Roman" w:hAnsi="Times New Roman"/>
                <w:sz w:val="15"/>
                <w:szCs w:val="15"/>
              </w:rPr>
              <w:t>6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</w:t>
            </w:r>
            <w:r>
              <w:rPr>
                <w:rFonts w:ascii="Times New Roman" w:hAnsi="Times New Roman"/>
                <w:sz w:val="15"/>
                <w:szCs w:val="15"/>
              </w:rPr>
              <w:t>8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50.00%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50.00%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50.00%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Kuo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 xml:space="preserve">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2019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 w:hint="eastAsia"/>
                <w:sz w:val="15"/>
                <w:szCs w:val="15"/>
              </w:rPr>
              <w:t>Yilan</w:t>
            </w:r>
            <w:proofErr w:type="spellEnd"/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≥65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DEXA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female&lt;5.4kg/m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7</w:t>
            </w:r>
            <w:r>
              <w:rPr>
                <w:rFonts w:ascii="Times New Roman" w:hAnsi="Times New Roman"/>
                <w:sz w:val="15"/>
                <w:szCs w:val="15"/>
              </w:rPr>
              <w:t>31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  <w:r>
              <w:rPr>
                <w:rFonts w:ascii="Times New Roman" w:hAnsi="Times New Roman"/>
                <w:sz w:val="15"/>
                <w:szCs w:val="15"/>
              </w:rPr>
              <w:t>86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  <w:r>
              <w:rPr>
                <w:rFonts w:ascii="Times New Roman" w:hAnsi="Times New Roman"/>
                <w:sz w:val="15"/>
                <w:szCs w:val="15"/>
              </w:rPr>
              <w:t>45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6.84%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9.33%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4.06%</w:t>
            </w:r>
          </w:p>
        </w:tc>
      </w:tr>
      <w:tr w:rsidR="00601C4B" w:rsidTr="00F35066">
        <w:tc>
          <w:tcPr>
            <w:tcW w:w="846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Xia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2016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Beijing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≥60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female&lt;5.8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</w:t>
            </w:r>
            <w:r>
              <w:rPr>
                <w:rFonts w:ascii="Times New Roman" w:hAnsi="Times New Roman"/>
                <w:sz w:val="15"/>
                <w:szCs w:val="15"/>
              </w:rPr>
              <w:t>11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NA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</w:t>
            </w:r>
            <w:r>
              <w:rPr>
                <w:rFonts w:ascii="Times New Roman" w:hAnsi="Times New Roman"/>
                <w:sz w:val="15"/>
                <w:szCs w:val="15"/>
              </w:rPr>
              <w:t>A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23.84%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</w:tr>
      <w:tr w:rsidR="00601C4B" w:rsidTr="00F35066">
        <w:tc>
          <w:tcPr>
            <w:tcW w:w="846" w:type="dxa"/>
            <w:tcBorders>
              <w:top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lastRenderedPageBreak/>
              <w:t>Liu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2019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Shanghai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bookmarkStart w:id="7" w:name="OLE_LINK19"/>
            <w:bookmarkStart w:id="8" w:name="OLE_LINK18"/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  <w:bookmarkEnd w:id="7"/>
            <w:bookmarkEnd w:id="8"/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≥60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sz w:val="15"/>
                <w:szCs w:val="15"/>
              </w:rPr>
              <w:t>88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  <w:r>
              <w:rPr>
                <w:rFonts w:ascii="Times New Roman" w:hAnsi="Times New Roman"/>
                <w:sz w:val="15"/>
                <w:szCs w:val="15"/>
              </w:rPr>
              <w:t>53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  <w:r>
              <w:rPr>
                <w:rFonts w:ascii="Times New Roman" w:hAnsi="Times New Roman"/>
                <w:sz w:val="15"/>
                <w:szCs w:val="15"/>
              </w:rPr>
              <w:t>35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11.39%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18.97%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5.67%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Mao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2021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Beijing, Chengdu, Guangzhou, Wuhu, </w:t>
            </w: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Xuchang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 xml:space="preserve">, Lanzhou, Jilin, </w:t>
            </w: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Chenzhou</w:t>
            </w:r>
            <w:proofErr w:type="spellEnd"/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≥65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</w:t>
            </w:r>
            <w:r>
              <w:rPr>
                <w:rFonts w:ascii="Times New Roman" w:hAnsi="Times New Roman"/>
                <w:sz w:val="15"/>
                <w:szCs w:val="15"/>
              </w:rPr>
              <w:t>27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</w:t>
            </w:r>
            <w:r>
              <w:rPr>
                <w:rFonts w:ascii="Times New Roman" w:hAnsi="Times New Roman"/>
                <w:sz w:val="15"/>
                <w:szCs w:val="15"/>
              </w:rPr>
              <w:t>A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</w:t>
            </w:r>
            <w:r>
              <w:rPr>
                <w:rFonts w:ascii="Times New Roman" w:hAnsi="Times New Roman"/>
                <w:sz w:val="15"/>
                <w:szCs w:val="15"/>
              </w:rPr>
              <w:t>A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6.79%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5.61%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7.79%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Huang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2021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Zhejiang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≥60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BIA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</w:t>
            </w:r>
            <w:r>
              <w:rPr>
                <w:rFonts w:ascii="Times New Roman" w:hAnsi="Times New Roman"/>
                <w:sz w:val="15"/>
                <w:szCs w:val="15"/>
              </w:rPr>
              <w:t>26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  <w:r>
              <w:rPr>
                <w:rFonts w:ascii="Times New Roman" w:hAnsi="Times New Roman"/>
                <w:sz w:val="15"/>
                <w:szCs w:val="15"/>
              </w:rPr>
              <w:t>24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</w:t>
            </w:r>
            <w:r>
              <w:rPr>
                <w:rFonts w:ascii="Times New Roman" w:hAnsi="Times New Roman"/>
                <w:sz w:val="15"/>
                <w:szCs w:val="15"/>
              </w:rPr>
              <w:t>02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14.16%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10.48%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18.63%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Zhu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2021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Ningbo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≥65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>S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MI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female&lt;5.7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8</w:t>
            </w:r>
            <w:r>
              <w:rPr>
                <w:rFonts w:ascii="Times New Roman" w:hAnsi="Times New Roman"/>
                <w:sz w:val="15"/>
                <w:szCs w:val="15"/>
              </w:rPr>
              <w:t>23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  <w:r>
              <w:rPr>
                <w:rFonts w:ascii="Times New Roman" w:hAnsi="Times New Roman"/>
                <w:sz w:val="15"/>
                <w:szCs w:val="15"/>
              </w:rPr>
              <w:t>39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</w:t>
            </w:r>
            <w:r>
              <w:rPr>
                <w:rFonts w:ascii="Times New Roman" w:hAnsi="Times New Roman"/>
                <w:sz w:val="15"/>
                <w:szCs w:val="15"/>
              </w:rPr>
              <w:t>84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9.72%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hint="eastAsia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lastRenderedPageBreak/>
              <w:t>Sun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2021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China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</w:t>
            </w: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>AWGS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kern w:val="0"/>
                <w:sz w:val="15"/>
                <w:szCs w:val="15"/>
              </w:rPr>
              <w:t>Lee</w:t>
            </w:r>
            <w:r>
              <w:rPr>
                <w:rFonts w:ascii="Times New Roman" w:eastAsia="宋体" w:hAnsi="Times New Roman"/>
                <w:kern w:val="0"/>
                <w:sz w:val="15"/>
                <w:szCs w:val="15"/>
              </w:rPr>
              <w:t>’</w:t>
            </w:r>
            <w:r>
              <w:rPr>
                <w:rFonts w:ascii="Times New Roman" w:eastAsia="宋体" w:hAnsi="Times New Roman" w:hint="eastAsia"/>
                <w:kern w:val="0"/>
                <w:sz w:val="15"/>
                <w:szCs w:val="15"/>
              </w:rPr>
              <w:t>s formula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Male&lt;7.0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, female&lt;5.</w:t>
            </w: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 xml:space="preserve">4 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kg/m</w:t>
            </w: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42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2759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1401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1358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14.03%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20.27%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7.58%</w:t>
            </w:r>
          </w:p>
        </w:tc>
      </w:tr>
      <w:tr w:rsidR="00601C4B" w:rsidTr="00F35066">
        <w:tc>
          <w:tcPr>
            <w:tcW w:w="846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hint="eastAsia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Wu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2021</w:t>
            </w:r>
          </w:p>
        </w:tc>
        <w:tc>
          <w:tcPr>
            <w:tcW w:w="141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Southern Taiwan</w:t>
            </w:r>
          </w:p>
        </w:tc>
        <w:tc>
          <w:tcPr>
            <w:tcW w:w="1154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≥6</w:t>
            </w:r>
            <w:r>
              <w:rPr>
                <w:rFonts w:ascii="Times New Roman" w:hAnsi="Times New Roman" w:hint="eastAsia"/>
                <w:sz w:val="15"/>
                <w:szCs w:val="15"/>
              </w:rPr>
              <w:t>5</w:t>
            </w:r>
          </w:p>
        </w:tc>
        <w:tc>
          <w:tcPr>
            <w:tcW w:w="851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1701" w:type="dxa"/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>NA</w:t>
            </w:r>
          </w:p>
        </w:tc>
        <w:tc>
          <w:tcPr>
            <w:tcW w:w="1842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Male&lt;26 kg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  <w:t>Female&lt;18 kg</w:t>
            </w:r>
          </w:p>
        </w:tc>
        <w:tc>
          <w:tcPr>
            <w:tcW w:w="156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0.8 m/s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200</w:t>
            </w:r>
          </w:p>
        </w:tc>
        <w:tc>
          <w:tcPr>
            <w:tcW w:w="567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70</w:t>
            </w:r>
          </w:p>
        </w:tc>
        <w:tc>
          <w:tcPr>
            <w:tcW w:w="708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130</w:t>
            </w:r>
          </w:p>
        </w:tc>
        <w:tc>
          <w:tcPr>
            <w:tcW w:w="680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6.00%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14.29%</w:t>
            </w:r>
          </w:p>
        </w:tc>
        <w:tc>
          <w:tcPr>
            <w:tcW w:w="709" w:type="dxa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1.54%</w:t>
            </w:r>
          </w:p>
        </w:tc>
      </w:tr>
      <w:tr w:rsidR="00601C4B" w:rsidTr="00F35066">
        <w:tc>
          <w:tcPr>
            <w:tcW w:w="846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hint="eastAsia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L</w:t>
            </w:r>
            <w:r>
              <w:rPr>
                <w:rFonts w:ascii="Times New Roman" w:hAnsi="Times New Roman"/>
                <w:sz w:val="15"/>
                <w:szCs w:val="15"/>
              </w:rPr>
              <w:t>u et al</w:t>
            </w:r>
          </w:p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2021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Shanghai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Cross-sectional</w:t>
            </w: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≥</w:t>
            </w:r>
            <w:r>
              <w:rPr>
                <w:rFonts w:ascii="Times New Roman" w:hAnsi="Times New Roman" w:hint="eastAsia"/>
                <w:sz w:val="15"/>
                <w:szCs w:val="15"/>
              </w:rPr>
              <w:t>5</w:t>
            </w:r>
            <w:r>
              <w:rPr>
                <w:rFonts w:ascii="Times New Roman" w:hAnsi="Times New Roman"/>
                <w:sz w:val="15"/>
                <w:szCs w:val="15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SARC-F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>NA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  <w:sz w:val="15"/>
                <w:szCs w:val="15"/>
              </w:rPr>
              <w:t>NA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4576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8.28%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01C4B" w:rsidRDefault="00601C4B" w:rsidP="00F35066">
            <w:pPr>
              <w:suppressAutoHyphens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NA</w:t>
            </w:r>
          </w:p>
        </w:tc>
      </w:tr>
    </w:tbl>
    <w:p w:rsidR="00D77D3E" w:rsidRPr="00D77D3E" w:rsidRDefault="00601C4B" w:rsidP="00601C4B">
      <w:pPr>
        <w:suppressAutoHyphens/>
        <w:autoSpaceDE w:val="0"/>
        <w:autoSpaceDN w:val="0"/>
        <w:adjustRightInd w:val="0"/>
        <w:spacing w:line="480" w:lineRule="auto"/>
        <w:rPr>
          <w:rFonts w:ascii="Times New Roman" w:hAnsi="Times New Roman"/>
        </w:rPr>
      </w:pPr>
      <w:bookmarkStart w:id="9" w:name="OLE_LINK145"/>
      <w:bookmarkStart w:id="10" w:name="OLE_LINK146"/>
      <w:bookmarkEnd w:id="1"/>
      <w:bookmarkEnd w:id="2"/>
      <w:r>
        <w:rPr>
          <w:rFonts w:ascii="Times New Roman" w:hAnsi="Times New Roman" w:hint="eastAsia"/>
        </w:rPr>
        <w:t>Note: A</w:t>
      </w:r>
      <w:r>
        <w:rPr>
          <w:rFonts w:ascii="Times New Roman" w:hAnsi="Times New Roman"/>
        </w:rPr>
        <w:t>WGS</w:t>
      </w:r>
      <w:r>
        <w:rPr>
          <w:rFonts w:ascii="Times New Roman" w:hAnsi="Times New Roman" w:hint="eastAsia"/>
        </w:rPr>
        <w:t>,</w:t>
      </w:r>
      <w:r>
        <w:rPr>
          <w:rFonts w:ascii="Times New Roman" w:hAnsi="Times New Roman"/>
        </w:rPr>
        <w:t xml:space="preserve"> A</w:t>
      </w:r>
      <w:r>
        <w:rPr>
          <w:rFonts w:ascii="Times New Roman" w:hAnsi="Times New Roman" w:hint="eastAsia"/>
        </w:rPr>
        <w:t>sia</w:t>
      </w:r>
      <w:r>
        <w:rPr>
          <w:rFonts w:ascii="Times New Roman" w:hAnsi="Times New Roman"/>
        </w:rPr>
        <w:t xml:space="preserve"> Working Group for Sarcopenia; ASM, appendicular skeletal muscle; BIA, bioelectrical impedance analysis; CC, calf circumference; DEXA, dual-energy X-ray absorptiometry; EWGSOP, European Working Group on Sarcopenia in Older People; NA, not available; SMI, skeletal muscle index</w:t>
      </w:r>
      <w:bookmarkEnd w:id="9"/>
      <w:bookmarkEnd w:id="10"/>
    </w:p>
    <w:sectPr w:rsidR="00D77D3E" w:rsidRPr="00D77D3E" w:rsidSect="00601C4B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B48" w:rsidRDefault="00484B48" w:rsidP="00601C4B">
      <w:r>
        <w:separator/>
      </w:r>
    </w:p>
  </w:endnote>
  <w:endnote w:type="continuationSeparator" w:id="0">
    <w:p w:rsidR="00484B48" w:rsidRDefault="00484B48" w:rsidP="00601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B48" w:rsidRDefault="00484B48" w:rsidP="00601C4B">
      <w:r>
        <w:separator/>
      </w:r>
    </w:p>
  </w:footnote>
  <w:footnote w:type="continuationSeparator" w:id="0">
    <w:p w:rsidR="00484B48" w:rsidRDefault="00484B48" w:rsidP="00601C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E.Ref{09A9F8B6-E161-4C95-BA31-2F22C2B1196F}" w:val=" ADDIN NE.Ref.{09A9F8B6-E161-4C95-BA31-2F22C2B1196F} ADDIN NE.Ref.{09A9F8B6-E161-4C95-BA31-2F22C2B1196F}&lt;Citation&gt;&lt;Group&gt;&lt;References&gt;&lt;Item&gt;&lt;ID&gt;2382&lt;/ID&gt;&lt;UID&gt;{0C238E62-C0E3-4A6A-865E-3CD11B298192}&lt;/UID&gt;&lt;Title&gt;Analysis of the incidence of sarcopenia in the elderly in the community of Futian District in Shenzhen&lt;/Title&gt;&lt;Template&gt;Journal Article&lt;/Template&gt;&lt;Star&gt;0&lt;/Star&gt;&lt;Tag&gt;0&lt;/Tag&gt;&lt;Author&gt;Deng, X P; Huang, Y J; Yang, C; Chen, R L; Yu, H G&lt;/Author&gt;&lt;Year&gt;2017&lt;/Year&gt;&lt;Details&gt;&lt;_accessed&gt;64115766&lt;/_accessed&gt;&lt;_author_aff&gt;中山大学附属第八医院深圳(福田);&lt;/_author_aff&gt;&lt;_cited_count&gt;3&lt;/_cited_count&gt;&lt;_created&gt;63848929&lt;/_created&gt;&lt;_date&gt;2017-09-15&lt;/_date&gt;&lt;_db_updated&gt;CNKI - Reference&lt;/_db_updated&gt;&lt;_issue&gt;09&lt;/_issue&gt;&lt;_journal&gt;Jilin Medical Journal&lt;/_journal&gt;&lt;_keywords&gt;肌肉减少症;老年人;社区&lt;/_keywords&gt;&lt;_modified&gt;64115766&lt;/_modified&gt;&lt;_pages&gt;1708-1710&lt;/_pages&gt;&lt;_url&gt;https://kns.cnki.net/kcms/detail/detail.aspx?FileName=JLYX201709045&amp;amp;DbName=CJFQ2017&lt;/_url&gt;&lt;_volume&gt;38&lt;/_volume&gt;&lt;/Details&gt;&lt;Extra&gt;&lt;DBUID&gt;{F96A950B-833F-4880-A151-76DA2D6A2879}&lt;/DBUID&gt;&lt;/Extra&gt;&lt;/Item&gt;&lt;/References&gt;&lt;/Group&gt;&lt;Group&gt;&lt;References&gt;&lt;Item&gt;&lt;ID&gt;5264&lt;/ID&gt;&lt;UID&gt;{49D162D6-D099-4586-A96F-FC531FCEEC17}&lt;/UID&gt;&lt;Title&gt;Association between daily intake of high-quality proteins and sarcopenia in aging adults in Shanghai&lt;/Title&gt;&lt;Template&gt;Journal Article&lt;/Template&gt;&lt;Star&gt;1&lt;/Star&gt;&lt;Tag&gt;0&lt;/Tag&gt;&lt;Author&gt;Lu, Ye; Liu, Xiaoxia; Zhu, Zhenni; Zheng, Yang; Shi, Yan&lt;/Author&gt;&lt;Year&gt;2020&lt;/Year&gt;&lt;Details&gt;&lt;_accessed&gt;64144765&lt;/_accessed&gt;&lt;_accession_num&gt;CSCD:6895333_x000d__x000a_ER&lt;/_accession_num&gt;&lt;_cited_count&gt;0&lt;/_cited_count&gt;&lt;_created&gt;64058063&lt;/_created&gt;&lt;_date_display&gt;2020, 2020&lt;/_date_display&gt;&lt;_db_provider&gt;ISI&lt;/_db_provider&gt;&lt;_isbn&gt;0512-7955&lt;/_isbn&gt;&lt;_issue&gt;0512-7955(2020)42:5&amp;lt;429:SHSZLN&amp;gt;2.0.TX;2-Y5&lt;/_issue&gt;&lt;_journal&gt;Acta Nutrimenta Sinica&lt;/_journal&gt;&lt;_modified&gt;64144765&lt;/_modified&gt;&lt;_pages&gt;429-434&lt;/_pages&gt;&lt;_tertiary_title&gt;营养学报&lt;/_tertiary_title&gt;&lt;_translated_author&gt;陆晔_x000d__x000a_   刘晓侠_x000d__x000a_   朱珍妮_x000d__x000a_   郑杨_x000d__x000a_   施燕&lt;/_translated_author&gt;&lt;_translated_title&gt;上海市中老年人群优质蛋白质摄入与肌肉衰减症风险的关系研究&lt;/_translated_title&gt;&lt;_url&gt;CSCD:6895333&lt;/_url&gt;&lt;_volume&gt;42&lt;/_volume&gt;&lt;/Details&gt;&lt;Extra&gt;&lt;DBUID&gt;{F96A950B-833F-4880-A151-76DA2D6A2879}&lt;/DBUID&gt;&lt;/Extra&gt;&lt;/Item&gt;&lt;/References&gt;&lt;/Group&gt;&lt;Group&gt;&lt;References&gt;&lt;Item&gt;&lt;ID&gt;2369&lt;/ID&gt;&lt;UID&gt;{0B727221-25CA-458B-935A-456F946C846B}&lt;/UID&gt;&lt;Title&gt;Association between physical activity and prevalence of sarcopenia in community-dwelling elderly&lt;/Title&gt;&lt;Template&gt;Journal Article&lt;/Template&gt;&lt;Star&gt;0&lt;/Star&gt;&lt;Tag&gt;0&lt;/Tag&gt;&lt;Author&gt;Meng, X Y; Zhao, W J; Zhang, J H; Zhao, Y M; Cui, X Y; Zhang, H Y; Su, M M; Zhou, X Y; Zhang, H X&lt;/Author&gt;&lt;Year&gt;2020&lt;/Year&gt;&lt;Details&gt;&lt;_accessed&gt;64144704&lt;/_accessed&gt;&lt;_author_aff&gt;新乡医学院护理学院;北海道大学医学研究院公共卫生学院;新乡市第一人民医院康复医学科;马来亚大学医学院护理学院;&lt;/_author_aff&gt;&lt;_cited_count&gt;3&lt;/_cited_count&gt;&lt;_collection_scope&gt;CSCD;PKU&lt;/_collection_scope&gt;&lt;_created&gt;63848910&lt;/_created&gt;&lt;_date&gt;2020-08-10&lt;/_date&gt;&lt;_db_updated&gt;CNKI - Reference&lt;/_db_updated&gt;&lt;_issue&gt;08&lt;/_issue&gt;&lt;_journal&gt;Chinese Journal of Disease Control &amp;amp; Prevention&lt;/_journal&gt;&lt;_keywords&gt;身体活动;运动;肌少症;老年人&lt;/_keywords&gt;&lt;_modified&gt;64144704&lt;/_modified&gt;&lt;_pages&gt;914-918&lt;/_pages&gt;&lt;_url&gt;https://kns.cnki.net/kcms/detail/detail.aspx?FileName=JBKZ202008010&amp;amp;DbName=DKFX2020&lt;/_url&gt;&lt;_volume&gt;24&lt;/_volume&gt;&lt;/Details&gt;&lt;Extra&gt;&lt;DBUID&gt;{F96A950B-833F-4880-A151-76DA2D6A2879}&lt;/DBUID&gt;&lt;/Extra&gt;&lt;/Item&gt;&lt;/References&gt;&lt;/Group&gt;&lt;Group&gt;&lt;References&gt;&lt;Item&gt;&lt;ID&gt;5421&lt;/ID&gt;&lt;UID&gt;{B1FBFCC1-9F20-4B13-A508-CD0D4D5811BD}&lt;/UID&gt;&lt;Title&gt;The prevalence of sarcopenia and its related factors among China&amp;apos;s elderly population aged 60 and over&lt;/Title&gt;&lt;Template&gt;Journal Article&lt;/Template&gt;&lt;Star&gt;1&lt;/Star&gt;&lt;Tag&gt;0&lt;/Tag&gt;&lt;Author&gt;Sun, Chao; Hou, Liming; Jian, Weiming; Gong, Yingjun; Wang, Xiaoming&lt;/Author&gt;&lt;Year&gt;2021&lt;/Year&gt;&lt;Details&gt;&lt;_accessed&gt;64115782&lt;/_accessed&gt;&lt;_author_aff&gt;空军军医大学西京医院老年病科;&lt;/_author_aff&gt;&lt;_collection_scope&gt;CSCD;PKU&lt;/_collection_scope&gt;&lt;_created&gt;64066885&lt;/_created&gt;&lt;_date&gt;63964800&lt;/_date&gt;&lt;_db_updated&gt;CNKI - Reference&lt;/_db_updated&gt;&lt;_issue&gt;08&lt;/_issue&gt;&lt;_journal&gt;Chinese Journal of Geriatrics&lt;/_journal&gt;&lt;_keywords&gt;肌少症;患病率&lt;/_keywords&gt;&lt;_language&gt;Chinese&lt;/_language&gt;&lt;_modified&gt;64115782&lt;/_modified&gt;&lt;_pages&gt;981-986&lt;/_pages&gt;&lt;_url&gt;https://kns.cnki.net/kcms/detail/detail.aspx?FileName=ZHLN202108009&amp;amp;DbName=ZHYX2021&lt;/_url&gt;&lt;_volume&gt;40&lt;/_volume&gt;&lt;/Details&gt;&lt;Extra&gt;&lt;DBUID&gt;{F96A950B-833F-4880-A151-76DA2D6A2879}&lt;/DBUID&gt;&lt;/Extra&gt;&lt;/Item&gt;&lt;/References&gt;&lt;/Group&gt;&lt;Group&gt;&lt;References&gt;&lt;Item&gt;&lt;ID&gt;2368&lt;/ID&gt;&lt;UID&gt;{647400C3-3DB3-4A16-A0EF-4429CCE980AC}&lt;/UID&gt;&lt;Title&gt;Prevalence of sarcopenia in multi ethnics adults and the association with cognitive impairment: findings from West-China health and aging trend study&lt;/Title&gt;&lt;Template&gt;Journal Article&lt;/Template&gt;&lt;Star&gt;0&lt;/Star&gt;&lt;Tag&gt;0&lt;/Tag&gt;&lt;Author&gt;Xiaolei, Liu; Lisha, Hou; Xin, Xia; Yang, Liu; Zhiliang, Zuo; Yan, Zhang; Wanyu, Zhao; Qiukui, Hao; Jirong, Yue; Birong, Dong&lt;/Author&gt;&lt;Year&gt;2020&lt;/Year&gt;&lt;Details&gt;&lt;_accessed&gt;64115784&lt;/_accessed&gt;&lt;_author_aff&gt;National Clinical Research Center for Geriatrics, West China Hospital, Sichuan University, No. 37, Guo Xue Xiang Renmin Nan Lu, Chengdu, Sichuan, China;;Geriatric Health Care and Medical Research Center, Sichuan University, Chengdu, Sichuan Province, China&lt;/_author_aff&gt;&lt;_collection_scope&gt;SCIE;SSCI&lt;/_collection_scope&gt;&lt;_created&gt;63848908&lt;/_created&gt;&lt;_date&gt;2020-02-17&lt;/_date&gt;&lt;_db_updated&gt;CNKI - Reference&lt;/_db_updated&gt;&lt;_impact_factor&gt;   3.921&lt;/_impact_factor&gt;&lt;_issue&gt;1&lt;/_issue&gt;&lt;_journal&gt;BMC Geriatrics&lt;/_journal&gt;&lt;_keywords&gt;Sarcopenia;Aging;Western China;Multi-ethnic;Cognitive impairment&lt;/_keywords&gt;&lt;_modified&gt;64115784&lt;/_modified&gt;&lt;_url&gt;https://kns.cnki.net/kcms/detail/detail.aspx?FileName=SSJD78998BCF74619A32D2175D19AFBA5817&amp;amp;DbName=SSJD2020&lt;/_url&gt;&lt;_volume&gt;20&lt;/_volume&gt;&lt;/Details&gt;&lt;Extra&gt;&lt;DBUID&gt;{F96A950B-833F-4880-A151-76DA2D6A2879}&lt;/DBUID&gt;&lt;/Extra&gt;&lt;/Item&gt;&lt;/References&gt;&lt;/Group&gt;&lt;Group&gt;&lt;References&gt;&lt;Item&gt;&lt;ID&gt;2380&lt;/ID&gt;&lt;UID&gt;{237D7936-20A5-45AC-A26C-1FE8FFE56098}&lt;/UID&gt;&lt;Title&gt;Incidence, reversibility, risk factors and the protective effect of high body mass index against sarcopenia in community-dwelling older Chinese adults&lt;/Title&gt;&lt;Template&gt;Journal Article&lt;/Template&gt;&lt;Star&gt;0&lt;/Star&gt;&lt;Tag&gt;0&lt;/Tag&gt;&lt;Author&gt;Yu, R; Wong, M; Leung, J; Lee, J; Auyeung, T W; Woo, J&lt;/Author&gt;&lt;Year&gt;2014&lt;/Year&gt;&lt;Details&gt;&lt;_accessed&gt;64102569&lt;/_accessed&gt;&lt;_accession_num&gt;24450557&lt;/_accession_num&gt;&lt;_author_adr&gt;Department of Medicine and Therapeutics, The Chinese University of Hong Kong, New Territories, Hong Kong.&lt;/_author_adr&gt;&lt;_collection_scope&gt;SCIE;SSCI&lt;/_collection_scope&gt;&lt;_created&gt;63848927&lt;/_created&gt;&lt;_date&gt;2014-02-01&lt;/_date&gt;&lt;_date_display&gt;2014 Feb&lt;/_date_display&gt;&lt;_db_updated&gt;PubMed&lt;/_db_updated&gt;&lt;_doi&gt;10.1111/ggi.12220&lt;/_doi&gt;&lt;_impact_factor&gt;   2.730&lt;/_impact_factor&gt;&lt;_isbn&gt;1447-0594 (Electronic); 1447-0594 (Linking)&lt;/_isbn&gt;&lt;_journal&gt;Geriatr Gerontol Int&lt;/_journal&gt;&lt;_keywords&gt;Chinese; body mass index; elderly; physical activity; sarcopenia&lt;/_keywords&gt;&lt;_language&gt;eng&lt;/_language&gt;&lt;_modified&gt;64102569&lt;/_modified&gt;&lt;_ori_publication&gt;(c) 2014 Japan Geriatrics Society.&lt;/_ori_publication&gt;&lt;_pages&gt;15-28&lt;/_pages&gt;&lt;_subject_headings&gt;Activities of Daily Living; Age Factors; Aged; *Body Mass Index; Disease Progression; Female; Follow-Up Studies; Geriatric Assessment/*methods; Hong Kong/epidemiology; Humans; Incidence; Male; Retrospective Studies; Risk Factors; Sarcopenia/epidemiology/physiopathology/*prevention &amp;amp; control; Sex Factors; Time Factors&lt;/_subject_headings&gt;&lt;_tertiary_title&gt;Geriatrics &amp;amp; gerontology international&lt;/_tertiary_title&gt;&lt;_type_work&gt;Journal Article; Multicenter Study; Research Support, Non-U.S. Gov&amp;apos;t&lt;/_type_work&gt;&lt;_url&gt;http://www.ncbi.nlm.nih.gov/entrez/query.fcgi?cmd=Retrieve&amp;amp;db=pubmed&amp;amp;dopt=Abstract&amp;amp;list_uids=24450557&amp;amp;query_hl=1&lt;/_url&gt;&lt;_volume&gt;14 Suppl 1&lt;/_volume&gt;&lt;/Details&gt;&lt;Extra&gt;&lt;DBUID&gt;{F96A950B-833F-4880-A151-76DA2D6A2879}&lt;/DBUID&gt;&lt;/Extra&gt;&lt;/Item&gt;&lt;/References&gt;&lt;/Group&gt;&lt;/Citation&gt;_x000a_"/>
    <w:docVar w:name="NE.Ref{0B45E12A-2033-494A-AFA0-C271E08DE1DF}" w:val=" ADDIN NE.Ref.{0B45E12A-2033-494A-AFA0-C271E08DE1DF} ADDIN NE.Ref.{0B45E12A-2033-494A-AFA0-C271E08DE1DF}&lt;Citation&gt;&lt;Group&gt;&lt;References&gt;&lt;Item&gt;&lt;ID&gt;1638&lt;/ID&gt;&lt;UID&gt;{AB290E72-2FD3-484C-8DB0-5AAF588D99F6}&lt;/UID&gt;&lt;Title&gt;Sex differences in the prevalence and adverse outcomes of sarcopenia and sarcopenic  obesity in community dwelling elderly in East China using the AWGS criteria&lt;/Title&gt;&lt;Template&gt;Journal Article&lt;/Template&gt;&lt;Star&gt;1&lt;/Star&gt;&lt;Tag&gt;0&lt;/Tag&gt;&lt;Author&gt;Du, Y P; Wang, X D; Xie, H; Zheng, S B; Wu, X Q; Zhu, X Y; Zhang, X M; Xue, S H; Li, H L; Hong, W; Tang, W J; Chen, M M; Cheng, Q; Sun, J Q&lt;/Author&gt;&lt;Year&gt;2019&lt;/Year&gt;&lt;Details&gt;&lt;_accessed&gt;64144771&lt;/_accessed&gt;&lt;_accession_num&gt;31653213&lt;/_accession_num&gt;&lt;_author_adr&gt;Department of Osteoporosis and Bone Disease, Fudan University affiliated Huadong  Hospital, 221 West Yan An Road, Shanghai, 200040, China.; Research Section of Geriatric Metabolic Bone Disease, Shanghai Geriatric Institute,  Shanghai, China.; National Clinical Research Center for Aging and Medicine, Fudan University,  Shanghai, China.; The Zhoujiaqiao Community Health Service Center, Shanghai, China.; Nutrition Department, Fudan University affiliated Huadong Hospital, Shanghai, China,  221 West Yan An Road, Shanghai, 200040, China.; Department of Osteoporosis and Bone Disease, Fudan University affiliated Huadong  Hospital, 221 West Yan An Road, Shanghai, 200040, China.; Research Section of Geriatric Metabolic Bone Disease, Shanghai Geriatric Institute,  Shanghai, China.; National Clinical Research Center for Aging and Medicine, Fudan University,  Shanghai, China.; Department of Osteoporosis and Bone Disease, Fudan University affiliated Huadong  Hospital, 221 West Yan An Road, Shanghai, 200040, China.; Research Section of Geriatric Metabolic Bone Disease, Shanghai Geriatric Institute,  Shanghai, China.; National Clinical Research Center for Aging and Medicine, Fudan University,  Shanghai, China.; Department of Osteoporosis and Bone Disease, Fudan University affiliated Huadong  Hospital, 221 West Yan An Road, Shanghai, 200040, China.; Research Section of Geriatric Metabolic Bone Disease, Shanghai Geriatric Institute,  Shanghai, China.; National Clinical Research Center for Aging and Medicine, Fudan University,  Shanghai, China.; Department of Osteoporosis and Bone Disease, Fudan University affiliated Huadong  Hospital, 221 West Yan An Road, Shanghai, 200040, China.; Research Section of Geriatric Metabolic Bone Disease, Shanghai Geriatric Institute,  Shanghai, China.; National Clinical Research Center for Aging and Medicine, Fudan University,  Shanghai, China.; Department of Osteoporosis and Bone Disease, Fudan University affiliated Huadong  Hospital, 221 West Yan An Road, Shanghai, 200040, China.; Research Section of Geriatric Metabolic Bone Disease, Shanghai Geriatric Institute,  Shanghai, China.; National Clinical Research Center for Aging and Medicine, Fudan University,  Shanghai, China.; Department of Osteoporosis and Bone Disease, Fudan University affiliated Huadong  Hospital, 221 West Yan An Road, Shanghai, 200040, China.; Research Section of Geriatric Metabolic Bone Disease, Shanghai Geriatric Institute,  Shanghai, China.; National Clinical Research Center for Aging and Medicine, Fudan University,  Shanghai, China.; Department of Osteoporosis and Bone Disease, Fudan University affiliated Huadong  Hospital, 221 West Yan An Road, Shanghai, 200040, China.; Research Section of Geriatric Metabolic Bone Disease, Shanghai Geriatric Institute,  Shanghai, China.; National Clinical Research Center for Aging and Medicine, Fudan University,  Shanghai, China.; Department of Osteoporosis and Bone Disease, Fudan University affiliated Huadong  Hospital, 221 West Yan An Road, Shanghai, 200040, China.; Research Section of Geriatric Metabolic Bone Disease, Shanghai Geriatric Institute,  Shanghai, China.; National Clinical Research Center for Aging and Medicine, Fudan University,  Shanghai, China.; Department of Osteoporosis and Bone Disease, Fudan University affiliated Huadong  Hospital, 221 West Yan An Road, Shanghai, 200040, China.; Research Section of Geriatric Metabolic Bone Disease, Shanghai Geriatric Institute,  Shanghai, China.; National Clinical Research Center for Aging and Medicine, Fudan University,  Shanghai, China.; Department of Osteoporosis and Bone Disease, Fudan University affiliated Huadong  Hospital, 221 West Yan An Road, Shanghai, 200040, China. quncheng2016@163.com.; Research Section of Geriatric Metabolic Bone Disease, Shanghai Geriatric Institute,  Shanghai, China. quncheng2016@163.com.; National Clinical Research Center for Aging and Medicine, Fudan University,  Shanghai, China. quncheng2016@163.com.; Nutrition Department, Fudan University affiliated Huadong Hospital, Shanghai, China,  221 West Yan An Road, Shanghai, 200040, China. jianqins@163.com.&lt;/_author_adr&gt;&lt;_collection_scope&gt;SCIE&lt;/_collection_scope&gt;&lt;_created&gt;63768570&lt;/_created&gt;&lt;_date&gt;2019-10-25&lt;/_date&gt;&lt;_date_display&gt;2019 Oct 25&lt;/_date_display&gt;&lt;_doi&gt;10.1186/s12902-019-0432-x&lt;/_doi&gt;&lt;_impact_factor&gt;   2.763&lt;/_impact_factor&gt;&lt;_isbn&gt;1472-6823 (Electronic); 1472-6823 (Linking)&lt;/_isbn&gt;&lt;_issue&gt;1&lt;/_issue&gt;&lt;_journal&gt;BMC Endocr Disord&lt;/_journal&gt;&lt;_keywords&gt;Gender; Obesity; Outcome; Prevalence; Sarcopenia; Sex&lt;/_keywords&gt;&lt;_language&gt;eng&lt;/_language&gt;&lt;_modified&gt;64144771&lt;/_modified&gt;&lt;_pages&gt;109&lt;/_pages&gt;&lt;_subject_headings&gt;Aged; Aged, 80 and over; Body Mass Index; China/epidemiology; Cross-Sectional Studies; Dyslipidemias/*etiology/pathology; Female; Follow-Up Studies; Hand Strength; Humans; *Independent Living; Male; Obesity/*complications/epidemiology; Osteoporosis/*etiology/pathology; Prevalence; Prognosis; Sarcopenia/*complications/epidemiology; Sex Factors&lt;/_subject_headings&gt;&lt;_tertiary_title&gt;BMC endocrine disorders&lt;/_tertiary_title&gt;&lt;_type_work&gt;Journal Article&lt;/_type_work&gt;&lt;_url&gt;http://www.ncbi.nlm.nih.gov/entrez/query.fcgi?cmd=Retrieve&amp;amp;db=pubmed&amp;amp;dopt=Abstract&amp;amp;list_uids=31653213&amp;amp;query_hl=1&lt;/_url&gt;&lt;_volume&gt;19&lt;/_volume&gt;&lt;/Details&gt;&lt;Extra&gt;&lt;DBUID&gt;{F96A950B-833F-4880-A151-76DA2D6A2879}&lt;/DBUID&gt;&lt;/Extra&gt;&lt;/Item&gt;&lt;/References&gt;&lt;/Group&gt;&lt;Group&gt;&lt;References&gt;&lt;Item&gt;&lt;ID&gt;2383&lt;/ID&gt;&lt;UID&gt;{EBD8108E-2A07-4DAF-856A-B16A9B059736}&lt;/UID&gt;&lt;Title&gt;Prevalence and related factors of sarcopenia among the community elderly in Urumqi&lt;/Title&gt;&lt;Template&gt;Journal Article&lt;/Template&gt;&lt;Star&gt;0&lt;/Star&gt;&lt;Tag&gt;0&lt;/Tag&gt;&lt;Author&gt;Che, Y J; Yang, X X; Zhang, K; Wang, Y N; Wang, Y S; Yan, P&lt;/Author&gt;&lt;Year&gt;2020&lt;/Year&gt;&lt;Details&gt;&lt;_accessed&gt;64133164&lt;/_accessed&gt;&lt;_author_aff&gt;新疆医科大学护理学院;新疆医科大学健康管理院;&lt;/_author_aff&gt;&lt;_collection_scope&gt;CSCD&lt;/_collection_scope&gt;&lt;_created&gt;63848932&lt;/_created&gt;&lt;_date&gt;2020-07-10&lt;/_date&gt;&lt;_db_updated&gt;CNKI - Reference&lt;/_db_updated&gt;&lt;_issue&gt;04&lt;/_issue&gt;&lt;_journal&gt;Chinese Journal of Osteoporosis and Bone Mineral Research&lt;/_journal&gt;&lt;_keywords&gt;社区老年人;肌少症;Ishii评分筛查;相关因素&lt;/_keywords&gt;&lt;_modified&gt;64133164&lt;/_modified&gt;&lt;_pages&gt;304-310&lt;/_pages&gt;&lt;_url&gt;https://kns.cnki.net/kcms/detail/detail.aspx?FileName=GUSS202004004&amp;amp;DbName=CJFQ2020&lt;/_url&gt;&lt;_volume&gt;13&lt;/_volume&gt;&lt;/Details&gt;&lt;Extra&gt;&lt;DBUID&gt;{F96A950B-833F-4880-A151-76DA2D6A2879}&lt;/DBUID&gt;&lt;/Extra&gt;&lt;/Item&gt;&lt;/References&gt;&lt;/Group&gt;&lt;Group&gt;&lt;References&gt;&lt;Item&gt;&lt;ID&gt;1199&lt;/ID&gt;&lt;UID&gt;{824860E1-22DB-4C2E-8656-209348C082AD}&lt;/UID&gt;&lt;Title&gt;The Prevalence of Sarcopenia in Beijing Community and lts Influence to Osteoporosis in Elder People&lt;/Title&gt;&lt;Template&gt;Conference Proceedings&lt;/Template&gt;&lt;Star&gt;0&lt;/Star&gt;&lt;Tag&gt;0&lt;/Tag&gt;&lt;Author&gt;Chen, P; Kong, Z X&lt;/Author&gt;&lt;Year&gt;2019&lt;/Year&gt;&lt;Details&gt;&lt;_accessed&gt;64253426&lt;/_accessed&gt;&lt;_author_adr&gt;云南师范大学体育学院;北京体育大学运动与体质健康教育部重点实验室;&lt;/_author_adr&gt;&lt;_bibtex_key&gt;陈平孔振兴-1199&lt;/_bibtex_key&gt;&lt;_created&gt;63696812&lt;/_created&gt;&lt;_db_provider&gt;CNKI&lt;/_db_provider&gt;&lt;_keywords&gt;老年人;肌少症;骨质疏松;影响&lt;/_keywords&gt;&lt;_modified&gt;64253431&lt;/_modified&gt;&lt;_pages&gt;646-652&lt;/_pages&gt;&lt;_place_published&gt;Santiago, Chile&lt;/_place_published&gt;&lt;_secondary_title&gt;2019 7th ICASS International Conference on Management,Business and Technology Education（ICMBT 2019）&lt;/_secondary_title&gt;&lt;_tertiary_title&gt;Proceedings of 2019 7th ICASS International Conference on Management,Business and Technology Education(ICMBT 2019)(Advances in Education Research,VOL.126)&lt;/_tertiary_title&gt;&lt;/Details&gt;&lt;Extra&gt;&lt;DBUID&gt;{F96A950B-833F-4880-A151-76DA2D6A2879}&lt;/DBUID&gt;&lt;/Extra&gt;&lt;/Item&gt;&lt;/References&gt;&lt;/Group&gt;&lt;Group&gt;&lt;References&gt;&lt;Item&gt;&lt;ID&gt;2386&lt;/ID&gt;&lt;UID&gt;{76D2CB4F-23A7-4954-9902-E1355E9750E1}&lt;/UID&gt;&lt;Title&gt;Decreased swallowing function in the sarcopenic elderly without clinical dysphagia: a cross-sectional study&lt;/Title&gt;&lt;Template&gt;Journal Article&lt;/Template&gt;&lt;Star&gt;0&lt;/Star&gt;&lt;Tag&gt;0&lt;/Tag&gt;&lt;Author&gt;Chen, Y C; Chen, P Y; Wang, Y C; Wang, T G; Han, D S&lt;/Author&gt;&lt;Year&gt;2020&lt;/Year&gt;&lt;Details&gt;&lt;_accessed&gt;64102593&lt;/_accessed&gt;&lt;_accession_num&gt;33087067&lt;/_accession_num&gt;&lt;_author_adr&gt;Department of Physical Medicine and Rehabilitation, National Taiwan University Hospital, No.1, Changde Street, Zhongzheng District, Taipei City, 10048, Taiwan,  Republic of China.; Department of Physical Medicine and Rehabilitation, National Taiwan University Hospital, No.1, Changde Street, Zhongzheng District, Taipei City, 10048, Taiwan,  Republic of China.; Department of Physical Medicine and Rehabilitation, National Taiwan University Hospital, No.1, Changde Street, Zhongzheng District, Taipei City, 10048, Taiwan,  Republic of China.; Department of Physical Medicine and Rehabilitation, National Taiwan University Hospital, No.1, Changde Street, Zhongzheng District, Taipei City, 10048, Taiwan,  Republic of China. tgw@ntu.edu.tw.; Physical Medicine &amp;amp; Rehabilitation, National Taiwan University Hospital, Bei-Hu Branch, No.87, Neijiang Street, Wanhua District, Taipei City, Taiwan.&lt;/_author_adr&gt;&lt;_collection_scope&gt;SCIE;SSCI&lt;/_collection_scope&gt;&lt;_created&gt;63848936&lt;/_created&gt;&lt;_date&gt;2020-10-21&lt;/_date&gt;&lt;_date_display&gt;2020 Oct 21&lt;/_date_display&gt;&lt;_db_updated&gt;PubMed&lt;/_db_updated&gt;&lt;_doi&gt;10.1186/s12877-020-01832-0&lt;/_doi&gt;&lt;_impact_factor&gt;   3.921&lt;/_impact_factor&gt;&lt;_isbn&gt;1471-2318 (Electronic); 1471-2318 (Linking)&lt;/_isbn&gt;&lt;_issue&gt;1&lt;/_issue&gt;&lt;_journal&gt;BMC Geriatr&lt;/_journal&gt;&lt;_keywords&gt;*Dysphagia; *Hyoid; *Sarcopenia; *Swallow; *Tongue&lt;/_keywords&gt;&lt;_language&gt;eng&lt;/_language&gt;&lt;_modified&gt;64102593&lt;/_modified&gt;&lt;_pages&gt;419&lt;/_pages&gt;&lt;_subject_headings&gt;Aged; Cross-Sectional Studies; Deglutition; *Deglutition Disorders/diagnosis; Hand Strength; Humans; Pressure; *Sarcopenia/diagnosis/epidemiology; Tongue&lt;/_subject_headings&gt;&lt;_tertiary_title&gt;BMC geriatrics&lt;/_tertiary_title&gt;&lt;_type_work&gt;Journal Article; Research Support, Non-U.S. Gov&amp;apos;t&lt;/_type_work&gt;&lt;_url&gt;http://www.ncbi.nlm.nih.gov/entrez/query.fcgi?cmd=Retrieve&amp;amp;db=pubmed&amp;amp;dopt=Abstract&amp;amp;list_uids=33087067&amp;amp;query_hl=1&lt;/_url&gt;&lt;_volume&gt;20&lt;/_volume&gt;&lt;/Details&gt;&lt;Extra&gt;&lt;DBUID&gt;{F96A950B-833F-4880-A151-76DA2D6A2879}&lt;/DBUID&gt;&lt;/Extra&gt;&lt;/Item&gt;&lt;/References&gt;&lt;/Group&gt;&lt;Group&gt;&lt;References&gt;&lt;Item&gt;&lt;ID&gt;1347&lt;/ID&gt;&lt;UID&gt;{34391F0A-D331-4073-A5ED-55559F6D3AC4}&lt;/UID&gt;&lt;Title&gt;Prevalence and associated factors of sarcopenia and severe sarcopenia in older Taiwanese living in rural community: the Tianliao Old People study 04.&lt;/Title&gt;&lt;Template&gt;Journal Article&lt;/Template&gt;&lt;Star&gt;0&lt;/Star&gt;&lt;Tag&gt;0&lt;/Tag&gt;&lt;Author&gt;Chih-Hsing, Wu; Kuan-Ting, Chen; Meng-Tzu, Hou; Yin-Fan, Chang; Chin-Sung, Chang; Ping-Yen, Liu; Shin-Jiuan, Wu; Ching-Ju, Chiu; I-Ming, Jou; Chuan-Yu, Chen&lt;/Author&gt;&lt;Year&gt;2014&lt;/Year&gt;&lt;Details&gt;&lt;_accessed&gt;64102495&lt;/_accessed&gt;&lt;_author_adr&gt;Department of Family Medicine, National Cheng Kung University Hospital, Tainan, Taiwan; Institute of Gerontology, National Cheng Kung University Medical College, Tainan, Taiwan.&lt;/_author_adr&gt;&lt;_collection_scope&gt;SCIE;SSCI&lt;/_collection_scope&gt;&lt;_created&gt;63696812&lt;/_created&gt;&lt;_db_provider&gt;CNKI&lt;/_db_provider&gt;&lt;_impact_factor&gt;   2.730&lt;/_impact_factor&gt;&lt;_journal&gt;Geriatrics &amp;amp; gerontology international&lt;/_journal&gt;&lt;_keywords&gt;Mini-Nutritional Assessment;;Bioelectrical impedance analysis;;Short physical performance battery;;Skeletal muscle mass&lt;/_keywords&gt;&lt;_modified&gt;64102495&lt;/_modified&gt;&lt;_volume&gt;14 Suppl 1&lt;/_volume&gt;&lt;/Details&gt;&lt;Extra&gt;&lt;DBUID&gt;{F96A950B-833F-4880-A151-76DA2D6A2879}&lt;/DBUID&gt;&lt;/Extra&gt;&lt;/Item&gt;&lt;/References&gt;&lt;/Group&gt;&lt;Group&gt;&lt;References&gt;&lt;Item&gt;&lt;ID&gt;2382&lt;/ID&gt;&lt;UID&gt;{0C238E62-C0E3-4A6A-865E-3CD11B298192}&lt;/UID&gt;&lt;Title&gt;Analysis of the incidence of sarcopenia in the elderly in the community of Futian District in Shenzhen&lt;/Title&gt;&lt;Template&gt;Journal Article&lt;/Template&gt;&lt;Star&gt;0&lt;/Star&gt;&lt;Tag&gt;0&lt;/Tag&gt;&lt;Author&gt;Deng, X P; Huang, Y J; Yang, C; Chen, R L; Yu, H G&lt;/Author&gt;&lt;Year&gt;2017&lt;/Year&gt;&lt;Details&gt;&lt;_accessed&gt;64115766&lt;/_accessed&gt;&lt;_author_aff&gt;中山大学附属第八医院深圳(福田);&lt;/_author_aff&gt;&lt;_cited_count&gt;3&lt;/_cited_count&gt;&lt;_created&gt;63848929&lt;/_created&gt;&lt;_date&gt;2017-09-15&lt;/_date&gt;&lt;_db_updated&gt;CNKI - Reference&lt;/_db_updated&gt;&lt;_issue&gt;09&lt;/_issue&gt;&lt;_journal&gt;Jilin Medical Journal&lt;/_journal&gt;&lt;_keywords&gt;肌肉减少症;老年人;社区&lt;/_keywords&gt;&lt;_modified&gt;64115766&lt;/_modified&gt;&lt;_pages&gt;1708-1710&lt;/_pages&gt;&lt;_url&gt;https://kns.cnki.net/kcms/detail/detail.aspx?FileName=JLYX201709045&amp;amp;DbName=CJFQ2017&lt;/_url&gt;&lt;_volume&gt;38&lt;/_volume&gt;&lt;/Details&gt;&lt;Extra&gt;&lt;DBUID&gt;{F96A950B-833F-4880-A151-76DA2D6A2879}&lt;/DBUID&gt;&lt;/Extra&gt;&lt;/Item&gt;&lt;/References&gt;&lt;/Group&gt;&lt;Group&gt;&lt;References&gt;&lt;Item&gt;&lt;ID&gt;2370&lt;/ID&gt;&lt;UID&gt;{1654A3AB-887A-41E6-9472-97281EAE8BC1}&lt;/UID&gt;&lt;Title&gt;HMB intervention of muscle loss in community-dwelling elders with malnutrition&lt;/Title&gt;&lt;Template&gt;Journal Article&lt;/Template&gt;&lt;Star&gt;0&lt;/Star&gt;&lt;Tag&gt;0&lt;/Tag&gt;&lt;Author&gt;Hua, C; Chen, G L; Wen, X L; Liu, J; Zhang, J&lt;/Author&gt;&lt;Year&gt;2017&lt;/Year&gt;&lt;Details&gt;&lt;_accessed&gt;64102493&lt;/_accessed&gt;&lt;_author_aff&gt;上海交通大学医学院附属同仁医院营养科;&lt;/_author_aff&gt;&lt;_cited_count&gt;4&lt;/_cited_count&gt;&lt;_created&gt;63848916&lt;/_created&gt;&lt;_date&gt;2017-03-09&lt;/_date&gt;&lt;_db_updated&gt;CNKI - Reference&lt;/_db_updated&gt;&lt;_issue&gt;01&lt;/_issue&gt;&lt;_journal&gt;Electronic Journal of Metabolism and Nutrition of Cancer&lt;/_journal&gt;&lt;_keywords&gt;微型营养评定简表;老年人;营养不良;β-羟基-β-甲基丁酸盐;肌肉减少症&lt;/_keywords&gt;&lt;_modified&gt;64102493&lt;/_modified&gt;&lt;_pages&gt;72-77&lt;/_pages&gt;&lt;_url&gt;https://kns.cnki.net/kcms/detail/detail.aspx?FileName=ZLDX201701023&amp;amp;DbName=CJFQ2017&lt;/_url&gt;&lt;_volume&gt;4&lt;/_volume&gt;&lt;/Details&gt;&lt;Extra&gt;&lt;DBUID&gt;{F96A950B-833F-4880-A151-76DA2D6A2879}&lt;/DBUID&gt;&lt;/Extra&gt;&lt;/Item&gt;&lt;/References&gt;&lt;/Group&gt;&lt;Group&gt;&lt;References&gt;&lt;Item&gt;&lt;ID&gt;3720&lt;/ID&gt;&lt;UID&gt;{FA716FDC-342D-4186-9970-CAE9658B9AFA}&lt;/UID&gt;&lt;Title&gt;Estimation of sarcopenia prevalence in individuals at different ages from Zheijang province in China&lt;/Title&gt;&lt;Template&gt;Journal Article&lt;/Template&gt;&lt;Star&gt;0&lt;/Star&gt;&lt;Tag&gt;0&lt;/Tag&gt;&lt;Author&gt;Huang, J; He, F; Gu, X; Chen, S; Tong, Z; Zhong, S&lt;/Author&gt;&lt;Year&gt;2021&lt;/Year&gt;&lt;Details&gt;&lt;_accessed&gt;64144766&lt;/_accessed&gt;&lt;_accession_num&gt;33601336&lt;/_accession_num&gt;&lt;_author_adr&gt;The Second Affiliated Hospital of Zhejiang Chinese Medical University, Hangzhou,  Zhejiang, China.; Zhejiang Provincial Center for Disease Control and Prevention, Hangzhou, Zhejiang, China.; Zhejiang Provincial Center for Disease Control and Prevention, Hangzhou, Zhejiang, China.; Putuo Mountain Community Center for Health and Service, Zhoushan, Zhejiang, China.; Zhoushan Center for Disease Control and Prevention, Zhoushan, Zhejiang, China.; Putuo Mountain Community Center for Health and Service, Zhoushan, Zhejiang, China.&lt;/_author_adr&gt;&lt;_created&gt;63994189&lt;/_created&gt;&lt;_date&gt;2021-02-18&lt;/_date&gt;&lt;_date_display&gt;2021 Feb 18&lt;/_date_display&gt;&lt;_db_updated&gt;PubMed&lt;/_db_updated&gt;&lt;_doi&gt;10.18632/aging.202567&lt;/_doi&gt;&lt;_impact_factor&gt;   5.682&lt;/_impact_factor&gt;&lt;_isbn&gt;1945-4589 (Electronic); 1945-4589 (Linking)&lt;/_isbn&gt;&lt;_issue&gt;4&lt;/_issue&gt;&lt;_journal&gt;Aging (Albany NY)&lt;/_journal&gt;&lt;_keywords&gt;*body composition; *cut-off point; *prevalence; *sarcopenia; *skeletal muscle index&lt;/_keywords&gt;&lt;_language&gt;eng&lt;/_language&gt;&lt;_modified&gt;64144766&lt;/_modified&gt;&lt;_pages&gt;6066-6075&lt;/_pages&gt;&lt;_subject_headings&gt;Age Factors; Aged; Aged, 80 and over; China/epidemiology; Female; Hand Strength/*physiology; Humans; Male; Middle Aged; Muscle, Skeletal/*physiology; Prevalence; Sarcopenia/diagnosis/*epidemiology; Sex Factors; Walking Speed/*physiology&lt;/_subject_headings&gt;&lt;_tertiary_title&gt;Aging&lt;/_tertiary_title&gt;&lt;_type_work&gt;Journal Article; Research Support, Non-U.S. Gov&amp;apos;t&lt;/_type_work&gt;&lt;_url&gt;http://www.ncbi.nlm.nih.gov/entrez/query.fcgi?cmd=Retrieve&amp;amp;db=pubmed&amp;amp;dopt=Abstract&amp;amp;list_uids=33601336&amp;amp;query_hl=1&lt;/_url&gt;&lt;_volume&gt;13&lt;/_volume&gt;&lt;/Details&gt;&lt;Extra&gt;&lt;DBUID&gt;{F96A950B-833F-4880-A151-76DA2D6A2879}&lt;/DBUID&gt;&lt;/Extra&gt;&lt;/Item&gt;&lt;/References&gt;&lt;/Group&gt;&lt;Group&gt;&lt;References&gt;&lt;Item&gt;&lt;ID&gt;1749&lt;/ID&gt;&lt;UID&gt;{8590BA6E-C794-4B11-83D3-FFF37221B846}&lt;/UID&gt;&lt;Title&gt;Epidemiology of Sarcopenia and Factors Associated With It Among Community-Dwelling  Older Adults in Taiwan&lt;/Title&gt;&lt;Template&gt;Journal Article&lt;/Template&gt;&lt;Star&gt;1&lt;/Star&gt;&lt;Tag&gt;0&lt;/Tag&gt;&lt;Author&gt;Kuo, Y H; Wang, T F; Liu, L K; Lee, W J; Peng, L N; Chen, L K&lt;/Author&gt;&lt;Year&gt;2019&lt;/Year&gt;&lt;Details&gt;&lt;_accessed&gt;64102579&lt;/_accessed&gt;&lt;_accession_num&gt;30665493&lt;/_accession_num&gt;&lt;_author_adr&gt;Department of Nursing, Taipei Veterans General Hospital, Taipei, Taiwan; Department  of Nursing, School of Nursing, National Yang Ming University, Taipei, Taiwan.; Department of Nursing, School of Nursing, National Yang Ming University, Taipei,  Taiwan. Electronic address: fang@ym.edu.tw.; Aging and Health Research Center, National Yang Ming University, Taipei, Taiwan;  Center for Geriatrics and Gerontology, Taipei Veterans General Hospital, Taipei,  Taiwan; Department of Family Medicine, Taipei Veterans General Hospital Yuanshan  Branch, Taipei, Taiwan.; Aging and Health Research Center, National Yang Ming University, Taipei, Taiwan;  Department of Geriatric Medicine, National Yang Ming University, School of Medicine,  Taipei, Taiwan; Department of Family Medicine, Taipei Veterans General Hospital  Yuanshan Branch, Taipei, Taiwan.; Aging and Health Research Center, National Yang Ming University, Taipei, Taiwan;  Department of Geriatric Medicine, National Yang Ming University, School of Medicine,  Taipei, Taiwan; Center for Geriatrics and Gerontology, Taipei Veterans General  Hospital, Taipei, Taiwan.; Aging and Health Research Center, National Yang Ming University, Taipei, Taiwan;  Department of Geriatric Medicine, National Yang Ming University, School of Medicine,  Taipei, Taiwan; Center for Geriatrics and Gerontology, Taipei Veterans General  Hospital, Taipei, Taiwan.&lt;/_author_adr&gt;&lt;_collection_scope&gt;SCI;SCIE&lt;/_collection_scope&gt;&lt;_created&gt;63768570&lt;/_created&gt;&lt;_date&gt;2019-02-01&lt;/_date&gt;&lt;_date_display&gt;2019 Feb&lt;/_date_display&gt;&lt;_doi&gt;10.1016/j.amjms.2018.11.008&lt;/_doi&gt;&lt;_impact_factor&gt;   2.378&lt;/_impact_factor&gt;&lt;_isbn&gt;1538-2990 (Electronic); 0002-9629 (Linking)&lt;/_isbn&gt;&lt;_issue&gt;2&lt;/_issue&gt;&lt;_journal&gt;Am J Med Sci&lt;/_journal&gt;&lt;_keywords&gt;*Nutrition; *Sarcopenia; *Vitamin supplements&lt;/_keywords&gt;&lt;_language&gt;eng&lt;/_language&gt;&lt;_modified&gt;64102579&lt;/_modified&gt;&lt;_ori_publication&gt;Copyright © 2018. Published by Elsevier Inc.&lt;/_ori_publication&gt;&lt;_pages&gt;124-133&lt;/_pages&gt;&lt;_subject_headings&gt;Aged; *Anthropometry; Female; Humans; Independent Living/*statistics &amp;amp; numerical data; Male; *Nutritional Status; Prevalence; Sarcopenia/*epidemiology/etiology; Sex Factors; Taiwan/epidemiology&lt;/_subject_headings&gt;&lt;_tertiary_title&gt;The American journal of the medical sciences&lt;/_tertiary_title&gt;&lt;_type_work&gt;Journal Article&lt;/_type_work&gt;&lt;_url&gt;http://www.ncbi.nlm.nih.gov/entrez/query.fcgi?cmd=Retrieve&amp;amp;db=pubmed&amp;amp;dopt=Abstract&amp;amp;list_uids=30665493&amp;amp;query_hl=1&lt;/_url&gt;&lt;_volume&gt;357&lt;/_volume&gt;&lt;/Details&gt;&lt;Extra&gt;&lt;DBUID&gt;{F96A950B-833F-4880-A151-76DA2D6A2879}&lt;/DBUID&gt;&lt;/Extra&gt;&lt;/Item&gt;&lt;/References&gt;&lt;/Group&gt;&lt;Group&gt;&lt;References&gt;&lt;Item&gt;&lt;ID&gt;1307&lt;/ID&gt;&lt;UID&gt;{1413262B-ACA2-4C77-9B86-B1B36864F19C}&lt;/UID&gt;&lt;Title&gt;Prevalence of Sarcopenia and Associated Factors in Chinese Community-Dwelling Elderly: Comparison Between Rural and Urban Areas.&lt;/Title&gt;&lt;Template&gt;Journal Article&lt;/Template&gt;&lt;Star&gt;0&lt;/Star&gt;&lt;Tag&gt;0&lt;/Tag&gt;&lt;Author&gt;Langli, Gao; Jiaojiao, Jiang; Ming, Yang; Qiukui, Hao; Li, Luo; Birong, Dong&lt;/Author&gt;&lt;Year&gt;2015&lt;/Year&gt;&lt;Details&gt;&lt;_accessed&gt;64133142&lt;/_accessed&gt;&lt;_author_adr&gt;The Center of Gerontology and Geriatrics, West China Hospital, Sichuan University, Chengdu, Sichuan, China.;;The Center of Rehabilitation, West China Hospital, Sichuan University, Chengdu, Sichuan, China.;;The Center of Gerontology and Geriatrics, West China Hospital, Sichuan University, Chengdu, Sichuan, China. Electronic address: yangmier@gmail.com.;;The Center of Gerontology and Geriatrics, West China Hospital, Sichuan University, Chengdu, Sichuan, China.;;The Center of Gerontology and Geriatrics, West China Hospital, Sichuan University, Chengdu, Sichuan, China.;;The Center of Gerontology and Geriatrics, West China Hospital, Sichuan University, Chengdu, Sichuan, China.&lt;/_author_adr&gt;&lt;_collection_scope&gt;SCIE&lt;/_collection_scope&gt;&lt;_created&gt;63696812&lt;/_created&gt;&lt;_db_provider&gt;CNKI&lt;/_db_provider&gt;&lt;_impact_factor&gt;   4.669&lt;/_impact_factor&gt;&lt;_issue&gt;11&lt;/_issue&gt;&lt;_journal&gt;Journal of the American Medical Directors Association&lt;/_journal&gt;&lt;_keywords&gt;Sarcopenia;;Older adults;;Rural community;;Urban community&lt;/_keywords&gt;&lt;_modified&gt;64133142&lt;/_modified&gt;&lt;_volume&gt;16&lt;/_volume&gt;&lt;/Details&gt;&lt;Extra&gt;&lt;DBUID&gt;{F96A950B-833F-4880-A151-76DA2D6A2879}&lt;/DBUID&gt;&lt;/Extra&gt;&lt;/Item&gt;&lt;/References&gt;&lt;/Group&gt;&lt;Group&gt;&lt;References&gt;&lt;Item&gt;&lt;ID&gt;3719&lt;/ID&gt;&lt;UID&gt;{E478A253-6B72-4A9F-ADBD-C0C4530E3677}&lt;/UID&gt;&lt;Title&gt;The results and characteristics of the study of sarcopenia among the elderly in the community of Shanghai&lt;/Title&gt;&lt;Template&gt;Journal Article&lt;/Template&gt;&lt;Star&gt;0&lt;/Star&gt;&lt;Tag&gt;0&lt;/Tag&gt;&lt;Author&gt;Liu, Jialu; Cai, Yuyang&lt;/Author&gt;&lt;Year&gt;2019&lt;/Year&gt;&lt;Details&gt;&lt;_accessed&gt;64115780&lt;/_accessed&gt;&lt;_author_adr&gt;上海市嘉定区真新社区卫生服务中心; 上海交通大学&lt;/_author_adr&gt;&lt;_author_aff&gt;上海市嘉定区真新社区卫生服务中心; 上海交通大学&lt;/_author_aff&gt;&lt;_bibtex_key&gt;刘嘉璐蔡雨阳-3719&lt;/_bibtex_key&gt;&lt;_created&gt;63994188&lt;/_created&gt;&lt;_db_provider&gt;北京万方数据股份有限公司&lt;/_db_provider&gt;&lt;_db_updated&gt;Wanfangdata&lt;/_db_updated&gt;&lt;_doi&gt;10.3969/j.issn.1005-0019.2019.18.399&lt;/_doi&gt;&lt;_isbn&gt;1005-0019&lt;/_isbn&gt;&lt;_issue&gt;18&lt;/_issue&gt;&lt;_journal&gt;Health Horizon&lt;/_journal&gt;&lt;_keywords&gt;肌少症; 社区; 生物电阻抗分析法&lt;/_keywords&gt;&lt;_language&gt;chi&lt;/_language&gt;&lt;_modified&gt;64115780&lt;/_modified&gt;&lt;_pages&gt;248-249&lt;/_pages&gt;&lt;_tertiary_title&gt;China Health Vision&lt;/_tertiary_title&gt;&lt;_url&gt;http://www.wanfangdata.com.cn/details/detail.do?_type=perio&amp;amp;id=jkdsy-xsb201918399&lt;/_url&gt;&lt;/Details&gt;&lt;Extra&gt;&lt;DBUID&gt;{F96A950B-833F-4880-A151-76DA2D6A2879}&lt;/DBUID&gt;&lt;/Extra&gt;&lt;/Item&gt;&lt;/References&gt;&lt;/Group&gt;&lt;Group&gt;&lt;References&gt;&lt;Item&gt;&lt;ID&gt;5264&lt;/ID&gt;&lt;UID&gt;{49D162D6-D099-4586-A96F-FC531FCEEC17}&lt;/UID&gt;&lt;Title&gt;Association between daily intake of high-quality proteins and sarcopenia in aging adults in Shanghai&lt;/Title&gt;&lt;Template&gt;Journal Article&lt;/Template&gt;&lt;Star&gt;1&lt;/Star&gt;&lt;Tag&gt;0&lt;/Tag&gt;&lt;Author&gt;Lu, Ye; Liu, Xiaoxia; Zhu, Zhenni; Zheng, Yang; Shi, Yan&lt;/Author&gt;&lt;Year&gt;2020&lt;/Year&gt;&lt;Details&gt;&lt;_accessed&gt;64144765&lt;/_accessed&gt;&lt;_accession_num&gt;CSCD:6895333_x000d__x000a_ER&lt;/_accession_num&gt;&lt;_cited_count&gt;0&lt;/_cited_count&gt;&lt;_created&gt;64058063&lt;/_created&gt;&lt;_date_display&gt;2020, 2020&lt;/_date_display&gt;&lt;_db_provider&gt;ISI&lt;/_db_provider&gt;&lt;_isbn&gt;0512-7955&lt;/_isbn&gt;&lt;_issue&gt;0512-7955(2020)42:5&amp;lt;429:SHSZLN&amp;gt;2.0.TX;2-Y5&lt;/_issue&gt;&lt;_journal&gt;Acta Nutrimenta Sinica&lt;/_journal&gt;&lt;_modified&gt;64144765&lt;/_modified&gt;&lt;_pages&gt;429-434&lt;/_pages&gt;&lt;_tertiary_title&gt;营养学报&lt;/_tertiary_title&gt;&lt;_translated_author&gt;陆晔_x000d__x000a_   刘晓侠_x000d__x000a_   朱珍妮_x000d__x000a_   郑杨_x000d__x000a_   施燕&lt;/_translated_author&gt;&lt;_translated_title&gt;上海市中老年人群优质蛋白质摄入与肌肉衰减症风险的关系研究&lt;/_translated_title&gt;&lt;_url&gt;CSCD:6895333&lt;/_url&gt;&lt;_volume&gt;42&lt;/_volume&gt;&lt;/Details&gt;&lt;Extra&gt;&lt;DBUID&gt;{F96A950B-833F-4880-A151-76DA2D6A2879}&lt;/DBUID&gt;&lt;/Extra&gt;&lt;/Item&gt;&lt;/References&gt;&lt;/Group&gt;&lt;Group&gt;&lt;References&gt;&lt;Item&gt;&lt;ID&gt;3642&lt;/ID&gt;&lt;UID&gt;{68E51D01-1553-4F98-83DD-E619C5A31D00}&lt;/UID&gt;&lt;Title&gt;Association between dietary energy and protein intake and sarcopenia among the elderly in 8 cities across China&lt;/Title&gt;&lt;Template&gt;Journal Article&lt;/Template&gt;&lt;Star&gt;1&lt;/Star&gt;&lt;Tag&gt;0&lt;/Tag&gt;&lt;Author&gt;Mao, Shuai; Zhao, Ai; Zhang, Jian; Wang, Meichen; Wang, Yan; Meng, Liping; Li, Ting; Zhang, Yumei&lt;/Author&gt;&lt;Year&gt;2021&lt;/Year&gt;&lt;Details&gt;&lt;_accessed&gt;64144765&lt;/_accessed&gt;&lt;_accession_num&gt;MEDLINE:33985631&lt;/_accession_num&gt;&lt;_cited_count&gt;0&lt;/_cited_count&gt;&lt;_created&gt;63977701&lt;/_created&gt;&lt;_date_display&gt;2021, 2021-Mar&lt;/_date_display&gt;&lt;_db_provider&gt;ISI&lt;/_db_provider&gt;&lt;_doi&gt;10.19813/j.cnki.weishengyanjiu.2021.02.013&lt;/_doi&gt;&lt;_isbn&gt;1000-8020&lt;/_isbn&gt;&lt;_issue&gt;2&lt;/_issue&gt;&lt;_journal&gt;Journal of hygiene research&lt;/_journal&gt;&lt;_modified&gt;64144765&lt;/_modified&gt;&lt;_pages&gt;242-255&lt;/_pages&gt;&lt;_url&gt;MEDLINE:33985631&lt;/_url&gt;&lt;_volume&gt;50&lt;/_volume&gt;&lt;/Details&gt;&lt;Extra&gt;&lt;DBUID&gt;{F96A950B-833F-4880-A151-76DA2D6A2879}&lt;/DBUID&gt;&lt;/Extra&gt;&lt;/Item&gt;&lt;/References&gt;&lt;/Group&gt;&lt;Group&gt;&lt;References&gt;&lt;Item&gt;&lt;ID&gt;2377&lt;/ID&gt;&lt;UID&gt;{B85CD443-FBAE-4670-A710-86AFEC8D2515}&lt;/UID&gt;&lt;Title&gt;Sarcopenia Defined by Combining Height- and Weight-Adjusted Skeletal Muscle Indices is Closely Associated With Poor Physical Performance&lt;/Title&gt;&lt;Template&gt;Journal Article&lt;/Template&gt;&lt;Star&gt;0&lt;/Star&gt;&lt;Tag&gt;0&lt;/Tag&gt;&lt;Author&gt;Meng, N H; Li, C I; Liu, C S; Lin, W Y; Lin, C H; Chang, C K; Li, T C; Lin, C C&lt;/Author&gt;&lt;Year&gt;2015&lt;/Year&gt;&lt;Details&gt;&lt;_accessed&gt;64115782&lt;/_accessed&gt;&lt;_accession_num&gt;25562330&lt;/_accession_num&gt;&lt;_author_adr&gt;Department of Physical Medicine and Rehabilitation, China Medical University Hospital, Taichung, Taiwan.&lt;/_author_adr&gt;&lt;_created&gt;63848923&lt;/_created&gt;&lt;_date&gt;2015-10-01&lt;/_date&gt;&lt;_date_display&gt;2015 Oct&lt;/_date_display&gt;&lt;_db_updated&gt;PubMed&lt;/_db_updated&gt;&lt;_doi&gt;10.1123/japa.2014-0036&lt;/_doi&gt;&lt;_impact_factor&gt;   1.961&lt;/_impact_factor&gt;&lt;_isbn&gt;1543-267X (Electronic); 1063-8652 (Linking)&lt;/_isbn&gt;&lt;_issue&gt;4&lt;/_issue&gt;&lt;_journal&gt;J Aging Phys Act&lt;/_journal&gt;&lt;_language&gt;eng&lt;/_language&gt;&lt;_modified&gt;64115782&lt;/_modified&gt;&lt;_pages&gt;597-606&lt;/_pages&gt;&lt;_subject_headings&gt;Absorptiometry, Photon; Aged; Body Height; Body Mass Index; Body Weight; Cross-Sectional Studies; Female; Frail Elderly; Geriatric Assessment/*methods; Humans; Male; Muscle Strength/*physiology; Muscle, Skeletal/*physiopathology; Prevalence; Sarcopenia/*classification/epidemiology/physiopathology; Taiwan/epidemiology&lt;/_subject_headings&gt;&lt;_tertiary_title&gt;Journal of aging and physical activity&lt;/_tertiary_title&gt;&lt;_type_work&gt;Comparative Study; Journal Article; Research Support, Non-U.S. Gov&amp;apos;t&lt;/_type_work&gt;&lt;_url&gt;http://www.ncbi.nlm.nih.gov/entrez/query.fcgi?cmd=Retrieve&amp;amp;db=pubmed&amp;amp;dopt=Abstract&amp;amp;list_uids=25562330&amp;amp;query_hl=1&lt;/_url&gt;&lt;_volume&gt;23&lt;/_volume&gt;&lt;/Details&gt;&lt;Extra&gt;&lt;DBUID&gt;{F96A950B-833F-4880-A151-76DA2D6A2879}&lt;/DBUID&gt;&lt;/Extra&gt;&lt;/Item&gt;&lt;/References&gt;&lt;/Group&gt;&lt;Group&gt;&lt;References&gt;&lt;Item&gt;&lt;ID&gt;2369&lt;/ID&gt;&lt;UID&gt;{0B727221-25CA-458B-935A-456F946C846B}&lt;/UID&gt;&lt;Title&gt;Association between physical activity and prevalence of sarcopenia in community-dwelling elderly&lt;/Title&gt;&lt;Template&gt;Journal Article&lt;/Template&gt;&lt;Star&gt;0&lt;/Star&gt;&lt;Tag&gt;0&lt;/Tag&gt;&lt;Author&gt;Meng, X Y; Zhao, W J; Zhang, J H; Zhao, Y M; Cui, X Y; Zhang, H Y; Su, M M; Zhou, X Y; Zhang, H X&lt;/Author&gt;&lt;Year&gt;2020&lt;/Year&gt;&lt;Details&gt;&lt;_accessed&gt;64144704&lt;/_accessed&gt;&lt;_author_aff&gt;新乡医学院护理学院;北海道大学医学研究院公共卫生学院;新乡市第一人民医院康复医学科;马来亚大学医学院护理学院;&lt;/_author_aff&gt;&lt;_cited_count&gt;3&lt;/_cited_count&gt;&lt;_collection_scope&gt;CSCD;PKU&lt;/_collection_scope&gt;&lt;_created&gt;63848910&lt;/_created&gt;&lt;_date&gt;2020-08-10&lt;/_date&gt;&lt;_db_updated&gt;CNKI - Reference&lt;/_db_updated&gt;&lt;_issue&gt;08&lt;/_issue&gt;&lt;_journal&gt;Chinese Journal of Disease Control &amp;amp; Prevention&lt;/_journal&gt;&lt;_keywords&gt;身体活动;运动;肌少症;老年人&lt;/_keywords&gt;&lt;_modified&gt;64144704&lt;/_modified&gt;&lt;_pages&gt;914-918&lt;/_pages&gt;&lt;_url&gt;https://kns.cnki.net/kcms/detail/detail.aspx?FileName=JBKZ202008010&amp;amp;DbName=DKFX2020&lt;/_url&gt;&lt;_volume&gt;24&lt;/_volume&gt;&lt;/Details&gt;&lt;Extra&gt;&lt;DBUID&gt;{F96A950B-833F-4880-A151-76DA2D6A2879}&lt;/DBUID&gt;&lt;/Extra&gt;&lt;/Item&gt;&lt;/References&gt;&lt;/Group&gt;&lt;Group&gt;&lt;References&gt;&lt;Item&gt;&lt;ID&gt;5421&lt;/ID&gt;&lt;UID&gt;{B1FBFCC1-9F20-4B13-A508-CD0D4D5811BD}&lt;/UID&gt;&lt;Title&gt;The prevalence of sarcopenia and its related factors among China&amp;apos;s elderly population aged 60 and over&lt;/Title&gt;&lt;Template&gt;Journal Article&lt;/Template&gt;&lt;Star&gt;1&lt;/Star&gt;&lt;Tag&gt;0&lt;/Tag&gt;&lt;Author&gt;Sun, Chao; Hou, Liming; Jian, Weiming; Gong, Yingjun; Wang, Xiaoming&lt;/Author&gt;&lt;Year&gt;2021&lt;/Year&gt;&lt;Details&gt;&lt;_accessed&gt;64115782&lt;/_accessed&gt;&lt;_author_aff&gt;空军军医大学西京医院老年病科;&lt;/_author_aff&gt;&lt;_collection_scope&gt;CSCD;PKU&lt;/_collection_scope&gt;&lt;_created&gt;64066885&lt;/_created&gt;&lt;_date&gt;63964800&lt;/_date&gt;&lt;_db_updated&gt;CNKI - Reference&lt;/_db_updated&gt;&lt;_issue&gt;08&lt;/_issue&gt;&lt;_journal&gt;Chinese Journal of Geriatrics&lt;/_journal&gt;&lt;_keywords&gt;肌少症;患病率&lt;/_keywords&gt;&lt;_language&gt;Chinese&lt;/_language&gt;&lt;_modified&gt;64115782&lt;/_modified&gt;&lt;_pages&gt;981-986&lt;/_pages&gt;&lt;_url&gt;https://kns.cnki.net/kcms/detail/detail.aspx?FileName=ZHLN202108009&amp;amp;DbName=ZHYX2021&lt;/_url&gt;&lt;_volume&gt;40&lt;/_volume&gt;&lt;/Details&gt;&lt;Extra&gt;&lt;DBUID&gt;{F96A950B-833F-4880-A151-76DA2D6A2879}&lt;/DBUID&gt;&lt;/Extra&gt;&lt;/Item&gt;&lt;/References&gt;&lt;/Group&gt;&lt;Group&gt;&lt;References&gt;&lt;Item&gt;&lt;ID&gt;2374&lt;/ID&gt;&lt;UID&gt;{15A63779-E4F3-441A-B339-E9B3F29121AB}&lt;/UID&gt;&lt;Title&gt;Prevalence of Sarcopenia and Associated Factors in Community-dwelling Elderly Populations in Chengdu China&lt;/Title&gt;&lt;Template&gt;Journal Article&lt;/Template&gt;&lt;Star&gt;0&lt;/Star&gt;&lt;Tag&gt;0&lt;/Tag&gt;&lt;Author&gt;Wang Hui, Hai Shan Liu Ying&lt;/Author&gt;&lt;Year&gt;2019&lt;/Year&gt;&lt;Details&gt;&lt;_accessed&gt;64102594&lt;/_accessed&gt;&lt;_author_aff&gt;四川大学华西医院国家老年疾病临床医学研究中心;四川大学华西医院老年医学中心;成都市第五人民医院;&lt;/_author_aff&gt;&lt;_cited_count&gt;7&lt;/_cited_count&gt;&lt;_created&gt;63848921&lt;/_created&gt;&lt;_date&gt;2019-03-15&lt;/_date&gt;&lt;_db_updated&gt;CNKI - Reference&lt;/_db_updated&gt;&lt;_issue&gt;02&lt;/_issue&gt;&lt;_journal&gt;Journal of Sichuan University (Medical Sciences)&lt;/_journal&gt;&lt;_keywords&gt;肌少症;社区老人;营养不良;营养不良风险&lt;/_keywords&gt;&lt;_modified&gt;64102594&lt;/_modified&gt;&lt;_pages&gt;224-228&lt;/_pages&gt;&lt;_url&gt;https://kns.cnki.net/kcms/detail/detail.aspx?FileName=HXYK201902016&amp;amp;DbName=CJFQ2019&lt;/_url&gt;&lt;_volume&gt;50&lt;/_volume&gt;&lt;/Details&gt;&lt;Extra&gt;&lt;DBUID&gt;{F96A950B-833F-4880-A151-76DA2D6A2879}&lt;/DBUID&gt;&lt;/Extra&gt;&lt;/Item&gt;&lt;/References&gt;&lt;/Group&gt;&lt;Group&gt;&lt;References&gt;&lt;Item&gt;&lt;ID&gt;5359&lt;/ID&gt;&lt;UID&gt;{8A656213-7613-40BC-8866-255B81C5DEFF}&lt;/UID&gt;&lt;Title&gt;Preliminary screening for sarcopenia and related risk factors among the elderly&lt;/Title&gt;&lt;Template&gt;Journal Article&lt;/Template&gt;&lt;Star&gt;1&lt;/Star&gt;&lt;Tag&gt;0&lt;/Tag&gt;&lt;Author&gt;Wu, L C; Kao, H H; Chen, H J; Huang, P F&lt;/Author&gt;&lt;Year&gt;2021&lt;/Year&gt;&lt;Details&gt;&lt;_accessed&gt;64102589&lt;/_accessed&gt;&lt;_accession_num&gt;34106666&lt;/_accession_num&gt;&lt;_author_adr&gt;Department of Nursing, Kaohsiung Veterans General Hospital.; School of Shu-Zen Junior College Medicine and Management, Luzhu Dist.; School of Shu-Zen Junior College Medicine and Management, Luzhu Dist.; Department of Family Medicine, Kaohsiung Veterans General Hospital, Kaohsiung,  Taiwan (ROC).; Department of Nursing, Kaohsiung Veterans General Hospital.&lt;/_author_adr&gt;&lt;_created&gt;64058074&lt;/_created&gt;&lt;_date&gt;2021-05-14&lt;/_date&gt;&lt;_date_display&gt;2021 May 14&lt;/_date_display&gt;&lt;_doi&gt;10.1097/MD.0000000000025946&lt;/_doi&gt;&lt;_impact_factor&gt;   1.889&lt;/_impact_factor&gt;&lt;_isbn&gt;1536-5964 (Electronic); 0025-7974 (Print); 0025-7974 (Linking)&lt;/_isbn&gt;&lt;_issue&gt;19&lt;/_issue&gt;&lt;_journal&gt;Medicine (Baltimore)&lt;/_journal&gt;&lt;_language&gt;eng&lt;/_language&gt;&lt;_modified&gt;64102589&lt;/_modified&gt;&lt;_pages&gt;e25946&lt;/_pages&gt;&lt;_subject_headings&gt;Aged; Aged, 80 and over; Cross-Sectional Studies; Female; Humans; Male; Mass Screening/*methods; Risk Factors; Sarcopenia/diagnosis/*epidemiology; Taiwan/epidemiology&lt;/_subject_headings&gt;&lt;_tertiary_title&gt;Medicine&lt;/_tertiary_title&gt;&lt;_type_work&gt;Journal Article; Observational Study; Research Support, Non-U.S. Gov&amp;apos;t&lt;/_type_work&gt;&lt;_url&gt;http://www.ncbi.nlm.nih.gov/entrez/query.fcgi?cmd=Retrieve&amp;amp;db=pubmed&amp;amp;dopt=Abstract&amp;amp;list_uids=34106666&amp;amp;query_hl=1 _x000d__x000a_https://www.ncbi.nlm.nih.gov/pmc/articles/PMC8133124/pdf/medi-100-e25946.pdf _x000d__x000a_&lt;/_url&gt;&lt;_volume&gt;100&lt;/_volume&gt;&lt;/Details&gt;&lt;Extra&gt;&lt;DBUID&gt;{F96A950B-833F-4880-A151-76DA2D6A2879}&lt;/DBUID&gt;&lt;/Extra&gt;&lt;/Item&gt;&lt;/References&gt;&lt;/Group&gt;&lt;Group&gt;&lt;References&gt;&lt;Item&gt;&lt;ID&gt;2387&lt;/ID&gt;&lt;UID&gt;{43D40E61-EB7E-48F4-B85D-873D96CB0347}&lt;/UID&gt;&lt;Title&gt;Analysis of the dietary factors on sarcopenia in elderly in Beijing&lt;/Title&gt;&lt;Template&gt;Journal Article&lt;/Template&gt;&lt;Star&gt;0&lt;/Star&gt;&lt;Tag&gt;0&lt;/Tag&gt;&lt;Author&gt;Xia, Z W; Meng, L P; Man, Q Q; Li, L X; Song, P K; Li, Y Q; Gao, Y X; Jia, S S; Zhang, J&lt;/Author&gt;&lt;Year&gt;2016&lt;/Year&gt;&lt;Details&gt;&lt;_accessed&gt;64251014&lt;/_accessed&gt;&lt;_author_aff&gt;中国疾病预防控制中心营养与健康所;&lt;/_author_aff&gt;&lt;_cited_count&gt;9&lt;/_cited_count&gt;&lt;_collection_scope&gt;CSCD;PKU&lt;/_collection_scope&gt;&lt;_created&gt;63848938&lt;/_created&gt;&lt;_date&gt;2016-05-30&lt;/_date&gt;&lt;_db_updated&gt;CNKI - Reference&lt;/_db_updated&gt;&lt;_issue&gt;03&lt;/_issue&gt;&lt;_journal&gt;Journal of Hygiene Research&lt;/_journal&gt;&lt;_keywords&gt;肌肉衰减综合征;膳食因素;老年人&lt;/_keywords&gt;&lt;_modified&gt;64251014&lt;/_modified&gt;&lt;_pages&gt;388-393&lt;/_pages&gt;&lt;_url&gt;https://kns.cnki.net/kcms/detail/detail.aspx?FileName=WSYJ201603040&amp;amp;DbName=CJFQ2016&lt;/_url&gt;&lt;_volume&gt;45&lt;/_volume&gt;&lt;/Details&gt;&lt;Extra&gt;&lt;DBUID&gt;{F96A950B-833F-4880-A151-76DA2D6A2879}&lt;/DBUID&gt;&lt;/Extra&gt;&lt;/Item&gt;&lt;/References&gt;&lt;/Group&gt;&lt;Group&gt;&lt;References&gt;&lt;Item&gt;&lt;ID&gt;2368&lt;/ID&gt;&lt;UID&gt;{647400C3-3DB3-4A16-A0EF-4429CCE980AC}&lt;/UID&gt;&lt;Title&gt;Prevalence of sarcopenia in multi ethnics adults and the association with cognitive impairment: findings from West-China health and aging trend study&lt;/Title&gt;&lt;Template&gt;Journal Article&lt;/Template&gt;&lt;Star&gt;0&lt;/Star&gt;&lt;Tag&gt;0&lt;/Tag&gt;&lt;Author&gt;Xiaolei, Liu; Lisha, Hou; Xin, Xia; Yang, Liu; Zhiliang, Zuo; Yan, Zhang; Wanyu, Zhao; Qiukui, Hao; Jirong, Yue; Birong, Dong&lt;/Author&gt;&lt;Year&gt;2020&lt;/Year&gt;&lt;Details&gt;&lt;_accessed&gt;64115784&lt;/_accessed&gt;&lt;_author_aff&gt;National Clinical Research Center for Geriatrics, West China Hospital, Sichuan University, No. 37, Guo Xue Xiang Renmin Nan Lu, Chengdu, Sichuan, China;;Geriatric Health Care and Medical Research Center, Sichuan University, Chengdu, Sichuan Province, China&lt;/_author_aff&gt;&lt;_collection_scope&gt;SCIE;SSCI&lt;/_collection_scope&gt;&lt;_created&gt;63848908&lt;/_created&gt;&lt;_date&gt;2020-02-17&lt;/_date&gt;&lt;_db_updated&gt;CNKI - Reference&lt;/_db_updated&gt;&lt;_impact_factor&gt;   3.921&lt;/_impact_factor&gt;&lt;_issue&gt;1&lt;/_issue&gt;&lt;_journal&gt;BMC Geriatrics&lt;/_journal&gt;&lt;_keywords&gt;Sarcopenia;Aging;Western China;Multi-ethnic;Cognitive impairment&lt;/_keywords&gt;&lt;_modified&gt;64115784&lt;/_modified&gt;&lt;_url&gt;https://kns.cnki.net/kcms/detail/detail.aspx?FileName=SSJD78998BCF74619A32D2175D19AFBA5817&amp;amp;DbName=SSJD2020&lt;/_url&gt;&lt;_volume&gt;20&lt;/_volume&gt;&lt;/Details&gt;&lt;Extra&gt;&lt;DBUID&gt;{F96A950B-833F-4880-A151-76DA2D6A2879}&lt;/DBUID&gt;&lt;/Extra&gt;&lt;/Item&gt;&lt;/References&gt;&lt;/Group&gt;&lt;Group&gt;&lt;References&gt;&lt;Item&gt;&lt;ID&gt;1136&lt;/ID&gt;&lt;UID&gt;{485CF1EA-63D3-495F-A7EA-8E43AF8B6137}&lt;/UID&gt;&lt;Title&gt;Sarcopenia Is Associated with Cognitive Decline and Falls but Not Hospitalization in Community-Dwelling Oldest Old in China: A Cross-Sectional Study&lt;/Title&gt;&lt;Template&gt;Journal Article&lt;/Template&gt;&lt;Star&gt;0&lt;/Star&gt;&lt;Tag&gt;0&lt;/Tag&gt;&lt;Author&gt;Xu, Weihao; Chen, Tao; Shan, Qing; Hu, Bo; Zhao, Ming; Deng, Xinli; Zuo, Jing; Hu, Yixin; Fan, Li&lt;/Author&gt;&lt;Year&gt;2020&lt;/Year&gt;&lt;Details&gt;&lt;_accessed&gt;64115785&lt;/_accessed&gt;&lt;_author_adr&gt;Department of Geriatric Cardiology, The Second Medical Center and National Clinical Research Center for Geriatric Diseases, Chinese People’s Liberation Army (PLA) General Hospital, Beijing, China (mainland);;Department of Cardiology, The First Medical Center, Chinese People’s Liberation Army (PLA) General Hospital, Beijing, China (mainland);;Department of Pharmacy, The Second Medical Center and National Clinical Research Center for Geriatric Diseases, Chinese People’s Liberation Army (PLA) General Hospital, Beijing, China (mainland);;Outpatient Department, Haidian 37th Ex-Cadre Rest and Recuperation Center, Beijing, China (mainland);;Laboratory Department, The Second Medical Center and National Clinical Research Center for Geriatric Diseases, Chinese People’s Liberation Army (PLA) General Hospital, Beijing, China (mainland);;Department of Geriatric Health Care, The Second Medical Center and National Clinical Research Center for Geriatric Diseases, Chinese People’s Liberation Army (PLA) General Hospital, Beijing, China (mainland)&lt;/_author_adr&gt;&lt;_collection_scope&gt;SCIE&lt;/_collection_scope&gt;&lt;_created&gt;63696812&lt;/_created&gt;&lt;_db_provider&gt;CNKI&lt;/_db_provider&gt;&lt;_impact_factor&gt;   2.649&lt;/_impact_factor&gt;&lt;_isbn&gt;1234-1010&lt;/_isbn&gt;&lt;_journal&gt;Medical Science Monitor&lt;/_journal&gt;&lt;_keywords&gt;Accidental Falls;;Mild Cognitive Impairment;;Sarcopenia&lt;/_keywords&gt;&lt;_modified&gt;64115785&lt;/_modified&gt;&lt;_volume&gt;26&lt;/_volume&gt;&lt;/Details&gt;&lt;Extra&gt;&lt;DBUID&gt;{F96A950B-833F-4880-A151-76DA2D6A2879}&lt;/DBUID&gt;&lt;/Extra&gt;&lt;/Item&gt;&lt;/References&gt;&lt;/Group&gt;&lt;Group&gt;&lt;References&gt;&lt;Item&gt;&lt;ID&gt;2380&lt;/ID&gt;&lt;UID&gt;{237D7936-20A5-45AC-A26C-1FE8FFE56098}&lt;/UID&gt;&lt;Title&gt;Incidence, reversibility, risk factors and the protective effect of high body mass index against sarcopenia in community-dwelling older Chinese adults&lt;/Title&gt;&lt;Template&gt;Journal Article&lt;/Template&gt;&lt;Star&gt;0&lt;/Star&gt;&lt;Tag&gt;0&lt;/Tag&gt;&lt;Author&gt;Yu, R; Wong, M; Leung, J; Lee, J; Auyeung, T W; Woo, J&lt;/Author&gt;&lt;Year&gt;2014&lt;/Year&gt;&lt;Details&gt;&lt;_accessed&gt;64102569&lt;/_accessed&gt;&lt;_accession_num&gt;24450557&lt;/_accession_num&gt;&lt;_author_adr&gt;Department of Medicine and Therapeutics, The Chinese University of Hong Kong, New Territories, Hong Kong.&lt;/_author_adr&gt;&lt;_collection_scope&gt;SCIE;SSCI&lt;/_collection_scope&gt;&lt;_created&gt;63848927&lt;/_created&gt;&lt;_date&gt;2014-02-01&lt;/_date&gt;&lt;_date_display&gt;2014 Feb&lt;/_date_display&gt;&lt;_db_updated&gt;PubMed&lt;/_db_updated&gt;&lt;_doi&gt;10.1111/ggi.12220&lt;/_doi&gt;&lt;_impact_factor&gt;   2.730&lt;/_impact_factor&gt;&lt;_isbn&gt;1447-0594 (Electronic); 1447-0594 (Linking)&lt;/_isbn&gt;&lt;_journal&gt;Geriatr Gerontol Int&lt;/_journal&gt;&lt;_keywords&gt;Chinese; body mass index; elderly; physical activity; sarcopenia&lt;/_keywords&gt;&lt;_language&gt;eng&lt;/_language&gt;&lt;_modified&gt;64102569&lt;/_modified&gt;&lt;_ori_publication&gt;(c) 2014 Japan Geriatrics Society.&lt;/_ori_publication&gt;&lt;_pages&gt;15-28&lt;/_pages&gt;&lt;_subject_headings&gt;Activities of Daily Living; Age Factors; Aged; *Body Mass Index; Disease Progression; Female; Follow-Up Studies; Geriatric Assessment/*methods; Hong Kong/epidemiology; Humans; Incidence; Male; Retrospective Studies; Risk Factors; Sarcopenia/epidemiology/physiopathology/*prevention &amp;amp; control; Sex Factors; Time Factors&lt;/_subject_headings&gt;&lt;_tertiary_title&gt;Geriatrics &amp;amp; gerontology international&lt;/_tertiary_title&gt;&lt;_type_work&gt;Journal Article; Multicenter Study; Research Support, Non-U.S. Gov&amp;apos;t&lt;/_type_work&gt;&lt;_url&gt;http://www.ncbi.nlm.nih.gov/entrez/query.fcgi?cmd=Retrieve&amp;amp;db=pubmed&amp;amp;dopt=Abstract&amp;amp;list_uids=24450557&amp;amp;query_hl=1&lt;/_url&gt;&lt;_volume&gt;14 Suppl 1&lt;/_volume&gt;&lt;/Details&gt;&lt;Extra&gt;&lt;DBUID&gt;{F96A950B-833F-4880-A151-76DA2D6A2879}&lt;/DBUID&gt;&lt;/Extra&gt;&lt;/Item&gt;&lt;/References&gt;&lt;/Group&gt;&lt;Group&gt;&lt;References&gt;&lt;Item&gt;&lt;ID&gt;3722&lt;/ID&gt;&lt;UID&gt;{E278FAF7-F1FE-46A9-8984-E5271303BB60}&lt;/UID&gt;&lt;Title&gt;Association between sarcopenia and cognitive impairment in community-dwelling population&lt;/Title&gt;&lt;Template&gt;Journal Article&lt;/Template&gt;&lt;Star&gt;1&lt;/Star&gt;&lt;Tag&gt;0&lt;/Tag&gt;&lt;Author&gt;Zhu, Hui; Li, Heng-Dong; Feng, Bei-Li; Zhang, Lu; Zheng, Zai-Xing; Zhang, Yue; Wang, Dong-Juan; Xiong, Zi; Kang, Jun-Fei; Jin, Jia-Chang; Lin, Jie; Ye, Hong-Hua&lt;/Author&gt;&lt;Year&gt;2021&lt;/Year&gt;&lt;Details&gt;&lt;_accessed&gt;64144753&lt;/_accessed&gt;&lt;_accession_num&gt;WOS:000649735600014&lt;/_accession_num&gt;&lt;_cited_count&gt;0&lt;/_cited_count&gt;&lt;_collection_scope&gt;SCI;SCIE;CSCD&lt;/_collection_scope&gt;&lt;_created&gt;63994192&lt;/_created&gt;&lt;_date_display&gt;2021, MAR 20 2021&lt;/_date_display&gt;&lt;_db_provider&gt;ISI&lt;/_db_provider&gt;&lt;_db_updated&gt;Web of Science-All&lt;/_db_updated&gt;&lt;_doi&gt;10.1097/CM9.0000000000001310&lt;/_doi&gt;&lt;_impact_factor&gt;   2.628&lt;/_impact_factor&gt;&lt;_isbn&gt;0366-6999&lt;/_isbn&gt;&lt;_issue&gt;6&lt;/_issue&gt;&lt;_journal&gt;CHINESE MEDICAL JOURNAL&lt;/_journal&gt;&lt;_modified&gt;64144753&lt;/_modified&gt;&lt;_pages&gt;725-727&lt;/_pages&gt;&lt;_url&gt;http://gateway.isiknowledge.com/gateway/Gateway.cgi?GWVersion=2&amp;amp;SrcAuth=AegeanSoftware&amp;amp;SrcApp=NoteExpress&amp;amp;DestLinkType=FullRecord&amp;amp;DestApp=WOS&amp;amp;KeyUT=000649735600014 _x000d__x000a_https://www.ncbi.nlm.nih.gov/pmc/articles/PMC7989998/pdf/cm9-134-725.pdf _x000d__x000a_&lt;/_url&gt;&lt;_volume&gt;134&lt;/_volume&gt;&lt;/Details&gt;&lt;Extra&gt;&lt;DBUID&gt;{F96A950B-833F-4880-A151-76DA2D6A2879}&lt;/DBUID&gt;&lt;/Extra&gt;&lt;/Item&gt;&lt;/References&gt;&lt;/Group&gt;&lt;/Citation&gt;_x000a_"/>
    <w:docVar w:name="NE.Ref{0CCCFAEF-6208-4A82-9CB3-B0BF3C1C7CC5}" w:val=" ADDIN NE.Ref.{0CCCFAEF-6208-4A82-9CB3-B0BF3C1C7CC5} ADDIN NE.Ref.{0CCCFAEF-6208-4A82-9CB3-B0BF3C1C7CC5}&lt;Citation&gt;&lt;Group&gt;&lt;References&gt;&lt;Item&gt;&lt;ID&gt;3724&lt;/ID&gt;&lt;UID&gt;{596A6163-328E-487B-BFE4-9B77A565CF17}&lt;/UID&gt;&lt;Title&gt;Prevalence of sarcopenia in older Chinese adults: a systematic review and meta-analysis&lt;/Title&gt;&lt;Template&gt;Journal Article&lt;/Template&gt;&lt;Star&gt;0&lt;/Star&gt;&lt;Tag&gt;0&lt;/Tag&gt;&lt;Author&gt;Xin, C; Sun, X; Lu, L; Shan, L&lt;/Author&gt;&lt;Year&gt;2021&lt;/Year&gt;&lt;Details&gt;&lt;_accessed&gt;64144669&lt;/_accessed&gt;&lt;_accession_num&gt;34413096&lt;/_accession_num&gt;&lt;_author_adr&gt;Department of Endocrinology and Metabolism, Fourth People&amp;apos;s Hospital in Shenyang, Shenyang, Liaoning, China.; Department of Endocrinology and Metabolism, First Affiliated Hospital of Soochow  University, Suzhou, Jiangsu, China.; Department of Endocrinology and Metabolism, People&amp;apos;s Hospital of Liaoning Province, Shenyang, Liaoning, China.; Department of Endocrinology and Metabolism, People&amp;apos;s Hospital of Liaoning Province, Shenyang, Liaoning, China.; Department of Endocrinology and Metabolism, People&amp;apos;s Hospital of Liaoning Province, Shenyang, Liaoning, China shanling0113@163.com.&lt;/_author_adr&gt;&lt;_collection_scope&gt;SCIE&lt;/_collection_scope&gt;&lt;_created&gt;64002133&lt;/_created&gt;&lt;_date&gt;2021-08-19&lt;/_date&gt;&lt;_date_display&gt;2021 Aug 19&lt;/_date_display&gt;&lt;_db_updated&gt;PubMed&lt;/_db_updated&gt;&lt;_doi&gt;10.1136/bmjopen-2020-041879&lt;/_doi&gt;&lt;_impact_factor&gt;   2.692&lt;/_impact_factor&gt;&lt;_isbn&gt;2044-6055 (Electronic); 2044-6055 (Linking)&lt;/_isbn&gt;&lt;_issue&gt;8&lt;/_issue&gt;&lt;_journal&gt;BMJ Open&lt;/_journal&gt;&lt;_keywords&gt;*epidemiology; *general endocrinology; *geriatric medicine&lt;/_keywords&gt;&lt;_language&gt;eng&lt;/_language&gt;&lt;_modified&gt;64144669&lt;/_modified&gt;&lt;_ori_publication&gt;(c) Author(s) (or their employer(s)) 2021. Re-use permitted under CC BY-NC. No_x000d__x000a_      commercial re-use. See rights and permissions. Published by BMJ.&lt;/_ori_publication&gt;&lt;_pages&gt;e041879&lt;/_pages&gt;&lt;_subject_headings&gt;Adult; Aged; Asian Continental Ancestry Group; China/epidemiology; Female; Humans; Male; Middle Aged; Prevalence; *Sarcopenia/epidemiology&lt;/_subject_headings&gt;&lt;_tertiary_title&gt;BMJ open&lt;/_tertiary_title&gt;&lt;_type_work&gt;Journal Article; Meta-Analysis; Research Support, Non-U.S. Gov&amp;apos;t; Systematic Review&lt;/_type_work&gt;&lt;_url&gt;http://www.ncbi.nlm.nih.gov/entrez/query.fcgi?cmd=Retrieve&amp;amp;db=pubmed&amp;amp;dopt=Abstract&amp;amp;list_uids=34413096&amp;amp;query_hl=1&lt;/_url&gt;&lt;_volume&gt;11&lt;/_volume&gt;&lt;/Details&gt;&lt;Extra&gt;&lt;DBUID&gt;{F96A950B-833F-4880-A151-76DA2D6A2879}&lt;/DBUID&gt;&lt;/Extra&gt;&lt;/Item&gt;&lt;/References&gt;&lt;/Group&gt;&lt;/Citation&gt;_x000a_"/>
    <w:docVar w:name="NE.Ref{0CEF6097-801A-43F0-841C-FF972D85ECA3}" w:val=" ADDIN NE.Ref.{0CEF6097-801A-43F0-841C-FF972D85ECA3} ADDIN NE.Ref.{0CEF6097-801A-43F0-841C-FF972D85ECA3}&lt;Citation&gt;&lt;Group&gt;&lt;References&gt;&lt;Item&gt;&lt;ID&gt;2516&lt;/ID&gt;&lt;UID&gt;{30CC0924-C634-4098-9484-9790501B7EF8}&lt;/UID&gt;&lt;Title&gt;Communiqué of the Seventh National Population Census (No. 5)&lt;/Title&gt;&lt;Template&gt;Web Page&lt;/Template&gt;&lt;Star&gt;0&lt;/Star&gt;&lt;Tag&gt;0&lt;/Tag&gt;&lt;Author&gt;China, National Bureau Of Statistics&lt;/Author&gt;&lt;Year&gt;2021&lt;/Year&gt;&lt;Details&gt;&lt;_accessed&gt;64009004&lt;/_accessed&gt;&lt;_created&gt;63865074&lt;/_created&gt;&lt;_custom1&gt;NBSC&lt;/_custom1&gt;&lt;_date_display&gt;2021/05/11&lt;/_date_display&gt;&lt;_issue&gt;2021/6/5&lt;/_issue&gt;&lt;_modified&gt;64009003&lt;/_modified&gt;&lt;_translated_author&gt;Guo, Jiatongjiju&lt;/_translated_author&gt;&lt;_url&gt;http://www.stats.gov.cn/tjsj/zxfb/202105/t20210510_1817181.html&lt;/_url&gt;&lt;_volume&gt;2021&lt;/_volume&gt;&lt;/Details&gt;&lt;Extra&gt;&lt;DBUID&gt;{F96A950B-833F-4880-A151-76DA2D6A2879}&lt;/DBUID&gt;&lt;/Extra&gt;&lt;/Item&gt;&lt;/References&gt;&lt;/Group&gt;&lt;/Citation&gt;_x000a_"/>
    <w:docVar w:name="NE.Ref{1906D75F-8643-44BA-891B-7F276F1F38D8}" w:val=" ADDIN NE.Ref.{1906D75F-8643-44BA-891B-7F276F1F38D8} ADDIN NE.Ref.{1906D75F-8643-44BA-891B-7F276F1F38D8}&lt;Citation&gt;&lt;Group&gt;&lt;References&gt;&lt;Item&gt;&lt;ID&gt;2363&lt;/ID&gt;&lt;UID&gt;{8AD865D6-4C1F-44EC-A8A4-2A3CECF8A908}&lt;/UID&gt;&lt;Title&gt;Comparative performance of current definitions of sarcopenia against the prospective incidence of falls among community-dwelling seniors age 65 and older&lt;/Title&gt;&lt;Template&gt;Journal Article&lt;/Template&gt;&lt;Star&gt;0&lt;/Star&gt;&lt;Tag&gt;0&lt;/Tag&gt;&lt;Author&gt;Bischoff-Ferrari, H A; Orav, J E; Kanis, J A; Rizzoli, R; Schlogl, M; Staehelin, H B; Willett, W C; Dawson-Hughes, B&lt;/Author&gt;&lt;Year&gt;2015&lt;/Year&gt;&lt;Details&gt;&lt;_accessed&gt;64125944&lt;/_accessed&gt;&lt;_accession_num&gt;26068298&lt;/_accession_num&gt;&lt;_author_adr&gt;Department of Geriatrics and Aging Research, University Hospital Zurich, Raemistrasse 101, 8091, Zurich, Switzerland. Heike.Bischoff@usz.ch.; Centre on Aging and Mobility, University of Zurich, Zurich, Switzerland. Heike.Bischoff@usz.ch.; Department of Biostatistics, Harvard School of Public Health, Boston, MA, USA.; Centre for Metabolic Bone Diseases, University of Sheffield, Sheffield, UK.; Service of Bone Diseases, Geneva University Hospitals and Faculty of Medicine, Geneva, Switzerland.; Department of Geriatrics and Aging Research, University Hospital Zurich, Raemistrasse 101, 8091, Zurich, Switzerland.; Centre on Aging and Mobility, University of Zurich, Zurich, Switzerland.; Department of Geriatrics, University of Basel, Basel, Switzerland.; Department of Nutrition, Harvard School of Public Health, Boston, MA, USA.; USDA Human Nutrition Research Center on Aging, Tufts University, Boston, MA, USA.&lt;/_author_adr&gt;&lt;_created&gt;63848059&lt;/_created&gt;&lt;_date&gt;2015-12-01&lt;/_date&gt;&lt;_date_display&gt;2015 Dec&lt;/_date_display&gt;&lt;_db_updated&gt;PubMed&lt;/_db_updated&gt;&lt;_doi&gt;10.1007/s00198-015-3194-y&lt;/_doi&gt;&lt;_impact_factor&gt;   4.507&lt;/_impact_factor&gt;&lt;_isbn&gt;1433-2965 (Electronic); 0937-941X (Linking)&lt;/_isbn&gt;&lt;_issue&gt;12&lt;/_issue&gt;&lt;_journal&gt;Osteoporos Int&lt;/_journal&gt;&lt;_keywords&gt;Community-dwelling seniors; Comparative performance; Falls; Prevalence; Sarcopenia&lt;/_keywords&gt;&lt;_language&gt;eng&lt;/_language&gt;&lt;_modified&gt;64125945&lt;/_modified&gt;&lt;_pages&gt;2793-802&lt;/_pages&gt;&lt;_subject_headings&gt;Absorptiometry, Photon; Accidental Falls/prevention &amp;amp; control/*statistics &amp;amp; numerical data; Aged; Anthropometry/methods; Calcium/therapeutic use; Double-Blind Method; Drug Therapy, Combination; Female; Gait/physiology; Hand Strength/physiology; Humans; Incidence; Male; Prevalence; Prospective Studies; Residence Characteristics; Sarcopenia/*diagnosis/physiopathology; Sex Factors; Vitamin D/therapeutic use&lt;/_subject_headings&gt;&lt;_tertiary_title&gt;Osteoporosis international : a journal established as result of cooperation_x000d__x000a_      between the European Foundation for Osteoporosis and the National Osteoporosis_x000d__x000a_      Foundation of the USA&lt;/_tertiary_title&gt;&lt;_type_work&gt;Comparative Study; Journal Article; Randomized Controlled Trial; Research Support, Non-U.S. Gov&amp;apos;t&lt;/_type_work&gt;&lt;_url&gt;http://www.ncbi.nlm.nih.gov/entrez/query.fcgi?cmd=Retrieve&amp;amp;db=pubmed&amp;amp;dopt=Abstract&amp;amp;list_uids=26068298&amp;amp;query_hl=1&lt;/_url&gt;&lt;_volume&gt;26&lt;/_volume&gt;&lt;/Details&gt;&lt;Extra&gt;&lt;DBUID&gt;{F96A950B-833F-4880-A151-76DA2D6A2879}&lt;/DBUID&gt;&lt;/Extra&gt;&lt;/Item&gt;&lt;/References&gt;&lt;/Group&gt;&lt;/Citation&gt;_x000a_"/>
    <w:docVar w:name="NE.Ref{1F820D68-FA33-491A-A772-4BE3F214BF69}" w:val=" ADDIN NE.Ref.{1F820D68-FA33-491A-A772-4BE3F214BF69} ADDIN NE.Ref.{1F820D68-FA33-491A-A772-4BE3F214BF69}&lt;Citation&gt;&lt;Group&gt;&lt;References&gt;&lt;Item&gt;&lt;ID&gt;2393&lt;/ID&gt;&lt;UID&gt;{6AD15C3C-2D30-4FFD-BBF3-458D3FD091C4}&lt;/UID&gt;&lt;Title&gt;Sarcopenia in Asia: consensus report of the Asian Working Group for Sarcopenia&lt;/Title&gt;&lt;Template&gt;Journal Article&lt;/Template&gt;&lt;Star&gt;0&lt;/Star&gt;&lt;Tag&gt;0&lt;/Tag&gt;&lt;Author&gt;Chen, L K; Liu, L K; Woo, J; Assantachai, P; Auyeung, T W; Bahyah, K S; Chou, M Y; Chen, L Y; Hsu, P S; Krairit, O; Lee, J S; Lee, W J; Lee, Y; Liang, C K; Limpawattana, P; Lin, C S; Peng, L N; Satake, S; Suzuki, T; Won, C W; Wu, C H; Wu, S N; Zhang, T; Zeng, P; Akishita, M; Arai, H&lt;/Author&gt;&lt;Year&gt;2014&lt;/Year&gt;&lt;Details&gt;&lt;_accessed&gt;64005756&lt;/_accessed&gt;&lt;_accession_num&gt;24461239&lt;/_accession_num&gt;&lt;_author_adr&gt;Center for Geriatrics and Gerontology, Taipei Veterans General Hospital, Taipei,  Taiwan. Electronic address: lkchen2@vghtpe.gov.tw.; Center for Geriatrics and Gerontology, Taipei Veterans General Hospital, Taipei,  Taiwan.; The S H Ho Centre for Gerontology and Geriatrics, The Chinese University of Hong  Kong, Hong Kong, China.; Department of Preventive and Social Medicine, Siriraj Hospital, Mahidol University, Bangkok, Thailand.; The S H Ho Centre for Gerontology and Geriatrics, The Chinese University of Hong  Kong, Hong Kong, China.; Department of Medicine, University of Malaya, Kuala Lumpur, Malaysia.; Geriatric Medicine Center, Kaohsiung Veterans General Hospital, Kaohsiung, Taiwan.; Center for Geriatrics and Gerontology, Taipei Veterans General Hospital, Taipei,  Taiwan.; Department of Family Medicine, Taichung Hospital, Ministry of Health and Welfare, Taichung, Taiwan.; Department of Internal Medicine, Ramathibodi Hospital, Mahidol University, Bangkok, Thailand.; The S H Ho Centre for Gerontology and Geriatrics, The Chinese University of Hong  Kong, Hong Kong, China.; Department of Family Medicine, Taipei Veterans General Hospital Yuanshan Branch,  I-Land, Taiwan.; Department of Preventive Medicine and Public Health, Ajou University School of Medicine, Suwon, South Korea.; Geriatric Medicine Center, Kaohsiung Veterans General Hospital, Kaohsiung, Taiwan.; Department of Medicine, Faculty of Medicine, Khon Kaen University, Khon Kaen, Thailand.; Center for Geriatrics and Gerontology, Taichung Veterans General Hospital, Taichung, Taiwan.; Center for Geriatrics and Gerontology, Taipei Veterans General Hospital, Taipei,  Taiwan.; Department of Comprehensive Geriatric Medicine, National Center for Geriatrics and Gerontology, Obu, Japan.; Research Institute, National Center for Geriatrics and Gerontology, Obu, Japan.; Department of Family Medicine, Kyung Hee University School of Medicine, Seoul, South Korea.; Department of Family Medicine, National Cheng Kung University Hospital and College of Medicine, Tainan, Taiwan.; Beijing Institute of Geriatrics, Beijing Hospital, Ministry of Health, Beijing, China.; Beijing Institute of Geriatrics, Beijing Hospital, Ministry of Health, Beijing, China.; Beijing Institute of Geriatrics, Beijing Hospital, Ministry of Health, Beijing, China.; Department of Human Health Sciences, Kyoto University Graduate School of Medicine, Kyoto, Japan.; Department of Geriatric Medicine, Graduate School of Medicine, University of Tokyo, Tokyo, Japan. Electronic address: harai@kuhp.kyoto-u.ac.jp.&lt;/_author_adr&gt;&lt;_collection_scope&gt;SCIE&lt;/_collection_scope&gt;&lt;_created&gt;63849162&lt;/_created&gt;&lt;_date&gt;2014-02-01&lt;/_date&gt;&lt;_date_display&gt;2014 Feb&lt;/_date_display&gt;&lt;_db_updated&gt;PubMed&lt;/_db_updated&gt;&lt;_doi&gt;10.1016/j.jamda.2013.11.025&lt;/_doi&gt;&lt;_impact_factor&gt;   4.669&lt;/_impact_factor&gt;&lt;_isbn&gt;1538-9375 (Electronic); 1525-8610 (Linking)&lt;/_isbn&gt;&lt;_issue&gt;2&lt;/_issue&gt;&lt;_journal&gt;J Am Med Dir Assoc&lt;/_journal&gt;&lt;_keywords&gt;Sarcopenia; frailty; muscle mass; muscle quality; muscle strength; physical performance&lt;/_keywords&gt;&lt;_language&gt;eng&lt;/_language&gt;&lt;_modified&gt;64005757&lt;/_modified&gt;&lt;_ori_publication&gt;Copyright (c) 2014 American Medical Directors Association, Inc. Published by_x000d__x000a_      Elsevier Inc. All rights reserved.&lt;/_ori_publication&gt;&lt;_pages&gt;95-101&lt;/_pages&gt;&lt;_subject_headings&gt;Amino Acids/administration &amp;amp; dosage; Asia/epidemiology; Asian Continental Ancestry Group; Body Composition/physiology; Diagnostic Imaging; Dietary Proteins/administration &amp;amp; dosage; Dietary Supplements; Exercise Test; Exercise Therapy; Gait/physiology; Humans; Mass Screening; Muscle Strength/physiology; Muscle, Skeletal/pathology/physiopathology; Sarcopenia/*diagnosis/epidemiology/*physiopathology/therapy&lt;/_subject_headings&gt;&lt;_tertiary_title&gt;Journal of the American Medical Directors Association&lt;/_tertiary_title&gt;&lt;_type_work&gt;Consensus Development Conference; Journal Article&lt;/_type_work&gt;&lt;_url&gt;http://www.ncbi.nlm.nih.gov/entrez/query.fcgi?cmd=Retrieve&amp;amp;db=pubmed&amp;amp;dopt=Abstract&amp;amp;list_uids=24461239&amp;amp;query_hl=1&lt;/_url&gt;&lt;_volume&gt;15&lt;/_volume&gt;&lt;/Details&gt;&lt;Extra&gt;&lt;DBUID&gt;{F96A950B-833F-4880-A151-76DA2D6A2879}&lt;/DBUID&gt;&lt;/Extra&gt;&lt;/Item&gt;&lt;/References&gt;&lt;/Group&gt;&lt;/Citation&gt;_x000a_"/>
    <w:docVar w:name="NE.Ref{223ABCC0-9F94-49E7-BD2A-F18667AEBD4C}" w:val=" ADDIN NE.Ref.{223ABCC0-9F94-49E7-BD2A-F18667AEBD4C} ADDIN NE.Ref.{223ABCC0-9F94-49E7-BD2A-F18667AEBD4C}&lt;Citation&gt;&lt;Group&gt;&lt;References&gt;&lt;Item&gt;&lt;ID&gt;2362&lt;/ID&gt;&lt;UID&gt;{15DDCDA3-CC2E-4278-88B4-39216E2EF0C6}&lt;/UID&gt;&lt;Title&gt;Sarcopenia&lt;/Title&gt;&lt;Template&gt;Journal Article&lt;/Template&gt;&lt;Star&gt;0&lt;/Star&gt;&lt;Tag&gt;0&lt;/Tag&gt;&lt;Author&gt;Cruz-Jentoft, A J; Sayer, A A&lt;/Author&gt;&lt;Year&gt;2019&lt;/Year&gt;&lt;Details&gt;&lt;_accessed&gt;64008573&lt;/_accessed&gt;&lt;_accession_num&gt;31171417&lt;/_accession_num&gt;&lt;_author_adr&gt;Servicio de Geriatria, Hospital Universitario Ramon y Cajal (IRYCIS), Madrid, Spain. Electronic address: alfonsojose.cruz@salud.madrid.org.; AGE Research Group, Institute of Neuroscience, Newcastle University, Newcastle upon Tyne, UK; National Institute for Health Research, Newcastle Biomedical Research Centre, Newcastle upon Tyne Hospitals NHS Foundation Trust, Newcastle upon Tyne, UK; Newcastle University, Newcastle upon Tyne, UK.&lt;/_author_adr&gt;&lt;_collection_scope&gt;SCI;SCIE&lt;/_collection_scope&gt;&lt;_created&gt;63848053&lt;/_created&gt;&lt;_date&gt;2019-06-29&lt;/_date&gt;&lt;_date_display&gt;2019 Jun 29&lt;/_date_display&gt;&lt;_db_updated&gt;PubMed&lt;/_db_updated&gt;&lt;_doi&gt;10.1016/S0140-6736(19)31138-9&lt;/_doi&gt;&lt;_impact_factor&gt;  79.321&lt;/_impact_factor&gt;&lt;_isbn&gt;1474-547X (Electronic); 0140-6736 (Linking)&lt;/_isbn&gt;&lt;_issue&gt;10191&lt;/_issue&gt;&lt;_journal&gt;Lancet&lt;/_journal&gt;&lt;_language&gt;eng&lt;/_language&gt;&lt;_modified&gt;64008573&lt;/_modified&gt;&lt;_ori_publication&gt;Copyright (c) 2019 Elsevier Ltd. All rights reserved.&lt;/_ori_publication&gt;&lt;_pages&gt;2636-2646&lt;/_pages&gt;&lt;_subject_headings&gt;Adult; Aged; Early Diagnosis; Female; Frailty/*etiology/rehabilitation; Humans; Male; Middle Aged; Risk Factors; Sarcopenia/complications/*diagnosis/prevention &amp;amp; control/*rehabilitation&lt;/_subject_headings&gt;&lt;_tertiary_title&gt;Lancet (London, England)&lt;/_tertiary_title&gt;&lt;_type_work&gt;Journal Article; Review&lt;/_type_work&gt;&lt;_url&gt;http://www.ncbi.nlm.nih.gov/entrez/query.fcgi?cmd=Retrieve&amp;amp;db=pubmed&amp;amp;dopt=Abstract&amp;amp;list_uids=31171417&amp;amp;query_hl=1&lt;/_url&gt;&lt;_volume&gt;393&lt;/_volume&gt;&lt;/Details&gt;&lt;Extra&gt;&lt;DBUID&gt;{F96A950B-833F-4880-A151-76DA2D6A2879}&lt;/DBUID&gt;&lt;/Extra&gt;&lt;/Item&gt;&lt;/References&gt;&lt;/Group&gt;&lt;/Citation&gt;_x000a_"/>
    <w:docVar w:name="NE.Ref{3BA2F755-005E-4578-B407-D7A21B9C29D1}" w:val=" ADDIN NE.Ref.{3BA2F755-005E-4578-B407-D7A21B9C29D1} ADDIN NE.Ref.{3BA2F755-005E-4578-B407-D7A21B9C29D1}&lt;Citation&gt;&lt;Group&gt;&lt;References&gt;&lt;Item&gt;&lt;ID&gt;702&lt;/ID&gt;&lt;UID&gt;{1A5CD0B1-64C3-448F-9D37-ABB2E12109F1}&lt;/UID&gt;&lt;Title&gt;Methods, diagnostic criteria, cutoff points, and prevalence of sarcopenia among older people&lt;/Title&gt;&lt;Template&gt;Journal Article&lt;/Template&gt;&lt;Star&gt;0&lt;/Star&gt;&lt;Tag&gt;0&lt;/Tag&gt;&lt;Author&gt;Pagotto, V; Silveira, E A&lt;/Author&gt;&lt;Year&gt;2014&lt;/Year&gt;&lt;Details&gt;&lt;_accession_num&gt;25580454&lt;/_accession_num&gt;&lt;_author_adr&gt;Nursing School, Federal University of Goias, 227 Street, Block 68, s/n, Setor Leste Universitario, 74605-080 Goiania, GO, Brazil.; School of Medicine, Federal University of Goias, Postgraduate Program in Health Sciences, 235 Street s/n, Setor Leste Universitario, 74605-020 Goiania, GO, Brazil.&lt;/_author_adr&gt;&lt;_date_display&gt;2014&lt;/_date_display&gt;&lt;_date&gt;2014-01-20&lt;/_date&gt;&lt;_doi&gt;10.1155/2014/231312&lt;/_doi&gt;&lt;_isbn&gt;1537-744X (Electronic); 1537-744X (Linking)&lt;/_isbn&gt;&lt;_journal&gt;ScientificWorldJournal&lt;/_journal&gt;&lt;_language&gt;eng&lt;/_language&gt;&lt;_pages&gt;231312&lt;/_pages&gt;&lt;_subject_headings&gt;Aged; Aging/*pathology; Anthropometry; Body Mass Index; Female; Humans; Male; Muscle, Skeletal/physiopathology; Obesity/*epidemiology/pathology; Sarcopenia/diagnosis/*epidemiology/physiopathology&lt;/_subject_headings&gt;&lt;_tertiary_title&gt;TheScientificWorldJournal&lt;/_tertiary_title&gt;&lt;_type_work&gt;Journal Article; Review; Systematic Review&lt;/_type_work&gt;&lt;_url&gt;http://www.ncbi.nlm.nih.gov/entrez/query.fcgi?cmd=Retrieve&amp;amp;db=pubmed&amp;amp;dopt=Abstract&amp;amp;list_uids=25580454&amp;amp;query_hl=1&lt;/_url&gt;&lt;_volume&gt;2014&lt;/_volume&gt;&lt;_created&gt;64034555&lt;/_created&gt;&lt;_modified&gt;64034555&lt;/_modified&gt;&lt;_db_updated&gt;PubMed&lt;/_db_updated&gt;&lt;/Details&gt;&lt;Extra&gt;&lt;DBUID&gt;{F96A950B-833F-4880-A151-76DA2D6A2879}&lt;/DBUID&gt;&lt;/Extra&gt;&lt;/Item&gt;&lt;/References&gt;&lt;/Group&gt;&lt;/Citation&gt;_x000a_"/>
    <w:docVar w:name="NE.Ref{3D46A40E-5A0A-45A3-AD3C-F0DEB41EE102}" w:val=" ADDIN NE.Ref.{3D46A40E-5A0A-45A3-AD3C-F0DEB41EE102} ADDIN NE.Ref.{3D46A40E-5A0A-45A3-AD3C-F0DEB41EE102}&lt;Citation&gt;&lt;Group&gt;&lt;References&gt;&lt;Item&gt;&lt;ID&gt;5359&lt;/ID&gt;&lt;UID&gt;{8A656213-7613-40BC-8866-255B81C5DEFF}&lt;/UID&gt;&lt;Title&gt;Preliminary screening for sarcopenia and related risk factors among the elderly&lt;/Title&gt;&lt;Template&gt;Journal Article&lt;/Template&gt;&lt;Star&gt;1&lt;/Star&gt;&lt;Tag&gt;0&lt;/Tag&gt;&lt;Author&gt;Wu, L C; Kao, H H; Chen, H J; Huang, P F&lt;/Author&gt;&lt;Year&gt;2021&lt;/Year&gt;&lt;Details&gt;&lt;_accessed&gt;64102589&lt;/_accessed&gt;&lt;_accession_num&gt;34106666&lt;/_accession_num&gt;&lt;_author_adr&gt;Department of Nursing, Kaohsiung Veterans General Hospital.; School of Shu-Zen Junior College Medicine and Management, Luzhu Dist.; School of Shu-Zen Junior College Medicine and Management, Luzhu Dist.; Department of Family Medicine, Kaohsiung Veterans General Hospital, Kaohsiung,  Taiwan (ROC).; Department of Nursing, Kaohsiung Veterans General Hospital.&lt;/_author_adr&gt;&lt;_created&gt;64058074&lt;/_created&gt;&lt;_date&gt;2021-05-14&lt;/_date&gt;&lt;_date_display&gt;2021 May 14&lt;/_date_display&gt;&lt;_doi&gt;10.1097/MD.0000000000025946&lt;/_doi&gt;&lt;_impact_factor&gt;   1.889&lt;/_impact_factor&gt;&lt;_isbn&gt;1536-5964 (Electronic); 0025-7974 (Print); 0025-7974 (Linking)&lt;/_isbn&gt;&lt;_issue&gt;19&lt;/_issue&gt;&lt;_journal&gt;Medicine (Baltimore)&lt;/_journal&gt;&lt;_language&gt;eng&lt;/_language&gt;&lt;_modified&gt;64102589&lt;/_modified&gt;&lt;_pages&gt;e25946&lt;/_pages&gt;&lt;_subject_headings&gt;Aged; Aged, 80 and over; Cross-Sectional Studies; Female; Humans; Male; Mass Screening/*methods; Risk Factors; Sarcopenia/diagnosis/*epidemiology; Taiwan/epidemiology&lt;/_subject_headings&gt;&lt;_tertiary_title&gt;Medicine&lt;/_tertiary_title&gt;&lt;_type_work&gt;Journal Article; Observational Study; Research Support, Non-U.S. Gov&amp;apos;t&lt;/_type_work&gt;&lt;_url&gt;http://www.ncbi.nlm.nih.gov/entrez/query.fcgi?cmd=Retrieve&amp;amp;db=pubmed&amp;amp;dopt=Abstract&amp;amp;list_uids=34106666&amp;amp;query_hl=1 _x000d__x000a_https://www.ncbi.nlm.nih.gov/pmc/articles/PMC8133124/pdf/medi-100-e25946.pdf _x000d__x000a_&lt;/_url&gt;&lt;_volume&gt;100&lt;/_volume&gt;&lt;/Details&gt;&lt;Extra&gt;&lt;DBUID&gt;{F96A950B-833F-4880-A151-76DA2D6A2879}&lt;/DBUID&gt;&lt;/Extra&gt;&lt;/Item&gt;&lt;/References&gt;&lt;/Group&gt;&lt;/Citation&gt;_x000a_"/>
    <w:docVar w:name="NE.Ref{4FF8684D-05A5-4A11-A7DA-8378C2FC40D4}" w:val=" ADDIN NE.Ref.{4FF8684D-05A5-4A11-A7DA-8378C2FC40D4} ADDIN NE.Ref.{4FF8684D-05A5-4A11-A7DA-8378C2FC40D4}&lt;Citation&gt;&lt;Group&gt;&lt;References&gt;&lt;Item&gt;&lt;ID&gt;3717&lt;/ID&gt;&lt;UID&gt;{B5BAC7DC-9153-4D48-AA69-0ADDF1DCA1BE}&lt;/UID&gt;&lt;Title&gt;The PRISMA 2020 statement: an updated guideline for reporting systematic reviews&lt;/Title&gt;&lt;Template&gt;Journal Article&lt;/Template&gt;&lt;Star&gt;0&lt;/Star&gt;&lt;Tag&gt;0&lt;/Tag&gt;&lt;Author&gt;Page, M J; McKenzie, J E; Bossuyt, P M; Boutron, I; Hoffmann, T C; Mulrow, C D; Shamseer, L; Tetzlaff, J M; Akl, E A; Brennan, S E; Chou, R; Glanville, J; Grimshaw, J M; Hrobjartsson, A; Lalu, M M; Li, T; Loder, E W; Mayo-Wilson, E; McDonald, S; McGuinness, L A; Stewart, L A; Thomas, J; Tricco, A C; Welch, V A; Whiting, P; Moher, D&lt;/Author&gt;&lt;Year&gt;2021&lt;/Year&gt;&lt;Details&gt;&lt;_accessed&gt;63993289&lt;/_accessed&gt;&lt;_accession_num&gt;33781348&lt;/_accession_num&gt;&lt;_author_adr&gt;School of Public Health and Preventive Medicine, Monash University, Melbourne, Australia. matthew.page@monash.edu.; School of Public Health and Preventive Medicine, Monash University, Melbourne, Australia.; Department of Clinical Epidemiology, Biostatistics and Bioinformatics, Amsterdam  University Medical Centres, University of Amsterdam, Amsterdam, Netherlands.; Universite de Paris, Centre of Epidemiology and Statistics (CRESS), Inserm, F 75004, Paris, France.; Institute for Evidence-Based Healthcare, Faculty of Health Sciences and Medicine, Bond University, Gold Coast, Australia.; Annals of Internal Medicine, University of Texas Health Science Center at San Antonio, San Antonio, Texas, USA.; Knowledge Translation Program, Li Ka Shing Knowledge Institute, Toronto, Canada;  School of Epidemiology and Public Health, Faculty of Medicine, University of Ottawa, Ottawa, Canada.; Evidence Partners, Ottawa, Canada.; Clinical Research Institute, American University of Beirut, Beirut, Lebanon; Department of Health Research Methods, Evidence, and Impact, McMaster University, Hamilton, Ontario, Canada.; School of Public Health and Preventive Medicine, Monash University, Melbourne, Australia.; Department of Medical Informatics and Clinical Epidemiology, Oregon Health &amp;amp; Science University, Portland, OR, USA.; York Health Economics Consortium (YHEC Ltd), University of York, York, UK.; Clinical Epidemiology Program, Ottawa Hospital Research Institute, Ottawa, Canada; School of Epidemiology and Public Health, University of Ottawa, Ottawa, Canada; Department of Medicine, University of Ottawa, Ottawa, Canada.; Centre for Evidence-Based Medicine Odense (CEBMO) and Cochrane Denmark, Department of Clinical Research, University of Southern Denmark, JB Winslowsvej 9b, 3rd Floor, 5000 Odense, Denmark; Open Patient data Exploratory Network (OPEN), Odense University Hospital, Odense, Denmark.; Department of Anesthesiology and Pain Medicine, The Ottawa Hospital, Ottawa, Canada; Clinical Epidemiology Program, Blueprint Translational Research Group, Ottawa Hospital Research Institute, Ottawa, Canada; Regenerative Medicine Program, Ottawa Hospital Research Institute, Ottawa, Canada.; Department of Ophthalmology, School of Medicine, University of Colorado Denver, Denver, Colorado, United States; Department of Epidemiology, Johns Hopkins Bloomberg School of Public Health, Baltimore, Maryland, USA.; Division of Headache, Department of Neurology, Brigham and Women&amp;apos;s Hospital, Harvard Medical School, Boston, Massachusetts, USA; Head of Research, The BMJ, London, UK.; Department of Epidemiology and Biostatistics, Indiana University School of Public Health-Bloomington, Bloomington, Indiana, USA.; School of Public Health and Preventive Medicine, Monash University, Melbourne, Australia.; Population Health Sciences, Bristol Medical School, University of Bristol, Bristol, UK.; Centre for Reviews and Dissemination, University of York, York, UK.; EPPI-Centre, UCL Social Research Institute, University College London, London, UK.; Li Ka Shing Knowledge Institute of St. Michael&amp;apos;s Hospital, Unity Health Toronto,  Toronto, Canada; Epidemiology Division of the Dalla Lana School of Public Health  and the Institute of Health Management, Policy, and Evaluation, University of Toronto, Toronto, Canada; Queen&amp;apos;s Collaboration for Health Care Quality Joanna Briggs Institute Centre of Excellence, Queen&amp;apos;s University, Kingston, Canada.; Methods Centre, Bruyere Research Institute, Ottawa, Ontario, Canada; School of Epidemiology and Public Health, Faculty of Medicine, University of Ottawa, Ottawa, Canada.; Population Health Sciences, Bristol Medical School, University of Bristol, Bristol, UK.; Centre for Journalology, Clinical Epidemiology Program, Ottawa Hospital Research  Institute, Ottawa, Canada; School of Epidemiology and Public Health, Faculty of Medicine, University of Ottawa, Ottawa, Canada.&lt;/_author_adr&gt;&lt;_created&gt;63993110&lt;/_created&gt;&lt;_date&gt;2021-03-29&lt;/_date&gt;&lt;_date_display&gt;2021 Mar 29&lt;/_date_display&gt;&lt;_db_updated&gt;PubMed&lt;/_db_updated&gt;&lt;_doi&gt;10.1186/s13643-021-01626-4&lt;/_doi&gt;&lt;_isbn&gt;2046-4053 (Electronic); 2046-4053 (Linking)&lt;/_isbn&gt;&lt;_issue&gt;1&lt;/_issue&gt;&lt;_journal&gt;Syst Rev&lt;/_journal&gt;&lt;_language&gt;eng&lt;/_language&gt;&lt;_modified&gt;63993289&lt;/_modified&gt;&lt;_pages&gt;89&lt;/_pages&gt;&lt;_subject_headings&gt;Humans; *Publishing; Quality Control&lt;/_subject_headings&gt;&lt;_tertiary_title&gt;Systematic reviews&lt;/_tertiary_title&gt;&lt;_type_work&gt;Journal Article; Research Support, N.I.H., Extramural; Research Support, Non-U.S. Gov&amp;apos;t&lt;/_type_work&gt;&lt;_url&gt;http://www.ncbi.nlm.nih.gov/entrez/query.fcgi?cmd=Retrieve&amp;amp;db=pubmed&amp;amp;dopt=Abstract&amp;amp;list_uids=33781348&amp;amp;query_hl=1&lt;/_url&gt;&lt;_volume&gt;10&lt;/_volume&gt;&lt;/Details&gt;&lt;Extra&gt;&lt;DBUID&gt;{F96A950B-833F-4880-A151-76DA2D6A2879}&lt;/DBUID&gt;&lt;/Extra&gt;&lt;/Item&gt;&lt;/References&gt;&lt;/Group&gt;&lt;/Citation&gt;_x000a_"/>
    <w:docVar w:name="NE.Ref{5F4EA55E-DCDA-4484-85FA-BE37EEF88AD9}" w:val=" ADDIN NE.Ref.{5F4EA55E-DCDA-4484-85FA-BE37EEF88AD9} ADDIN NE.Ref.{5F4EA55E-DCDA-4484-85FA-BE37EEF88AD9}&lt;Citation&gt;&lt;Group&gt;&lt;References&gt;&lt;Item&gt;&lt;ID&gt;698&lt;/ID&gt;&lt;UID&gt;{51333246-1266-4BA5-96C6-0AD5D4B78457}&lt;/UID&gt;&lt;Title&gt;Sarcopenia: an undiagnosed condition in older adults. Current consensus definition: prevalence, etiology, and consequences. International working group on sarcopenia&lt;/Title&gt;&lt;Template&gt;Journal Article&lt;/Template&gt;&lt;Star&gt;0&lt;/Star&gt;&lt;Tag&gt;0&lt;/Tag&gt;&lt;Author&gt;Fielding, R A; Vellas, B; Evans, W J; Bhasin, S; Morley, J E; Newman, A B; Abellan, Van Kan G; Andrieu, S; Bauer, J; Breuille, D; Cederholm, T; Chandler, J; De Meynard, C; Donini, L; Harris, T; Kannt, A; Keime, Guibert F; Onder, G; Papanicolaou, D; Rolland, Y; Rooks, D; Sieber, C; Souhami, E; Verlaan, S; Zamboni, M&lt;/Author&gt;&lt;Year&gt;2011&lt;/Year&gt;&lt;Details&gt;&lt;_accession_num&gt;21527165&lt;/_accession_num&gt;&lt;_author_adr&gt;Nutrition, Exercise Physiology, and Sarcopenia Laboratory, Jean Mayer USDA Human  Nutrition Research Center on Aging, Boston, MA 02111, USA. roger.fielding@tufts.edu&lt;/_author_adr&gt;&lt;_date_display&gt;2011 May&lt;/_date_display&gt;&lt;_date&gt;2011-05-01&lt;/_date&gt;&lt;_doi&gt;10.1016/j.jamda.2011.01.003&lt;/_doi&gt;&lt;_isbn&gt;1538-9375 (Electronic); 1525-8610 (Linking)&lt;/_isbn&gt;&lt;_issue&gt;4&lt;/_issue&gt;&lt;_journal&gt;J Am Med Dir Assoc&lt;/_journal&gt;&lt;_language&gt;eng&lt;/_language&gt;&lt;_ori_publication&gt;Copyright (c) 2011 American Medical Directors Association. Published by Elsevier _x000d__x000a_      Inc. All rights reserved.&lt;/_ori_publication&gt;&lt;_pages&gt;249-56&lt;/_pages&gt;&lt;_subject_headings&gt;Aged; Aged, 80 and over; *Consensus; *Diagnostic Errors; Female; Humans; *Internationality; Male; Middle Aged; *Sarcopenia/complications/diagnosis/epidemiology/etiology&lt;/_subject_headings&gt;&lt;_tertiary_title&gt;Journal of the American Medical Directors Association&lt;/_tertiary_title&gt;&lt;_type_work&gt;Journal Article; Research Support, Non-U.S. Gov&amp;apos;t&lt;/_type_work&gt;&lt;_url&gt;http://www.ncbi.nlm.nih.gov/entrez/query.fcgi?cmd=Retrieve&amp;amp;db=pubmed&amp;amp;dopt=Abstract&amp;amp;list_uids=21527165&amp;amp;query_hl=1&lt;/_url&gt;&lt;_volume&gt;12&lt;/_volume&gt;&lt;_created&gt;64026113&lt;/_created&gt;&lt;_modified&gt;64026113&lt;/_modified&gt;&lt;_db_updated&gt;PubMed&lt;/_db_updated&gt;&lt;_impact_factor&gt;   4.669&lt;/_impact_factor&gt;&lt;_collection_scope&gt;SCIE&lt;/_collection_scope&gt;&lt;/Details&gt;&lt;Extra&gt;&lt;DBUID&gt;{F96A950B-833F-4880-A151-76DA2D6A2879}&lt;/DBUID&gt;&lt;/Extra&gt;&lt;/Item&gt;&lt;/References&gt;&lt;/Group&gt;&lt;/Citation&gt;_x000a_"/>
    <w:docVar w:name="NE.Ref{78EE42B6-9F3F-44B1-86C2-E7D45DBBDE20}" w:val=" ADDIN NE.Ref.{78EE42B6-9F3F-44B1-86C2-E7D45DBBDE20} ADDIN NE.Ref.{78EE42B6-9F3F-44B1-86C2-E7D45DBBDE20}&lt;Citation&gt;&lt;Group&gt;&lt;References&gt;&lt;Item&gt;&lt;ID&gt;689&lt;/ID&gt;&lt;UID&gt;{CD407DB3-0179-40C7-8CBA-DECBF108A88E}&lt;/UID&gt;&lt;Title&gt;The prevalence of sarcopenia in community-dwelling older adults, an exploration of differences between studies and within definitions: a systematic review and meta-analyses&lt;/Title&gt;&lt;Template&gt;Journal Article&lt;/Template&gt;&lt;Star&gt;0&lt;/Star&gt;&lt;Tag&gt;0&lt;/Tag&gt;&lt;Author&gt;Mayhew, A J; Amog, K; Phillips, S; Parise, G; McNicholas, P D; de Souza, R J; Thabane, L; Raina, P&lt;/Author&gt;&lt;Year&gt;2019&lt;/Year&gt;&lt;Details&gt;&lt;_accession_num&gt;30052707&lt;/_accession_num&gt;&lt;_author_adr&gt;Department of Health Research Methods, Evidence, and Impact, McMaster University, Hamilton, Ontario, Canada.; Labarge Centre for Mobility in Aging, Hamilton, Ontario, Canada.; McMaster Institute for Research on Aging, Hamilton, Ontario, Canada.; Department of Health Research Methods, Evidence, and Impact, McMaster University, Hamilton, Ontario, Canada.; Labarge Centre for Mobility in Aging, Hamilton, Ontario, Canada.; McMaster Institute for Research on Aging, Hamilton, Ontario, Canada.; Department of Kinesiology, McMaster University, Hamilton, Ontario, Canada.; Department of Kinesiology, McMaster University, Hamilton, Ontario, Canada.; Department of Mathematics &amp;amp; Statistics, McMaster University, Hamilton, Ontario, Canada.; Department of Health Research Methods, Evidence, and Impact, McMaster University, Hamilton, Ontario, Canada.; Population Genomics Program, Chanchlani Research Centre, McMaster University, Hamilton, Ontario, Canada.; Department of Health Research Methods, Evidence, and Impact, McMaster University, Hamilton, Ontario, Canada.; Biostatistics Unit, Research Institute at St Joes, St. Joseph&amp;apos;s Healthcare Hamilton, 50 Charlton Avenue E, Hamilton, Ontario, Canada.; Department of Health Research Methods, Evidence, and Impact, McMaster University, Hamilton, Ontario, Canada.; Labarge Centre for Mobility in Aging, Hamilton, Ontario, Canada.; McMaster Institute for Research on Aging, Hamilton, Ontario, Canada.&lt;/_author_adr&gt;&lt;_date_display&gt;2019 Jan 1&lt;/_date_display&gt;&lt;_date&gt;2019-01-01&lt;/_date&gt;&lt;_doi&gt;10.1093/ageing/afy106&lt;/_doi&gt;&lt;_isbn&gt;1468-2834 (Electronic); 0002-0729 (Linking)&lt;/_isbn&gt;&lt;_issue&gt;1&lt;/_issue&gt;&lt;_journal&gt;Age Ageing&lt;/_journal&gt;&lt;_language&gt;eng&lt;/_language&gt;&lt;_pages&gt;48-56&lt;/_pages&gt;&lt;_subject_headings&gt;Age Factors; Aged/statistics &amp;amp; numerical data; Female; Humans; Independent Living/*statistics &amp;amp; numerical data; Male; Muscle Strength; Prevalence; Sarcopenia/diagnosis/*epidemiology; Sex Factors&lt;/_subject_headings&gt;&lt;_tertiary_title&gt;Age and ageing&lt;/_tertiary_title&gt;&lt;_type_work&gt;Journal Article; Meta-Analysis; Systematic Review&lt;/_type_work&gt;&lt;_url&gt;http://www.ncbi.nlm.nih.gov/entrez/query.fcgi?cmd=Retrieve&amp;amp;db=pubmed&amp;amp;dopt=Abstract&amp;amp;list_uids=30052707&amp;amp;query_hl=1&lt;/_url&gt;&lt;_volume&gt;48&lt;/_volume&gt;&lt;_created&gt;64024470&lt;/_created&gt;&lt;_modified&gt;64024470&lt;/_modified&gt;&lt;_db_updated&gt;PubMed&lt;/_db_updated&gt;&lt;_impact_factor&gt;  10.668&lt;/_impact_factor&gt;&lt;_collection_scope&gt;SCI;SCIE&lt;/_collection_scope&gt;&lt;/Details&gt;&lt;Extra&gt;&lt;DBUID&gt;{F96A950B-833F-4880-A151-76DA2D6A2879}&lt;/DBUID&gt;&lt;/Extra&gt;&lt;/Item&gt;&lt;/References&gt;&lt;/Group&gt;&lt;/Citation&gt;_x000a_"/>
    <w:docVar w:name="NE.Ref{7B8294BC-9104-419E-91B4-8052D46D205D}" w:val=" ADDIN NE.Ref.{7B8294BC-9104-419E-91B4-8052D46D205D} ADDIN NE.Ref.{7B8294BC-9104-419E-91B4-8052D46D205D}&lt;Citation&gt;&lt;Group&gt;&lt;References&gt;&lt;Item&gt;&lt;ID&gt;708&lt;/ID&gt;&lt;UID&gt;{2F2C8DA3-CDC7-4E04-97CE-A6FACEAC235E}&lt;/UID&gt;&lt;Title&gt;Prevalence and Risk Factors Governing the Loss of Muscle Function in Elderly Sarcopenia Patients: A longitudinal Study in China with 4 Years of Follow-Up&lt;/Title&gt;&lt;Template&gt;Journal Article&lt;/Template&gt;&lt;Star&gt;0&lt;/Star&gt;&lt;Tag&gt;0&lt;/Tag&gt;&lt;Author&gt;Zhang, Y; Chen, X; Hou, L; Lin, X; Qin, D; Wang, H; Hai, S; Cao, L; Dong, B&lt;/Author&gt;&lt;Year&gt;2020&lt;/Year&gt;&lt;Details&gt;&lt;_accession_num&gt;32346691&lt;/_accession_num&gt;&lt;_author_adr&gt;Professor Birong Dong, Center of Gerontology and Geriatrics, West China Hospital, Sichuan University, GuoXueXiang, Chengdu, Sichuan, China, 610041. E-mail address: Birongdong123@outlook.com, Fax: +86-028-85421550, Tel: +86-028-85421550.&lt;/_author_adr&gt;&lt;_collection_scope&gt;SCIE&lt;/_collection_scope&gt;&lt;_created&gt;64034618&lt;/_created&gt;&lt;_date&gt;2020-01-20&lt;/_date&gt;&lt;_date_display&gt;2020&lt;/_date_display&gt;&lt;_db_updated&gt;PubMed&lt;/_db_updated&gt;&lt;_doi&gt;10.1007/s12603-020-1361-0&lt;/_doi&gt;&lt;_impact_factor&gt;   4.075&lt;/_impact_factor&gt;&lt;_isbn&gt;1760-4788 (Electronic); 1279-7707 (Linking)&lt;/_isbn&gt;&lt;_issue&gt;5&lt;/_issue&gt;&lt;_journal&gt;J Nutr Health Aging&lt;/_journal&gt;&lt;_keywords&gt;*Sarcopenia; *elderly; *muscle function; *muscle mass&lt;/_keywords&gt;&lt;_language&gt;eng&lt;/_language&gt;&lt;_modified&gt;64034618&lt;/_modified&gt;&lt;_pages&gt;518-524&lt;/_pages&gt;&lt;_subject_headings&gt;China; Cross-Sectional Studies; Female; Follow-Up Studies; Humans; Longitudinal Studies; Male; Middle Aged; Prevalence; Risk Factors; Sarcopenia/*diagnosis/pathology&lt;/_subject_headings&gt;&lt;_tertiary_title&gt;The journal of nutrition, health &amp;amp; aging&lt;/_tertiary_title&gt;&lt;_type_work&gt;Journal Article; Research Support, Non-U.S. Gov&amp;apos;t&lt;/_type_work&gt;&lt;_url&gt;http://www.ncbi.nlm.nih.gov/entrez/query.fcgi?cmd=Retrieve&amp;amp;db=pubmed&amp;amp;dopt=Abstract&amp;amp;list_uids=32346691&amp;amp;query_hl=1&lt;/_url&gt;&lt;_volume&gt;24&lt;/_volume&gt;&lt;/Details&gt;&lt;Extra&gt;&lt;DBUID&gt;{F96A950B-833F-4880-A151-76DA2D6A2879}&lt;/DBUID&gt;&lt;/Extra&gt;&lt;/Item&gt;&lt;/References&gt;&lt;/Group&gt;&lt;Group&gt;&lt;References&gt;&lt;Item&gt;&lt;ID&gt;705&lt;/ID&gt;&lt;UID&gt;{F963A6D0-30C4-45B4-A77C-FC3E98278A64}&lt;/UID&gt;&lt;Title&gt;Epidemiology of sarcopenia among community-dwelling older adults in Taiwan: a pooled analysis for a broader adoption of sarcopenia assessments&lt;/Title&gt;&lt;Template&gt;Journal Article&lt;/Template&gt;&lt;Star&gt;0&lt;/Star&gt;&lt;Tag&gt;0&lt;/Tag&gt;&lt;Author&gt;Wu, I C; Lin, C C; Hsiung, C A; Wang, C Y; Wu, C H; Chan, D C; Li, T C; Lin, W Y; Huang, K C; Chen, C Y; Hsu, C C&lt;/Author&gt;&lt;Year&gt;2014&lt;/Year&gt;&lt;Details&gt;&lt;_accession_num&gt;24450561&lt;/_accession_num&gt;&lt;_author_adr&gt;Institute of Population Health Sciences, National Health Research Institutes, Miaoli County, Taiwan; Program for Aging, College of Medicine, China Medical University, Taichung, Taiwan.&lt;/_author_adr&gt;&lt;_collection_scope&gt;SCIE;SSCI&lt;/_collection_scope&gt;&lt;_created&gt;64034613&lt;/_created&gt;&lt;_date&gt;2014-02-01&lt;/_date&gt;&lt;_date_display&gt;2014 Feb&lt;/_date_display&gt;&lt;_db_updated&gt;PubMed&lt;/_db_updated&gt;&lt;_doi&gt;10.1111/ggi.12193&lt;/_doi&gt;&lt;_impact_factor&gt;   2.730&lt;/_impact_factor&gt;&lt;_isbn&gt;1447-0594 (Electronic); 1447-0594 (Linking)&lt;/_isbn&gt;&lt;_journal&gt;Geriatr Gerontol Int&lt;/_journal&gt;&lt;_keywords&gt;disability evaluation; epidemiology; muscle; physical function; sarcopenia&lt;/_keywords&gt;&lt;_language&gt;eng&lt;/_language&gt;&lt;_modified&gt;64034613&lt;/_modified&gt;&lt;_ori_publication&gt;(c) 2014 Japan Geriatrics Society.&lt;/_ori_publication&gt;&lt;_pages&gt;52-60&lt;/_pages&gt;&lt;_subject_headings&gt;Activities of Daily Living; Aged; Aged, 80 and over; Aging/*physiology; Body Composition; Female; Follow-Up Studies; Gait; *Geriatric Assessment; Humans; Male; Muscle Strength/*physiology; Muscle, Skeletal/*physiopathology; Prevalence; Retrospective Studies; Sarcopenia/*epidemiology/physiopathology; Taiwan/epidemiology&lt;/_subject_headings&gt;&lt;_tertiary_title&gt;Geriatrics &amp;amp; gerontology international&lt;/_tertiary_title&gt;&lt;_type_work&gt;Journal Article&lt;/_type_work&gt;&lt;_url&gt;http://www.ncbi.nlm.nih.gov/entrez/query.fcgi?cmd=Retrieve&amp;amp;db=pubmed&amp;amp;dopt=Abstract&amp;amp;list_uids=24450561&amp;amp;query_hl=1&lt;/_url&gt;&lt;_volume&gt;14 Suppl 1&lt;/_volume&gt;&lt;/Details&gt;&lt;Extra&gt;&lt;DBUID&gt;{F96A950B-833F-4880-A151-76DA2D6A2879}&lt;/DBUID&gt;&lt;/Extra&gt;&lt;/Item&gt;&lt;/References&gt;&lt;/Group&gt;&lt;Group&gt;&lt;References&gt;&lt;Item&gt;&lt;ID&gt;8726&lt;/ID&gt;&lt;UID&gt;{EFAAEC0A-617D-48DC-BFC7-6665C289468F}&lt;/UID&gt;&lt;Title&gt;Comparisons of sarcopenia defined by IWGS and EWGSOP criteria among older people: results from the I-Lan longitudinal aging study&lt;/Title&gt;&lt;Template&gt;Journal Article&lt;/Template&gt;&lt;Star&gt;0&lt;/Star&gt;&lt;Tag&gt;0&lt;/Tag&gt;&lt;Author&gt;Lee, W J; Liu, L K; Peng, L N; Lin, M H; Chen, L K&lt;/Author&gt;&lt;Year&gt;2013&lt;/Year&gt;&lt;Details&gt;&lt;_accessed&gt;64144705&lt;/_accessed&gt;&lt;_accession_num&gt;23664768&lt;/_accession_num&gt;&lt;_author_adr&gt;Aging and Health Research Center, National Yang Ming University, Taipei, Taiwan.&lt;/_author_adr&gt;&lt;_collection_scope&gt;SCIE&lt;/_collection_scope&gt;&lt;_created&gt;64144687&lt;/_created&gt;&lt;_date&gt;2013-07-01&lt;/_date&gt;&lt;_date_display&gt;2013 Jul&lt;/_date_display&gt;&lt;_db_updated&gt;PubMed&lt;/_db_updated&gt;&lt;_doi&gt;10.1016/j.jamda.2013.03.019&lt;/_doi&gt;&lt;_impact_factor&gt;   4.669&lt;/_impact_factor&gt;&lt;_isbn&gt;1538-9375 (Electronic); 1525-8610 (Linking)&lt;/_isbn&gt;&lt;_issue&gt;7&lt;/_issue&gt;&lt;_journal&gt;J Am Med Dir Assoc&lt;/_journal&gt;&lt;_language&gt;eng&lt;/_language&gt;&lt;_modified&gt;64144699&lt;/_modified&gt;&lt;_ori_publication&gt;Copyright (c) 2013 American Medical Directors Association, Inc. Published by_x000d__x000a_      Elsevier Inc. All rights reserved.&lt;/_ori_publication&gt;&lt;_pages&gt;528.e1-7&lt;/_pages&gt;&lt;_subject_headings&gt;Absorptiometry, Photon; Adult; Age Factors; Aged; Exercise Test; Female; Gait; Hand Strength; Humans; Longitudinal Studies; Male; Multivariate Analysis; Muscle Strength Dynamometer; Prevalence; Prospective Studies; Sarcopenia/*diagnosis/epidemiology; Sex Characteristics; Sex Factors&lt;/_subject_headings&gt;&lt;_tertiary_title&gt;Journal of the American Medical Directors Association&lt;/_tertiary_title&gt;&lt;_type_work&gt;Comparative Study; Journal Article&lt;/_type_work&gt;&lt;_url&gt;http://www.ncbi.nlm.nih.gov/entrez/query.fcgi?cmd=Retrieve&amp;amp;db=pubmed&amp;amp;dopt=Abstract&amp;amp;list_uids=23664768&amp;amp;query_hl=1&lt;/_url&gt;&lt;_volume&gt;14&lt;/_volume&gt;&lt;/Details&gt;&lt;Extra&gt;&lt;DBUID&gt;{F96A950B-833F-4880-A151-76DA2D6A2879}&lt;/DBUID&gt;&lt;/Extra&gt;&lt;/Item&gt;&lt;/References&gt;&lt;/Group&gt;&lt;/Citation&gt;_x000a_"/>
    <w:docVar w:name="NE.Ref{80EE3830-4992-48D6-90FA-1B153760A3F5}" w:val=" ADDIN NE.Ref.{80EE3830-4992-48D6-90FA-1B153760A3F5} ADDIN NE.Ref.{80EE3830-4992-48D6-90FA-1B153760A3F5}&lt;Citation&gt;&lt;Group&gt;&lt;References&gt;&lt;Item&gt;&lt;ID&gt;2392&lt;/ID&gt;&lt;UID&gt;{F12BEF77-A1F7-4FB9-8E6B-896329E639FE}&lt;/UID&gt;&lt;Title&gt;Sarcopenia: European consensus on definition and diagnosis: Report of the European Working Group on Sarcopenia in Older People&lt;/Title&gt;&lt;Template&gt;Journal Article&lt;/Template&gt;&lt;Star&gt;0&lt;/Star&gt;&lt;Tag&gt;0&lt;/Tag&gt;&lt;Author&gt;Cruz-Jentoft, A J; Baeyens, J P; Bauer, J M; Boirie, Y; Cederholm, T; Landi, F; Martin, F C; Michel, J P; Rolland, Y; Schneider, S M; Topinkova, E; Vandewoude, M; Zamboni, M&lt;/Author&gt;&lt;Year&gt;2010&lt;/Year&gt;&lt;Details&gt;&lt;_accessed&gt;64005756&lt;/_accessed&gt;&lt;_accession_num&gt;20392703&lt;/_accession_num&gt;&lt;_author_adr&gt;Hospital Universitario Ramon y Cajal, Madrid, Spain. acruz.hrc@salud.madrid.org &amp;lt;acruz.hrc@salud.madrid.org&amp;gt;&lt;/_author_adr&gt;&lt;_collection_scope&gt;SCI;SCIE&lt;/_collection_scope&gt;&lt;_created&gt;63849161&lt;/_created&gt;&lt;_date&gt;2010-07-01&lt;/_date&gt;&lt;_date_display&gt;2010 Jul&lt;/_date_display&gt;&lt;_db_updated&gt;PubMed&lt;/_db_updated&gt;&lt;_doi&gt;10.1093/ageing/afq034&lt;/_doi&gt;&lt;_impact_factor&gt;  10.668&lt;/_impact_factor&gt;&lt;_isbn&gt;1468-2834 (Electronic); 0002-0729 (Linking)&lt;/_isbn&gt;&lt;_issue&gt;4&lt;/_issue&gt;&lt;_journal&gt;Age Ageing&lt;/_journal&gt;&lt;_language&gt;eng&lt;/_language&gt;&lt;_modified&gt;64005756&lt;/_modified&gt;&lt;_pages&gt;412-23&lt;/_pages&gt;&lt;_subject_headings&gt;Aged; Aged, 80 and over; *Aging; Cachexia/diagnosis; Female; Frail Elderly; Geriatric Assessment; Humans; Male; *Muscle Strength; Muscle, Skeletal/*physiopathology; Obesity/diagnosis; Sarcopenia/*diagnosis/therapy&lt;/_subject_headings&gt;&lt;_tertiary_title&gt;Age and ageing&lt;/_tertiary_title&gt;&lt;_type_work&gt;Consensus Development Conference; Journal Article; Practice Guideline; Research Support, Non-U.S. Gov&amp;apos;t&lt;/_type_work&gt;&lt;_url&gt;http://www.ncbi.nlm.nih.gov/entrez/query.fcgi?cmd=Retrieve&amp;amp;db=pubmed&amp;amp;dopt=Abstract&amp;amp;list_uids=20392703&amp;amp;query_hl=1&lt;/_url&gt;&lt;_volume&gt;39&lt;/_volume&gt;&lt;/Details&gt;&lt;Extra&gt;&lt;DBUID&gt;{F96A950B-833F-4880-A151-76DA2D6A2879}&lt;/DBUID&gt;&lt;/Extra&gt;&lt;/Item&gt;&lt;/References&gt;&lt;/Group&gt;&lt;/Citation&gt;_x000a_"/>
    <w:docVar w:name="NE.Ref{8A053478-72F2-436B-91D4-D2101C5802ED}" w:val=" ADDIN NE.Ref.{8A053478-72F2-436B-91D4-D2101C5802ED} ADDIN NE.Ref.{8A053478-72F2-436B-91D4-D2101C5802ED}&lt;Citation&gt;&lt;Group&gt;&lt;References&gt;&lt;Item&gt;&lt;ID&gt;8716&lt;/ID&gt;&lt;UID&gt;{1720E5D8-FFD8-40D6-99CA-38F6F1242B05}&lt;/UID&gt;&lt;Title&gt;Development of a simple screening test for sarcopenia in older adults&lt;/Title&gt;&lt;Template&gt;Journal Article&lt;/Template&gt;&lt;Star&gt;0&lt;/Star&gt;&lt;Tag&gt;0&lt;/Tag&gt;&lt;Author&gt;Ishii, S; Tanaka, T; Shibasaki, K; Ouchi, Y; Kikutani, T; Higashiguchi, T; Obuchi, S P; Ishikawa-Takata, K; Hirano, H; Kawai, H; Tsuji, T; Iijima, K&lt;/Author&gt;&lt;Year&gt;2014&lt;/Year&gt;&lt;Details&gt;&lt;_accessed&gt;64102461&lt;/_accessed&gt;&lt;_accession_num&gt;24450566&lt;/_accession_num&gt;&lt;_author_adr&gt;Department of Geriatric Medicine, Graduate School of Medicine, The University of  Tokyo, Tokyo, Japan.&lt;/_author_adr&gt;&lt;_collection_scope&gt;SCIE;SSCI&lt;/_collection_scope&gt;&lt;_created&gt;64102148&lt;/_created&gt;&lt;_date&gt;2014-02-01&lt;/_date&gt;&lt;_date_display&gt;2014 Feb&lt;/_date_display&gt;&lt;_db_updated&gt;PubMed&lt;/_db_updated&gt;&lt;_doi&gt;10.1111/ggi.12197&lt;/_doi&gt;&lt;_impact_factor&gt;   2.730&lt;/_impact_factor&gt;&lt;_isbn&gt;1447-0594 (Electronic); 1447-0594 (Linking)&lt;/_isbn&gt;&lt;_journal&gt;Geriatr Gerontol Int&lt;/_journal&gt;&lt;_keywords&gt;disability; rehabilitation; sarcopenia; screening; sensitivity and specificity&lt;/_keywords&gt;&lt;_language&gt;eng&lt;/_language&gt;&lt;_modified&gt;64102461&lt;/_modified&gt;&lt;_ori_publication&gt;(c) 2014 Japan Geriatrics Society.&lt;/_ori_publication&gt;&lt;_pages&gt;93-101&lt;/_pages&gt;&lt;_subject_headings&gt;Activities of Daily Living; Aged; Aging/*physiology; Electric Impedance; Female; Follow-Up Studies; Gait/physiology; Humans; Japan/epidemiology; Male; Mass Screening/*methods; Motor Activity/*physiology; Muscle Strength/*physiology; Muscle, Skeletal/*physiopathology; Prevalence; ROC Curve; Retrospective Studies; Sarcopenia/*diagnosis/epidemiology/physiopathology&lt;/_subject_headings&gt;&lt;_tertiary_title&gt;Geriatrics &amp;amp; gerontology international&lt;/_tertiary_title&gt;&lt;_type_work&gt;Journal Article; Research Support, Non-U.S. Gov&amp;apos;t&lt;/_type_work&gt;&lt;_url&gt;http://www.ncbi.nlm.nih.gov/entrez/query.fcgi?cmd=Retrieve&amp;amp;db=pubmed&amp;amp;dopt=Abstract&amp;amp;list_uids=24450566&amp;amp;query_hl=1&lt;/_url&gt;&lt;_volume&gt;14 Suppl 1&lt;/_volume&gt;&lt;/Details&gt;&lt;Extra&gt;&lt;DBUID&gt;{F96A950B-833F-4880-A151-76DA2D6A2879}&lt;/DBUID&gt;&lt;/Extra&gt;&lt;/Item&gt;&lt;/References&gt;&lt;/Group&gt;&lt;/Citation&gt;_x000a_"/>
    <w:docVar w:name="NE.Ref{983A5B9A-EFEE-4A7D-8A54-ABE980E283E0}" w:val=" ADDIN NE.Ref.{983A5B9A-EFEE-4A7D-8A54-ABE980E283E0} ADDIN NE.Ref.{983A5B9A-EFEE-4A7D-8A54-ABE980E283E0}&lt;Citation&gt;&lt;Group&gt;&lt;References&gt;&lt;Item&gt;&lt;ID&gt;1351&lt;/ID&gt;&lt;UID&gt;{19B2A82E-40C0-4D76-AE3B-14875A451A82}&lt;/UID&gt;&lt;Title&gt;Sarcopenia and sarcopenic obesity among men aged 80 years and older in B eijing: Prevalence and its association with functional performance&lt;/Title&gt;&lt;Template&gt;Journal Article&lt;/Template&gt;&lt;Star&gt;0&lt;/Star&gt;&lt;Tag&gt;0&lt;/Tag&gt;&lt;Author&gt;Meng, Ping; Hu, Yi Xin; Fan, Li; Zhang, Ying; Zhang, Man Xiu; Sun, Jing; Liu, Yu; Li, Mei; Yang, Yuan; Wang, Li Hui; Zhang, Yan; Gao, Wei; Han, Xiao Qi; Chen, Liang Kung&lt;/Author&gt;&lt;Year&gt;2014&lt;/Year&gt;&lt;Details&gt;&lt;_accessed&gt;64115786&lt;/_accessed&gt;&lt;_author_adr&gt;Department of Health Care Nanlou PLA General Hospital Beijing China ;; The 2&amp;lt;sup&amp;gt;nd&amp;lt;/sup&amp;gt; Hospital of National Defense University PLA Beijing China ;; Department of Gerontology PLA 306 Hospital Beijing China ;; Aging and Health Research Center National Yang Ming University Taipei Taiwan&amp;lt;/countryPart&amp;gt; ;; Center for Geriatrics and Gerontology Taipei Veterans General Hospital Taipei Taiwan&amp;lt;/countryPart&amp;gt;&lt;/_author_adr&gt;&lt;_collection_scope&gt;SCIE;SSCI&lt;/_collection_scope&gt;&lt;_created&gt;63696812&lt;/_created&gt;&lt;_db_provider&gt;CNKI&lt;/_db_provider&gt;&lt;_impact_factor&gt;   2.730&lt;/_impact_factor&gt;&lt;_isbn&gt;1444-1586&lt;/_isbn&gt;&lt;_journal&gt;Geriatrics &amp;amp; Gerontology International&lt;/_journal&gt;&lt;_keywords&gt;prevalence;;sarcopenia;;sarcopenic obesity;;skeletal muscle mass;;very elderly&lt;/_keywords&gt;&lt;_modified&gt;64115786&lt;/_modified&gt;&lt;_volume&gt;14&lt;/_volume&gt;&lt;/Details&gt;&lt;Extra&gt;&lt;DBUID&gt;{F96A950B-833F-4880-A151-76DA2D6A2879}&lt;/DBUID&gt;&lt;/Extra&gt;&lt;/Item&gt;&lt;/References&gt;&lt;/Group&gt;&lt;/Citation&gt;_x000a_"/>
    <w:docVar w:name="NE.Ref{9D0D05EB-016E-47FA-BF19-BFF5D5D75C70}" w:val=" ADDIN NE.Ref.{9D0D05EB-016E-47FA-BF19-BFF5D5D75C70} ADDIN NE.Ref.{9D0D05EB-016E-47FA-BF19-BFF5D5D75C70}&lt;Citation&gt;&lt;Group&gt;&lt;References&gt;&lt;Item&gt;&lt;ID&gt;2517&lt;/ID&gt;&lt;UID&gt;{7A4D39A9-94E0-4946-9DC1-8CD07A62C878}&lt;/UID&gt;&lt;Title&gt;Assessing risk of bias in prevalence studies: modification of an existing tool and evidence of interrater agreement&lt;/Title&gt;&lt;Template&gt;Journal Article&lt;/Template&gt;&lt;Star&gt;0&lt;/Star&gt;&lt;Tag&gt;0&lt;/Tag&gt;&lt;Author&gt;Hoy, Damian; Brooks, Peter; Woolf, Anthony; Blyth, Fiona; March, Lyn; Bain, Chris; Baker, Peter; Smith, Emma; Buchbinder, Rachelle&lt;/Author&gt;&lt;Year&gt;2012&lt;/Year&gt;&lt;Details&gt;&lt;_accessed&gt;64144716&lt;/_accessed&gt;&lt;_accession_num&gt;22742910&lt;/_accession_num&gt;&lt;_author_adr&gt;University of Queensland, Herston Road, Herston, Brisbane, QLD 4006, Australia. damehoy@yahoo.com.au&lt;/_author_adr&gt;&lt;_collection_scope&gt;SCI;SCIE&lt;/_collection_scope&gt;&lt;_created&gt;63865437&lt;/_created&gt;&lt;_date&gt;2012-09-01&lt;/_date&gt;&lt;_date_display&gt;2012 Sep&lt;/_date_display&gt;&lt;_db_updated&gt;CrossRef&lt;/_db_updated&gt;&lt;_doi&gt;10.1016/j.jclinepi.2011.11.014&lt;/_doi&gt;&lt;_impact_factor&gt;   6.437&lt;/_impact_factor&gt;&lt;_isbn&gt;08954356&lt;/_isbn&gt;&lt;_issue&gt;9&lt;/_issue&gt;&lt;_journal&gt;Journal of Clinical Epidemiology&lt;/_journal&gt;&lt;_language&gt;eng&lt;/_language&gt;&lt;_modified&gt;64144716&lt;/_modified&gt;&lt;_ori_publication&gt;Copyright (c) 2012 Elsevier Inc. All rights reserved.&lt;/_ori_publication&gt;&lt;_pages&gt;934-939&lt;/_pages&gt;&lt;_subject_headings&gt;*Bias; *Epidemiologic Studies; Humans; Low Back Pain/epidemiology; Neck Pain/epidemiology; Observer Variation; Review Literature as Topic&lt;/_subject_headings&gt;&lt;_tertiary_title&gt;Journal of Clinical Epidemiology&lt;/_tertiary_title&gt;&lt;_type_work&gt;Journal Article&lt;/_type_work&gt;&lt;_url&gt;https://linkinghub.elsevier.com/retrieve/pii/S0895435612000790_x000d__x000a_https://api.elsevier.com/content/article/PII:S0895435612000790?httpAccept=text/xml&lt;/_url&gt;&lt;_volume&gt;65&lt;/_volume&gt;&lt;/Details&gt;&lt;Extra&gt;&lt;DBUID&gt;{F96A950B-833F-4880-A151-76DA2D6A2879}&lt;/DBUID&gt;&lt;/Extra&gt;&lt;/Item&gt;&lt;/References&gt;&lt;/Group&gt;&lt;/Citation&gt;_x000a_"/>
    <w:docVar w:name="NE.Ref{9F18AEF8-B5D6-4578-A37F-D5867CD07076}" w:val=" ADDIN NE.Ref.{9F18AEF8-B5D6-4578-A37F-D5867CD07076} ADDIN NE.Ref.{9F18AEF8-B5D6-4578-A37F-D5867CD07076}&lt;Citation&gt;&lt;Group&gt;&lt;References&gt;&lt;Item&gt;&lt;ID&gt;2365&lt;/ID&gt;&lt;UID&gt;{A2A559E5-D3B1-401A-8493-0D29244DDAA1}&lt;/UID&gt;&lt;Title&gt;Sarcopenia as a predictor of all-cause mortality among community-dwelling older people: A systematic review and meta-analysis&lt;/Title&gt;&lt;Template&gt;Journal Article&lt;/Template&gt;&lt;Star&gt;0&lt;/Star&gt;&lt;Tag&gt;0&lt;/Tag&gt;&lt;Author&gt;Liu, P; Hao, Q; Hai, S; Wang, H; Cao, L; Dong, B&lt;/Author&gt;&lt;Year&gt;2017&lt;/Year&gt;&lt;Details&gt;&lt;_accessed&gt;64008583&lt;/_accessed&gt;&lt;_accession_num&gt;28778327&lt;/_accession_num&gt;&lt;_author_adr&gt;The Center of Gerontology Geriatrics, West China Hospital, Sichuan University, China.; The Center of Gerontology Geriatrics, West China Hospital, Sichuan University, China.; The Center of Gerontology Geriatrics, West China Hospital, Sichuan University, China.; The Center of Gerontology Geriatrics, West China Hospital, Sichuan University, China.; The Center of Gerontology Geriatrics, West China Hospital, Sichuan University, China.; The Center of Gerontology Geriatrics, West China Hospital, Sichuan University, China. Electronic address: birongdong@163.com.&lt;/_author_adr&gt;&lt;_collection_scope&gt;SCI;SCIE&lt;/_collection_scope&gt;&lt;_created&gt;63848065&lt;/_created&gt;&lt;_date&gt;2017-09-01&lt;/_date&gt;&lt;_date_display&gt;2017 Sep&lt;/_date_display&gt;&lt;_db_updated&gt;PubMed&lt;/_db_updated&gt;&lt;_doi&gt;10.1016/j.maturitas.2017.04.007&lt;/_doi&gt;&lt;_impact_factor&gt;   4.342&lt;/_impact_factor&gt;&lt;_isbn&gt;1873-4111 (Electronic); 0378-5122 (Linking)&lt;/_isbn&gt;&lt;_journal&gt;Maturitas&lt;/_journal&gt;&lt;_keywords&gt;All-cause mortality; Meta-analysis; Sarcopenia&lt;/_keywords&gt;&lt;_language&gt;eng&lt;/_language&gt;&lt;_modified&gt;64008583&lt;/_modified&gt;&lt;_ori_publication&gt;Copyright (c) 2017. Published by Elsevier B.V.&lt;/_ori_publication&gt;&lt;_pages&gt;16-22&lt;/_pages&gt;&lt;_subject_headings&gt;Aged; Humans; Independent Living/*statistics &amp;amp; numerical data; *Mortality; Sarcopenia/*epidemiology&lt;/_subject_headings&gt;&lt;_tertiary_title&gt;Maturitas&lt;/_tertiary_title&gt;&lt;_type_work&gt;Journal Article; Meta-Analysis; Review; Systematic Review&lt;/_type_work&gt;&lt;_url&gt;http://www.ncbi.nlm.nih.gov/entrez/query.fcgi?cmd=Retrieve&amp;amp;db=pubmed&amp;amp;dopt=Abstract&amp;amp;list_uids=28778327&amp;amp;query_hl=1&lt;/_url&gt;&lt;_volume&gt;103&lt;/_volume&gt;&lt;/Details&gt;&lt;Extra&gt;&lt;DBUID&gt;{F96A950B-833F-4880-A151-76DA2D6A2879}&lt;/DBUID&gt;&lt;/Extra&gt;&lt;/Item&gt;&lt;/References&gt;&lt;/Group&gt;&lt;/Citation&gt;_x000a_"/>
    <w:docVar w:name="NE.Ref{A1FB72E6-6A9C-4ABB-B958-58BD6693F204}" w:val=" ADDIN NE.Ref.{A1FB72E6-6A9C-4ABB-B958-58BD6693F204} ADDIN NE.Ref.{A1FB72E6-6A9C-4ABB-B958-58BD6693F204}&lt;Citation&gt;&lt;Group&gt;&lt;References&gt;&lt;Item&gt;&lt;ID&gt;2366&lt;/ID&gt;&lt;UID&gt;{81EB940D-40B9-4471-82F9-EA0EF45EAB5A}&lt;/UID&gt;&lt;Title&gt;Prevalence of sarcopenia in the community-dwelling elder peopole in china: a systematic review and meta-analysis&lt;/Title&gt;&lt;Template&gt;Journal Article&lt;/Template&gt;&lt;Star&gt;0&lt;/Star&gt;&lt;Tag&gt;0&lt;/Tag&gt;&lt;Author&gt;Wu Lin-jin, Li Jing-xin&lt;/Author&gt;&lt;Year&gt;2019&lt;/Year&gt;&lt;Details&gt;&lt;_accessed&gt;64142477&lt;/_accessed&gt;&lt;_author_aff&gt;绍兴第二医院内分泌科;&lt;/_author_aff&gt;&lt;_cited_count&gt;11&lt;/_cited_count&gt;&lt;_collection_scope&gt;PKU&lt;/_collection_scope&gt;&lt;_created&gt;63848186&lt;/_created&gt;&lt;_date&gt;2019-11-25&lt;/_date&gt;&lt;_db_updated&gt;CNKI - Reference&lt;/_db_updated&gt;&lt;_issue&gt;22&lt;/_issue&gt;&lt;_journal&gt;Modern Preventive Medicine&lt;/_journal&gt;&lt;_keywords&gt;肌少症;老年;社区;患病率;Meta分析&lt;/_keywords&gt;&lt;_modified&gt;64142477&lt;/_modified&gt;&lt;_pages&gt;4109-4112+4140&lt;/_pages&gt;&lt;_url&gt;https://kns.cnki.net/kcms/detail/detail.aspx?FileName=XDYF201922018&amp;amp;DbName=DKFX2019&lt;/_url&gt;&lt;_volume&gt;46&lt;/_volume&gt;&lt;/Details&gt;&lt;Extra&gt;&lt;DBUID&gt;{F96A950B-833F-4880-A151-76DA2D6A2879}&lt;/DBUID&gt;&lt;/Extra&gt;&lt;/Item&gt;&lt;/References&gt;&lt;/Group&gt;&lt;/Citation&gt;_x000a_"/>
    <w:docVar w:name="NE.Ref{CCC24622-6AA5-41C0-8249-2CF8080F1132}" w:val=" ADDIN NE.Ref.{CCC24622-6AA5-41C0-8249-2CF8080F1132} ADDIN NE.Ref.{CCC24622-6AA5-41C0-8249-2CF8080F1132}&lt;Citation&gt;&lt;Group&gt;&lt;References&gt;&lt;Item&gt;&lt;ID&gt;2364&lt;/ID&gt;&lt;UID&gt;{B08D11AE-61A2-40C1-A804-8534485C1D16}&lt;/UID&gt;&lt;Title&gt;Association of sarcopenia and fractures in community-dwelling older adults: a systematic review and meta-analysis of cohort studies&lt;/Title&gt;&lt;Template&gt;Journal Article&lt;/Template&gt;&lt;Star&gt;0&lt;/Star&gt;&lt;Tag&gt;0&lt;/Tag&gt;&lt;Author&gt;Zhang, Y; Hao, Q; Ge, M; Dong, B&lt;/Author&gt;&lt;Year&gt;2018&lt;/Year&gt;&lt;Details&gt;&lt;_accessed&gt;64144713&lt;/_accessed&gt;&lt;_accession_num&gt;29500527&lt;/_accession_num&gt;&lt;_author_adr&gt;Chengdu Medical College, Chengdu, Sichuan, 610500, China.; National Clinical Research Center for Geriatrics, West China Hospital, Sichuan University, Chengdu, Sichuan, 610041, People&amp;apos;s Republic of China.; National Clinical Research Center for Geriatrics, West China Hospital, Sichuan University, Chengdu, Sichuan, 610041, People&amp;apos;s Republic of China.; The Center of Gerontology and Geriatrics, West China Hospital, Sichuan University, No. 37, Guoxue Xiang, Chengdu, Sichuan, 610041, People&amp;apos;s Republic of  China.; National Clinical Research Center for Geriatrics, West China Hospital, Sichuan University, Chengdu, Sichuan, 610041, People&amp;apos;s Republic of China.; The Center of Gerontology and Geriatrics, West China Hospital, Sichuan University, No. 37, Guoxue Xiang, Chengdu, Sichuan, 610041, People&amp;apos;s Republic of  China.; National Clinical Research Center for Geriatrics, West China Hospital, Sichuan University, Chengdu, Sichuan, 610041, People&amp;apos;s Republic of China. birongdong123@outlook.com.; The Center of Gerontology and Geriatrics, West China Hospital, Sichuan University, No. 37, Guoxue Xiang, Chengdu, Sichuan, 610041, People&amp;apos;s Republic of  China. birongdong123@outlook.com.&lt;/_author_adr&gt;&lt;_created&gt;63848061&lt;/_created&gt;&lt;_date&gt;2018-06-01&lt;/_date&gt;&lt;_date_display&gt;2018 Jun&lt;/_date_display&gt;&lt;_db_updated&gt;PubMed&lt;/_db_updated&gt;&lt;_doi&gt;10.1007/s00198-018-4429-5&lt;/_doi&gt;&lt;_impact_factor&gt;   4.507&lt;/_impact_factor&gt;&lt;_isbn&gt;1433-2965 (Electronic); 0937-941X (Linking)&lt;/_isbn&gt;&lt;_issue&gt;6&lt;/_issue&gt;&lt;_journal&gt;Osteoporos Int&lt;/_journal&gt;&lt;_keywords&gt;Fractures; Meta-analysis; Sarcopenia&lt;/_keywords&gt;&lt;_language&gt;eng&lt;/_language&gt;&lt;_modified&gt;64008576&lt;/_modified&gt;&lt;_pages&gt;1253-1262&lt;/_pages&gt;&lt;_subject_headings&gt;Female; Humans; Independent Living; Male; Osteoporotic Fractures/epidemiology/*etiology; Prevalence; Publication Bias; Risk Assessment/methods; Sarcopenia/*complications/epidemiology; Sensitivity and Specificity; Sex Factors&lt;/_subject_headings&gt;&lt;_tertiary_title&gt;Osteoporosis international : a journal established as result of cooperation_x000d__x000a_      between the European Foundation for Osteoporosis and the National Osteoporosis_x000d__x000a_      Foundation of the USA&lt;/_tertiary_title&gt;&lt;_type_work&gt;Journal Article; Meta-Analysis; Systematic Review&lt;/_type_work&gt;&lt;_url&gt;http://www.ncbi.nlm.nih.gov/entrez/query.fcgi?cmd=Retrieve&amp;amp;db=pubmed&amp;amp;dopt=Abstract&amp;amp;list_uids=29500527&amp;amp;query_hl=1&lt;/_url&gt;&lt;_volume&gt;29&lt;/_volume&gt;&lt;/Details&gt;&lt;Extra&gt;&lt;DBUID&gt;{F96A950B-833F-4880-A151-76DA2D6A2879}&lt;/DBUID&gt;&lt;/Extra&gt;&lt;/Item&gt;&lt;/References&gt;&lt;/Group&gt;&lt;/Citation&gt;_x000a_"/>
    <w:docVar w:name="NE.Ref{E1661A1A-3C2E-4544-9907-715A74B7AFCB}" w:val=" ADDIN NE.Ref.{E1661A1A-3C2E-4544-9907-715A74B7AFCB} ADDIN NE.Ref.{E1661A1A-3C2E-4544-9907-715A74B7AFCB}&lt;Citation&gt;&lt;Group&gt;&lt;References&gt;&lt;Item&gt;&lt;ID&gt;701&lt;/ID&gt;&lt;UID&gt;{C0398B0E-62C7-432D-9A9C-484F2C681D51}&lt;/UID&gt;&lt;Title&gt;Sarcopenia: revised European consensus on definition and diagnosis&lt;/Title&gt;&lt;Template&gt;Journal Article&lt;/Template&gt;&lt;Star&gt;0&lt;/Star&gt;&lt;Tag&gt;0&lt;/Tag&gt;&lt;Author&gt;Cruz-Jentoft, A J; Bahat, G; Bauer, J; Boirie, Y; Bruyere, O; Cederholm, T; Cooper, C; Landi, F; Rolland, Y; Sayer, A A; Schneider, S M; Sieber, C C; Topinkova, E; Vandewoude, M; Visser, M; Zamboni, M&lt;/Author&gt;&lt;Year&gt;2019&lt;/Year&gt;&lt;Details&gt;&lt;_accession_num&gt;30312372&lt;/_accession_num&gt;&lt;_author_adr&gt;Servicio de Geriatria, Hospital Universitario Ramon y Cajal (IRYCIS), Madrid, Spain.; Department of Internal Medicine, Division of Geriatrics, Istanbul Medical School, Istanbul University, Istanbul, Turkey.; Center for Geriatric Medicine, University Heidelberg, Agaplesion Bethanien Krankenhaus, Heidelberg, Germany.; Research Department, Centre Hospitalier Universitaire de Clermont-Ferrand, Clermont-Ferrand, France.; Department of Public Health, Epidemiology and Health Economics, University of Liege, Liege, Belgium.; Department of Public Health and Caring Sciences, Clinical Nutrition and Metabolism, Uppsala University, Uppsala, and Theme Ageing, Karolinska University  Hospital, Stockholm, Sweden.; MRC Lifecourse Epidemiology Unit, University of Southampton; Southampton, UK; and Department of Epidemiology, University of Oxford, OX, UK.; Instituto di Medicina Interna e Geriatria, Universita Cattolica del Sacro Cuore,  Roma, Italy.; Department of Geriatrics, Hospital and University of Toulouse, Toulouse, France.; NIHR Newcastle Biomedical Research Centre, Newcastle upon Tyne Hospitals NHS Foundation Trust and Faculty of Medical Sciences, Newcastle University, Newcastle, UK.; Department of Gastroenterology and Clinical Nutrition, Centre Hospitalier Universitaire de Nice, Universite Cote d&amp;apos;Azur, Nice, France.; Department of Internal Medicine-Geriatrics, Institute for Biomedicine and Ageing, Friedrich-Alexander-University, Erlangen-Nurnberg, Germany.; Department of Geriatrics, First Faculty of Medicine, Charles University and General Faculty Hospital, Prague, Czech Republic.; Department Geriatrics, University of Antwerp, Ziekenhuisnetwerk Antwerpen (ZNA),  Antwerp, Belgium.; Department of Health Sciences, Faculty of Science, Vrije Universiteit Amsterdam;  and the Amsterdam Public Health Research Institute; Amsterdam, The Netherlands.; Department of Medicine, Geriatric section, University of Verona, Verona, Italy.&lt;/_author_adr&gt;&lt;_date_display&gt;2019 Jan 1&lt;/_date_display&gt;&lt;_date&gt;2019-01-01&lt;/_date&gt;&lt;_doi&gt;10.1093/ageing/afy169&lt;/_doi&gt;&lt;_isbn&gt;1468-2834 (Electronic); 0002-0729 (Linking)&lt;/_isbn&gt;&lt;_issue&gt;1&lt;/_issue&gt;&lt;_journal&gt;Age Ageing&lt;/_journal&gt;&lt;_language&gt;eng&lt;/_language&gt;&lt;_pages&gt;16-31&lt;/_pages&gt;&lt;_subject_headings&gt;Biomarkers; Biomedical Research; Europe; Humans; Muscle Strength; Muscle, Skeletal/diagnostic imaging/pathology; Sarcopenia/*diagnosis/economics/therapy&lt;/_subject_headings&gt;&lt;_tertiary_title&gt;Age and ageing&lt;/_tertiary_title&gt;&lt;_type_work&gt;Consensus Development Conference; Journal Article; Research Support, Non-U.S. Gov&amp;apos;t&lt;/_type_work&gt;&lt;_url&gt;http://www.ncbi.nlm.nih.gov/entrez/query.fcgi?cmd=Retrieve&amp;amp;db=pubmed&amp;amp;dopt=Abstract&amp;amp;list_uids=30312372&amp;amp;query_hl=1&lt;/_url&gt;&lt;_volume&gt;48&lt;/_volume&gt;&lt;_created&gt;64030220&lt;/_created&gt;&lt;_modified&gt;64030220&lt;/_modified&gt;&lt;_db_updated&gt;PubMed&lt;/_db_updated&gt;&lt;_impact_factor&gt;  10.668&lt;/_impact_factor&gt;&lt;_collection_scope&gt;SCI;SCIE&lt;/_collection_scope&gt;&lt;/Details&gt;&lt;Extra&gt;&lt;DBUID&gt;{F96A950B-833F-4880-A151-76DA2D6A2879}&lt;/DBUID&gt;&lt;/Extra&gt;&lt;/Item&gt;&lt;/References&gt;&lt;/Group&gt;&lt;/Citation&gt;_x000a_"/>
    <w:docVar w:name="NE.Ref{E2047922-0337-48CA-B239-E1A6EAB0522E}" w:val=" ADDIN NE.Ref.{E2047922-0337-48CA-B239-E1A6EAB0522E} ADDIN NE.Ref.{E2047922-0337-48CA-B239-E1A6EAB0522E}&lt;Citation&gt;&lt;Group&gt;&lt;References&gt;&lt;Item&gt;&lt;ID&gt;2384&lt;/ID&gt;&lt;UID&gt;{C9D5E2B1-8104-4C8C-92EB-2A76D0CDAC1D}&lt;/UID&gt;&lt;Title&gt;Comparison of evaluation methods of sarcopenia in elderly women in Tianjin_x000d__x000a_&lt;/Title&gt;&lt;Template&gt;Journal Article&lt;/Template&gt;&lt;Star&gt;0&lt;/Star&gt;&lt;Tag&gt;0&lt;/Tag&gt;&lt;Author&gt;Jiao, Y; An, X W; Zhang, X D&lt;/Author&gt;&lt;Year&gt;2020&lt;/Year&gt;&lt;Details&gt;&lt;_accessed&gt;64115763&lt;/_accessed&gt;&lt;_author_aff&gt;天津体育学院运动训练科学学院;天津市梅江中学;天津体育学院体育教育与教育科学学院;&lt;/_author_aff&gt;&lt;_collection_scope&gt;CSCD&lt;/_collection_scope&gt;&lt;_created&gt;63848935&lt;/_created&gt;&lt;_date&gt;2020-03-10&lt;/_date&gt;&lt;_db_updated&gt;CNKI - Reference&lt;/_db_updated&gt;&lt;_issue&gt;02&lt;/_issue&gt;&lt;_journal&gt;Chinese Journal of Osteoporosis and Bone Mineral Research&lt;/_journal&gt;&lt;_keywords&gt;肌少症;评价方法;肌肉质量;老年女性&lt;/_keywords&gt;&lt;_modified&gt;64115763&lt;/_modified&gt;&lt;_pages&gt;133-139&lt;/_pages&gt;&lt;_url&gt;https://kns.cnki.net/kcms/detail/detail.aspx?FileName=GUSS202002006&amp;amp;DbName=CJFQ2020&lt;/_url&gt;&lt;_volume&gt;13&lt;/_volume&gt;&lt;/Details&gt;&lt;Extra&gt;&lt;DBUID&gt;{F96A950B-833F-4880-A151-76DA2D6A2879}&lt;/DBUID&gt;&lt;/Extra&gt;&lt;/Item&gt;&lt;/References&gt;&lt;/Group&gt;&lt;Group&gt;&lt;References&gt;&lt;Item&gt;&lt;ID&gt;2373&lt;/ID&gt;&lt;UID&gt;{47F6514D-9D4D-450B-8531-965A0FCD055B}&lt;/UID&gt;&lt;Title&gt;Application of EWGSOP Consensus in Evaluating Elderly Female Patients withSarcopenia Ranging in age from 70 to 79 from Communities of Shanghai&lt;/Title&gt;&lt;Template&gt;Journal Article&lt;/Template&gt;&lt;Star&gt;0&lt;/Star&gt;&lt;Tag&gt;0&lt;/Tag&gt;&lt;Author&gt;Li, H P; Liu, Y; Huang, L Y; Yin, K Y; Qu, H&lt;/Author&gt;&lt;Year&gt;2017&lt;/Year&gt;&lt;Details&gt;&lt;_accessed&gt;64115767&lt;/_accessed&gt;&lt;_author_aff&gt;浙江工业大学体育科学研究所;上海体育学院运动科学学院;美国俄勒冈州立大学;&lt;/_author_aff&gt;&lt;_cited_count&gt;7&lt;/_cited_count&gt;&lt;_collection_scope&gt;PKU&lt;/_collection_scope&gt;&lt;_created&gt;63848921&lt;/_created&gt;&lt;_date&gt;2017-06-25&lt;/_date&gt;&lt;_db_updated&gt;CNKI - Reference&lt;/_db_updated&gt;&lt;_issue&gt;06&lt;/_issue&gt;&lt;_journal&gt;Chinese Journal of Sports Medicine&lt;/_journal&gt;&lt;_keywords&gt;EWGSOP;肌肉衰减症;肌肉质量;肌肉力量;身体活动能力&lt;/_keywords&gt;&lt;_modified&gt;64115767&lt;/_modified&gt;&lt;_pages&gt;506-512&lt;/_pages&gt;&lt;_url&gt;https://kns.cnki.net/kcms/detail/detail.aspx?FileName=YDYX201706008&amp;amp;DbName=CJFQ2017&lt;/_url&gt;&lt;_volume&gt;36&lt;/_volume&gt;&lt;/Details&gt;&lt;Extra&gt;&lt;DBUID&gt;{F96A950B-833F-4880-A151-76DA2D6A2879}&lt;/DBUID&gt;&lt;/Extra&gt;&lt;/Item&gt;&lt;/References&gt;&lt;/Group&gt;&lt;/Citation&gt;_x000a_"/>
    <w:docVar w:name="NE.Ref{E2D8FED2-1A66-4FE3-8497-1A2613BAAB46}" w:val=" ADDIN NE.Ref.{E2D8FED2-1A66-4FE3-8497-1A2613BAAB46} ADDIN NE.Ref.{E2D8FED2-1A66-4FE3-8497-1A2613BAAB46}&lt;Citation&gt;&lt;Group&gt;&lt;References&gt;&lt;Item&gt;&lt;ID&gt;8717&lt;/ID&gt;&lt;UID&gt;{55D27065-B413-48E1-BAD5-E466EDA4C07A}&lt;/UID&gt;&lt;Title&gt;SARC-F: a simple questionnaire to rapidly diagnose sarcopenia&lt;/Title&gt;&lt;Template&gt;Journal Article&lt;/Template&gt;&lt;Star&gt;0&lt;/Star&gt;&lt;Tag&gt;0&lt;/Tag&gt;&lt;Author&gt;Malmstrom, T K; Morley, J E&lt;/Author&gt;&lt;Year&gt;2013&lt;/Year&gt;&lt;Details&gt;&lt;_accessed&gt;64144767&lt;/_accessed&gt;&lt;_accession_num&gt;23810110&lt;/_accession_num&gt;&lt;_collection_scope&gt;SCIE&lt;/_collection_scope&gt;&lt;_created&gt;64102152&lt;/_created&gt;&lt;_date&gt;2013-08-01&lt;/_date&gt;&lt;_date_display&gt;2013 Aug&lt;/_date_display&gt;&lt;_db_updated&gt;PubMed&lt;/_db_updated&gt;&lt;_doi&gt;10.1016/j.jamda.2013.05.018&lt;/_doi&gt;&lt;_impact_factor&gt;   4.669&lt;/_impact_factor&gt;&lt;_isbn&gt;1538-9375 (Electronic); 1525-8610 (Linking)&lt;/_isbn&gt;&lt;_issue&gt;8&lt;/_issue&gt;&lt;_journal&gt;J Am Med Dir Assoc&lt;/_journal&gt;&lt;_language&gt;eng&lt;/_language&gt;&lt;_modified&gt;64144767&lt;/_modified&gt;&lt;_pages&gt;531-2&lt;/_pages&gt;&lt;_subject_headings&gt;Aged; Geriatric Assessment/*methods; Humans; Sarcopenia/*diagnosis; *Surveys and Questionnaires&lt;/_subject_headings&gt;&lt;_tertiary_title&gt;Journal of the American Medical Directors Association&lt;/_tertiary_title&gt;&lt;_type_work&gt;Editorial&lt;/_type_work&gt;&lt;_url&gt;http://www.ncbi.nlm.nih.gov/entrez/query.fcgi?cmd=Retrieve&amp;amp;db=pubmed&amp;amp;dopt=Abstract&amp;amp;list_uids=23810110&amp;amp;query_hl=1&lt;/_url&gt;&lt;_volume&gt;14&lt;/_volume&gt;&lt;/Details&gt;&lt;Extra&gt;&lt;DBUID&gt;{F96A950B-833F-4880-A151-76DA2D6A2879}&lt;/DBUID&gt;&lt;/Extra&gt;&lt;/Item&gt;&lt;/References&gt;&lt;/Group&gt;&lt;/Citation&gt;_x000a_"/>
    <w:docVar w:name="NE.Ref{F1BDBFA8-68CB-4387-A980-02E4769A6208}" w:val=" ADDIN NE.Ref.{F1BDBFA8-68CB-4387-A980-02E4769A6208} ADDIN NE.Ref.{F1BDBFA8-68CB-4387-A980-02E4769A6208}&lt;Citation&gt;&lt;Group&gt;&lt;References&gt;&lt;Item&gt;&lt;ID&gt;2386&lt;/ID&gt;&lt;UID&gt;{76D2CB4F-23A7-4954-9902-E1355E9750E1}&lt;/UID&gt;&lt;Title&gt;Decreased swallowing function in the sarcopenic elderly without clinical dysphagia: a cross-sectional study&lt;/Title&gt;&lt;Template&gt;Journal Article&lt;/Template&gt;&lt;Star&gt;0&lt;/Star&gt;&lt;Tag&gt;0&lt;/Tag&gt;&lt;Author&gt;Chen, Y C; Chen, P Y; Wang, Y C; Wang, T G; Han, D S&lt;/Author&gt;&lt;Year&gt;2020&lt;/Year&gt;&lt;Details&gt;&lt;_accessed&gt;64102593&lt;/_accessed&gt;&lt;_accession_num&gt;33087067&lt;/_accession_num&gt;&lt;_author_adr&gt;Department of Physical Medicine and Rehabilitation, National Taiwan University Hospital, No.1, Changde Street, Zhongzheng District, Taipei City, 10048, Taiwan,  Republic of China.; Department of Physical Medicine and Rehabilitation, National Taiwan University Hospital, No.1, Changde Street, Zhongzheng District, Taipei City, 10048, Taiwan,  Republic of China.; Department of Physical Medicine and Rehabilitation, National Taiwan University Hospital, No.1, Changde Street, Zhongzheng District, Taipei City, 10048, Taiwan,  Republic of China.; Department of Physical Medicine and Rehabilitation, National Taiwan University Hospital, No.1, Changde Street, Zhongzheng District, Taipei City, 10048, Taiwan,  Republic of China. tgw@ntu.edu.tw.; Physical Medicine &amp;amp; Rehabilitation, National Taiwan University Hospital, Bei-Hu Branch, No.87, Neijiang Street, Wanhua District, Taipei City, Taiwan.&lt;/_author_adr&gt;&lt;_collection_scope&gt;SCIE;SSCI&lt;/_collection_scope&gt;&lt;_created&gt;63848936&lt;/_created&gt;&lt;_date&gt;2020-10-21&lt;/_date&gt;&lt;_date_display&gt;2020 Oct 21&lt;/_date_display&gt;&lt;_db_updated&gt;PubMed&lt;/_db_updated&gt;&lt;_doi&gt;10.1186/s12877-020-01832-0&lt;/_doi&gt;&lt;_impact_factor&gt;   3.921&lt;/_impact_factor&gt;&lt;_isbn&gt;1471-2318 (Electronic); 1471-2318 (Linking)&lt;/_isbn&gt;&lt;_issue&gt;1&lt;/_issue&gt;&lt;_journal&gt;BMC Geriatr&lt;/_journal&gt;&lt;_keywords&gt;*Dysphagia; *Hyoid; *Sarcopenia; *Swallow; *Tongue&lt;/_keywords&gt;&lt;_language&gt;eng&lt;/_language&gt;&lt;_modified&gt;64102593&lt;/_modified&gt;&lt;_pages&gt;419&lt;/_pages&gt;&lt;_subject_headings&gt;Aged; Cross-Sectional Studies; Deglutition; *Deglutition Disorders/diagnosis; Hand Strength; Humans; Pressure; *Sarcopenia/diagnosis/epidemiology; Tongue&lt;/_subject_headings&gt;&lt;_tertiary_title&gt;BMC geriatrics&lt;/_tertiary_title&gt;&lt;_type_work&gt;Journal Article; Research Support, Non-U.S. Gov&amp;apos;t&lt;/_type_work&gt;&lt;_url&gt;http://www.ncbi.nlm.nih.gov/entrez/query.fcgi?cmd=Retrieve&amp;amp;db=pubmed&amp;amp;dopt=Abstract&amp;amp;list_uids=33087067&amp;amp;query_hl=1&lt;/_url&gt;&lt;_volume&gt;20&lt;/_volume&gt;&lt;/Details&gt;&lt;Extra&gt;&lt;DBUID&gt;{F96A950B-833F-4880-A151-76DA2D6A2879}&lt;/DBUID&gt;&lt;/Extra&gt;&lt;/Item&gt;&lt;/References&gt;&lt;/Group&gt;&lt;Group&gt;&lt;References&gt;&lt;Item&gt;&lt;ID&gt;2370&lt;/ID&gt;&lt;UID&gt;{1654A3AB-887A-41E6-9472-97281EAE8BC1}&lt;/UID&gt;&lt;Title&gt;HMB intervention of muscle loss in community-dwelling elders with malnutrition&lt;/Title&gt;&lt;Template&gt;Journal Article&lt;/Template&gt;&lt;Star&gt;0&lt;/Star&gt;&lt;Tag&gt;0&lt;/Tag&gt;&lt;Author&gt;Hua, C; Chen, G L; Wen, X L; Liu, J; Zhang, J&lt;/Author&gt;&lt;Year&gt;2017&lt;/Year&gt;&lt;Details&gt;&lt;_accessed&gt;64102493&lt;/_accessed&gt;&lt;_author_aff&gt;上海交通大学医学院附属同仁医院营养科;&lt;/_author_aff&gt;&lt;_cited_count&gt;4&lt;/_cited_count&gt;&lt;_created&gt;63848916&lt;/_created&gt;&lt;_date&gt;2017-03-09&lt;/_date&gt;&lt;_db_updated&gt;CNKI - Reference&lt;/_db_updated&gt;&lt;_issue&gt;01&lt;/_issue&gt;&lt;_journal&gt;Electronic Journal of Metabolism and Nutrition of Cancer&lt;/_journal&gt;&lt;_keywords&gt;微型营养评定简表;老年人;营养不良;β-羟基-β-甲基丁酸盐;肌肉减少症&lt;/_keywords&gt;&lt;_modified&gt;64102493&lt;/_modified&gt;&lt;_pages&gt;72-77&lt;/_pages&gt;&lt;_url&gt;https://kns.cnki.net/kcms/detail/detail.aspx?FileName=ZLDX201701023&amp;amp;DbName=CJFQ2017&lt;/_url&gt;&lt;_volume&gt;4&lt;/_volume&gt;&lt;/Details&gt;&lt;Extra&gt;&lt;DBUID&gt;{F96A950B-833F-4880-A151-76DA2D6A2879}&lt;/DBUID&gt;&lt;/Extra&gt;&lt;/Item&gt;&lt;/References&gt;&lt;/Group&gt;&lt;Group&gt;&lt;References&gt;&lt;Item&gt;&lt;ID&gt;2373&lt;/ID&gt;&lt;UID&gt;{47F6514D-9D4D-450B-8531-965A0FCD055B}&lt;/UID&gt;&lt;Title&gt;Application of EWGSOP Consensus in Evaluating Elderly Female Patients withSarcopenia Ranging in age from 70 to 79 from Communities of Shanghai&lt;/Title&gt;&lt;Template&gt;Journal Article&lt;/Template&gt;&lt;Star&gt;0&lt;/Star&gt;&lt;Tag&gt;0&lt;/Tag&gt;&lt;Author&gt;Li, H P; Liu, Y; Huang, L Y; Yin, K Y; Qu, H&lt;/Author&gt;&lt;Year&gt;2017&lt;/Year&gt;&lt;Details&gt;&lt;_accessed&gt;64115767&lt;/_accessed&gt;&lt;_author_aff&gt;浙江工业大学体育科学研究所;上海体育学院运动科学学院;美国俄勒冈州立大学;&lt;/_author_aff&gt;&lt;_cited_count&gt;7&lt;/_cited_count&gt;&lt;_collection_scope&gt;PKU&lt;/_collection_scope&gt;&lt;_created&gt;63848921&lt;/_created&gt;&lt;_date&gt;2017-06-25&lt;/_date&gt;&lt;_db_updated&gt;CNKI - Reference&lt;/_db_updated&gt;&lt;_issue&gt;06&lt;/_issue&gt;&lt;_journal&gt;Chinese Journal of Sports Medicine&lt;/_journal&gt;&lt;_keywords&gt;EWGSOP;肌肉衰减症;肌肉质量;肌肉力量;身体活动能力&lt;/_keywords&gt;&lt;_modified&gt;64115767&lt;/_modified&gt;&lt;_pages&gt;506-512&lt;/_pages&gt;&lt;_url&gt;https://kns.cnki.net/kcms/detail/detail.aspx?FileName=YDYX201706008&amp;amp;DbName=CJFQ2017&lt;/_url&gt;&lt;_volume&gt;36&lt;/_volume&gt;&lt;/Details&gt;&lt;Extra&gt;&lt;DBUID&gt;{F96A950B-833F-4880-A151-76DA2D6A2879}&lt;/DBUID&gt;&lt;/Extra&gt;&lt;/Item&gt;&lt;/References&gt;&lt;/Group&gt;&lt;/Citation&gt;_x000a_"/>
    <w:docVar w:name="NE.Ref{F453A875-44F6-433E-8653-C8AF8D0FB659}" w:val=" ADDIN NE.Ref.{F453A875-44F6-433E-8653-C8AF8D0FB659} ADDIN NE.Ref.{F453A875-44F6-433E-8653-C8AF8D0FB659}&lt;Citation&gt;&lt;Group&gt;&lt;References&gt;&lt;Item&gt;&lt;ID&gt;694&lt;/ID&gt;&lt;UID&gt;{F1458909-4DFA-4107-96A5-043DFE779B57}&lt;/UID&gt;&lt;Title&gt;Sarcopenia, cardiopulmonary fitness, and physical disability in community-dwelling elderly people&lt;/Title&gt;&lt;Template&gt;Journal Article&lt;/Template&gt;&lt;Star&gt;0&lt;/Star&gt;&lt;Tag&gt;0&lt;/Tag&gt;&lt;Author&gt;Chien, M Y; Kuo, H K; Wu, Y T&lt;/Author&gt;&lt;Year&gt;2010&lt;/Year&gt;&lt;Details&gt;&lt;_accession_num&gt;20616117&lt;/_accession_num&gt;&lt;_author_adr&gt;School and Graduate Institute of Physical Therapy, College of Medicine, National  Taiwan University, Taipei, Taiwan.&lt;/_author_adr&gt;&lt;_date_display&gt;2010 Sep&lt;/_date_display&gt;&lt;_date&gt;2010-09-01&lt;/_date&gt;&lt;_doi&gt;10.2522/ptj.20090322&lt;/_doi&gt;&lt;_isbn&gt;1538-6724 (Electronic); 0031-9023 (Linking)&lt;/_isbn&gt;&lt;_issue&gt;9&lt;/_issue&gt;&lt;_journal&gt;Phys Ther&lt;/_journal&gt;&lt;_language&gt;eng&lt;/_language&gt;&lt;_pages&gt;1277-87&lt;/_pages&gt;&lt;_subject_headings&gt;Activities of Daily Living; Aged; Aging/physiology; Analysis of Variance; Anthropometry; Body Composition; Chi-Square Distribution; Cross-Sectional Studies; Disability Evaluation; Electrocardiography; Energy Metabolism; Female; Humans; Male; Muscle Strength/physiology; Physical Fitness/*physiology; Sarcopenia/*physiopathology; Surveys and Questionnaires&lt;/_subject_headings&gt;&lt;_tertiary_title&gt;Physical therapy&lt;/_tertiary_title&gt;&lt;_type_work&gt;Journal Article; Research Support, Non-U.S. Gov&amp;apos;t&lt;/_type_work&gt;&lt;_url&gt;http://www.ncbi.nlm.nih.gov/entrez/query.fcgi?cmd=Retrieve&amp;amp;db=pubmed&amp;amp;dopt=Abstract&amp;amp;list_uids=20616117&amp;amp;query_hl=1&lt;/_url&gt;&lt;_volume&gt;90&lt;/_volume&gt;&lt;_created&gt;64025931&lt;/_created&gt;&lt;_modified&gt;64025931&lt;/_modified&gt;&lt;_db_updated&gt;PubMed&lt;/_db_updated&gt;&lt;_impact_factor&gt;   3.021&lt;/_impact_factor&gt;&lt;_collection_scope&gt;SCI;SCIE&lt;/_collection_scope&gt;&lt;/Details&gt;&lt;Extra&gt;&lt;DBUID&gt;{F96A950B-833F-4880-A151-76DA2D6A2879}&lt;/DBUID&gt;&lt;/Extra&gt;&lt;/Item&gt;&lt;/References&gt;&lt;/Group&gt;&lt;/Citation&gt;_x000a_"/>
    <w:docVar w:name="NE.Ref{FA288C31-4D04-4EC3-B2BC-89F020A7420F}" w:val=" ADDIN NE.Ref.{FA288C31-4D04-4EC3-B2BC-89F020A7420F} ADDIN NE.Ref.{FA288C31-4D04-4EC3-B2BC-89F020A7420F}&lt;Citation&gt;&lt;Group&gt;&lt;References&gt;&lt;Item&gt;&lt;ID&gt;8726&lt;/ID&gt;&lt;UID&gt;{EFAAEC0A-617D-48DC-BFC7-6665C289468F}&lt;/UID&gt;&lt;Title&gt;Comparisons of sarcopenia defined by IWGS and EWGSOP criteria among older people: results from the I-Lan longitudinal aging study&lt;/Title&gt;&lt;Template&gt;Journal Article&lt;/Template&gt;&lt;Star&gt;0&lt;/Star&gt;&lt;Tag&gt;0&lt;/Tag&gt;&lt;Author&gt;Lee, W J; Liu, L K; Peng, L N; Lin, M H; Chen, L K&lt;/Author&gt;&lt;Year&gt;2013&lt;/Year&gt;&lt;Details&gt;&lt;_accessed&gt;64144705&lt;/_accessed&gt;&lt;_accession_num&gt;23664768&lt;/_accession_num&gt;&lt;_author_adr&gt;Aging and Health Research Center, National Yang Ming University, Taipei, Taiwan.&lt;/_author_adr&gt;&lt;_collection_scope&gt;SCIE&lt;/_collection_scope&gt;&lt;_created&gt;64144687&lt;/_created&gt;&lt;_date&gt;2013-07-01&lt;/_date&gt;&lt;_date_display&gt;2013 Jul&lt;/_date_display&gt;&lt;_db_updated&gt;PubMed&lt;/_db_updated&gt;&lt;_doi&gt;10.1016/j.jamda.2013.03.019&lt;/_doi&gt;&lt;_impact_factor&gt;   4.669&lt;/_impact_factor&gt;&lt;_isbn&gt;1538-9375 (Electronic); 1525-8610 (Linking)&lt;/_isbn&gt;&lt;_issue&gt;7&lt;/_issue&gt;&lt;_journal&gt;J Am Med Dir Assoc&lt;/_journal&gt;&lt;_language&gt;eng&lt;/_language&gt;&lt;_modified&gt;64144699&lt;/_modified&gt;&lt;_ori_publication&gt;Copyright (c) 2013 American Medical Directors Association, Inc. Published by_x000d__x000a_      Elsevier Inc. All rights reserved.&lt;/_ori_publication&gt;&lt;_pages&gt;528.e1-7&lt;/_pages&gt;&lt;_subject_headings&gt;Absorptiometry, Photon; Adult; Age Factors; Aged; Exercise Test; Female; Gait; Hand Strength; Humans; Longitudinal Studies; Male; Multivariate Analysis; Muscle Strength Dynamometer; Prevalence; Prospective Studies; Sarcopenia/*diagnosis/epidemiology; Sex Characteristics; Sex Factors&lt;/_subject_headings&gt;&lt;_tertiary_title&gt;Journal of the American Medical Directors Association&lt;/_tertiary_title&gt;&lt;_type_work&gt;Comparative Study; Journal Article&lt;/_type_work&gt;&lt;_url&gt;http://www.ncbi.nlm.nih.gov/entrez/query.fcgi?cmd=Retrieve&amp;amp;db=pubmed&amp;amp;dopt=Abstract&amp;amp;list_uids=23664768&amp;amp;query_hl=1&lt;/_url&gt;&lt;_volume&gt;14&lt;/_volume&gt;&lt;/Details&gt;&lt;Extra&gt;&lt;DBUID&gt;{F96A950B-833F-4880-A151-76DA2D6A2879}&lt;/DBUID&gt;&lt;/Extra&gt;&lt;/Item&gt;&lt;/References&gt;&lt;/Group&gt;&lt;/Citation&gt;_x000a_"/>
  </w:docVars>
  <w:rsids>
    <w:rsidRoot w:val="00C85909"/>
    <w:rsid w:val="002E6326"/>
    <w:rsid w:val="00484B48"/>
    <w:rsid w:val="00601C4B"/>
    <w:rsid w:val="008B5BF9"/>
    <w:rsid w:val="00C85909"/>
    <w:rsid w:val="00D7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C4B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qFormat/>
    <w:rsid w:val="002E6326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Char"/>
    <w:uiPriority w:val="99"/>
    <w:unhideWhenUsed/>
    <w:qFormat/>
    <w:rsid w:val="00601C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qFormat/>
    <w:rsid w:val="00601C4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601C4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601C4B"/>
    <w:rPr>
      <w:sz w:val="18"/>
      <w:szCs w:val="18"/>
    </w:rPr>
  </w:style>
  <w:style w:type="paragraph" w:styleId="a6">
    <w:name w:val="caption"/>
    <w:basedOn w:val="a"/>
    <w:next w:val="a"/>
    <w:uiPriority w:val="35"/>
    <w:qFormat/>
    <w:rsid w:val="00601C4B"/>
    <w:rPr>
      <w:rFonts w:ascii="等线 Light" w:eastAsia="黑体" w:hAnsi="等线 Light"/>
      <w:sz w:val="20"/>
      <w:szCs w:val="20"/>
    </w:rPr>
  </w:style>
  <w:style w:type="paragraph" w:styleId="a7">
    <w:name w:val="annotation text"/>
    <w:basedOn w:val="a"/>
    <w:link w:val="Char1"/>
    <w:uiPriority w:val="99"/>
    <w:unhideWhenUsed/>
    <w:qFormat/>
    <w:rsid w:val="00601C4B"/>
    <w:pPr>
      <w:jc w:val="left"/>
    </w:pPr>
  </w:style>
  <w:style w:type="character" w:customStyle="1" w:styleId="Char1">
    <w:name w:val="批注文字 Char"/>
    <w:basedOn w:val="a0"/>
    <w:link w:val="a7"/>
    <w:uiPriority w:val="99"/>
    <w:qFormat/>
    <w:rsid w:val="00601C4B"/>
    <w:rPr>
      <w:rFonts w:ascii="等线" w:eastAsia="等线" w:hAnsi="等线" w:cs="Times New Roman"/>
    </w:rPr>
  </w:style>
  <w:style w:type="paragraph" w:styleId="a8">
    <w:name w:val="Balloon Text"/>
    <w:basedOn w:val="a"/>
    <w:link w:val="Char2"/>
    <w:uiPriority w:val="99"/>
    <w:unhideWhenUsed/>
    <w:qFormat/>
    <w:rsid w:val="00601C4B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qFormat/>
    <w:rsid w:val="00601C4B"/>
    <w:rPr>
      <w:rFonts w:ascii="等线" w:eastAsia="等线" w:hAnsi="等线" w:cs="Times New Roman"/>
      <w:sz w:val="18"/>
      <w:szCs w:val="18"/>
    </w:rPr>
  </w:style>
  <w:style w:type="paragraph" w:styleId="a9">
    <w:name w:val="annotation subject"/>
    <w:basedOn w:val="a7"/>
    <w:next w:val="a7"/>
    <w:link w:val="Char3"/>
    <w:uiPriority w:val="99"/>
    <w:unhideWhenUsed/>
    <w:qFormat/>
    <w:rsid w:val="00601C4B"/>
    <w:rPr>
      <w:b/>
      <w:bCs/>
    </w:rPr>
  </w:style>
  <w:style w:type="character" w:customStyle="1" w:styleId="Char3">
    <w:name w:val="批注主题 Char"/>
    <w:basedOn w:val="Char1"/>
    <w:link w:val="a9"/>
    <w:uiPriority w:val="99"/>
    <w:qFormat/>
    <w:rsid w:val="00601C4B"/>
    <w:rPr>
      <w:rFonts w:ascii="等线" w:eastAsia="等线" w:hAnsi="等线" w:cs="Times New Roman"/>
      <w:b/>
      <w:bCs/>
    </w:rPr>
  </w:style>
  <w:style w:type="table" w:styleId="aa">
    <w:name w:val="Table Grid"/>
    <w:basedOn w:val="a1"/>
    <w:uiPriority w:val="39"/>
    <w:qFormat/>
    <w:rsid w:val="00601C4B"/>
    <w:rPr>
      <w:rFonts w:ascii="等线" w:eastAsia="等线" w:hAnsi="等线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qFormat/>
    <w:rsid w:val="00601C4B"/>
    <w:rPr>
      <w:color w:val="0000FF"/>
      <w:u w:val="single"/>
    </w:rPr>
  </w:style>
  <w:style w:type="character" w:styleId="ac">
    <w:name w:val="annotation reference"/>
    <w:uiPriority w:val="99"/>
    <w:unhideWhenUsed/>
    <w:qFormat/>
    <w:rsid w:val="00601C4B"/>
    <w:rPr>
      <w:sz w:val="21"/>
      <w:szCs w:val="21"/>
    </w:rPr>
  </w:style>
  <w:style w:type="character" w:customStyle="1" w:styleId="SubtleEmphasis">
    <w:name w:val="Subtle Emphasis"/>
    <w:uiPriority w:val="19"/>
    <w:qFormat/>
    <w:rsid w:val="00601C4B"/>
    <w:rPr>
      <w:i/>
      <w:iCs/>
      <w:color w:val="7F7F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C4B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qFormat/>
    <w:rsid w:val="002E6326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Char"/>
    <w:uiPriority w:val="99"/>
    <w:unhideWhenUsed/>
    <w:qFormat/>
    <w:rsid w:val="00601C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qFormat/>
    <w:rsid w:val="00601C4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601C4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601C4B"/>
    <w:rPr>
      <w:sz w:val="18"/>
      <w:szCs w:val="18"/>
    </w:rPr>
  </w:style>
  <w:style w:type="paragraph" w:styleId="a6">
    <w:name w:val="caption"/>
    <w:basedOn w:val="a"/>
    <w:next w:val="a"/>
    <w:uiPriority w:val="35"/>
    <w:qFormat/>
    <w:rsid w:val="00601C4B"/>
    <w:rPr>
      <w:rFonts w:ascii="等线 Light" w:eastAsia="黑体" w:hAnsi="等线 Light"/>
      <w:sz w:val="20"/>
      <w:szCs w:val="20"/>
    </w:rPr>
  </w:style>
  <w:style w:type="paragraph" w:styleId="a7">
    <w:name w:val="annotation text"/>
    <w:basedOn w:val="a"/>
    <w:link w:val="Char1"/>
    <w:uiPriority w:val="99"/>
    <w:unhideWhenUsed/>
    <w:qFormat/>
    <w:rsid w:val="00601C4B"/>
    <w:pPr>
      <w:jc w:val="left"/>
    </w:pPr>
  </w:style>
  <w:style w:type="character" w:customStyle="1" w:styleId="Char1">
    <w:name w:val="批注文字 Char"/>
    <w:basedOn w:val="a0"/>
    <w:link w:val="a7"/>
    <w:uiPriority w:val="99"/>
    <w:qFormat/>
    <w:rsid w:val="00601C4B"/>
    <w:rPr>
      <w:rFonts w:ascii="等线" w:eastAsia="等线" w:hAnsi="等线" w:cs="Times New Roman"/>
    </w:rPr>
  </w:style>
  <w:style w:type="paragraph" w:styleId="a8">
    <w:name w:val="Balloon Text"/>
    <w:basedOn w:val="a"/>
    <w:link w:val="Char2"/>
    <w:uiPriority w:val="99"/>
    <w:unhideWhenUsed/>
    <w:qFormat/>
    <w:rsid w:val="00601C4B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qFormat/>
    <w:rsid w:val="00601C4B"/>
    <w:rPr>
      <w:rFonts w:ascii="等线" w:eastAsia="等线" w:hAnsi="等线" w:cs="Times New Roman"/>
      <w:sz w:val="18"/>
      <w:szCs w:val="18"/>
    </w:rPr>
  </w:style>
  <w:style w:type="paragraph" w:styleId="a9">
    <w:name w:val="annotation subject"/>
    <w:basedOn w:val="a7"/>
    <w:next w:val="a7"/>
    <w:link w:val="Char3"/>
    <w:uiPriority w:val="99"/>
    <w:unhideWhenUsed/>
    <w:qFormat/>
    <w:rsid w:val="00601C4B"/>
    <w:rPr>
      <w:b/>
      <w:bCs/>
    </w:rPr>
  </w:style>
  <w:style w:type="character" w:customStyle="1" w:styleId="Char3">
    <w:name w:val="批注主题 Char"/>
    <w:basedOn w:val="Char1"/>
    <w:link w:val="a9"/>
    <w:uiPriority w:val="99"/>
    <w:qFormat/>
    <w:rsid w:val="00601C4B"/>
    <w:rPr>
      <w:rFonts w:ascii="等线" w:eastAsia="等线" w:hAnsi="等线" w:cs="Times New Roman"/>
      <w:b/>
      <w:bCs/>
    </w:rPr>
  </w:style>
  <w:style w:type="table" w:styleId="aa">
    <w:name w:val="Table Grid"/>
    <w:basedOn w:val="a1"/>
    <w:uiPriority w:val="39"/>
    <w:qFormat/>
    <w:rsid w:val="00601C4B"/>
    <w:rPr>
      <w:rFonts w:ascii="等线" w:eastAsia="等线" w:hAnsi="等线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qFormat/>
    <w:rsid w:val="00601C4B"/>
    <w:rPr>
      <w:color w:val="0000FF"/>
      <w:u w:val="single"/>
    </w:rPr>
  </w:style>
  <w:style w:type="character" w:styleId="ac">
    <w:name w:val="annotation reference"/>
    <w:uiPriority w:val="99"/>
    <w:unhideWhenUsed/>
    <w:qFormat/>
    <w:rsid w:val="00601C4B"/>
    <w:rPr>
      <w:sz w:val="21"/>
      <w:szCs w:val="21"/>
    </w:rPr>
  </w:style>
  <w:style w:type="character" w:customStyle="1" w:styleId="SubtleEmphasis">
    <w:name w:val="Subtle Emphasis"/>
    <w:uiPriority w:val="19"/>
    <w:qFormat/>
    <w:rsid w:val="00601C4B"/>
    <w:rPr>
      <w:i/>
      <w:iCs/>
      <w:color w:val="7F7F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682</Words>
  <Characters>3891</Characters>
  <Application>Microsoft Office Word</Application>
  <DocSecurity>0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LIANXIANG</dc:creator>
  <cp:keywords/>
  <cp:lastModifiedBy>LIANXIANG</cp:lastModifiedBy>
  <cp:revision>5</cp:revision>
  <dcterms:created xsi:type="dcterms:W3CDTF">2022-03-02T02:42:00Z</dcterms:created>
  <dcterms:modified xsi:type="dcterms:W3CDTF">2022-03-02T02:46:00Z</dcterms:modified>
</cp:coreProperties>
</file>