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9BA10" w14:textId="6998F129" w:rsidR="00854392" w:rsidRDefault="009526D4">
      <w:r w:rsidRPr="001E252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32444F" wp14:editId="7F733F38">
            <wp:extent cx="5615940" cy="6918960"/>
            <wp:effectExtent l="0" t="0" r="3810" b="0"/>
            <wp:docPr id="1" name="Picture 1" descr="Spatial Autocorrelation 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atial Autocorrelation Repo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91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61EB4" w14:textId="77777777" w:rsidR="009526D4" w:rsidRPr="001E2522" w:rsidRDefault="009526D4" w:rsidP="009526D4">
      <w:pPr>
        <w:rPr>
          <w:rFonts w:ascii="Times New Roman" w:hAnsi="Times New Roman" w:cs="Times New Roman"/>
          <w:sz w:val="24"/>
          <w:szCs w:val="24"/>
        </w:rPr>
      </w:pPr>
    </w:p>
    <w:p w14:paraId="53B4D9E6" w14:textId="1FBAB0BF" w:rsidR="009526D4" w:rsidRPr="001E2522" w:rsidRDefault="00E24529" w:rsidP="009526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  <w:bookmarkStart w:id="0" w:name="_GoBack"/>
      <w:bookmarkEnd w:id="0"/>
      <w:r w:rsidR="009526D4" w:rsidRPr="001E2522">
        <w:rPr>
          <w:rFonts w:ascii="Times New Roman" w:hAnsi="Times New Roman" w:cs="Times New Roman"/>
          <w:sz w:val="24"/>
          <w:szCs w:val="24"/>
        </w:rPr>
        <w:t>: Moran’s I Spatial Autocorrelation of UBA in Chad</w:t>
      </w:r>
    </w:p>
    <w:p w14:paraId="2B689D45" w14:textId="77777777" w:rsidR="009526D4" w:rsidRDefault="009526D4"/>
    <w:sectPr w:rsidR="009526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UwNzAzNTYztTA2NLJQ0lEKTi0uzszPAykwqgUAw76v0SwAAAA="/>
  </w:docVars>
  <w:rsids>
    <w:rsidRoot w:val="009526D4"/>
    <w:rsid w:val="00045005"/>
    <w:rsid w:val="000F7AAE"/>
    <w:rsid w:val="00241C2D"/>
    <w:rsid w:val="00854392"/>
    <w:rsid w:val="009526D4"/>
    <w:rsid w:val="00E24529"/>
    <w:rsid w:val="00FB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CD3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Addo</dc:creator>
  <cp:keywords/>
  <dc:description/>
  <cp:lastModifiedBy>Maria Teresa Marcilone</cp:lastModifiedBy>
  <cp:revision>3</cp:revision>
  <dcterms:created xsi:type="dcterms:W3CDTF">2022-01-05T15:44:00Z</dcterms:created>
  <dcterms:modified xsi:type="dcterms:W3CDTF">2022-08-11T12:50:00Z</dcterms:modified>
</cp:coreProperties>
</file>