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0818" w14:textId="4EE9E567" w:rsidR="007F661E" w:rsidRDefault="007F661E" w:rsidP="007F661E">
      <w:pPr>
        <w:widowControl w:val="0"/>
        <w:spacing w:line="480" w:lineRule="auto"/>
        <w:contextualSpacing/>
        <w:rPr>
          <w:b/>
        </w:rPr>
      </w:pPr>
      <w:r>
        <w:rPr>
          <w:b/>
        </w:rPr>
        <w:t>Supplementary Material</w:t>
      </w:r>
      <w:r w:rsidRPr="00F83BAC">
        <w:rPr>
          <w:b/>
        </w:rPr>
        <w:t xml:space="preserve"> </w:t>
      </w:r>
      <w:r>
        <w:rPr>
          <w:b/>
        </w:rPr>
        <w:t>File</w:t>
      </w:r>
      <w:r w:rsidR="00E12355">
        <w:rPr>
          <w:b/>
        </w:rPr>
        <w:t xml:space="preserve"> </w:t>
      </w:r>
      <w:r w:rsidR="00AA2ACE">
        <w:rPr>
          <w:b/>
        </w:rPr>
        <w:t>2</w:t>
      </w:r>
    </w:p>
    <w:p w14:paraId="219A552A" w14:textId="77777777" w:rsidR="007F661E" w:rsidRPr="00245F11" w:rsidRDefault="007F661E" w:rsidP="003F0793">
      <w:pPr>
        <w:pStyle w:val="ListParagraph"/>
        <w:widowControl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F11">
        <w:rPr>
          <w:rFonts w:ascii="Times New Roman" w:hAnsi="Times New Roman" w:cs="Times New Roman"/>
          <w:b/>
          <w:sz w:val="24"/>
          <w:szCs w:val="24"/>
        </w:rPr>
        <w:t>Summary of critical appraisals of individual sources of evidence</w:t>
      </w:r>
    </w:p>
    <w:tbl>
      <w:tblPr>
        <w:tblStyle w:val="TableGrid"/>
        <w:tblW w:w="10117" w:type="dxa"/>
        <w:tblLook w:val="04A0" w:firstRow="1" w:lastRow="0" w:firstColumn="1" w:lastColumn="0" w:noHBand="0" w:noVBand="1"/>
      </w:tblPr>
      <w:tblGrid>
        <w:gridCol w:w="593"/>
        <w:gridCol w:w="3507"/>
        <w:gridCol w:w="732"/>
        <w:gridCol w:w="1041"/>
        <w:gridCol w:w="1068"/>
        <w:gridCol w:w="1218"/>
        <w:gridCol w:w="1052"/>
        <w:gridCol w:w="906"/>
      </w:tblGrid>
      <w:tr w:rsidR="007F661E" w:rsidRPr="00F83BAC" w14:paraId="5375C9A3" w14:textId="77777777" w:rsidTr="002262E2">
        <w:trPr>
          <w:trHeight w:val="317"/>
        </w:trPr>
        <w:tc>
          <w:tcPr>
            <w:tcW w:w="593" w:type="dxa"/>
          </w:tcPr>
          <w:p w14:paraId="38C1FAEF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  <w:t>S/N</w:t>
            </w:r>
          </w:p>
        </w:tc>
        <w:tc>
          <w:tcPr>
            <w:tcW w:w="3507" w:type="dxa"/>
          </w:tcPr>
          <w:p w14:paraId="04C47207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  <w:t>Qualitative Studies</w:t>
            </w:r>
          </w:p>
        </w:tc>
        <w:tc>
          <w:tcPr>
            <w:tcW w:w="732" w:type="dxa"/>
          </w:tcPr>
          <w:p w14:paraId="7F5729CA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sz w:val="15"/>
                <w:szCs w:val="15"/>
              </w:rPr>
              <w:t>Anang et al., 2019</w:t>
            </w:r>
          </w:p>
        </w:tc>
        <w:tc>
          <w:tcPr>
            <w:tcW w:w="1041" w:type="dxa"/>
          </w:tcPr>
          <w:p w14:paraId="4DEB33E0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Etter et al., 2019</w:t>
            </w:r>
          </w:p>
        </w:tc>
        <w:tc>
          <w:tcPr>
            <w:tcW w:w="1068" w:type="dxa"/>
          </w:tcPr>
          <w:p w14:paraId="5331FE34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Goodman et al., 2019</w:t>
            </w:r>
          </w:p>
        </w:tc>
        <w:tc>
          <w:tcPr>
            <w:tcW w:w="1218" w:type="dxa"/>
          </w:tcPr>
          <w:p w14:paraId="3FF1E4F6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Halata &amp; Bird-Naytowhow 2020</w:t>
            </w:r>
          </w:p>
        </w:tc>
        <w:tc>
          <w:tcPr>
            <w:tcW w:w="1052" w:type="dxa"/>
          </w:tcPr>
          <w:p w14:paraId="3DE98390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Hatala et al., 2019</w:t>
            </w:r>
          </w:p>
        </w:tc>
        <w:tc>
          <w:tcPr>
            <w:tcW w:w="906" w:type="dxa"/>
          </w:tcPr>
          <w:p w14:paraId="42690F1E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Hutt-MacLeod et al., 2019</w:t>
            </w:r>
          </w:p>
        </w:tc>
      </w:tr>
      <w:tr w:rsidR="007F661E" w:rsidRPr="00F83BAC" w14:paraId="215CD239" w14:textId="77777777" w:rsidTr="002262E2">
        <w:trPr>
          <w:trHeight w:val="377"/>
        </w:trPr>
        <w:tc>
          <w:tcPr>
            <w:tcW w:w="593" w:type="dxa"/>
          </w:tcPr>
          <w:p w14:paraId="68C566F3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1</w:t>
            </w:r>
          </w:p>
        </w:tc>
        <w:tc>
          <w:tcPr>
            <w:tcW w:w="3507" w:type="dxa"/>
          </w:tcPr>
          <w:p w14:paraId="780B7854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stated philosophical perspective and the research methodology?</w:t>
            </w:r>
          </w:p>
        </w:tc>
        <w:tc>
          <w:tcPr>
            <w:tcW w:w="732" w:type="dxa"/>
          </w:tcPr>
          <w:p w14:paraId="6B14189D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7D0120AA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2F4F0DAC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06CC5954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688B96D2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4E25F60B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7EF43603" w14:textId="77777777" w:rsidTr="002262E2">
        <w:trPr>
          <w:trHeight w:val="561"/>
        </w:trPr>
        <w:tc>
          <w:tcPr>
            <w:tcW w:w="593" w:type="dxa"/>
          </w:tcPr>
          <w:p w14:paraId="00F9A07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2</w:t>
            </w:r>
          </w:p>
        </w:tc>
        <w:tc>
          <w:tcPr>
            <w:tcW w:w="3507" w:type="dxa"/>
          </w:tcPr>
          <w:p w14:paraId="038D9AD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research question or objectives?</w:t>
            </w:r>
          </w:p>
        </w:tc>
        <w:tc>
          <w:tcPr>
            <w:tcW w:w="732" w:type="dxa"/>
          </w:tcPr>
          <w:p w14:paraId="6A7A315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6CC429B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3C8107C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3D1537D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720BE9F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4E1B0DF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4251DA29" w14:textId="77777777" w:rsidTr="002262E2">
        <w:trPr>
          <w:trHeight w:val="377"/>
        </w:trPr>
        <w:tc>
          <w:tcPr>
            <w:tcW w:w="593" w:type="dxa"/>
          </w:tcPr>
          <w:p w14:paraId="79C91D8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3</w:t>
            </w:r>
          </w:p>
        </w:tc>
        <w:tc>
          <w:tcPr>
            <w:tcW w:w="3507" w:type="dxa"/>
          </w:tcPr>
          <w:p w14:paraId="337DC6F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methods used to collect data?</w:t>
            </w:r>
          </w:p>
        </w:tc>
        <w:tc>
          <w:tcPr>
            <w:tcW w:w="732" w:type="dxa"/>
          </w:tcPr>
          <w:p w14:paraId="7B47ABC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0794EEC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7798C58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3ADE63D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00AA32D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1C6DFB6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3EACDD4B" w14:textId="77777777" w:rsidTr="002262E2">
        <w:trPr>
          <w:trHeight w:val="561"/>
        </w:trPr>
        <w:tc>
          <w:tcPr>
            <w:tcW w:w="593" w:type="dxa"/>
          </w:tcPr>
          <w:p w14:paraId="592B2A0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4</w:t>
            </w:r>
          </w:p>
        </w:tc>
        <w:tc>
          <w:tcPr>
            <w:tcW w:w="3507" w:type="dxa"/>
          </w:tcPr>
          <w:p w14:paraId="67F8298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data representation and analysis?</w:t>
            </w:r>
          </w:p>
        </w:tc>
        <w:tc>
          <w:tcPr>
            <w:tcW w:w="732" w:type="dxa"/>
          </w:tcPr>
          <w:p w14:paraId="365D275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2EBAD02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4FD1488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2AD9533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6E5B3B5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3CFFDC2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5E9FB50B" w14:textId="77777777" w:rsidTr="002262E2">
        <w:trPr>
          <w:trHeight w:val="377"/>
        </w:trPr>
        <w:tc>
          <w:tcPr>
            <w:tcW w:w="593" w:type="dxa"/>
          </w:tcPr>
          <w:p w14:paraId="08B2510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5</w:t>
            </w:r>
          </w:p>
        </w:tc>
        <w:tc>
          <w:tcPr>
            <w:tcW w:w="3507" w:type="dxa"/>
          </w:tcPr>
          <w:p w14:paraId="3BDB37A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interpretation of the results?</w:t>
            </w:r>
          </w:p>
        </w:tc>
        <w:tc>
          <w:tcPr>
            <w:tcW w:w="732" w:type="dxa"/>
          </w:tcPr>
          <w:p w14:paraId="63F3181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7FF1534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6814817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75B8895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43792B1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1A76E79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22B9880D" w14:textId="77777777" w:rsidTr="002262E2">
        <w:trPr>
          <w:trHeight w:val="377"/>
        </w:trPr>
        <w:tc>
          <w:tcPr>
            <w:tcW w:w="593" w:type="dxa"/>
          </w:tcPr>
          <w:p w14:paraId="2FF1466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6</w:t>
            </w:r>
          </w:p>
        </w:tc>
        <w:tc>
          <w:tcPr>
            <w:tcW w:w="3507" w:type="dxa"/>
          </w:tcPr>
          <w:p w14:paraId="5625D9D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a statement locating the researcher culturally or theoretically?</w:t>
            </w:r>
          </w:p>
        </w:tc>
        <w:tc>
          <w:tcPr>
            <w:tcW w:w="732" w:type="dxa"/>
          </w:tcPr>
          <w:p w14:paraId="05230EC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 xml:space="preserve">Yes </w:t>
            </w:r>
          </w:p>
        </w:tc>
        <w:tc>
          <w:tcPr>
            <w:tcW w:w="1041" w:type="dxa"/>
          </w:tcPr>
          <w:p w14:paraId="2CFBDEC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1068" w:type="dxa"/>
          </w:tcPr>
          <w:p w14:paraId="559E98B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40557A3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1052" w:type="dxa"/>
          </w:tcPr>
          <w:p w14:paraId="2A3DC89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906" w:type="dxa"/>
          </w:tcPr>
          <w:p w14:paraId="1F44854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</w:tr>
      <w:tr w:rsidR="007F661E" w:rsidRPr="00F83BAC" w14:paraId="75D4D94F" w14:textId="77777777" w:rsidTr="002262E2">
        <w:trPr>
          <w:trHeight w:val="377"/>
        </w:trPr>
        <w:tc>
          <w:tcPr>
            <w:tcW w:w="593" w:type="dxa"/>
          </w:tcPr>
          <w:p w14:paraId="42A5285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7</w:t>
            </w:r>
          </w:p>
        </w:tc>
        <w:tc>
          <w:tcPr>
            <w:tcW w:w="3507" w:type="dxa"/>
          </w:tcPr>
          <w:p w14:paraId="5509BF1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 influence of the researcher on the research, and vice versa, addressed?</w:t>
            </w:r>
          </w:p>
        </w:tc>
        <w:tc>
          <w:tcPr>
            <w:tcW w:w="732" w:type="dxa"/>
          </w:tcPr>
          <w:p w14:paraId="71F3B5C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1041" w:type="dxa"/>
          </w:tcPr>
          <w:p w14:paraId="2D90B15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22F1073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13ADA47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078A3B0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5D0722F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</w:tr>
      <w:tr w:rsidR="007F661E" w:rsidRPr="00F83BAC" w14:paraId="57DB9F23" w14:textId="77777777" w:rsidTr="002262E2">
        <w:trPr>
          <w:trHeight w:val="377"/>
        </w:trPr>
        <w:tc>
          <w:tcPr>
            <w:tcW w:w="593" w:type="dxa"/>
          </w:tcPr>
          <w:p w14:paraId="01A1906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8</w:t>
            </w:r>
          </w:p>
        </w:tc>
        <w:tc>
          <w:tcPr>
            <w:tcW w:w="3507" w:type="dxa"/>
          </w:tcPr>
          <w:p w14:paraId="2E2D9E0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Are participants and their voices adequately represented?</w:t>
            </w:r>
          </w:p>
        </w:tc>
        <w:tc>
          <w:tcPr>
            <w:tcW w:w="732" w:type="dxa"/>
          </w:tcPr>
          <w:p w14:paraId="2715426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75A0203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1B00130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6CE6517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5ACF902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67DB01A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7FD09CD0" w14:textId="77777777" w:rsidTr="002262E2">
        <w:trPr>
          <w:trHeight w:val="561"/>
        </w:trPr>
        <w:tc>
          <w:tcPr>
            <w:tcW w:w="593" w:type="dxa"/>
          </w:tcPr>
          <w:p w14:paraId="1F74ED6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9</w:t>
            </w:r>
          </w:p>
        </w:tc>
        <w:tc>
          <w:tcPr>
            <w:tcW w:w="3507" w:type="dxa"/>
          </w:tcPr>
          <w:p w14:paraId="63C3C97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 research ethical according to current criteria or for recent studies, and is there evidence of ethical approval by an appropriate body?</w:t>
            </w:r>
          </w:p>
        </w:tc>
        <w:tc>
          <w:tcPr>
            <w:tcW w:w="732" w:type="dxa"/>
          </w:tcPr>
          <w:p w14:paraId="6915375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6DF905A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0559E97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655DB34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56B35DB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3A202FA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0E27C67F" w14:textId="77777777" w:rsidTr="002262E2">
        <w:trPr>
          <w:trHeight w:val="561"/>
        </w:trPr>
        <w:tc>
          <w:tcPr>
            <w:tcW w:w="593" w:type="dxa"/>
          </w:tcPr>
          <w:p w14:paraId="011CC98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10</w:t>
            </w:r>
          </w:p>
        </w:tc>
        <w:tc>
          <w:tcPr>
            <w:tcW w:w="3507" w:type="dxa"/>
          </w:tcPr>
          <w:p w14:paraId="486C248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Do the conclusions drawn in the research report flow from the analysis or interpretation of the data?</w:t>
            </w:r>
          </w:p>
        </w:tc>
        <w:tc>
          <w:tcPr>
            <w:tcW w:w="732" w:type="dxa"/>
          </w:tcPr>
          <w:p w14:paraId="77C1F26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41" w:type="dxa"/>
          </w:tcPr>
          <w:p w14:paraId="667D814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68" w:type="dxa"/>
          </w:tcPr>
          <w:p w14:paraId="77D4960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218" w:type="dxa"/>
          </w:tcPr>
          <w:p w14:paraId="318C1DE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52" w:type="dxa"/>
          </w:tcPr>
          <w:p w14:paraId="6762EF1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06" w:type="dxa"/>
          </w:tcPr>
          <w:p w14:paraId="597C3C7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</w:tbl>
    <w:p w14:paraId="26F6AAE3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  <w:r w:rsidRPr="00F83BAC">
        <w:rPr>
          <w:bCs/>
          <w:color w:val="222222"/>
          <w:sz w:val="15"/>
          <w:szCs w:val="15"/>
          <w:shd w:val="clear" w:color="auto" w:fill="FFFFFF"/>
          <w:lang w:val="en-US"/>
        </w:rPr>
        <w:t>Key: Y= Yes; N=No; U=Unclear; NA=Not applicable</w:t>
      </w:r>
    </w:p>
    <w:p w14:paraId="60069B82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tbl>
      <w:tblPr>
        <w:tblStyle w:val="TableGrid"/>
        <w:tblW w:w="9995" w:type="dxa"/>
        <w:tblLook w:val="04A0" w:firstRow="1" w:lastRow="0" w:firstColumn="1" w:lastColumn="0" w:noHBand="0" w:noVBand="1"/>
      </w:tblPr>
      <w:tblGrid>
        <w:gridCol w:w="635"/>
        <w:gridCol w:w="3896"/>
        <w:gridCol w:w="850"/>
        <w:gridCol w:w="877"/>
        <w:gridCol w:w="918"/>
        <w:gridCol w:w="1128"/>
        <w:gridCol w:w="875"/>
        <w:gridCol w:w="816"/>
      </w:tblGrid>
      <w:tr w:rsidR="007F661E" w:rsidRPr="00F83BAC" w14:paraId="00848C7E" w14:textId="77777777" w:rsidTr="002262E2">
        <w:trPr>
          <w:trHeight w:val="317"/>
        </w:trPr>
        <w:tc>
          <w:tcPr>
            <w:tcW w:w="635" w:type="dxa"/>
          </w:tcPr>
          <w:p w14:paraId="7888AA48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  <w:t>S/N</w:t>
            </w:r>
          </w:p>
        </w:tc>
        <w:tc>
          <w:tcPr>
            <w:tcW w:w="3896" w:type="dxa"/>
          </w:tcPr>
          <w:p w14:paraId="2DF9871D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  <w:t>Qualitative Studies</w:t>
            </w:r>
          </w:p>
        </w:tc>
        <w:tc>
          <w:tcPr>
            <w:tcW w:w="850" w:type="dxa"/>
          </w:tcPr>
          <w:p w14:paraId="58C1403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Lines et al., 2019</w:t>
            </w:r>
          </w:p>
        </w:tc>
        <w:tc>
          <w:tcPr>
            <w:tcW w:w="877" w:type="dxa"/>
          </w:tcPr>
          <w:p w14:paraId="08C998A3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Lys et al., 2018</w:t>
            </w:r>
          </w:p>
        </w:tc>
        <w:tc>
          <w:tcPr>
            <w:tcW w:w="918" w:type="dxa"/>
          </w:tcPr>
          <w:p w14:paraId="38F1551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Gaspar et al., 2019</w:t>
            </w:r>
          </w:p>
        </w:tc>
        <w:tc>
          <w:tcPr>
            <w:tcW w:w="1128" w:type="dxa"/>
          </w:tcPr>
          <w:p w14:paraId="1D5A562F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Gaudet &amp; Chilton, 2018</w:t>
            </w:r>
          </w:p>
        </w:tc>
        <w:tc>
          <w:tcPr>
            <w:tcW w:w="875" w:type="dxa"/>
          </w:tcPr>
          <w:p w14:paraId="2DA90219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Loebach et al., 2019</w:t>
            </w:r>
          </w:p>
        </w:tc>
        <w:tc>
          <w:tcPr>
            <w:tcW w:w="816" w:type="dxa"/>
          </w:tcPr>
          <w:p w14:paraId="47C23553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Lopresti et al., 2020</w:t>
            </w:r>
          </w:p>
        </w:tc>
      </w:tr>
      <w:tr w:rsidR="007F661E" w:rsidRPr="00F83BAC" w14:paraId="39835426" w14:textId="77777777" w:rsidTr="002262E2">
        <w:trPr>
          <w:trHeight w:val="377"/>
        </w:trPr>
        <w:tc>
          <w:tcPr>
            <w:tcW w:w="635" w:type="dxa"/>
          </w:tcPr>
          <w:p w14:paraId="780E815B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1</w:t>
            </w:r>
          </w:p>
        </w:tc>
        <w:tc>
          <w:tcPr>
            <w:tcW w:w="3896" w:type="dxa"/>
          </w:tcPr>
          <w:p w14:paraId="5F857A1E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stated philosophical perspective and the research methodology?</w:t>
            </w:r>
          </w:p>
        </w:tc>
        <w:tc>
          <w:tcPr>
            <w:tcW w:w="850" w:type="dxa"/>
          </w:tcPr>
          <w:p w14:paraId="1EAAB23C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15845967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11668156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247C8D92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594FDEE6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6826F49F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481B9F77" w14:textId="77777777" w:rsidTr="002262E2">
        <w:trPr>
          <w:trHeight w:val="561"/>
        </w:trPr>
        <w:tc>
          <w:tcPr>
            <w:tcW w:w="635" w:type="dxa"/>
          </w:tcPr>
          <w:p w14:paraId="7E400E3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2</w:t>
            </w:r>
          </w:p>
        </w:tc>
        <w:tc>
          <w:tcPr>
            <w:tcW w:w="3896" w:type="dxa"/>
          </w:tcPr>
          <w:p w14:paraId="7A6E611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research question or objectives?</w:t>
            </w:r>
          </w:p>
        </w:tc>
        <w:tc>
          <w:tcPr>
            <w:tcW w:w="850" w:type="dxa"/>
          </w:tcPr>
          <w:p w14:paraId="778ECA9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3BFE5DE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2865C53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634C3F8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7F2CEDE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79AEF5E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22030E83" w14:textId="77777777" w:rsidTr="002262E2">
        <w:trPr>
          <w:trHeight w:val="377"/>
        </w:trPr>
        <w:tc>
          <w:tcPr>
            <w:tcW w:w="635" w:type="dxa"/>
          </w:tcPr>
          <w:p w14:paraId="66C1734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lastRenderedPageBreak/>
              <w:t>3</w:t>
            </w:r>
          </w:p>
        </w:tc>
        <w:tc>
          <w:tcPr>
            <w:tcW w:w="3896" w:type="dxa"/>
          </w:tcPr>
          <w:p w14:paraId="266FEC2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methods used to collect data?</w:t>
            </w:r>
          </w:p>
        </w:tc>
        <w:tc>
          <w:tcPr>
            <w:tcW w:w="850" w:type="dxa"/>
          </w:tcPr>
          <w:p w14:paraId="2EC3054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0AAD893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3E75234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2ED7F62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2E0BCE7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15FCE5A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55C11E36" w14:textId="77777777" w:rsidTr="002262E2">
        <w:trPr>
          <w:trHeight w:val="561"/>
        </w:trPr>
        <w:tc>
          <w:tcPr>
            <w:tcW w:w="635" w:type="dxa"/>
          </w:tcPr>
          <w:p w14:paraId="6A507F1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4</w:t>
            </w:r>
          </w:p>
        </w:tc>
        <w:tc>
          <w:tcPr>
            <w:tcW w:w="3896" w:type="dxa"/>
          </w:tcPr>
          <w:p w14:paraId="2D27BA5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data representation and analysis?</w:t>
            </w:r>
          </w:p>
        </w:tc>
        <w:tc>
          <w:tcPr>
            <w:tcW w:w="850" w:type="dxa"/>
          </w:tcPr>
          <w:p w14:paraId="68239B0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38FF411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33702E1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71A557C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6F24B62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6E6C8F4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44FC4EEF" w14:textId="77777777" w:rsidTr="002262E2">
        <w:trPr>
          <w:trHeight w:val="377"/>
        </w:trPr>
        <w:tc>
          <w:tcPr>
            <w:tcW w:w="635" w:type="dxa"/>
          </w:tcPr>
          <w:p w14:paraId="6CB0D6D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5</w:t>
            </w:r>
          </w:p>
        </w:tc>
        <w:tc>
          <w:tcPr>
            <w:tcW w:w="3896" w:type="dxa"/>
          </w:tcPr>
          <w:p w14:paraId="572F763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interpretation of the results?</w:t>
            </w:r>
          </w:p>
        </w:tc>
        <w:tc>
          <w:tcPr>
            <w:tcW w:w="850" w:type="dxa"/>
          </w:tcPr>
          <w:p w14:paraId="52D6C9C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1507170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4C0A610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4539E17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588BD02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06BE136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62B807D2" w14:textId="77777777" w:rsidTr="002262E2">
        <w:trPr>
          <w:trHeight w:val="377"/>
        </w:trPr>
        <w:tc>
          <w:tcPr>
            <w:tcW w:w="635" w:type="dxa"/>
          </w:tcPr>
          <w:p w14:paraId="1E6CF6D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6</w:t>
            </w:r>
          </w:p>
        </w:tc>
        <w:tc>
          <w:tcPr>
            <w:tcW w:w="3896" w:type="dxa"/>
          </w:tcPr>
          <w:p w14:paraId="5546BC5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a statement locating the researcher culturally or theoretically?</w:t>
            </w:r>
          </w:p>
        </w:tc>
        <w:tc>
          <w:tcPr>
            <w:tcW w:w="850" w:type="dxa"/>
          </w:tcPr>
          <w:p w14:paraId="15B564A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 xml:space="preserve">Yes </w:t>
            </w:r>
          </w:p>
        </w:tc>
        <w:tc>
          <w:tcPr>
            <w:tcW w:w="877" w:type="dxa"/>
          </w:tcPr>
          <w:p w14:paraId="6AE4045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 xml:space="preserve">Yes </w:t>
            </w:r>
          </w:p>
        </w:tc>
        <w:tc>
          <w:tcPr>
            <w:tcW w:w="918" w:type="dxa"/>
          </w:tcPr>
          <w:p w14:paraId="48880A2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  <w:tc>
          <w:tcPr>
            <w:tcW w:w="1128" w:type="dxa"/>
          </w:tcPr>
          <w:p w14:paraId="25FA2DA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875" w:type="dxa"/>
          </w:tcPr>
          <w:p w14:paraId="09B5E49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2210346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</w:tr>
      <w:tr w:rsidR="007F661E" w:rsidRPr="00F83BAC" w14:paraId="5491D4F4" w14:textId="77777777" w:rsidTr="002262E2">
        <w:trPr>
          <w:trHeight w:val="377"/>
        </w:trPr>
        <w:tc>
          <w:tcPr>
            <w:tcW w:w="635" w:type="dxa"/>
          </w:tcPr>
          <w:p w14:paraId="4910F56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7</w:t>
            </w:r>
          </w:p>
        </w:tc>
        <w:tc>
          <w:tcPr>
            <w:tcW w:w="3896" w:type="dxa"/>
          </w:tcPr>
          <w:p w14:paraId="2AA362C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 influence of the researcher on the research, and vice versa, addressed?</w:t>
            </w:r>
          </w:p>
        </w:tc>
        <w:tc>
          <w:tcPr>
            <w:tcW w:w="850" w:type="dxa"/>
          </w:tcPr>
          <w:p w14:paraId="59108D5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6B0BD6F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4041B13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1128" w:type="dxa"/>
          </w:tcPr>
          <w:p w14:paraId="3337965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875" w:type="dxa"/>
          </w:tcPr>
          <w:p w14:paraId="768E826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542CC51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33423A27" w14:textId="77777777" w:rsidTr="002262E2">
        <w:trPr>
          <w:trHeight w:val="377"/>
        </w:trPr>
        <w:tc>
          <w:tcPr>
            <w:tcW w:w="635" w:type="dxa"/>
          </w:tcPr>
          <w:p w14:paraId="79A3670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8</w:t>
            </w:r>
          </w:p>
        </w:tc>
        <w:tc>
          <w:tcPr>
            <w:tcW w:w="3896" w:type="dxa"/>
          </w:tcPr>
          <w:p w14:paraId="0CB5A32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Are participants and their voices adequately represented?</w:t>
            </w:r>
          </w:p>
        </w:tc>
        <w:tc>
          <w:tcPr>
            <w:tcW w:w="850" w:type="dxa"/>
          </w:tcPr>
          <w:p w14:paraId="2F41275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718F57C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23281E7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5526016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2E112A3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638CFFE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0FDE409A" w14:textId="77777777" w:rsidTr="002262E2">
        <w:trPr>
          <w:trHeight w:val="561"/>
        </w:trPr>
        <w:tc>
          <w:tcPr>
            <w:tcW w:w="635" w:type="dxa"/>
          </w:tcPr>
          <w:p w14:paraId="0EBDBFF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9</w:t>
            </w:r>
          </w:p>
        </w:tc>
        <w:tc>
          <w:tcPr>
            <w:tcW w:w="3896" w:type="dxa"/>
          </w:tcPr>
          <w:p w14:paraId="207A196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 research ethical according to current criteria or for recent studies, and is there evidence of ethical approval by an appropriate body?</w:t>
            </w:r>
          </w:p>
        </w:tc>
        <w:tc>
          <w:tcPr>
            <w:tcW w:w="850" w:type="dxa"/>
          </w:tcPr>
          <w:p w14:paraId="072C965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5490B4B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4E70B46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54C5C5E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4246441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1CAF65B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1611F0AB" w14:textId="77777777" w:rsidTr="002262E2">
        <w:trPr>
          <w:trHeight w:val="561"/>
        </w:trPr>
        <w:tc>
          <w:tcPr>
            <w:tcW w:w="635" w:type="dxa"/>
          </w:tcPr>
          <w:p w14:paraId="5C6117F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10</w:t>
            </w:r>
          </w:p>
        </w:tc>
        <w:tc>
          <w:tcPr>
            <w:tcW w:w="3896" w:type="dxa"/>
          </w:tcPr>
          <w:p w14:paraId="13E1CF5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Do the conclusions drawn in the research report flow from the analysis or interpretation of the data?</w:t>
            </w:r>
          </w:p>
        </w:tc>
        <w:tc>
          <w:tcPr>
            <w:tcW w:w="850" w:type="dxa"/>
          </w:tcPr>
          <w:p w14:paraId="58DB868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7" w:type="dxa"/>
          </w:tcPr>
          <w:p w14:paraId="78C3FD8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18" w:type="dxa"/>
          </w:tcPr>
          <w:p w14:paraId="11E1BE6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128" w:type="dxa"/>
          </w:tcPr>
          <w:p w14:paraId="1C52E65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5" w:type="dxa"/>
          </w:tcPr>
          <w:p w14:paraId="335A63E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16" w:type="dxa"/>
          </w:tcPr>
          <w:p w14:paraId="2DB8654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</w:tbl>
    <w:p w14:paraId="494A997A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  <w:r w:rsidRPr="00F83BAC">
        <w:rPr>
          <w:bCs/>
          <w:color w:val="222222"/>
          <w:sz w:val="15"/>
          <w:szCs w:val="15"/>
          <w:shd w:val="clear" w:color="auto" w:fill="FFFFFF"/>
          <w:lang w:val="en-US"/>
        </w:rPr>
        <w:t>Key: Y= Yes; N=No; U=Unclear; NA=Not applicable</w:t>
      </w:r>
    </w:p>
    <w:p w14:paraId="4DEEB07D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tbl>
      <w:tblPr>
        <w:tblStyle w:val="TableGrid"/>
        <w:tblW w:w="9808" w:type="dxa"/>
        <w:tblLook w:val="04A0" w:firstRow="1" w:lastRow="0" w:firstColumn="1" w:lastColumn="0" w:noHBand="0" w:noVBand="1"/>
      </w:tblPr>
      <w:tblGrid>
        <w:gridCol w:w="668"/>
        <w:gridCol w:w="4289"/>
        <w:gridCol w:w="1018"/>
        <w:gridCol w:w="1012"/>
        <w:gridCol w:w="973"/>
        <w:gridCol w:w="977"/>
        <w:gridCol w:w="871"/>
      </w:tblGrid>
      <w:tr w:rsidR="007F661E" w:rsidRPr="00F83BAC" w14:paraId="07ABA935" w14:textId="77777777" w:rsidTr="002262E2">
        <w:trPr>
          <w:trHeight w:val="317"/>
        </w:trPr>
        <w:tc>
          <w:tcPr>
            <w:tcW w:w="668" w:type="dxa"/>
          </w:tcPr>
          <w:p w14:paraId="58F59D13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  <w:t>S/N</w:t>
            </w:r>
          </w:p>
        </w:tc>
        <w:tc>
          <w:tcPr>
            <w:tcW w:w="4289" w:type="dxa"/>
          </w:tcPr>
          <w:p w14:paraId="6197D0CB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bCs/>
                <w:color w:val="222222"/>
                <w:sz w:val="15"/>
                <w:szCs w:val="15"/>
                <w:shd w:val="clear" w:color="auto" w:fill="FFFFFF"/>
              </w:rPr>
              <w:t>Qualitative Studies</w:t>
            </w:r>
          </w:p>
        </w:tc>
        <w:tc>
          <w:tcPr>
            <w:tcW w:w="1018" w:type="dxa"/>
          </w:tcPr>
          <w:p w14:paraId="1831F55C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Flicker et al., 2019</w:t>
            </w:r>
          </w:p>
        </w:tc>
        <w:tc>
          <w:tcPr>
            <w:tcW w:w="1012" w:type="dxa"/>
          </w:tcPr>
          <w:p w14:paraId="4F9E7654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Plazas et al., 2019</w:t>
            </w:r>
          </w:p>
        </w:tc>
        <w:tc>
          <w:tcPr>
            <w:tcW w:w="973" w:type="dxa"/>
          </w:tcPr>
          <w:p w14:paraId="0D2E5F4B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Merati et al., 2020</w:t>
            </w:r>
          </w:p>
        </w:tc>
        <w:tc>
          <w:tcPr>
            <w:tcW w:w="977" w:type="dxa"/>
          </w:tcPr>
          <w:p w14:paraId="470A6D81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Njeze et al., 2020</w:t>
            </w:r>
          </w:p>
        </w:tc>
        <w:tc>
          <w:tcPr>
            <w:tcW w:w="871" w:type="dxa"/>
          </w:tcPr>
          <w:p w14:paraId="7617BC9C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sz w:val="15"/>
                <w:szCs w:val="15"/>
              </w:rPr>
            </w:pPr>
            <w:r w:rsidRPr="00F83BAC">
              <w:rPr>
                <w:bCs/>
                <w:sz w:val="15"/>
                <w:szCs w:val="15"/>
              </w:rPr>
              <w:t>Saini et al., 2018</w:t>
            </w:r>
          </w:p>
        </w:tc>
      </w:tr>
      <w:tr w:rsidR="007F661E" w:rsidRPr="00F83BAC" w14:paraId="4116DB0D" w14:textId="77777777" w:rsidTr="002262E2">
        <w:trPr>
          <w:trHeight w:val="377"/>
        </w:trPr>
        <w:tc>
          <w:tcPr>
            <w:tcW w:w="668" w:type="dxa"/>
          </w:tcPr>
          <w:p w14:paraId="5F870588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1</w:t>
            </w:r>
          </w:p>
        </w:tc>
        <w:tc>
          <w:tcPr>
            <w:tcW w:w="4289" w:type="dxa"/>
          </w:tcPr>
          <w:p w14:paraId="59EC23D9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stated philosophical perspective and the research methodology?</w:t>
            </w:r>
          </w:p>
        </w:tc>
        <w:tc>
          <w:tcPr>
            <w:tcW w:w="1018" w:type="dxa"/>
          </w:tcPr>
          <w:p w14:paraId="532815D2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43D9F8E6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3" w:type="dxa"/>
          </w:tcPr>
          <w:p w14:paraId="1C2E60B4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3A40A85E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5D87E2DB" w14:textId="77777777" w:rsidR="007F661E" w:rsidRPr="00F83BAC" w:rsidRDefault="007F661E" w:rsidP="002262E2">
            <w:pPr>
              <w:tabs>
                <w:tab w:val="left" w:pos="946"/>
              </w:tabs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03C49366" w14:textId="77777777" w:rsidTr="002262E2">
        <w:trPr>
          <w:trHeight w:val="561"/>
        </w:trPr>
        <w:tc>
          <w:tcPr>
            <w:tcW w:w="668" w:type="dxa"/>
          </w:tcPr>
          <w:p w14:paraId="24DE665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2</w:t>
            </w:r>
          </w:p>
        </w:tc>
        <w:tc>
          <w:tcPr>
            <w:tcW w:w="4289" w:type="dxa"/>
          </w:tcPr>
          <w:p w14:paraId="0309625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research question or objectives?</w:t>
            </w:r>
          </w:p>
        </w:tc>
        <w:tc>
          <w:tcPr>
            <w:tcW w:w="1018" w:type="dxa"/>
          </w:tcPr>
          <w:p w14:paraId="1A0F513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58AAA29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3" w:type="dxa"/>
          </w:tcPr>
          <w:p w14:paraId="252D3B6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534C942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3BDC0BF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08993839" w14:textId="77777777" w:rsidTr="002262E2">
        <w:trPr>
          <w:trHeight w:val="377"/>
        </w:trPr>
        <w:tc>
          <w:tcPr>
            <w:tcW w:w="668" w:type="dxa"/>
          </w:tcPr>
          <w:p w14:paraId="2757632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3</w:t>
            </w:r>
          </w:p>
        </w:tc>
        <w:tc>
          <w:tcPr>
            <w:tcW w:w="4289" w:type="dxa"/>
          </w:tcPr>
          <w:p w14:paraId="5E83CAB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methods used to collect data?</w:t>
            </w:r>
          </w:p>
        </w:tc>
        <w:tc>
          <w:tcPr>
            <w:tcW w:w="1018" w:type="dxa"/>
          </w:tcPr>
          <w:p w14:paraId="0105093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393EDC3E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3" w:type="dxa"/>
          </w:tcPr>
          <w:p w14:paraId="3B9413E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3ACBB6D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34324BF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51E6AD75" w14:textId="77777777" w:rsidTr="002262E2">
        <w:trPr>
          <w:trHeight w:val="561"/>
        </w:trPr>
        <w:tc>
          <w:tcPr>
            <w:tcW w:w="668" w:type="dxa"/>
          </w:tcPr>
          <w:p w14:paraId="790E8EF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4</w:t>
            </w:r>
          </w:p>
        </w:tc>
        <w:tc>
          <w:tcPr>
            <w:tcW w:w="4289" w:type="dxa"/>
          </w:tcPr>
          <w:p w14:paraId="3E90672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data representation and analysis?</w:t>
            </w:r>
          </w:p>
        </w:tc>
        <w:tc>
          <w:tcPr>
            <w:tcW w:w="1018" w:type="dxa"/>
          </w:tcPr>
          <w:p w14:paraId="44D2756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58EF8EC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3" w:type="dxa"/>
          </w:tcPr>
          <w:p w14:paraId="7945E46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09590BE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382A82B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18934D8C" w14:textId="77777777" w:rsidTr="002262E2">
        <w:trPr>
          <w:trHeight w:val="377"/>
        </w:trPr>
        <w:tc>
          <w:tcPr>
            <w:tcW w:w="668" w:type="dxa"/>
          </w:tcPr>
          <w:p w14:paraId="199933B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5</w:t>
            </w:r>
          </w:p>
        </w:tc>
        <w:tc>
          <w:tcPr>
            <w:tcW w:w="4289" w:type="dxa"/>
          </w:tcPr>
          <w:p w14:paraId="25613DD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congruity between the research methodology and the interpretation of the results?</w:t>
            </w:r>
          </w:p>
        </w:tc>
        <w:tc>
          <w:tcPr>
            <w:tcW w:w="1018" w:type="dxa"/>
          </w:tcPr>
          <w:p w14:paraId="1E8DEC1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45A82FA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  <w:tc>
          <w:tcPr>
            <w:tcW w:w="973" w:type="dxa"/>
          </w:tcPr>
          <w:p w14:paraId="603859E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6CDDDD04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1674C41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210BC48A" w14:textId="77777777" w:rsidTr="002262E2">
        <w:trPr>
          <w:trHeight w:val="377"/>
        </w:trPr>
        <w:tc>
          <w:tcPr>
            <w:tcW w:w="668" w:type="dxa"/>
          </w:tcPr>
          <w:p w14:paraId="6612A74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6</w:t>
            </w:r>
          </w:p>
        </w:tc>
        <w:tc>
          <w:tcPr>
            <w:tcW w:w="4289" w:type="dxa"/>
          </w:tcPr>
          <w:p w14:paraId="74A7800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there a statement locating the researcher culturally or theoretically?</w:t>
            </w:r>
          </w:p>
        </w:tc>
        <w:tc>
          <w:tcPr>
            <w:tcW w:w="1018" w:type="dxa"/>
          </w:tcPr>
          <w:p w14:paraId="58E8038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57DB601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973" w:type="dxa"/>
          </w:tcPr>
          <w:p w14:paraId="1601AE8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 xml:space="preserve">Yes </w:t>
            </w:r>
          </w:p>
        </w:tc>
        <w:tc>
          <w:tcPr>
            <w:tcW w:w="977" w:type="dxa"/>
          </w:tcPr>
          <w:p w14:paraId="5991C4B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48347F7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03A5BB78" w14:textId="77777777" w:rsidTr="002262E2">
        <w:trPr>
          <w:trHeight w:val="377"/>
        </w:trPr>
        <w:tc>
          <w:tcPr>
            <w:tcW w:w="668" w:type="dxa"/>
          </w:tcPr>
          <w:p w14:paraId="5B7FABB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7</w:t>
            </w:r>
          </w:p>
        </w:tc>
        <w:tc>
          <w:tcPr>
            <w:tcW w:w="4289" w:type="dxa"/>
          </w:tcPr>
          <w:p w14:paraId="4BEB4D31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 influence of the researcher on the research, and vice versa, addressed?</w:t>
            </w:r>
          </w:p>
        </w:tc>
        <w:tc>
          <w:tcPr>
            <w:tcW w:w="1018" w:type="dxa"/>
          </w:tcPr>
          <w:p w14:paraId="1CFD361B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3911737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  <w:tc>
          <w:tcPr>
            <w:tcW w:w="973" w:type="dxa"/>
          </w:tcPr>
          <w:p w14:paraId="6D8764E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7E371FD3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23CCD21F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58FACEB8" w14:textId="77777777" w:rsidTr="002262E2">
        <w:trPr>
          <w:trHeight w:val="377"/>
        </w:trPr>
        <w:tc>
          <w:tcPr>
            <w:tcW w:w="668" w:type="dxa"/>
          </w:tcPr>
          <w:p w14:paraId="081593A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8</w:t>
            </w:r>
          </w:p>
        </w:tc>
        <w:tc>
          <w:tcPr>
            <w:tcW w:w="4289" w:type="dxa"/>
          </w:tcPr>
          <w:p w14:paraId="3ECE5C30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Are participants and their voices adequately represented?</w:t>
            </w:r>
          </w:p>
        </w:tc>
        <w:tc>
          <w:tcPr>
            <w:tcW w:w="1018" w:type="dxa"/>
          </w:tcPr>
          <w:p w14:paraId="0DB3743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387DD5C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3" w:type="dxa"/>
          </w:tcPr>
          <w:p w14:paraId="4E7EA91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6C2A2FAC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2973C28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6BEC1C4E" w14:textId="77777777" w:rsidTr="002262E2">
        <w:trPr>
          <w:trHeight w:val="561"/>
        </w:trPr>
        <w:tc>
          <w:tcPr>
            <w:tcW w:w="668" w:type="dxa"/>
          </w:tcPr>
          <w:p w14:paraId="28D9579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lastRenderedPageBreak/>
              <w:t>9</w:t>
            </w:r>
          </w:p>
        </w:tc>
        <w:tc>
          <w:tcPr>
            <w:tcW w:w="4289" w:type="dxa"/>
          </w:tcPr>
          <w:p w14:paraId="3502012A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Is the research ethical according to current criteria or for recent studies, and is there evidence of ethical approval by an appropriate body?</w:t>
            </w:r>
          </w:p>
        </w:tc>
        <w:tc>
          <w:tcPr>
            <w:tcW w:w="1018" w:type="dxa"/>
          </w:tcPr>
          <w:p w14:paraId="28F382C6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20ECA99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  <w:tc>
          <w:tcPr>
            <w:tcW w:w="973" w:type="dxa"/>
          </w:tcPr>
          <w:p w14:paraId="3232E085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64DC1FE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6BC1266D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12E1E9A6" w14:textId="77777777" w:rsidTr="002262E2">
        <w:trPr>
          <w:trHeight w:val="561"/>
        </w:trPr>
        <w:tc>
          <w:tcPr>
            <w:tcW w:w="668" w:type="dxa"/>
          </w:tcPr>
          <w:p w14:paraId="5C06CE2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10</w:t>
            </w:r>
          </w:p>
        </w:tc>
        <w:tc>
          <w:tcPr>
            <w:tcW w:w="4289" w:type="dxa"/>
          </w:tcPr>
          <w:p w14:paraId="0C1F84B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Do the conclusions drawn in the research report flow from the analysis or interpretation of the data?</w:t>
            </w:r>
          </w:p>
        </w:tc>
        <w:tc>
          <w:tcPr>
            <w:tcW w:w="1018" w:type="dxa"/>
          </w:tcPr>
          <w:p w14:paraId="30330C1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012" w:type="dxa"/>
          </w:tcPr>
          <w:p w14:paraId="31639D42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3" w:type="dxa"/>
          </w:tcPr>
          <w:p w14:paraId="5594AAB7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977" w:type="dxa"/>
          </w:tcPr>
          <w:p w14:paraId="43662218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871" w:type="dxa"/>
          </w:tcPr>
          <w:p w14:paraId="4036D6F9" w14:textId="77777777" w:rsidR="007F661E" w:rsidRPr="00F83BAC" w:rsidRDefault="007F661E" w:rsidP="002262E2">
            <w:pPr>
              <w:spacing w:line="480" w:lineRule="auto"/>
              <w:contextualSpacing/>
              <w:rPr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</w:tbl>
    <w:p w14:paraId="7FCD3AF3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  <w:r w:rsidRPr="00F83BAC">
        <w:rPr>
          <w:bCs/>
          <w:color w:val="222222"/>
          <w:sz w:val="15"/>
          <w:szCs w:val="15"/>
          <w:shd w:val="clear" w:color="auto" w:fill="FFFFFF"/>
          <w:lang w:val="en-US"/>
        </w:rPr>
        <w:t>Key: Y= Yes; N=No; U=Unclear; NA=Not applicable</w:t>
      </w:r>
    </w:p>
    <w:p w14:paraId="7F5B7E93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p w14:paraId="7413C8CE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tbl>
      <w:tblPr>
        <w:tblStyle w:val="TableGrid"/>
        <w:tblW w:w="9997" w:type="dxa"/>
        <w:tblLook w:val="04A0" w:firstRow="1" w:lastRow="0" w:firstColumn="1" w:lastColumn="0" w:noHBand="0" w:noVBand="1"/>
      </w:tblPr>
      <w:tblGrid>
        <w:gridCol w:w="819"/>
        <w:gridCol w:w="6122"/>
        <w:gridCol w:w="1528"/>
        <w:gridCol w:w="1528"/>
      </w:tblGrid>
      <w:tr w:rsidR="007F661E" w:rsidRPr="00F83BAC" w14:paraId="696B4ECD" w14:textId="77777777" w:rsidTr="002262E2">
        <w:trPr>
          <w:trHeight w:val="287"/>
        </w:trPr>
        <w:tc>
          <w:tcPr>
            <w:tcW w:w="819" w:type="dxa"/>
          </w:tcPr>
          <w:p w14:paraId="360B8D55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color w:val="222222"/>
                <w:sz w:val="15"/>
                <w:szCs w:val="15"/>
                <w:shd w:val="clear" w:color="auto" w:fill="FFFFFF"/>
              </w:rPr>
              <w:t>S/N</w:t>
            </w:r>
          </w:p>
        </w:tc>
        <w:tc>
          <w:tcPr>
            <w:tcW w:w="6122" w:type="dxa"/>
          </w:tcPr>
          <w:p w14:paraId="7439D183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color w:val="222222"/>
                <w:sz w:val="15"/>
                <w:szCs w:val="15"/>
                <w:shd w:val="clear" w:color="auto" w:fill="FFFFFF"/>
              </w:rPr>
              <w:t>Case studies</w:t>
            </w:r>
          </w:p>
        </w:tc>
        <w:tc>
          <w:tcPr>
            <w:tcW w:w="1528" w:type="dxa"/>
          </w:tcPr>
          <w:p w14:paraId="69279469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Njeze et al., 2020</w:t>
            </w:r>
          </w:p>
        </w:tc>
        <w:tc>
          <w:tcPr>
            <w:tcW w:w="1528" w:type="dxa"/>
          </w:tcPr>
          <w:p w14:paraId="2E7569DF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sz w:val="15"/>
                <w:szCs w:val="15"/>
              </w:rPr>
              <w:t>Sanchez-Pimienta et al., 2020</w:t>
            </w:r>
          </w:p>
        </w:tc>
      </w:tr>
      <w:tr w:rsidR="007F661E" w:rsidRPr="00F83BAC" w14:paraId="0B80B29A" w14:textId="77777777" w:rsidTr="002262E2">
        <w:trPr>
          <w:trHeight w:val="305"/>
        </w:trPr>
        <w:tc>
          <w:tcPr>
            <w:tcW w:w="819" w:type="dxa"/>
          </w:tcPr>
          <w:p w14:paraId="54BAF08E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1</w:t>
            </w:r>
          </w:p>
        </w:tc>
        <w:tc>
          <w:tcPr>
            <w:tcW w:w="6122" w:type="dxa"/>
          </w:tcPr>
          <w:p w14:paraId="22AB4883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Were patient’s demographic characteristics clearly described?</w:t>
            </w:r>
          </w:p>
        </w:tc>
        <w:tc>
          <w:tcPr>
            <w:tcW w:w="1528" w:type="dxa"/>
          </w:tcPr>
          <w:p w14:paraId="200983A9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280CBB7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77332008" w14:textId="77777777" w:rsidTr="002262E2">
        <w:trPr>
          <w:trHeight w:val="287"/>
        </w:trPr>
        <w:tc>
          <w:tcPr>
            <w:tcW w:w="819" w:type="dxa"/>
          </w:tcPr>
          <w:p w14:paraId="635086C6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2</w:t>
            </w:r>
          </w:p>
        </w:tc>
        <w:tc>
          <w:tcPr>
            <w:tcW w:w="6122" w:type="dxa"/>
          </w:tcPr>
          <w:p w14:paraId="234F490D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Was the patient’s history clearly described and presented as a timeline?</w:t>
            </w:r>
          </w:p>
        </w:tc>
        <w:tc>
          <w:tcPr>
            <w:tcW w:w="1528" w:type="dxa"/>
          </w:tcPr>
          <w:p w14:paraId="33B23983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57551C7F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</w:tr>
      <w:tr w:rsidR="007F661E" w:rsidRPr="00F83BAC" w14:paraId="49A733FF" w14:textId="77777777" w:rsidTr="002262E2">
        <w:trPr>
          <w:trHeight w:val="287"/>
        </w:trPr>
        <w:tc>
          <w:tcPr>
            <w:tcW w:w="819" w:type="dxa"/>
          </w:tcPr>
          <w:p w14:paraId="7F60C252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3</w:t>
            </w:r>
          </w:p>
        </w:tc>
        <w:tc>
          <w:tcPr>
            <w:tcW w:w="6122" w:type="dxa"/>
          </w:tcPr>
          <w:p w14:paraId="3E0BC7E3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Was the current clinical condition of the patient on presentation clearly described?</w:t>
            </w:r>
          </w:p>
        </w:tc>
        <w:tc>
          <w:tcPr>
            <w:tcW w:w="1528" w:type="dxa"/>
          </w:tcPr>
          <w:p w14:paraId="6500324B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5396577D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040BB195" w14:textId="77777777" w:rsidTr="002262E2">
        <w:trPr>
          <w:trHeight w:val="279"/>
        </w:trPr>
        <w:tc>
          <w:tcPr>
            <w:tcW w:w="819" w:type="dxa"/>
          </w:tcPr>
          <w:p w14:paraId="2E829275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4</w:t>
            </w:r>
          </w:p>
        </w:tc>
        <w:tc>
          <w:tcPr>
            <w:tcW w:w="6122" w:type="dxa"/>
          </w:tcPr>
          <w:p w14:paraId="62395DA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Were diagnostic tests or assessment methods and the results clearly described?</w:t>
            </w:r>
          </w:p>
        </w:tc>
        <w:tc>
          <w:tcPr>
            <w:tcW w:w="1528" w:type="dxa"/>
          </w:tcPr>
          <w:p w14:paraId="4DCAD6FD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79A68365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530A3765" w14:textId="77777777" w:rsidTr="002262E2">
        <w:trPr>
          <w:trHeight w:val="305"/>
        </w:trPr>
        <w:tc>
          <w:tcPr>
            <w:tcW w:w="819" w:type="dxa"/>
          </w:tcPr>
          <w:p w14:paraId="4FA8463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5</w:t>
            </w:r>
          </w:p>
        </w:tc>
        <w:tc>
          <w:tcPr>
            <w:tcW w:w="6122" w:type="dxa"/>
          </w:tcPr>
          <w:p w14:paraId="059AA8D1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Was the intervention(s) or treatment procedure(s) clearly described?</w:t>
            </w:r>
          </w:p>
        </w:tc>
        <w:tc>
          <w:tcPr>
            <w:tcW w:w="1528" w:type="dxa"/>
          </w:tcPr>
          <w:p w14:paraId="194AFE92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6D14D3B2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413C2873" w14:textId="77777777" w:rsidTr="002262E2">
        <w:trPr>
          <w:trHeight w:val="277"/>
        </w:trPr>
        <w:tc>
          <w:tcPr>
            <w:tcW w:w="819" w:type="dxa"/>
          </w:tcPr>
          <w:p w14:paraId="49FBEE8A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6</w:t>
            </w:r>
          </w:p>
        </w:tc>
        <w:tc>
          <w:tcPr>
            <w:tcW w:w="6122" w:type="dxa"/>
          </w:tcPr>
          <w:p w14:paraId="60FAFD9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Was the post-intervention clinical condition clearly described?</w:t>
            </w:r>
          </w:p>
        </w:tc>
        <w:tc>
          <w:tcPr>
            <w:tcW w:w="1528" w:type="dxa"/>
          </w:tcPr>
          <w:p w14:paraId="17DFABC7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7ACDB8EC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318FF067" w14:textId="77777777" w:rsidTr="002262E2">
        <w:trPr>
          <w:trHeight w:val="287"/>
        </w:trPr>
        <w:tc>
          <w:tcPr>
            <w:tcW w:w="819" w:type="dxa"/>
          </w:tcPr>
          <w:p w14:paraId="3BE8A137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7</w:t>
            </w:r>
          </w:p>
        </w:tc>
        <w:tc>
          <w:tcPr>
            <w:tcW w:w="6122" w:type="dxa"/>
          </w:tcPr>
          <w:p w14:paraId="667D81DC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Were adverse events (harms) or unanticipated events identified and described?</w:t>
            </w:r>
          </w:p>
        </w:tc>
        <w:tc>
          <w:tcPr>
            <w:tcW w:w="1528" w:type="dxa"/>
          </w:tcPr>
          <w:p w14:paraId="77EBCEAD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2C64C96C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No</w:t>
            </w:r>
          </w:p>
        </w:tc>
      </w:tr>
      <w:tr w:rsidR="007F661E" w:rsidRPr="00F83BAC" w14:paraId="5E0FDB88" w14:textId="77777777" w:rsidTr="002262E2">
        <w:trPr>
          <w:trHeight w:val="287"/>
        </w:trPr>
        <w:tc>
          <w:tcPr>
            <w:tcW w:w="819" w:type="dxa"/>
          </w:tcPr>
          <w:p w14:paraId="7A0673C9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8</w:t>
            </w:r>
          </w:p>
        </w:tc>
        <w:tc>
          <w:tcPr>
            <w:tcW w:w="6122" w:type="dxa"/>
          </w:tcPr>
          <w:p w14:paraId="6494D416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sz w:val="15"/>
                <w:szCs w:val="15"/>
              </w:rPr>
              <w:t>Does the case report provide takeaway lessons?</w:t>
            </w:r>
          </w:p>
        </w:tc>
        <w:tc>
          <w:tcPr>
            <w:tcW w:w="1528" w:type="dxa"/>
          </w:tcPr>
          <w:p w14:paraId="3C9949C0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528" w:type="dxa"/>
          </w:tcPr>
          <w:p w14:paraId="5FAF2AF5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</w:tbl>
    <w:p w14:paraId="2165EB24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  <w:r w:rsidRPr="00F83BAC">
        <w:rPr>
          <w:bCs/>
          <w:color w:val="222222"/>
          <w:sz w:val="15"/>
          <w:szCs w:val="15"/>
          <w:shd w:val="clear" w:color="auto" w:fill="FFFFFF"/>
          <w:lang w:val="en-US"/>
        </w:rPr>
        <w:t>Key: Y= Yes; N=No; U=Unclear; NA=Not applicable</w:t>
      </w:r>
    </w:p>
    <w:p w14:paraId="5DFA8BC8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p w14:paraId="6FD17156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p w14:paraId="50F5EFD8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tbl>
      <w:tblPr>
        <w:tblStyle w:val="TableGrid"/>
        <w:tblW w:w="9082" w:type="dxa"/>
        <w:tblLook w:val="04A0" w:firstRow="1" w:lastRow="0" w:firstColumn="1" w:lastColumn="0" w:noHBand="0" w:noVBand="1"/>
      </w:tblPr>
      <w:tblGrid>
        <w:gridCol w:w="819"/>
        <w:gridCol w:w="5473"/>
        <w:gridCol w:w="1342"/>
        <w:gridCol w:w="1448"/>
      </w:tblGrid>
      <w:tr w:rsidR="007F661E" w:rsidRPr="00F83BAC" w14:paraId="108A06AA" w14:textId="77777777" w:rsidTr="002262E2">
        <w:trPr>
          <w:trHeight w:val="287"/>
        </w:trPr>
        <w:tc>
          <w:tcPr>
            <w:tcW w:w="819" w:type="dxa"/>
          </w:tcPr>
          <w:p w14:paraId="05FF1833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color w:val="222222"/>
                <w:sz w:val="15"/>
                <w:szCs w:val="15"/>
                <w:shd w:val="clear" w:color="auto" w:fill="FFFFFF"/>
              </w:rPr>
              <w:t>S/N</w:t>
            </w:r>
          </w:p>
        </w:tc>
        <w:tc>
          <w:tcPr>
            <w:tcW w:w="5473" w:type="dxa"/>
          </w:tcPr>
          <w:p w14:paraId="26501121" w14:textId="77777777" w:rsidR="007F661E" w:rsidRPr="00F83BAC" w:rsidRDefault="007F661E" w:rsidP="002262E2">
            <w:pPr>
              <w:spacing w:line="480" w:lineRule="auto"/>
              <w:contextualSpacing/>
              <w:rPr>
                <w:b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/>
                <w:color w:val="222222"/>
                <w:sz w:val="15"/>
                <w:szCs w:val="15"/>
                <w:shd w:val="clear" w:color="auto" w:fill="FFFFFF"/>
              </w:rPr>
              <w:t>Cross sectional studies</w:t>
            </w:r>
          </w:p>
        </w:tc>
        <w:tc>
          <w:tcPr>
            <w:tcW w:w="1342" w:type="dxa"/>
          </w:tcPr>
          <w:p w14:paraId="68ADE61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Crooks et al. 2017</w:t>
            </w:r>
          </w:p>
        </w:tc>
        <w:tc>
          <w:tcPr>
            <w:tcW w:w="1448" w:type="dxa"/>
          </w:tcPr>
          <w:p w14:paraId="72610F04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Gray &amp; Cote 2019</w:t>
            </w:r>
          </w:p>
        </w:tc>
      </w:tr>
      <w:tr w:rsidR="007F661E" w:rsidRPr="00F83BAC" w14:paraId="375106DB" w14:textId="77777777" w:rsidTr="002262E2">
        <w:trPr>
          <w:trHeight w:val="305"/>
        </w:trPr>
        <w:tc>
          <w:tcPr>
            <w:tcW w:w="819" w:type="dxa"/>
          </w:tcPr>
          <w:p w14:paraId="1A2E6520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1</w:t>
            </w:r>
          </w:p>
        </w:tc>
        <w:tc>
          <w:tcPr>
            <w:tcW w:w="5473" w:type="dxa"/>
          </w:tcPr>
          <w:p w14:paraId="00EA4D67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Were the inclusion criteria clearly defined?</w:t>
            </w:r>
          </w:p>
        </w:tc>
        <w:tc>
          <w:tcPr>
            <w:tcW w:w="1342" w:type="dxa"/>
          </w:tcPr>
          <w:p w14:paraId="37A8148D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448" w:type="dxa"/>
          </w:tcPr>
          <w:p w14:paraId="46293E8A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73F6CC48" w14:textId="77777777" w:rsidTr="002262E2">
        <w:trPr>
          <w:trHeight w:val="287"/>
        </w:trPr>
        <w:tc>
          <w:tcPr>
            <w:tcW w:w="819" w:type="dxa"/>
          </w:tcPr>
          <w:p w14:paraId="3A80C76A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2</w:t>
            </w:r>
          </w:p>
        </w:tc>
        <w:tc>
          <w:tcPr>
            <w:tcW w:w="5473" w:type="dxa"/>
          </w:tcPr>
          <w:p w14:paraId="796F0EC3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Were the study subjects and setting described in detail?</w:t>
            </w:r>
          </w:p>
        </w:tc>
        <w:tc>
          <w:tcPr>
            <w:tcW w:w="1342" w:type="dxa"/>
          </w:tcPr>
          <w:p w14:paraId="34964634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448" w:type="dxa"/>
          </w:tcPr>
          <w:p w14:paraId="040FFA02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3A56297B" w14:textId="77777777" w:rsidTr="002262E2">
        <w:trPr>
          <w:trHeight w:val="287"/>
        </w:trPr>
        <w:tc>
          <w:tcPr>
            <w:tcW w:w="819" w:type="dxa"/>
          </w:tcPr>
          <w:p w14:paraId="5E07D0C7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3</w:t>
            </w:r>
          </w:p>
        </w:tc>
        <w:tc>
          <w:tcPr>
            <w:tcW w:w="5473" w:type="dxa"/>
          </w:tcPr>
          <w:p w14:paraId="6CE14E69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Was the exposure measured in a valid and reliable way?</w:t>
            </w:r>
          </w:p>
        </w:tc>
        <w:tc>
          <w:tcPr>
            <w:tcW w:w="1342" w:type="dxa"/>
          </w:tcPr>
          <w:p w14:paraId="1A8A167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448" w:type="dxa"/>
          </w:tcPr>
          <w:p w14:paraId="3E8CCB0B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</w:tr>
      <w:tr w:rsidR="007F661E" w:rsidRPr="00F83BAC" w14:paraId="26F4CCCA" w14:textId="77777777" w:rsidTr="002262E2">
        <w:trPr>
          <w:trHeight w:val="279"/>
        </w:trPr>
        <w:tc>
          <w:tcPr>
            <w:tcW w:w="819" w:type="dxa"/>
          </w:tcPr>
          <w:p w14:paraId="16822E46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4</w:t>
            </w:r>
          </w:p>
        </w:tc>
        <w:tc>
          <w:tcPr>
            <w:tcW w:w="5473" w:type="dxa"/>
          </w:tcPr>
          <w:p w14:paraId="1B35FE10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Were objective, standard criteria used to measure the condition?</w:t>
            </w:r>
          </w:p>
        </w:tc>
        <w:tc>
          <w:tcPr>
            <w:tcW w:w="1342" w:type="dxa"/>
          </w:tcPr>
          <w:p w14:paraId="01605BFF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448" w:type="dxa"/>
          </w:tcPr>
          <w:p w14:paraId="68B5F13E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42AED377" w14:textId="77777777" w:rsidTr="002262E2">
        <w:trPr>
          <w:trHeight w:val="305"/>
        </w:trPr>
        <w:tc>
          <w:tcPr>
            <w:tcW w:w="819" w:type="dxa"/>
          </w:tcPr>
          <w:p w14:paraId="18612A97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5</w:t>
            </w:r>
          </w:p>
        </w:tc>
        <w:tc>
          <w:tcPr>
            <w:tcW w:w="5473" w:type="dxa"/>
          </w:tcPr>
          <w:p w14:paraId="62ABA816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Were confounding factors identified?</w:t>
            </w:r>
          </w:p>
        </w:tc>
        <w:tc>
          <w:tcPr>
            <w:tcW w:w="1342" w:type="dxa"/>
          </w:tcPr>
          <w:p w14:paraId="6E5C4DE6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  <w:tc>
          <w:tcPr>
            <w:tcW w:w="1448" w:type="dxa"/>
          </w:tcPr>
          <w:p w14:paraId="66255EB3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</w:tr>
      <w:tr w:rsidR="007F661E" w:rsidRPr="00F83BAC" w14:paraId="70264BC7" w14:textId="77777777" w:rsidTr="002262E2">
        <w:trPr>
          <w:trHeight w:val="277"/>
        </w:trPr>
        <w:tc>
          <w:tcPr>
            <w:tcW w:w="819" w:type="dxa"/>
          </w:tcPr>
          <w:p w14:paraId="47F35F49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6</w:t>
            </w:r>
          </w:p>
        </w:tc>
        <w:tc>
          <w:tcPr>
            <w:tcW w:w="5473" w:type="dxa"/>
          </w:tcPr>
          <w:p w14:paraId="5E9B524D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Were strategies to deal with confounding factors stated?</w:t>
            </w:r>
          </w:p>
        </w:tc>
        <w:tc>
          <w:tcPr>
            <w:tcW w:w="1342" w:type="dxa"/>
          </w:tcPr>
          <w:p w14:paraId="07B14B90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  <w:tc>
          <w:tcPr>
            <w:tcW w:w="1448" w:type="dxa"/>
          </w:tcPr>
          <w:p w14:paraId="37AC82E5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Unclear</w:t>
            </w:r>
          </w:p>
        </w:tc>
      </w:tr>
      <w:tr w:rsidR="007F661E" w:rsidRPr="00F83BAC" w14:paraId="4B379A25" w14:textId="77777777" w:rsidTr="002262E2">
        <w:trPr>
          <w:trHeight w:val="287"/>
        </w:trPr>
        <w:tc>
          <w:tcPr>
            <w:tcW w:w="819" w:type="dxa"/>
          </w:tcPr>
          <w:p w14:paraId="0836012A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7</w:t>
            </w:r>
          </w:p>
        </w:tc>
        <w:tc>
          <w:tcPr>
            <w:tcW w:w="5473" w:type="dxa"/>
          </w:tcPr>
          <w:p w14:paraId="1AD76314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Were the outcomes measured in a valid and reliable way?</w:t>
            </w:r>
          </w:p>
        </w:tc>
        <w:tc>
          <w:tcPr>
            <w:tcW w:w="1342" w:type="dxa"/>
          </w:tcPr>
          <w:p w14:paraId="5400C04B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448" w:type="dxa"/>
          </w:tcPr>
          <w:p w14:paraId="3BDDE8C5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  <w:tr w:rsidR="007F661E" w:rsidRPr="00F83BAC" w14:paraId="00CE0DDA" w14:textId="77777777" w:rsidTr="002262E2">
        <w:trPr>
          <w:trHeight w:val="287"/>
        </w:trPr>
        <w:tc>
          <w:tcPr>
            <w:tcW w:w="819" w:type="dxa"/>
          </w:tcPr>
          <w:p w14:paraId="2F214958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8</w:t>
            </w:r>
          </w:p>
        </w:tc>
        <w:tc>
          <w:tcPr>
            <w:tcW w:w="5473" w:type="dxa"/>
          </w:tcPr>
          <w:p w14:paraId="2B078EE2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Were appropriate statistical analyses used?</w:t>
            </w:r>
          </w:p>
        </w:tc>
        <w:tc>
          <w:tcPr>
            <w:tcW w:w="1342" w:type="dxa"/>
          </w:tcPr>
          <w:p w14:paraId="5C014CBE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  <w:tc>
          <w:tcPr>
            <w:tcW w:w="1448" w:type="dxa"/>
          </w:tcPr>
          <w:p w14:paraId="38E9EA4B" w14:textId="77777777" w:rsidR="007F661E" w:rsidRPr="00F83BAC" w:rsidRDefault="007F661E" w:rsidP="002262E2">
            <w:pPr>
              <w:spacing w:line="480" w:lineRule="auto"/>
              <w:contextualSpacing/>
              <w:rPr>
                <w:bCs/>
                <w:color w:val="222222"/>
                <w:sz w:val="15"/>
                <w:szCs w:val="15"/>
                <w:shd w:val="clear" w:color="auto" w:fill="FFFFFF"/>
              </w:rPr>
            </w:pPr>
            <w:r w:rsidRPr="00F83BAC">
              <w:rPr>
                <w:bCs/>
                <w:color w:val="222222"/>
                <w:sz w:val="15"/>
                <w:szCs w:val="15"/>
                <w:shd w:val="clear" w:color="auto" w:fill="FFFFFF"/>
              </w:rPr>
              <w:t>Yes</w:t>
            </w:r>
          </w:p>
        </w:tc>
      </w:tr>
    </w:tbl>
    <w:p w14:paraId="7BF6060F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  <w:r w:rsidRPr="00F83BAC">
        <w:rPr>
          <w:bCs/>
          <w:color w:val="222222"/>
          <w:sz w:val="15"/>
          <w:szCs w:val="15"/>
          <w:shd w:val="clear" w:color="auto" w:fill="FFFFFF"/>
          <w:lang w:val="en-US"/>
        </w:rPr>
        <w:t>Key: Y= Yes; N=No; U=Unclear; NA=Not applicable</w:t>
      </w:r>
    </w:p>
    <w:p w14:paraId="2853718D" w14:textId="77777777" w:rsidR="007F661E" w:rsidRPr="00F83BAC" w:rsidRDefault="007F661E" w:rsidP="007F661E">
      <w:pPr>
        <w:spacing w:line="480" w:lineRule="auto"/>
        <w:contextualSpacing/>
        <w:rPr>
          <w:bCs/>
          <w:color w:val="222222"/>
          <w:sz w:val="15"/>
          <w:szCs w:val="15"/>
          <w:shd w:val="clear" w:color="auto" w:fill="FFFFFF"/>
          <w:lang w:val="en-US"/>
        </w:rPr>
      </w:pPr>
    </w:p>
    <w:p w14:paraId="2437F63B" w14:textId="77777777" w:rsidR="007F661E" w:rsidRPr="00F83BAC" w:rsidRDefault="007F661E" w:rsidP="007F661E">
      <w:pPr>
        <w:spacing w:line="480" w:lineRule="auto"/>
        <w:contextualSpacing/>
        <w:rPr>
          <w:bCs/>
          <w:shd w:val="clear" w:color="auto" w:fill="FFFFFF"/>
        </w:rPr>
      </w:pPr>
    </w:p>
    <w:p w14:paraId="37AAEC34" w14:textId="77777777" w:rsidR="00565524" w:rsidRDefault="00565524"/>
    <w:sectPr w:rsidR="00565524" w:rsidSect="006B27DA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B198" w14:textId="77777777" w:rsidR="00983CBA" w:rsidRDefault="00147BC2">
      <w:r>
        <w:separator/>
      </w:r>
    </w:p>
  </w:endnote>
  <w:endnote w:type="continuationSeparator" w:id="0">
    <w:p w14:paraId="5AB80651" w14:textId="77777777" w:rsidR="00983CBA" w:rsidRDefault="0014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803526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896158" w14:textId="77777777" w:rsidR="00B20E8A" w:rsidRDefault="00C62B39" w:rsidP="001343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68313A" w14:textId="77777777" w:rsidR="00B20E8A" w:rsidRDefault="003F0793" w:rsidP="00B20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89825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34D7E5" w14:textId="77777777" w:rsidR="00B20E8A" w:rsidRDefault="00C62B39" w:rsidP="001343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3F4B1B3F" w14:textId="77777777" w:rsidR="00B20E8A" w:rsidRDefault="003F0793" w:rsidP="00B20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01F01" w14:textId="77777777" w:rsidR="00983CBA" w:rsidRDefault="00147BC2">
      <w:r>
        <w:separator/>
      </w:r>
    </w:p>
  </w:footnote>
  <w:footnote w:type="continuationSeparator" w:id="0">
    <w:p w14:paraId="04A06448" w14:textId="77777777" w:rsidR="00983CBA" w:rsidRDefault="0014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034848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1EDFE44" w14:textId="77777777" w:rsidR="009607C4" w:rsidRDefault="00C62B39" w:rsidP="001A5E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403F75" w14:textId="77777777" w:rsidR="009607C4" w:rsidRDefault="003F0793" w:rsidP="00E268A7">
    <w:pPr>
      <w:pStyle w:val="Header"/>
      <w:ind w:right="360"/>
    </w:pPr>
  </w:p>
  <w:p w14:paraId="25CF53A8" w14:textId="77777777" w:rsidR="0093256F" w:rsidRDefault="003F07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AB7D3" w14:textId="77777777" w:rsidR="009607C4" w:rsidRPr="00F546F6" w:rsidRDefault="003F0793" w:rsidP="00407182">
    <w:pPr>
      <w:pStyle w:val="Header"/>
      <w:ind w:right="360"/>
      <w:rPr>
        <w:rFonts w:ascii="Times New Roman" w:hAnsi="Times New Roman" w:cs="Times New Roman"/>
      </w:rPr>
    </w:pPr>
  </w:p>
  <w:p w14:paraId="1B6B00D5" w14:textId="77777777" w:rsidR="0093256F" w:rsidRDefault="003F07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A2C86"/>
    <w:multiLevelType w:val="hybridMultilevel"/>
    <w:tmpl w:val="CD38760C"/>
    <w:lvl w:ilvl="0" w:tplc="29342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3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1E"/>
    <w:rsid w:val="00004E1D"/>
    <w:rsid w:val="00005C30"/>
    <w:rsid w:val="00021D36"/>
    <w:rsid w:val="00022C07"/>
    <w:rsid w:val="0002699C"/>
    <w:rsid w:val="000458CE"/>
    <w:rsid w:val="0005513E"/>
    <w:rsid w:val="000741C2"/>
    <w:rsid w:val="000B26A2"/>
    <w:rsid w:val="000C3CB6"/>
    <w:rsid w:val="000D6806"/>
    <w:rsid w:val="000D7BCE"/>
    <w:rsid w:val="000E5C22"/>
    <w:rsid w:val="00122DBD"/>
    <w:rsid w:val="00141C65"/>
    <w:rsid w:val="00147BC2"/>
    <w:rsid w:val="001B352D"/>
    <w:rsid w:val="001D64DE"/>
    <w:rsid w:val="001E1316"/>
    <w:rsid w:val="00211EC8"/>
    <w:rsid w:val="002237F3"/>
    <w:rsid w:val="00240AFD"/>
    <w:rsid w:val="00246DA5"/>
    <w:rsid w:val="00294F14"/>
    <w:rsid w:val="002A55D1"/>
    <w:rsid w:val="002C5312"/>
    <w:rsid w:val="002E5312"/>
    <w:rsid w:val="002F55E4"/>
    <w:rsid w:val="002F5D5E"/>
    <w:rsid w:val="00300989"/>
    <w:rsid w:val="003063AA"/>
    <w:rsid w:val="003201D6"/>
    <w:rsid w:val="003548BB"/>
    <w:rsid w:val="00373786"/>
    <w:rsid w:val="00386426"/>
    <w:rsid w:val="00390757"/>
    <w:rsid w:val="00394260"/>
    <w:rsid w:val="003C0C2D"/>
    <w:rsid w:val="003C1CB6"/>
    <w:rsid w:val="003F0793"/>
    <w:rsid w:val="003F2740"/>
    <w:rsid w:val="004070A5"/>
    <w:rsid w:val="004222F5"/>
    <w:rsid w:val="00460497"/>
    <w:rsid w:val="004B65DF"/>
    <w:rsid w:val="004C7FE3"/>
    <w:rsid w:val="00513C26"/>
    <w:rsid w:val="005359A8"/>
    <w:rsid w:val="0053613E"/>
    <w:rsid w:val="00565524"/>
    <w:rsid w:val="00573134"/>
    <w:rsid w:val="0058285D"/>
    <w:rsid w:val="005B3877"/>
    <w:rsid w:val="005B4B5B"/>
    <w:rsid w:val="005B5084"/>
    <w:rsid w:val="005C4AB6"/>
    <w:rsid w:val="005C7B55"/>
    <w:rsid w:val="005D4F4D"/>
    <w:rsid w:val="005E0B63"/>
    <w:rsid w:val="005E6C81"/>
    <w:rsid w:val="00616A67"/>
    <w:rsid w:val="00631027"/>
    <w:rsid w:val="00641B6B"/>
    <w:rsid w:val="0064493F"/>
    <w:rsid w:val="00667C73"/>
    <w:rsid w:val="0067040A"/>
    <w:rsid w:val="006728B9"/>
    <w:rsid w:val="00681AED"/>
    <w:rsid w:val="006872E7"/>
    <w:rsid w:val="006B27DA"/>
    <w:rsid w:val="006F1F3F"/>
    <w:rsid w:val="006F4C95"/>
    <w:rsid w:val="00713584"/>
    <w:rsid w:val="00716C76"/>
    <w:rsid w:val="007204D8"/>
    <w:rsid w:val="007229B9"/>
    <w:rsid w:val="00722D1C"/>
    <w:rsid w:val="007801F0"/>
    <w:rsid w:val="007865F4"/>
    <w:rsid w:val="007E0BAE"/>
    <w:rsid w:val="007F661E"/>
    <w:rsid w:val="0083744E"/>
    <w:rsid w:val="008612FA"/>
    <w:rsid w:val="008B36D9"/>
    <w:rsid w:val="008C1263"/>
    <w:rsid w:val="008C6B65"/>
    <w:rsid w:val="008E1402"/>
    <w:rsid w:val="008E47DF"/>
    <w:rsid w:val="008E5451"/>
    <w:rsid w:val="009047DB"/>
    <w:rsid w:val="00923504"/>
    <w:rsid w:val="00923EC6"/>
    <w:rsid w:val="009608B7"/>
    <w:rsid w:val="00983CBA"/>
    <w:rsid w:val="0099185A"/>
    <w:rsid w:val="009A13B0"/>
    <w:rsid w:val="009A2109"/>
    <w:rsid w:val="009A6AA0"/>
    <w:rsid w:val="009D213C"/>
    <w:rsid w:val="009D232E"/>
    <w:rsid w:val="00A33579"/>
    <w:rsid w:val="00A4728C"/>
    <w:rsid w:val="00A50083"/>
    <w:rsid w:val="00AA2ACE"/>
    <w:rsid w:val="00AC7139"/>
    <w:rsid w:val="00AD22F9"/>
    <w:rsid w:val="00AE26CE"/>
    <w:rsid w:val="00AF2E54"/>
    <w:rsid w:val="00B037BA"/>
    <w:rsid w:val="00B14766"/>
    <w:rsid w:val="00B24C75"/>
    <w:rsid w:val="00B4126A"/>
    <w:rsid w:val="00B41703"/>
    <w:rsid w:val="00B467A6"/>
    <w:rsid w:val="00BB1999"/>
    <w:rsid w:val="00BB2C2A"/>
    <w:rsid w:val="00BC41D2"/>
    <w:rsid w:val="00BE602E"/>
    <w:rsid w:val="00C06876"/>
    <w:rsid w:val="00C14938"/>
    <w:rsid w:val="00C2369E"/>
    <w:rsid w:val="00C37280"/>
    <w:rsid w:val="00C50614"/>
    <w:rsid w:val="00C62B39"/>
    <w:rsid w:val="00C81842"/>
    <w:rsid w:val="00CF43E5"/>
    <w:rsid w:val="00D05A61"/>
    <w:rsid w:val="00D16218"/>
    <w:rsid w:val="00D36C62"/>
    <w:rsid w:val="00D51F6A"/>
    <w:rsid w:val="00D52E78"/>
    <w:rsid w:val="00D64B40"/>
    <w:rsid w:val="00D6644D"/>
    <w:rsid w:val="00D66B50"/>
    <w:rsid w:val="00D73433"/>
    <w:rsid w:val="00D77529"/>
    <w:rsid w:val="00D832EB"/>
    <w:rsid w:val="00D87DEA"/>
    <w:rsid w:val="00DB26E2"/>
    <w:rsid w:val="00DB4307"/>
    <w:rsid w:val="00DC6D4D"/>
    <w:rsid w:val="00E04066"/>
    <w:rsid w:val="00E05331"/>
    <w:rsid w:val="00E071BA"/>
    <w:rsid w:val="00E12355"/>
    <w:rsid w:val="00E152B5"/>
    <w:rsid w:val="00E40401"/>
    <w:rsid w:val="00E4230E"/>
    <w:rsid w:val="00E556F9"/>
    <w:rsid w:val="00EB6FA4"/>
    <w:rsid w:val="00EC4C4A"/>
    <w:rsid w:val="00ED20C5"/>
    <w:rsid w:val="00F02040"/>
    <w:rsid w:val="00F06598"/>
    <w:rsid w:val="00F3613C"/>
    <w:rsid w:val="00F440E0"/>
    <w:rsid w:val="00F6001E"/>
    <w:rsid w:val="00F7069F"/>
    <w:rsid w:val="00F96A60"/>
    <w:rsid w:val="00FA22C2"/>
    <w:rsid w:val="00FB2CDB"/>
    <w:rsid w:val="00FB2E0B"/>
    <w:rsid w:val="00FD6708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5E952"/>
  <w15:chartTrackingRefBased/>
  <w15:docId w15:val="{328E078A-6859-6B43-8B9C-B7B2F24F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6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7F661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661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F661E"/>
  </w:style>
  <w:style w:type="character" w:styleId="PageNumber">
    <w:name w:val="page number"/>
    <w:basedOn w:val="DefaultParagraphFont"/>
    <w:uiPriority w:val="99"/>
    <w:semiHidden/>
    <w:unhideWhenUsed/>
    <w:rsid w:val="007F661E"/>
  </w:style>
  <w:style w:type="paragraph" w:styleId="Footer">
    <w:name w:val="footer"/>
    <w:basedOn w:val="Normal"/>
    <w:link w:val="FooterChar"/>
    <w:uiPriority w:val="99"/>
    <w:unhideWhenUsed/>
    <w:rsid w:val="007F661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F661E"/>
  </w:style>
  <w:style w:type="character" w:styleId="LineNumber">
    <w:name w:val="line number"/>
    <w:basedOn w:val="DefaultParagraphFont"/>
    <w:uiPriority w:val="99"/>
    <w:semiHidden/>
    <w:unhideWhenUsed/>
    <w:rsid w:val="007F6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Okpalauwaekwe, Udoka</dc:creator>
  <cp:keywords/>
  <dc:description/>
  <cp:lastModifiedBy>Udoka Okpalauwaekwe</cp:lastModifiedBy>
  <cp:revision>6</cp:revision>
  <dcterms:created xsi:type="dcterms:W3CDTF">2022-06-15T23:26:00Z</dcterms:created>
  <dcterms:modified xsi:type="dcterms:W3CDTF">2022-06-16T20:31:00Z</dcterms:modified>
</cp:coreProperties>
</file>