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3F14A" w14:textId="77777777" w:rsidR="00853620" w:rsidRDefault="00853620" w:rsidP="00853620"/>
    <w:p w14:paraId="659C6392" w14:textId="77777777" w:rsidR="00853620" w:rsidRPr="000B2BE6" w:rsidRDefault="00853620" w:rsidP="008536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0B2BE6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1</w:t>
      </w:r>
      <w:r w:rsidRPr="000B2BE6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>Moderation effects of social resources in the relationship between caregiver burden and caregiver health</w:t>
      </w:r>
    </w:p>
    <w:tbl>
      <w:tblPr>
        <w:tblStyle w:val="Tabellenraster"/>
        <w:tblW w:w="12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1855"/>
        <w:gridCol w:w="904"/>
        <w:gridCol w:w="1922"/>
        <w:gridCol w:w="766"/>
        <w:gridCol w:w="1786"/>
        <w:gridCol w:w="850"/>
        <w:gridCol w:w="1843"/>
        <w:gridCol w:w="992"/>
      </w:tblGrid>
      <w:tr w:rsidR="00D7490C" w:rsidRPr="001509ED" w14:paraId="39871E4B" w14:textId="77777777" w:rsidTr="00F27341">
        <w:trPr>
          <w:trHeight w:hRule="exact" w:val="284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3BA4C104" w14:textId="77777777" w:rsidR="00D7490C" w:rsidRPr="0007163F" w:rsidRDefault="00D7490C" w:rsidP="00EA2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</w:pPr>
          </w:p>
        </w:tc>
        <w:tc>
          <w:tcPr>
            <w:tcW w:w="2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8D7C49" w14:textId="77777777" w:rsidR="00D7490C" w:rsidRPr="0007163F" w:rsidRDefault="00D7490C" w:rsidP="00EA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</w:pPr>
            <w:r w:rsidRPr="000716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  <w:t xml:space="preserve">Mental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  <w:t>h</w:t>
            </w:r>
            <w:r w:rsidRPr="000716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  <w:t xml:space="preserve">ealth 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06C5F3" w14:textId="77777777" w:rsidR="00D7490C" w:rsidRPr="0007163F" w:rsidRDefault="00D7490C" w:rsidP="00EA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</w:pPr>
            <w:r w:rsidRPr="000716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  <w:t>Vitality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14A97C" w14:textId="77777777" w:rsidR="00D7490C" w:rsidRDefault="00D7490C" w:rsidP="00EA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</w:pPr>
            <w:r w:rsidRPr="000716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  <w:t xml:space="preserve">Bodily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  <w:t>p</w:t>
            </w:r>
            <w:r w:rsidRPr="000716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  <w:t>ain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7C1039" w14:textId="77777777" w:rsidR="00D7490C" w:rsidRDefault="00D7490C" w:rsidP="00EA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  <w:t>General h</w:t>
            </w:r>
            <w:r w:rsidRPr="000716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de-DE"/>
              </w:rPr>
              <w:t xml:space="preserve">ealth </w:t>
            </w:r>
          </w:p>
        </w:tc>
      </w:tr>
      <w:tr w:rsidR="00D7490C" w:rsidRPr="001509ED" w14:paraId="545DC6B2" w14:textId="77777777" w:rsidTr="00F27341">
        <w:trPr>
          <w:trHeight w:hRule="exact" w:val="576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0FA1F6F2" w14:textId="77777777" w:rsidR="00D7490C" w:rsidRPr="0007163F" w:rsidRDefault="00D7490C" w:rsidP="00EA2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val="en-US" w:eastAsia="de-DE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538B5145" w14:textId="77777777" w:rsidR="00D7490C" w:rsidRDefault="00D7490C" w:rsidP="00EA20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6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Coefficient </w:t>
            </w:r>
          </w:p>
          <w:p w14:paraId="22B9961D" w14:textId="77777777" w:rsidR="00D7490C" w:rsidRPr="0007163F" w:rsidRDefault="00D7490C" w:rsidP="00EA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de-DE"/>
              </w:rPr>
            </w:pPr>
            <w:r w:rsidRPr="0007163F">
              <w:rPr>
                <w:rFonts w:ascii="Times New Roman" w:hAnsi="Times New Roman" w:cs="Times New Roman"/>
                <w:b/>
                <w:sz w:val="18"/>
                <w:szCs w:val="18"/>
              </w:rPr>
              <w:t>(95% CI)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14:paraId="44C0AC67" w14:textId="77777777" w:rsidR="00D7490C" w:rsidRPr="00D7490C" w:rsidRDefault="00D7490C" w:rsidP="00EA20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7490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p value 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14:paraId="3661FC0B" w14:textId="77777777" w:rsidR="00D7490C" w:rsidRDefault="00D7490C" w:rsidP="00EA20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63F">
              <w:rPr>
                <w:rFonts w:ascii="Times New Roman" w:hAnsi="Times New Roman" w:cs="Times New Roman"/>
                <w:b/>
                <w:sz w:val="18"/>
                <w:szCs w:val="18"/>
              </w:rPr>
              <w:t>Coefficient</w:t>
            </w:r>
          </w:p>
          <w:p w14:paraId="680F12BA" w14:textId="77777777" w:rsidR="00D7490C" w:rsidRPr="0007163F" w:rsidRDefault="00D7490C" w:rsidP="00EA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de-DE"/>
              </w:rPr>
            </w:pPr>
            <w:r w:rsidRPr="000716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CI)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54E5685" w14:textId="77777777" w:rsidR="00D7490C" w:rsidRPr="00D7490C" w:rsidRDefault="00D7490C" w:rsidP="00EA20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7490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 value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</w:tcPr>
          <w:p w14:paraId="18867970" w14:textId="77777777" w:rsidR="00D7490C" w:rsidRDefault="00D7490C" w:rsidP="00EA20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6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Coefficient </w:t>
            </w:r>
          </w:p>
          <w:p w14:paraId="79ED785A" w14:textId="77777777" w:rsidR="00D7490C" w:rsidRPr="0007163F" w:rsidRDefault="00D7490C" w:rsidP="00EA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de-DE"/>
              </w:rPr>
            </w:pPr>
            <w:r w:rsidRPr="0007163F">
              <w:rPr>
                <w:rFonts w:ascii="Times New Roman" w:hAnsi="Times New Roman" w:cs="Times New Roman"/>
                <w:b/>
                <w:sz w:val="18"/>
                <w:szCs w:val="18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2F1D84" w14:textId="77777777" w:rsidR="00D7490C" w:rsidRPr="00D7490C" w:rsidRDefault="00D7490C" w:rsidP="00EA20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7490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7B14A1" w14:textId="77777777" w:rsidR="00D7490C" w:rsidRDefault="00D7490C" w:rsidP="00EA20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163F">
              <w:rPr>
                <w:rFonts w:ascii="Times New Roman" w:hAnsi="Times New Roman" w:cs="Times New Roman"/>
                <w:b/>
                <w:sz w:val="18"/>
                <w:szCs w:val="18"/>
              </w:rPr>
              <w:t>Coefficient</w:t>
            </w:r>
          </w:p>
          <w:p w14:paraId="36D32F58" w14:textId="77777777" w:rsidR="00D7490C" w:rsidRPr="0007163F" w:rsidRDefault="00D7490C" w:rsidP="00EA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de-DE"/>
              </w:rPr>
            </w:pPr>
            <w:r w:rsidRPr="0007163F">
              <w:rPr>
                <w:rFonts w:ascii="Times New Roman" w:hAnsi="Times New Roman" w:cs="Times New Roman"/>
                <w:b/>
                <w:sz w:val="18"/>
                <w:szCs w:val="18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CC080D" w14:textId="77777777" w:rsidR="00D7490C" w:rsidRPr="00D7490C" w:rsidRDefault="00D7490C" w:rsidP="00EA20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7490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 value</w:t>
            </w:r>
          </w:p>
        </w:tc>
      </w:tr>
      <w:tr w:rsidR="00F27341" w:rsidRPr="001509ED" w14:paraId="7A74F3C0" w14:textId="77777777" w:rsidTr="00F27341">
        <w:trPr>
          <w:trHeight w:hRule="exact" w:val="576"/>
        </w:trPr>
        <w:tc>
          <w:tcPr>
            <w:tcW w:w="1261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A7CD20" w14:textId="6EBEB45D" w:rsidR="00F27341" w:rsidRPr="00D7490C" w:rsidRDefault="00F27341" w:rsidP="00EA20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de-DE"/>
              </w:rPr>
              <w:t>Main Effects</w:t>
            </w:r>
          </w:p>
        </w:tc>
      </w:tr>
      <w:tr w:rsidR="00D7490C" w:rsidRPr="001509ED" w14:paraId="59C28A15" w14:textId="77777777" w:rsidTr="00F27341">
        <w:trPr>
          <w:trHeight w:hRule="exact" w:val="284"/>
        </w:trPr>
        <w:tc>
          <w:tcPr>
            <w:tcW w:w="1693" w:type="dxa"/>
            <w:tcBorders>
              <w:top w:val="single" w:sz="4" w:space="0" w:color="auto"/>
            </w:tcBorders>
          </w:tcPr>
          <w:p w14:paraId="61E6137B" w14:textId="77777777" w:rsidR="00D7490C" w:rsidRPr="002B4E86" w:rsidRDefault="00D7490C" w:rsidP="00EA2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2B4E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Loneliness 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52863F8E" w14:textId="77777777" w:rsidR="00D7490C" w:rsidRPr="00C329A0" w:rsidRDefault="00D7490C" w:rsidP="00C329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14:paraId="03411DAE" w14:textId="77777777" w:rsidR="00D7490C" w:rsidRPr="00D7490C" w:rsidRDefault="00D7490C" w:rsidP="00C329A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7D29E49C" w14:textId="77777777" w:rsidR="00D7490C" w:rsidRPr="00C329A0" w:rsidRDefault="00D7490C" w:rsidP="00C329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4B342524" w14:textId="77777777" w:rsidR="00D7490C" w:rsidRPr="00D7490C" w:rsidRDefault="00D7490C" w:rsidP="00C329A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4A3B7394" w14:textId="77777777" w:rsidR="00D7490C" w:rsidRPr="00C329A0" w:rsidRDefault="00D7490C" w:rsidP="00C329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CDE348" w14:textId="77777777" w:rsidR="00D7490C" w:rsidRPr="00D7490C" w:rsidRDefault="00D7490C" w:rsidP="00C329A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835D65" w14:textId="77777777" w:rsidR="00D7490C" w:rsidRPr="00C329A0" w:rsidRDefault="00D7490C" w:rsidP="00C329A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A2D497" w14:textId="77777777" w:rsidR="00D7490C" w:rsidRPr="00D7490C" w:rsidRDefault="00D7490C" w:rsidP="00C329A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7490C" w:rsidRPr="001509ED" w14:paraId="07A001F3" w14:textId="77777777" w:rsidTr="00F27341">
        <w:trPr>
          <w:trHeight w:hRule="exact" w:val="284"/>
        </w:trPr>
        <w:tc>
          <w:tcPr>
            <w:tcW w:w="1693" w:type="dxa"/>
          </w:tcPr>
          <w:p w14:paraId="173830AE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1</w:t>
            </w:r>
          </w:p>
        </w:tc>
        <w:tc>
          <w:tcPr>
            <w:tcW w:w="1855" w:type="dxa"/>
          </w:tcPr>
          <w:p w14:paraId="61B05003" w14:textId="4E791D5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-2.77 (-3.68--1.85)</w:t>
            </w:r>
          </w:p>
        </w:tc>
        <w:tc>
          <w:tcPr>
            <w:tcW w:w="904" w:type="dxa"/>
          </w:tcPr>
          <w:p w14:paraId="43FA63E6" w14:textId="3C6225B9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="00D7490C"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22" w:type="dxa"/>
          </w:tcPr>
          <w:p w14:paraId="1729B193" w14:textId="75A6E3D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-2.64 (-3.77--1.52)</w:t>
            </w:r>
          </w:p>
        </w:tc>
        <w:tc>
          <w:tcPr>
            <w:tcW w:w="766" w:type="dxa"/>
          </w:tcPr>
          <w:p w14:paraId="358E1F42" w14:textId="4481E39E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86" w:type="dxa"/>
          </w:tcPr>
          <w:p w14:paraId="69D9E76B" w14:textId="3E1788A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 (-0.77-2.29)</w:t>
            </w:r>
          </w:p>
        </w:tc>
        <w:tc>
          <w:tcPr>
            <w:tcW w:w="850" w:type="dxa"/>
          </w:tcPr>
          <w:p w14:paraId="678FEA41" w14:textId="27E3896D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0.328</w:t>
            </w:r>
          </w:p>
        </w:tc>
        <w:tc>
          <w:tcPr>
            <w:tcW w:w="1843" w:type="dxa"/>
          </w:tcPr>
          <w:p w14:paraId="7832071D" w14:textId="5F1BEAF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-1.16 (-2.24--0.08)</w:t>
            </w:r>
          </w:p>
        </w:tc>
        <w:tc>
          <w:tcPr>
            <w:tcW w:w="992" w:type="dxa"/>
          </w:tcPr>
          <w:p w14:paraId="3247CD69" w14:textId="4D130EA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0.035</w:t>
            </w:r>
          </w:p>
        </w:tc>
      </w:tr>
      <w:tr w:rsidR="00D7490C" w:rsidRPr="001509ED" w14:paraId="2083470E" w14:textId="77777777" w:rsidTr="00F27341">
        <w:trPr>
          <w:trHeight w:hRule="exact" w:val="284"/>
        </w:trPr>
        <w:tc>
          <w:tcPr>
            <w:tcW w:w="1693" w:type="dxa"/>
          </w:tcPr>
          <w:p w14:paraId="207781B9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2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23B863C3" w14:textId="109E3C1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-1.97 (-2.89--1.06)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D7E33D" w14:textId="7ED66FFD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6D516AA7" w14:textId="6BC2D7C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-2.10 (-3.33--0.88)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677583D9" w14:textId="2CDD55F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741CF049" w14:textId="4236FE9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0.77 (-0.79-2.33)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53B2260" w14:textId="52D2440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0.332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980CC98" w14:textId="67893BA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-0.56 (-1.68-0.55)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35B591" w14:textId="16C15CF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0.322</w:t>
            </w:r>
          </w:p>
        </w:tc>
      </w:tr>
      <w:tr w:rsidR="00D7490C" w:rsidRPr="001509ED" w14:paraId="77B9B922" w14:textId="77777777" w:rsidTr="00F27341">
        <w:trPr>
          <w:trHeight w:hRule="exact" w:val="284"/>
        </w:trPr>
        <w:tc>
          <w:tcPr>
            <w:tcW w:w="1693" w:type="dxa"/>
          </w:tcPr>
          <w:p w14:paraId="6749B395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3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117B509F" w14:textId="1318428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-1.87 (-2.82--0.92)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D0900B" w14:textId="3FC7F3DF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785E9F43" w14:textId="024A38C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-2.03 (-3.30--0.77)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6110C453" w14:textId="7471486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09A5AD76" w14:textId="38F3083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1.16 (-0.53-2.85)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3FC4E60" w14:textId="5E8ECEF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0.178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7342D32" w14:textId="27A6C14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-1.07 (-2.26-0.12)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B6B7E6" w14:textId="4351C20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0.078</w:t>
            </w:r>
          </w:p>
        </w:tc>
      </w:tr>
      <w:tr w:rsidR="00D7490C" w:rsidRPr="001509ED" w14:paraId="79525E0B" w14:textId="77777777" w:rsidTr="00F27341">
        <w:trPr>
          <w:trHeight w:hRule="exact" w:val="284"/>
        </w:trPr>
        <w:tc>
          <w:tcPr>
            <w:tcW w:w="1693" w:type="dxa"/>
          </w:tcPr>
          <w:p w14:paraId="2B00519A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2B4E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Relationship quality</w:t>
            </w:r>
          </w:p>
        </w:tc>
        <w:tc>
          <w:tcPr>
            <w:tcW w:w="1855" w:type="dxa"/>
          </w:tcPr>
          <w:p w14:paraId="46474B59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38227D55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0CC17FC2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764EFDC8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4E48960E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51B180BC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406176E3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761AB303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62E19A3F" w14:textId="77777777" w:rsidTr="00F27341">
        <w:trPr>
          <w:trHeight w:hRule="exact" w:val="284"/>
        </w:trPr>
        <w:tc>
          <w:tcPr>
            <w:tcW w:w="1693" w:type="dxa"/>
          </w:tcPr>
          <w:p w14:paraId="67EEB1D2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1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4B28BFCC" w14:textId="303FBCD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0.73 (0.35-1.11)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52CE45" w14:textId="59DA8BF5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5C75B7B9" w14:textId="34392A6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 (0.50-1.36)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2B162C65" w14:textId="6CB295F4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1EDDF604" w14:textId="408AAE3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-0.28 (-0.88-0.32)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433C3F4" w14:textId="2349F6F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0.360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5079F3A" w14:textId="6794B8D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0.22 (-0.21-0.64)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7425F9" w14:textId="4F84497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0.319</w:t>
            </w:r>
          </w:p>
        </w:tc>
      </w:tr>
      <w:tr w:rsidR="00D7490C" w:rsidRPr="001509ED" w14:paraId="4512FE8E" w14:textId="77777777" w:rsidTr="00F27341">
        <w:trPr>
          <w:trHeight w:hRule="exact" w:val="284"/>
        </w:trPr>
        <w:tc>
          <w:tcPr>
            <w:tcW w:w="1693" w:type="dxa"/>
          </w:tcPr>
          <w:p w14:paraId="03E74619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2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5A78CD13" w14:textId="7428D19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0.17 (-0.19-0.54)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0413E" w14:textId="5CFDED3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0.348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7A54E1AC" w14:textId="148242F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 (-0.08-0.84)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25627082" w14:textId="644F5AA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0.101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554FDDEC" w14:textId="5356054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-0.01 (-0.61-0.58)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4018404" w14:textId="261610C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0.962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4430E44" w14:textId="378E3F7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-0.11 (-0.53-0.31)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86FFE0" w14:textId="67249EC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0.603</w:t>
            </w:r>
          </w:p>
        </w:tc>
      </w:tr>
      <w:tr w:rsidR="00D7490C" w:rsidRPr="001509ED" w14:paraId="0C8F559E" w14:textId="77777777" w:rsidTr="00F27341">
        <w:trPr>
          <w:trHeight w:hRule="exact" w:val="284"/>
        </w:trPr>
        <w:tc>
          <w:tcPr>
            <w:tcW w:w="1693" w:type="dxa"/>
          </w:tcPr>
          <w:p w14:paraId="04BC60AF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3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49D5DDE9" w14:textId="02EC122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 (-0.28-0.45)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CAF004C" w14:textId="3580740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0.649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5355E27A" w14:textId="1BEFE39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0.34 (-0.13-0.81)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20DE3B56" w14:textId="5CFA3D4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0.151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294C8145" w14:textId="070D42C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-0.04 (-0.66-0.58)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707FE2B" w14:textId="22C6B2E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0.896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FC0E2FE" w14:textId="3BCA9BD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-0.12 (-0.55-0.31)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5D0F68E" w14:textId="66C86E7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0.583</w:t>
            </w:r>
          </w:p>
        </w:tc>
      </w:tr>
      <w:tr w:rsidR="00D7490C" w:rsidRPr="001509ED" w14:paraId="7D2F955E" w14:textId="77777777" w:rsidTr="00F27341">
        <w:trPr>
          <w:trHeight w:hRule="exact" w:val="284"/>
        </w:trPr>
        <w:tc>
          <w:tcPr>
            <w:tcW w:w="1693" w:type="dxa"/>
          </w:tcPr>
          <w:p w14:paraId="71D4526E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2B4E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Social support</w:t>
            </w:r>
          </w:p>
        </w:tc>
        <w:tc>
          <w:tcPr>
            <w:tcW w:w="1855" w:type="dxa"/>
          </w:tcPr>
          <w:p w14:paraId="796B4376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23080FAA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48426CE2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3757EDCC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1C3D1711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6EAA96AE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7EFA58DC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652FFDFC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68479D17" w14:textId="77777777" w:rsidTr="00F27341">
        <w:trPr>
          <w:trHeight w:hRule="exact" w:val="284"/>
        </w:trPr>
        <w:tc>
          <w:tcPr>
            <w:tcW w:w="1693" w:type="dxa"/>
          </w:tcPr>
          <w:p w14:paraId="25823BC6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1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103BE1E4" w14:textId="6184EDE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-0.39 (-1.02-0.23)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559BD4" w14:textId="43A6953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0.216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39D2F85A" w14:textId="68B7864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-0.31 (-1.09-0.46)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6D8E658A" w14:textId="63A7DC3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0.424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7679D8B5" w14:textId="39B8E6B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-0.21 (-1.14-0.73)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B7B93B0" w14:textId="0577595E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0.664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431E935" w14:textId="4EAC13A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0.17 (-0.53-0.88)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CC939B" w14:textId="3A7C04AE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0.626</w:t>
            </w:r>
          </w:p>
        </w:tc>
      </w:tr>
      <w:tr w:rsidR="00D7490C" w:rsidRPr="001509ED" w14:paraId="7141CE79" w14:textId="77777777" w:rsidTr="00F27341">
        <w:trPr>
          <w:trHeight w:hRule="exact" w:val="284"/>
        </w:trPr>
        <w:tc>
          <w:tcPr>
            <w:tcW w:w="1693" w:type="dxa"/>
          </w:tcPr>
          <w:p w14:paraId="1E6257E5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2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3DD2AC2E" w14:textId="209E599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0.28 (-0.47-1.04)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243F32" w14:textId="75DF86F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0.460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5CC143CD" w14:textId="1B488EE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 (-0.91-1.03)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7D52F4EC" w14:textId="499F65D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0.900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597FE9D0" w14:textId="0314051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-0.36 (-1.61-0.89)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B39B98A" w14:textId="3213039D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0.569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251F0A8" w14:textId="1E7E7ED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-0.01 (-0.88-0.86)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8A5092" w14:textId="75D5090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0.983</w:t>
            </w:r>
          </w:p>
        </w:tc>
      </w:tr>
      <w:tr w:rsidR="00D7490C" w:rsidRPr="001509ED" w14:paraId="320039BB" w14:textId="77777777" w:rsidTr="00F27341">
        <w:trPr>
          <w:trHeight w:hRule="exact" w:val="284"/>
        </w:trPr>
        <w:tc>
          <w:tcPr>
            <w:tcW w:w="1693" w:type="dxa"/>
          </w:tcPr>
          <w:p w14:paraId="049AE535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3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4557CF70" w14:textId="08C7FBE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0.22 (-0.59-1.03)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4BDC378" w14:textId="7B16B25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0.586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27F52F39" w14:textId="30C4980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-0.26 (-1.29-0.77)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04215E60" w14:textId="01086DD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0.615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7A66CA88" w14:textId="3B6B17F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-0.40 (-1.75-0.96)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74AD34" w14:textId="16833B6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0.565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B12A10E" w14:textId="438B514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0.22 (-0.71-1.14)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B94105" w14:textId="52B9459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0.641</w:t>
            </w:r>
          </w:p>
        </w:tc>
      </w:tr>
      <w:tr w:rsidR="00D7490C" w:rsidRPr="001509ED" w14:paraId="1C62C21C" w14:textId="77777777" w:rsidTr="00F27341">
        <w:trPr>
          <w:trHeight w:hRule="exact" w:val="284"/>
        </w:trPr>
        <w:tc>
          <w:tcPr>
            <w:tcW w:w="1693" w:type="dxa"/>
          </w:tcPr>
          <w:p w14:paraId="4DB37766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2B4E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Social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n</w:t>
            </w:r>
            <w:r w:rsidRPr="002B4E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etwork</w:t>
            </w:r>
          </w:p>
        </w:tc>
        <w:tc>
          <w:tcPr>
            <w:tcW w:w="1855" w:type="dxa"/>
          </w:tcPr>
          <w:p w14:paraId="78F8744B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6E926531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364585A5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2424EEC0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5938A593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6D34E7BE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46B81C40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202090E1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18FE44C0" w14:textId="77777777" w:rsidTr="00F27341">
        <w:trPr>
          <w:trHeight w:hRule="exact" w:val="284"/>
        </w:trPr>
        <w:tc>
          <w:tcPr>
            <w:tcW w:w="1693" w:type="dxa"/>
          </w:tcPr>
          <w:p w14:paraId="13BD72C2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1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65E833FF" w14:textId="3D6EC86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0.19 (-0.98-1.36)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81FAE55" w14:textId="5E0A418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0.748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6161B650" w14:textId="4A8191E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0.26 (-1.17-1.68)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7C9C0ED3" w14:textId="67C7BA1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0.722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169A7F6B" w14:textId="743AD66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-1.13 (-2.85-0.59)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016E245" w14:textId="1040034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0.196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7CFC07D" w14:textId="02CAE7A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1.22 (-0.02-2.45)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18583F" w14:textId="3D25CD3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0.054</w:t>
            </w:r>
          </w:p>
        </w:tc>
      </w:tr>
      <w:tr w:rsidR="00D7490C" w:rsidRPr="001509ED" w14:paraId="1ACFF449" w14:textId="77777777" w:rsidTr="00F27341">
        <w:trPr>
          <w:trHeight w:hRule="exact" w:val="284"/>
        </w:trPr>
        <w:tc>
          <w:tcPr>
            <w:tcW w:w="1693" w:type="dxa"/>
          </w:tcPr>
          <w:p w14:paraId="6DA047BF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2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38ED6DF6" w14:textId="4DA5A7C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 (-1.03-1.08)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A04EB6" w14:textId="67216C9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0.961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70F561AC" w14:textId="085059D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 (-1.20-1.38)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10B0F095" w14:textId="0D9262C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0.892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78B5E7F0" w14:textId="43E4E49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-0.97 (-2.63-0.68)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8FEA7B" w14:textId="3F22E68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0.247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044AD87" w14:textId="38F18E5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0.91 (-0.27-2.09)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C1E737" w14:textId="25EDC71E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0.129</w:t>
            </w:r>
          </w:p>
        </w:tc>
      </w:tr>
      <w:tr w:rsidR="00D7490C" w:rsidRPr="001509ED" w14:paraId="26A82D3F" w14:textId="77777777" w:rsidTr="00F27341">
        <w:trPr>
          <w:trHeight w:hRule="exact" w:val="284"/>
        </w:trPr>
        <w:tc>
          <w:tcPr>
            <w:tcW w:w="1693" w:type="dxa"/>
          </w:tcPr>
          <w:p w14:paraId="36DB5D0D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3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188D8EF9" w14:textId="2DFC8FE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-0.17 (-1.23-0.89)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9B2925E" w14:textId="4D289D9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0.751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513E1592" w14:textId="2A33083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-0.05 (-1.39-1.29)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55CE50CA" w14:textId="02D0109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0.940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3FD995B7" w14:textId="0318163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-1.18 (-2.91-0.56)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95170FD" w14:textId="4E1914C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0.182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1AF9228" w14:textId="333EC3C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1.05 (-0.18-2.27)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86BA5D" w14:textId="09E9389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0.095</w:t>
            </w:r>
          </w:p>
        </w:tc>
      </w:tr>
      <w:tr w:rsidR="00D7490C" w:rsidRPr="001509ED" w14:paraId="0B31A594" w14:textId="77777777" w:rsidTr="00F27341">
        <w:trPr>
          <w:trHeight w:hRule="exact" w:val="284"/>
        </w:trPr>
        <w:tc>
          <w:tcPr>
            <w:tcW w:w="1693" w:type="dxa"/>
          </w:tcPr>
          <w:p w14:paraId="1CDC8ADA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55" w:type="dxa"/>
          </w:tcPr>
          <w:p w14:paraId="53C7932D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2A661837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21FE810C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3BA95B43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1D3BBF32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1822A786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78649215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454535E7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08E30EE0" w14:textId="77777777" w:rsidTr="00F27341">
        <w:trPr>
          <w:trHeight w:hRule="exact" w:val="264"/>
        </w:trPr>
        <w:tc>
          <w:tcPr>
            <w:tcW w:w="3548" w:type="dxa"/>
            <w:gridSpan w:val="2"/>
          </w:tcPr>
          <w:p w14:paraId="0AA9DD42" w14:textId="77777777" w:rsidR="00D7490C" w:rsidRPr="00F27341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F273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Subjective caregiver burden (ZBI)</w:t>
            </w:r>
          </w:p>
        </w:tc>
        <w:tc>
          <w:tcPr>
            <w:tcW w:w="904" w:type="dxa"/>
          </w:tcPr>
          <w:p w14:paraId="3199F330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4DAAD49E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2DAB90A2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6EA1B0E5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4C0C2A64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1CA579BE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133C3C54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4F10F520" w14:textId="77777777" w:rsidTr="00F27341">
        <w:trPr>
          <w:trHeight w:hRule="exact" w:val="284"/>
        </w:trPr>
        <w:tc>
          <w:tcPr>
            <w:tcW w:w="1693" w:type="dxa"/>
          </w:tcPr>
          <w:p w14:paraId="09BE6F3C" w14:textId="77777777" w:rsidR="00D7490C" w:rsidRPr="002B4E86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1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69BE0BB0" w14:textId="6C3A999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-0.48 (-0.65--0.30)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3564D" w14:textId="763CAFAA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6E6F050A" w14:textId="784FB05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-0.54 (-0.75--0.33)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34213F61" w14:textId="30FA91E9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7C44621C" w14:textId="05E1475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 (0.20-0.76)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674D477" w14:textId="2E7B51B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3C3704F" w14:textId="4BFAA34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-0.43 (-0.63--0.24)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B87943" w14:textId="1991D515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D7490C" w:rsidRPr="001509ED" w14:paraId="1C4FBF9F" w14:textId="77777777" w:rsidTr="00F27341">
        <w:trPr>
          <w:trHeight w:hRule="exact" w:val="284"/>
        </w:trPr>
        <w:tc>
          <w:tcPr>
            <w:tcW w:w="1693" w:type="dxa"/>
          </w:tcPr>
          <w:p w14:paraId="5898BB25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55" w:type="dxa"/>
          </w:tcPr>
          <w:p w14:paraId="76505135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02484522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37B92891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5556183E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364CD0BF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3BF10E9F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61F8658A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115C4856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C329A0" w14:paraId="3ECF8C98" w14:textId="77777777" w:rsidTr="00F27341">
        <w:trPr>
          <w:trHeight w:hRule="exact" w:val="284"/>
        </w:trPr>
        <w:tc>
          <w:tcPr>
            <w:tcW w:w="1693" w:type="dxa"/>
          </w:tcPr>
          <w:p w14:paraId="3A76E8F7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2</w:t>
            </w:r>
            <w:r w:rsidRPr="00166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7ED41A07" w14:textId="7354E3F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-0.21 (-0.41--0.01)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9F777A1" w14:textId="1AB9CA2E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0.037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6119C839" w14:textId="648E059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-0.42 (-0.67--0.16)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35232A12" w14:textId="3778C17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3F6FBBB8" w14:textId="2EA24BF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 (0.02-0.69)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C814A3A" w14:textId="23483D5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0.041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C905BC0" w14:textId="2566BFF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-0.36 (-0.60--0.12)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1CBEC6" w14:textId="71DF8D3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0.004</w:t>
            </w:r>
          </w:p>
        </w:tc>
      </w:tr>
      <w:tr w:rsidR="00D7490C" w:rsidRPr="00C329A0" w14:paraId="30557445" w14:textId="77777777" w:rsidTr="00F27341">
        <w:trPr>
          <w:trHeight w:hRule="exact" w:val="284"/>
        </w:trPr>
        <w:tc>
          <w:tcPr>
            <w:tcW w:w="1693" w:type="dxa"/>
          </w:tcPr>
          <w:p w14:paraId="3B5174D1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3</w:t>
            </w:r>
            <w:r w:rsidRPr="00166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3EFB4859" w14:textId="28398E6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-0.23 (-0.43--0.03)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350AE" w14:textId="43192FB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0.022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0F6FE65C" w14:textId="3848EDC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-0.44 (-0.70--0.18)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52E5002F" w14:textId="60D5D04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0AFAC319" w14:textId="05A3A1A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0.26 (-0.08-0.61)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11B5519" w14:textId="717DABE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0.136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C9C9451" w14:textId="7D37CE9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-0.28 (-0.52--0.04)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F2A29F" w14:textId="60FE9B9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0.025</w:t>
            </w:r>
          </w:p>
        </w:tc>
      </w:tr>
      <w:tr w:rsidR="00D7490C" w:rsidRPr="00C329A0" w14:paraId="7EA53CCD" w14:textId="77777777" w:rsidTr="00F27341">
        <w:trPr>
          <w:trHeight w:hRule="exact" w:val="284"/>
        </w:trPr>
        <w:tc>
          <w:tcPr>
            <w:tcW w:w="1693" w:type="dxa"/>
          </w:tcPr>
          <w:p w14:paraId="595A51FB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55" w:type="dxa"/>
          </w:tcPr>
          <w:p w14:paraId="7907FEFE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42CE5D4B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39C1E875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5EFF9238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4BDD8B78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0D3C6A77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133766E2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4F72B561" w14:textId="77777777" w:rsidR="00D7490C" w:rsidRPr="00D7490C" w:rsidRDefault="00D7490C" w:rsidP="00D7490C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73143B1F" w14:textId="77777777" w:rsidTr="00F27341">
        <w:trPr>
          <w:trHeight w:hRule="exact" w:val="284"/>
        </w:trPr>
        <w:tc>
          <w:tcPr>
            <w:tcW w:w="1693" w:type="dxa"/>
          </w:tcPr>
          <w:p w14:paraId="241A7A43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2</w:t>
            </w:r>
            <w:r w:rsidRPr="00166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26D1247F" w14:textId="3096D95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-0.34 (-0.53--0.15)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71F2E7" w14:textId="6352FB98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50274AA5" w14:textId="2347A0A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-0.42 (-0.65--0.19)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0E67812C" w14:textId="0DEA271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490B8E49" w14:textId="6AE9843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0.43 (0.13-0.73)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B5E6753" w14:textId="1B818E3E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04A98F2" w14:textId="543AA1C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-0.39 (-0.61--0.18)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DA2041" w14:textId="685D7DE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0.001</w:t>
            </w:r>
          </w:p>
        </w:tc>
      </w:tr>
      <w:tr w:rsidR="00D7490C" w:rsidRPr="001509ED" w14:paraId="1F577F25" w14:textId="77777777" w:rsidTr="00F27341">
        <w:trPr>
          <w:trHeight w:hRule="exact" w:val="284"/>
        </w:trPr>
        <w:tc>
          <w:tcPr>
            <w:tcW w:w="1693" w:type="dxa"/>
          </w:tcPr>
          <w:p w14:paraId="6A2D16DC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3</w:t>
            </w:r>
            <w:r w:rsidRPr="00166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5ED2E6D6" w14:textId="65B2DCC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-0.37 (-0.55--0.19)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BEE95AE" w14:textId="46F7AEA1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3C2520DD" w14:textId="394DEE9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-0.46 (-0.69--0.23)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776A7F8B" w14:textId="2FA8BE45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207DF203" w14:textId="58B598A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 (0.07-0.69)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ABA3176" w14:textId="49AE9B5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0.017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C1531B8" w14:textId="4A89E31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-0.36 (-0.58--0.14)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215F72" w14:textId="26D9FA0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D7490C" w:rsidRPr="001509ED" w14:paraId="4A68F1F8" w14:textId="77777777" w:rsidTr="00F27341">
        <w:trPr>
          <w:trHeight w:hRule="exact" w:val="284"/>
        </w:trPr>
        <w:tc>
          <w:tcPr>
            <w:tcW w:w="1693" w:type="dxa"/>
          </w:tcPr>
          <w:p w14:paraId="7AB5630A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55" w:type="dxa"/>
          </w:tcPr>
          <w:p w14:paraId="1BA5641B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32FE21D2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5561D4FA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25346B5D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2ADA1F70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0CF4D858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61E1A21D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28150B8D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1B49E201" w14:textId="77777777" w:rsidTr="00F27341">
        <w:trPr>
          <w:trHeight w:hRule="exact" w:val="284"/>
        </w:trPr>
        <w:tc>
          <w:tcPr>
            <w:tcW w:w="1693" w:type="dxa"/>
          </w:tcPr>
          <w:p w14:paraId="37179774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2</w:t>
            </w:r>
            <w:r w:rsidRPr="00166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1F1A073F" w14:textId="464A69A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-0.27 (-0.48--0.06)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94C804" w14:textId="2FC2FA6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0.013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53EAFBEC" w14:textId="660C8AF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-0.42 (-0.68--0.15)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78CF6320" w14:textId="0A3B3DB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656C9652" w14:textId="1DBC044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 (0.04-0.71)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1CFAB26" w14:textId="50FCED5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0.030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D3BD967" w14:textId="122ACCE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-0.40 (-0.65--0.16)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0FF57F" w14:textId="0F034B4E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D7490C" w:rsidRPr="001509ED" w14:paraId="47C0E3FA" w14:textId="77777777" w:rsidTr="00F27341">
        <w:trPr>
          <w:trHeight w:hRule="exact" w:val="284"/>
        </w:trPr>
        <w:tc>
          <w:tcPr>
            <w:tcW w:w="1693" w:type="dxa"/>
          </w:tcPr>
          <w:p w14:paraId="7C70042C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3</w:t>
            </w:r>
            <w:r w:rsidRPr="00166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705CF495" w14:textId="0C6CA83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-0.29 (-0.50--0.08)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91FE7D9" w14:textId="3F7DCDE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0.007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76302889" w14:textId="5851BA5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-0.47 (-0.74--0.20)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308FFA8B" w14:textId="5265784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67DB7F84" w14:textId="19C37D1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0.28 (-0.08-0.63)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AB7E35C" w14:textId="7BA240D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0.127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715B2A6" w14:textId="1A9DF9AE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-0.33 (-0.58--0.08)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737E4A" w14:textId="39805B0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0.012</w:t>
            </w:r>
          </w:p>
        </w:tc>
      </w:tr>
      <w:tr w:rsidR="00D7490C" w:rsidRPr="001509ED" w14:paraId="7AF303ED" w14:textId="77777777" w:rsidTr="00F27341">
        <w:trPr>
          <w:trHeight w:hRule="exact" w:val="284"/>
        </w:trPr>
        <w:tc>
          <w:tcPr>
            <w:tcW w:w="1693" w:type="dxa"/>
          </w:tcPr>
          <w:p w14:paraId="4DF6DAD7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55" w:type="dxa"/>
          </w:tcPr>
          <w:p w14:paraId="12364EF6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487FF993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5399AD22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4993D096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4A3F0B79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6FA80A27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6D77DEB4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2AA79B06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676DB217" w14:textId="77777777" w:rsidTr="00F27341">
        <w:trPr>
          <w:trHeight w:hRule="exact" w:val="284"/>
        </w:trPr>
        <w:tc>
          <w:tcPr>
            <w:tcW w:w="1693" w:type="dxa"/>
          </w:tcPr>
          <w:p w14:paraId="57EA97A1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2</w:t>
            </w:r>
            <w:r w:rsidRPr="00166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5DC7D121" w14:textId="6DDE0D8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-0.44 (-0.61--0.26)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5AED06E" w14:textId="586CDC5A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55487AE3" w14:textId="4F2BB4F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-0.51 (-0.74--0.29)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589F279C" w14:textId="21A54050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09C514CD" w14:textId="274ED07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0.47 (0.19-0.75)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8BBC5AD" w14:textId="159FD6E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3290DF6" w14:textId="3004DAF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-0.48 (-0.68--0.28)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095E26" w14:textId="74C3D8B7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D7490C" w:rsidRPr="001509ED" w14:paraId="636B06BB" w14:textId="77777777" w:rsidTr="00F27341">
        <w:trPr>
          <w:trHeight w:hRule="exact" w:val="284"/>
        </w:trPr>
        <w:tc>
          <w:tcPr>
            <w:tcW w:w="1693" w:type="dxa"/>
          </w:tcPr>
          <w:p w14:paraId="765617D6" w14:textId="77777777" w:rsidR="00D7490C" w:rsidRDefault="00D7490C" w:rsidP="00D7490C">
            <w:pPr>
              <w:spacing w:after="0" w:line="36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Model 3</w:t>
            </w:r>
            <w:r w:rsidRPr="00166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5FDD53C4" w14:textId="5F0F0D1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-0.44 (-0.62--0.26)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E37D1D" w14:textId="22EA2F19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70309216" w14:textId="660448B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-0.54 (-0.77--0.31)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1261427E" w14:textId="4D06F874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1FDB5AE4" w14:textId="6F6EFCC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0.39 (0.09-0.69)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D3A9540" w14:textId="0FE3E3C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0.010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3B2BCE6" w14:textId="34A593B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-0.43 (-0.64--0.22)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05AA82" w14:textId="659399E3" w:rsidR="00D7490C" w:rsidRPr="00D7490C" w:rsidRDefault="00F27341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&lt;</w:t>
            </w: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D7490C" w:rsidRPr="001509ED" w14:paraId="288B903C" w14:textId="77777777" w:rsidTr="00F27341">
        <w:trPr>
          <w:trHeight w:hRule="exact" w:val="284"/>
        </w:trPr>
        <w:tc>
          <w:tcPr>
            <w:tcW w:w="1693" w:type="dxa"/>
            <w:tcBorders>
              <w:bottom w:val="single" w:sz="4" w:space="0" w:color="auto"/>
            </w:tcBorders>
          </w:tcPr>
          <w:p w14:paraId="7150AABA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14:paraId="3EB29423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14:paraId="63E9D236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14:paraId="52447974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27F43E65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14:paraId="0A395B61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735CCC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8069A1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611C69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F27341" w:rsidRPr="001509ED" w14:paraId="79DA97E8" w14:textId="77777777" w:rsidTr="00F27341">
        <w:trPr>
          <w:trHeight w:hRule="exact" w:val="284"/>
        </w:trPr>
        <w:tc>
          <w:tcPr>
            <w:tcW w:w="12611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3553BF" w14:textId="267517E8" w:rsidR="00F27341" w:rsidRPr="00D7490C" w:rsidRDefault="00F27341" w:rsidP="00F273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F27341">
              <w:rPr>
                <w:rFonts w:ascii="Times New Roman" w:eastAsia="Times New Roman" w:hAnsi="Times New Roman" w:cs="Times New Roman"/>
                <w:b/>
                <w:lang w:val="en-US" w:eastAsia="de-DE"/>
              </w:rPr>
              <w:t>Interaction effects</w:t>
            </w:r>
          </w:p>
        </w:tc>
      </w:tr>
      <w:tr w:rsidR="00F27341" w:rsidRPr="001509ED" w14:paraId="702F30CD" w14:textId="77777777" w:rsidTr="00F27341">
        <w:trPr>
          <w:trHeight w:hRule="exact" w:val="284"/>
        </w:trPr>
        <w:tc>
          <w:tcPr>
            <w:tcW w:w="1261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8B39A4" w14:textId="77777777" w:rsidR="00F27341" w:rsidRPr="00F27341" w:rsidRDefault="00F27341" w:rsidP="00F273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de-DE"/>
              </w:rPr>
            </w:pPr>
          </w:p>
        </w:tc>
      </w:tr>
      <w:tr w:rsidR="00D7490C" w:rsidRPr="001509ED" w14:paraId="52E5B360" w14:textId="77777777" w:rsidTr="00F27341">
        <w:trPr>
          <w:trHeight w:hRule="exact" w:val="284"/>
        </w:trPr>
        <w:tc>
          <w:tcPr>
            <w:tcW w:w="1693" w:type="dxa"/>
            <w:tcBorders>
              <w:top w:val="single" w:sz="4" w:space="0" w:color="auto"/>
            </w:tcBorders>
          </w:tcPr>
          <w:p w14:paraId="0D290819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2B4E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Loneliness x ZBI</w:t>
            </w: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7A284EB7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14:paraId="7760C60D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0E7A386F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01D3BA04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7020C802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A5F0A9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DFBDB8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7DEC79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47C6FA8A" w14:textId="77777777" w:rsidTr="00F27341">
        <w:trPr>
          <w:trHeight w:hRule="exact" w:val="284"/>
        </w:trPr>
        <w:tc>
          <w:tcPr>
            <w:tcW w:w="1693" w:type="dxa"/>
          </w:tcPr>
          <w:p w14:paraId="511F4669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2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37DD107F" w14:textId="0818DA2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-0.05 (-0.13-0.02)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CEB69F" w14:textId="3C75471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0.179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58178162" w14:textId="7A35C13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 (-0.06-0.14)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18CB720F" w14:textId="7B41E56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0.399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601A85A6" w14:textId="2A0A371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 (-0.09-0.17)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486133C" w14:textId="64F17B9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0.576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89D4A44" w14:textId="1F1F868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-0.02 (-0.12-0.07)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36F0F7" w14:textId="1778E31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0.651</w:t>
            </w:r>
          </w:p>
        </w:tc>
      </w:tr>
      <w:tr w:rsidR="00D7490C" w:rsidRPr="001509ED" w14:paraId="74A3EF58" w14:textId="77777777" w:rsidTr="00F27341">
        <w:trPr>
          <w:trHeight w:hRule="exact" w:val="284"/>
        </w:trPr>
        <w:tc>
          <w:tcPr>
            <w:tcW w:w="1693" w:type="dxa"/>
          </w:tcPr>
          <w:p w14:paraId="37864C8F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3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3633EE47" w14:textId="13AD322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-0.05 (-0.13-0.02)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148FBF4" w14:textId="766A474D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0.175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74605AEE" w14:textId="663E513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 (-0.05-0.15)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2F8D5FBD" w14:textId="7FBE180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0.347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2758C5DF" w14:textId="3AAC79BE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0.03 (-0.11-0.16)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3ABB33D" w14:textId="05C746A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0.693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1344D8D" w14:textId="48EEBD0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-0.03 (-0.12-0.07)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8FFB2D" w14:textId="09D6842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0.590</w:t>
            </w:r>
          </w:p>
        </w:tc>
      </w:tr>
      <w:tr w:rsidR="00D7490C" w:rsidRPr="001509ED" w14:paraId="700429B2" w14:textId="77777777" w:rsidTr="00F27341">
        <w:trPr>
          <w:trHeight w:hRule="exact" w:val="284"/>
        </w:trPr>
        <w:tc>
          <w:tcPr>
            <w:tcW w:w="3548" w:type="dxa"/>
            <w:gridSpan w:val="2"/>
          </w:tcPr>
          <w:p w14:paraId="502208DD" w14:textId="77777777" w:rsidR="00D7490C" w:rsidRPr="009D37EB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bookmarkStart w:id="0" w:name="_GoBack"/>
            <w:r w:rsidRPr="009D37E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Relationship quality x ZBI</w:t>
            </w:r>
            <w:bookmarkEnd w:id="0"/>
          </w:p>
        </w:tc>
        <w:tc>
          <w:tcPr>
            <w:tcW w:w="904" w:type="dxa"/>
          </w:tcPr>
          <w:p w14:paraId="44BAF6E7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0F83E4C4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51EBD9DE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2A246630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51711A53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0E1D9B18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20D394E7" w14:textId="77777777" w:rsidR="00D7490C" w:rsidRPr="00D7490C" w:rsidRDefault="00D7490C" w:rsidP="00D7490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61F4E9ED" w14:textId="77777777" w:rsidTr="00F27341">
        <w:trPr>
          <w:trHeight w:hRule="exact" w:val="284"/>
        </w:trPr>
        <w:tc>
          <w:tcPr>
            <w:tcW w:w="1693" w:type="dxa"/>
          </w:tcPr>
          <w:p w14:paraId="6AC09250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2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78BA029E" w14:textId="567F613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 (0.02-0.10)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3035565" w14:textId="6FC1296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0.005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680D135B" w14:textId="605F78D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 (-0.01-0.09)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58AC7056" w14:textId="49ABB12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0.154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46A4EC9B" w14:textId="5AB76E2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-0.03 (-0.10-0.04)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015DD2F" w14:textId="4A0A5B6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0.400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FD701AF" w14:textId="0A60B0C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 (-0.01-0.09)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687FA0" w14:textId="3A6B2EB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0.148</w:t>
            </w:r>
          </w:p>
        </w:tc>
      </w:tr>
      <w:tr w:rsidR="00D7490C" w:rsidRPr="001509ED" w14:paraId="790794EA" w14:textId="77777777" w:rsidTr="00F27341">
        <w:trPr>
          <w:trHeight w:hRule="exact" w:val="284"/>
        </w:trPr>
        <w:tc>
          <w:tcPr>
            <w:tcW w:w="1693" w:type="dxa"/>
          </w:tcPr>
          <w:p w14:paraId="0BBF09E9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3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3AEBD6D5" w14:textId="3CEB191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 (0.01-0.10)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8326" w14:textId="222D4FB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0.009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4FE281F4" w14:textId="3F57A4E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 (-0.03-0.08)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3FA03B7E" w14:textId="205D023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0.382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6F354CF0" w14:textId="2B2AAD7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-0.01 (-0.09-0.06)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AD5988F" w14:textId="1F4E15B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0.702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BA75102" w14:textId="11A2B7CA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 (-0.01-0.10)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DB6D94" w14:textId="2A71725D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0.086</w:t>
            </w:r>
          </w:p>
        </w:tc>
      </w:tr>
      <w:tr w:rsidR="00D7490C" w:rsidRPr="001509ED" w14:paraId="3C540DA0" w14:textId="77777777" w:rsidTr="00F27341">
        <w:trPr>
          <w:trHeight w:hRule="exact" w:val="284"/>
        </w:trPr>
        <w:tc>
          <w:tcPr>
            <w:tcW w:w="1693" w:type="dxa"/>
          </w:tcPr>
          <w:p w14:paraId="32E8C028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2B4E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Social support x ZBI</w:t>
            </w:r>
          </w:p>
        </w:tc>
        <w:tc>
          <w:tcPr>
            <w:tcW w:w="1855" w:type="dxa"/>
          </w:tcPr>
          <w:p w14:paraId="26208EC8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4A1256BD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6FFF5380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31333E07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33CCE5A0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5691F1EE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3990BD94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00C5B8ED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7751B7F2" w14:textId="77777777" w:rsidTr="00F27341">
        <w:trPr>
          <w:trHeight w:hRule="exact" w:val="284"/>
        </w:trPr>
        <w:tc>
          <w:tcPr>
            <w:tcW w:w="1693" w:type="dxa"/>
          </w:tcPr>
          <w:p w14:paraId="7F9B8F6F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2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0DDA989A" w14:textId="123A92F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 (0.03-0.17)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61D086A" w14:textId="6C24C4E0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0.007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79C1778C" w14:textId="59A1B996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 (-0.03-0.15)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0E14311F" w14:textId="2C59A53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0.164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07686287" w14:textId="0623A37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-0.04 (-0.15-0.07)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A98866C" w14:textId="204200F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0.482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8E9595C" w14:textId="1F2ADDB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0.02 (-0.06-0.10)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160885" w14:textId="4A87955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0.601</w:t>
            </w:r>
          </w:p>
        </w:tc>
      </w:tr>
      <w:tr w:rsidR="00D7490C" w:rsidRPr="001509ED" w14:paraId="183AA46E" w14:textId="77777777" w:rsidTr="00F27341">
        <w:trPr>
          <w:trHeight w:hRule="exact" w:val="284"/>
        </w:trPr>
        <w:tc>
          <w:tcPr>
            <w:tcW w:w="1693" w:type="dxa"/>
          </w:tcPr>
          <w:p w14:paraId="150AB2C2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3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5678690F" w14:textId="4E79BDE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 (0.02-0.16)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634135" w14:textId="2F76BB0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0.013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24AD38B7" w14:textId="78F0F3C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 (-0.04-0.14)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24657AF5" w14:textId="4EC4C7A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0.245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56DB28DD" w14:textId="6E2CFC1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-0.05 (-0.17-0.06)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0BB837F" w14:textId="4ED083D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0.370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0E46315" w14:textId="305F3FB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 (-0.05-0.12)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B9D559" w14:textId="511B996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0.396</w:t>
            </w:r>
          </w:p>
        </w:tc>
      </w:tr>
      <w:tr w:rsidR="00D7490C" w:rsidRPr="001509ED" w14:paraId="7D8DA5E3" w14:textId="77777777" w:rsidTr="00F27341">
        <w:trPr>
          <w:trHeight w:hRule="exact" w:val="220"/>
        </w:trPr>
        <w:tc>
          <w:tcPr>
            <w:tcW w:w="1693" w:type="dxa"/>
          </w:tcPr>
          <w:p w14:paraId="1CC2D56C" w14:textId="77777777" w:rsidR="00D7490C" w:rsidRPr="002B4E86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2B4E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Social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n</w:t>
            </w:r>
            <w:r w:rsidRPr="002B4E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etwork x ZBI</w:t>
            </w:r>
          </w:p>
        </w:tc>
        <w:tc>
          <w:tcPr>
            <w:tcW w:w="1855" w:type="dxa"/>
          </w:tcPr>
          <w:p w14:paraId="79825251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04" w:type="dxa"/>
          </w:tcPr>
          <w:p w14:paraId="179CF593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22" w:type="dxa"/>
          </w:tcPr>
          <w:p w14:paraId="54C4B590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66" w:type="dxa"/>
          </w:tcPr>
          <w:p w14:paraId="19764722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86" w:type="dxa"/>
          </w:tcPr>
          <w:p w14:paraId="5D8CBA81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</w:tcPr>
          <w:p w14:paraId="7ADBE03E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</w:tcPr>
          <w:p w14:paraId="2DBBE23F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1BE3645B" w14:textId="7777777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  <w:tr w:rsidR="00D7490C" w:rsidRPr="001509ED" w14:paraId="3BF64038" w14:textId="77777777" w:rsidTr="00F27341">
        <w:trPr>
          <w:trHeight w:hRule="exact" w:val="284"/>
        </w:trPr>
        <w:tc>
          <w:tcPr>
            <w:tcW w:w="1693" w:type="dxa"/>
          </w:tcPr>
          <w:p w14:paraId="3E21E376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2</w:t>
            </w:r>
          </w:p>
        </w:tc>
        <w:tc>
          <w:tcPr>
            <w:tcW w:w="1855" w:type="dxa"/>
            <w:shd w:val="clear" w:color="auto" w:fill="auto"/>
            <w:vAlign w:val="bottom"/>
          </w:tcPr>
          <w:p w14:paraId="351FF238" w14:textId="3D7954F2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0.12 (-0.04-0.29)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9C2BB5" w14:textId="72BCA62C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0.144</w:t>
            </w:r>
          </w:p>
        </w:tc>
        <w:tc>
          <w:tcPr>
            <w:tcW w:w="1922" w:type="dxa"/>
            <w:shd w:val="clear" w:color="auto" w:fill="auto"/>
            <w:vAlign w:val="bottom"/>
          </w:tcPr>
          <w:p w14:paraId="4C193DA3" w14:textId="4A3FD328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 (-0.12-0.29)</w:t>
            </w:r>
          </w:p>
        </w:tc>
        <w:tc>
          <w:tcPr>
            <w:tcW w:w="766" w:type="dxa"/>
            <w:shd w:val="clear" w:color="auto" w:fill="auto"/>
            <w:vAlign w:val="bottom"/>
          </w:tcPr>
          <w:p w14:paraId="7F5E760B" w14:textId="0D94720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0.431</w:t>
            </w:r>
          </w:p>
        </w:tc>
        <w:tc>
          <w:tcPr>
            <w:tcW w:w="1786" w:type="dxa"/>
            <w:shd w:val="clear" w:color="auto" w:fill="auto"/>
            <w:vAlign w:val="bottom"/>
          </w:tcPr>
          <w:p w14:paraId="6627F544" w14:textId="12E78835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-0.01 (-0.26-0.24)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5F92BD7" w14:textId="576110ED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0.943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02582E4" w14:textId="41D32C5D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-0.14 (-0.32-0.05)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1B14B5" w14:textId="5D59C493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0.149</w:t>
            </w:r>
          </w:p>
        </w:tc>
      </w:tr>
      <w:tr w:rsidR="00D7490C" w:rsidRPr="001509ED" w14:paraId="2843C596" w14:textId="77777777" w:rsidTr="00F27341">
        <w:trPr>
          <w:trHeight w:hRule="exact" w:val="284"/>
        </w:trPr>
        <w:tc>
          <w:tcPr>
            <w:tcW w:w="1693" w:type="dxa"/>
            <w:tcBorders>
              <w:bottom w:val="single" w:sz="4" w:space="0" w:color="auto"/>
            </w:tcBorders>
          </w:tcPr>
          <w:p w14:paraId="710A6BBF" w14:textId="77777777" w:rsid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    Model 3</w:t>
            </w: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D48290" w14:textId="57D71E9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 (-0.07-0.26)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A191AC" w14:textId="72BE0D07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0.242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7B4773" w14:textId="0006B4E4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 (-0.17-0.26)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70BF46" w14:textId="1C563F4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0.706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C57D95" w14:textId="33C7812F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-0.02 (-0.29-0.25)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6FA475" w14:textId="07B3B421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0.881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71A1E9" w14:textId="1412177B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-0.07 (-0.26-0.13)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5D52F1" w14:textId="151B73B9" w:rsidR="00D7490C" w:rsidRPr="00D7490C" w:rsidRDefault="00D7490C" w:rsidP="00D7490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D7490C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0.505</w:t>
            </w:r>
          </w:p>
        </w:tc>
      </w:tr>
    </w:tbl>
    <w:p w14:paraId="4AFFE3C2" w14:textId="77777777" w:rsidR="00C329A0" w:rsidRDefault="00C329A0" w:rsidP="0085362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5D16244" w14:textId="77777777" w:rsidR="00C329A0" w:rsidRDefault="00C329A0" w:rsidP="0085362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All social relationship constructs were entered individually into the models due to the restricted sample size.</w:t>
      </w:r>
    </w:p>
    <w:p w14:paraId="5CB3ADE8" w14:textId="77777777" w:rsidR="00853620" w:rsidRDefault="00853620" w:rsidP="0085362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15656C">
        <w:rPr>
          <w:rFonts w:ascii="Times New Roman" w:hAnsi="Times New Roman" w:cs="Times New Roman"/>
          <w:sz w:val="16"/>
          <w:szCs w:val="16"/>
        </w:rPr>
        <w:t>Model 1 = regression model including only main effects; Model 2 = regression model containing main effects and interaction effects; Model 3 = regression model including main effects, interaction effects and the confounders: age, language, sex, lesion characteristics of care receiver, duration of caregiving, financ</w:t>
      </w:r>
      <w:r>
        <w:rPr>
          <w:rFonts w:ascii="Times New Roman" w:hAnsi="Times New Roman" w:cs="Times New Roman"/>
          <w:sz w:val="16"/>
          <w:szCs w:val="16"/>
        </w:rPr>
        <w:t xml:space="preserve">ial hardship, employment status. </w:t>
      </w:r>
    </w:p>
    <w:p w14:paraId="74238A00" w14:textId="77777777" w:rsidR="00853620" w:rsidRPr="00D14C23" w:rsidRDefault="00853620" w:rsidP="00853620">
      <w:pPr>
        <w:pStyle w:val="Listenabsatz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 xml:space="preserve">Model including social relationship construct loneliness </w:t>
      </w:r>
    </w:p>
    <w:p w14:paraId="12721159" w14:textId="77777777" w:rsidR="00853620" w:rsidRPr="00D14C23" w:rsidRDefault="00853620" w:rsidP="00853620">
      <w:pPr>
        <w:pStyle w:val="Listenabsatz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D14C23">
        <w:rPr>
          <w:rFonts w:ascii="Times New Roman" w:hAnsi="Times New Roman" w:cs="Times New Roman"/>
          <w:sz w:val="16"/>
          <w:szCs w:val="16"/>
        </w:rPr>
        <w:t>Model including social relationship construct relationship quality</w:t>
      </w:r>
    </w:p>
    <w:p w14:paraId="3D1033D0" w14:textId="77777777" w:rsidR="00853620" w:rsidRPr="00D14C23" w:rsidRDefault="00853620" w:rsidP="00853620">
      <w:pPr>
        <w:pStyle w:val="Listenabsatz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 xml:space="preserve">Model including social relationship construct social support </w:t>
      </w:r>
    </w:p>
    <w:p w14:paraId="31A07A0C" w14:textId="77777777" w:rsidR="00853620" w:rsidRPr="00D14C23" w:rsidRDefault="00853620" w:rsidP="00853620">
      <w:pPr>
        <w:pStyle w:val="Listenabsatz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 xml:space="preserve">Model including social relationship construct social network </w:t>
      </w:r>
    </w:p>
    <w:p w14:paraId="7476DCC6" w14:textId="77777777" w:rsidR="00853620" w:rsidRPr="0015656C" w:rsidRDefault="00853620" w:rsidP="0085362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15656C">
        <w:rPr>
          <w:rFonts w:ascii="Times New Roman" w:hAnsi="Times New Roman" w:cs="Times New Roman"/>
          <w:sz w:val="16"/>
          <w:szCs w:val="16"/>
        </w:rPr>
        <w:t xml:space="preserve">Abbreviations: CI: Confidence interval. </w:t>
      </w:r>
    </w:p>
    <w:p w14:paraId="0F007D89" w14:textId="77777777" w:rsidR="00853620" w:rsidRPr="0015656C" w:rsidRDefault="00853620" w:rsidP="00853620">
      <w:pPr>
        <w:jc w:val="both"/>
        <w:rPr>
          <w:rFonts w:ascii="Times New Roman" w:hAnsi="Times New Roman" w:cs="Times New Roman"/>
          <w:sz w:val="18"/>
        </w:rPr>
      </w:pPr>
    </w:p>
    <w:p w14:paraId="20DCAFF0" w14:textId="77777777" w:rsidR="00853620" w:rsidRDefault="00853620" w:rsidP="00853620"/>
    <w:p w14:paraId="4D564262" w14:textId="77777777" w:rsidR="00D75992" w:rsidRDefault="00D75992"/>
    <w:sectPr w:rsidR="00D75992" w:rsidSect="00853620">
      <w:pgSz w:w="16838" w:h="23811" w:code="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5F07C7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8F462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FFA7C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02C6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9AA60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DE03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210D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4115606"/>
    <w:multiLevelType w:val="hybridMultilevel"/>
    <w:tmpl w:val="8F68FC1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7BC6124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488E3B2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0313BD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EB82BDA"/>
    <w:multiLevelType w:val="multilevel"/>
    <w:tmpl w:val="7020E8E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10"/>
  </w:num>
  <w:num w:numId="9">
    <w:abstractNumId w:val="13"/>
  </w:num>
  <w:num w:numId="10">
    <w:abstractNumId w:val="11"/>
  </w:num>
  <w:num w:numId="11">
    <w:abstractNumId w:val="9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20"/>
    <w:rsid w:val="000D0A58"/>
    <w:rsid w:val="001407A5"/>
    <w:rsid w:val="00227F40"/>
    <w:rsid w:val="00290A70"/>
    <w:rsid w:val="004E3750"/>
    <w:rsid w:val="005A1F3E"/>
    <w:rsid w:val="005C336A"/>
    <w:rsid w:val="006267B2"/>
    <w:rsid w:val="00755AE4"/>
    <w:rsid w:val="00814BA0"/>
    <w:rsid w:val="00853620"/>
    <w:rsid w:val="009D37EB"/>
    <w:rsid w:val="00A409F8"/>
    <w:rsid w:val="00B97230"/>
    <w:rsid w:val="00BD3F5A"/>
    <w:rsid w:val="00C329A0"/>
    <w:rsid w:val="00CB7022"/>
    <w:rsid w:val="00CC6515"/>
    <w:rsid w:val="00D34933"/>
    <w:rsid w:val="00D7490C"/>
    <w:rsid w:val="00D75992"/>
    <w:rsid w:val="00F2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46A0B75"/>
  <w15:chartTrackingRefBased/>
  <w15:docId w15:val="{35FB47F2-A722-42BF-8B54-DFBA85CB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5362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erschrift1">
    <w:name w:val="heading 1"/>
    <w:basedOn w:val="Standard"/>
    <w:next w:val="Standard"/>
    <w:qFormat/>
    <w:rsid w:val="00290A70"/>
    <w:pPr>
      <w:keepNext/>
      <w:numPr>
        <w:numId w:val="22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290A70"/>
    <w:pPr>
      <w:keepNext/>
      <w:numPr>
        <w:ilvl w:val="1"/>
        <w:numId w:val="22"/>
      </w:numPr>
      <w:tabs>
        <w:tab w:val="left" w:pos="851"/>
      </w:tabs>
      <w:spacing w:before="12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290A70"/>
    <w:pPr>
      <w:keepNext/>
      <w:numPr>
        <w:ilvl w:val="2"/>
        <w:numId w:val="22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rsid w:val="00290A70"/>
    <w:pPr>
      <w:keepNext/>
      <w:numPr>
        <w:ilvl w:val="3"/>
        <w:numId w:val="22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290A70"/>
    <w:pPr>
      <w:numPr>
        <w:ilvl w:val="4"/>
        <w:numId w:val="22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berschrift6">
    <w:name w:val="heading 6"/>
    <w:basedOn w:val="Standard"/>
    <w:next w:val="Standard"/>
    <w:qFormat/>
    <w:rsid w:val="00290A70"/>
    <w:pPr>
      <w:numPr>
        <w:ilvl w:val="5"/>
        <w:numId w:val="26"/>
      </w:numPr>
      <w:tabs>
        <w:tab w:val="clear" w:pos="3240"/>
        <w:tab w:val="num" w:pos="643"/>
        <w:tab w:val="left" w:pos="1985"/>
      </w:tabs>
      <w:spacing w:before="120" w:after="120"/>
      <w:ind w:left="643" w:hanging="3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290A70"/>
    <w:pPr>
      <w:numPr>
        <w:ilvl w:val="6"/>
        <w:numId w:val="26"/>
      </w:numPr>
      <w:tabs>
        <w:tab w:val="clear" w:pos="3600"/>
        <w:tab w:val="num" w:pos="643"/>
        <w:tab w:val="left" w:pos="2268"/>
      </w:tabs>
      <w:spacing w:before="120" w:after="120"/>
      <w:ind w:left="643" w:hanging="3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90A70"/>
    <w:pPr>
      <w:numPr>
        <w:ilvl w:val="7"/>
        <w:numId w:val="26"/>
      </w:numPr>
      <w:tabs>
        <w:tab w:val="clear" w:pos="4320"/>
        <w:tab w:val="num" w:pos="643"/>
        <w:tab w:val="left" w:pos="2552"/>
      </w:tabs>
      <w:spacing w:before="120" w:after="120"/>
      <w:ind w:left="643" w:hanging="3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90A70"/>
    <w:pPr>
      <w:numPr>
        <w:ilvl w:val="8"/>
        <w:numId w:val="26"/>
      </w:numPr>
      <w:tabs>
        <w:tab w:val="clear" w:pos="4680"/>
        <w:tab w:val="num" w:pos="643"/>
        <w:tab w:val="left" w:pos="2835"/>
      </w:tabs>
      <w:spacing w:before="120" w:after="120"/>
      <w:ind w:left="643" w:hanging="3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semiHidden/>
    <w:rsid w:val="00290A70"/>
    <w:pPr>
      <w:numPr>
        <w:numId w:val="6"/>
      </w:numPr>
    </w:pPr>
  </w:style>
  <w:style w:type="numbering" w:styleId="1ai">
    <w:name w:val="Outline List 1"/>
    <w:basedOn w:val="KeineListe"/>
    <w:semiHidden/>
    <w:rsid w:val="00290A70"/>
    <w:pPr>
      <w:numPr>
        <w:numId w:val="9"/>
      </w:numPr>
    </w:pPr>
  </w:style>
  <w:style w:type="paragraph" w:styleId="Abbildungsverzeichnis">
    <w:name w:val="table of figures"/>
    <w:basedOn w:val="Standard"/>
    <w:next w:val="Standard"/>
    <w:rsid w:val="00290A70"/>
    <w:pPr>
      <w:ind w:left="400" w:hanging="400"/>
    </w:pPr>
  </w:style>
  <w:style w:type="paragraph" w:styleId="Anrede">
    <w:name w:val="Salutation"/>
    <w:basedOn w:val="Standard"/>
    <w:next w:val="Standard"/>
    <w:semiHidden/>
    <w:rsid w:val="00290A70"/>
  </w:style>
  <w:style w:type="numbering" w:styleId="ArtikelAbschnitt">
    <w:name w:val="Outline List 3"/>
    <w:basedOn w:val="KeineListe"/>
    <w:semiHidden/>
    <w:rsid w:val="00290A70"/>
    <w:pPr>
      <w:numPr>
        <w:numId w:val="10"/>
      </w:numPr>
    </w:pPr>
  </w:style>
  <w:style w:type="paragraph" w:styleId="Aufzhlungszeichen">
    <w:name w:val="List Bullet"/>
    <w:basedOn w:val="Standard"/>
    <w:autoRedefine/>
    <w:rsid w:val="00290A70"/>
  </w:style>
  <w:style w:type="paragraph" w:styleId="Aufzhlungszeichen2">
    <w:name w:val="List Bullet 2"/>
    <w:basedOn w:val="Standard"/>
    <w:autoRedefine/>
    <w:rsid w:val="00290A70"/>
    <w:pPr>
      <w:numPr>
        <w:numId w:val="12"/>
      </w:numPr>
      <w:tabs>
        <w:tab w:val="clear" w:pos="643"/>
        <w:tab w:val="num" w:pos="360"/>
      </w:tabs>
      <w:ind w:left="360"/>
    </w:pPr>
  </w:style>
  <w:style w:type="paragraph" w:styleId="Aufzhlungszeichen3">
    <w:name w:val="List Bullet 3"/>
    <w:basedOn w:val="Standard"/>
    <w:autoRedefine/>
    <w:rsid w:val="00290A70"/>
    <w:pPr>
      <w:numPr>
        <w:numId w:val="13"/>
      </w:numPr>
      <w:tabs>
        <w:tab w:val="clear" w:pos="926"/>
        <w:tab w:val="num" w:pos="360"/>
      </w:tabs>
      <w:ind w:left="360"/>
    </w:pPr>
  </w:style>
  <w:style w:type="paragraph" w:styleId="Aufzhlungszeichen4">
    <w:name w:val="List Bullet 4"/>
    <w:basedOn w:val="Standard"/>
    <w:autoRedefine/>
    <w:rsid w:val="00290A70"/>
    <w:pPr>
      <w:numPr>
        <w:numId w:val="14"/>
      </w:numPr>
      <w:tabs>
        <w:tab w:val="clear" w:pos="1209"/>
        <w:tab w:val="num" w:pos="360"/>
      </w:tabs>
      <w:ind w:left="360"/>
    </w:pPr>
  </w:style>
  <w:style w:type="paragraph" w:styleId="Aufzhlungszeichen5">
    <w:name w:val="List Bullet 5"/>
    <w:basedOn w:val="Standard"/>
    <w:autoRedefine/>
    <w:rsid w:val="00290A70"/>
    <w:pPr>
      <w:numPr>
        <w:numId w:val="15"/>
      </w:numPr>
      <w:tabs>
        <w:tab w:val="clear" w:pos="1492"/>
        <w:tab w:val="num" w:pos="360"/>
      </w:tabs>
      <w:ind w:left="360"/>
    </w:pPr>
  </w:style>
  <w:style w:type="paragraph" w:styleId="Beschriftung">
    <w:name w:val="caption"/>
    <w:basedOn w:val="Standard"/>
    <w:next w:val="Standard"/>
    <w:qFormat/>
    <w:rsid w:val="00290A70"/>
    <w:pPr>
      <w:spacing w:before="120" w:after="120"/>
    </w:pPr>
    <w:rPr>
      <w:b/>
      <w:bCs/>
    </w:rPr>
  </w:style>
  <w:style w:type="character" w:styleId="Besucht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Standard"/>
    <w:semiHidden/>
    <w:rsid w:val="00290A70"/>
    <w:pPr>
      <w:spacing w:after="120"/>
      <w:ind w:left="1440" w:right="1440"/>
    </w:pPr>
  </w:style>
  <w:style w:type="paragraph" w:styleId="Dokumentstruktur">
    <w:name w:val="Document Map"/>
    <w:basedOn w:val="Standard"/>
    <w:rsid w:val="00290A70"/>
    <w:pPr>
      <w:shd w:val="clear" w:color="auto" w:fill="000080"/>
    </w:pPr>
    <w:rPr>
      <w:rFonts w:cs="Tahoma"/>
    </w:rPr>
  </w:style>
  <w:style w:type="paragraph" w:styleId="E-Mail-Signatur">
    <w:name w:val="E-mail Signature"/>
    <w:basedOn w:val="Standard"/>
    <w:semiHidden/>
    <w:rsid w:val="00290A70"/>
  </w:style>
  <w:style w:type="paragraph" w:styleId="Endnotentext">
    <w:name w:val="endnote text"/>
    <w:basedOn w:val="Standard"/>
    <w:semiHidden/>
    <w:rsid w:val="00290A70"/>
  </w:style>
  <w:style w:type="character" w:styleId="Endnotenzeichen">
    <w:name w:val="endnote reference"/>
    <w:semiHidden/>
    <w:rsid w:val="00290A70"/>
    <w:rPr>
      <w:rFonts w:ascii="Verdana" w:hAnsi="Verdana"/>
      <w:vertAlign w:val="superscript"/>
    </w:rPr>
  </w:style>
  <w:style w:type="character" w:styleId="Fett">
    <w:name w:val="Strong"/>
    <w:qFormat/>
    <w:rsid w:val="00290A70"/>
    <w:rPr>
      <w:rFonts w:ascii="Verdana" w:hAnsi="Verdana"/>
      <w:b/>
      <w:bCs/>
    </w:rPr>
  </w:style>
  <w:style w:type="paragraph" w:styleId="Fu-Endnotenberschrift">
    <w:name w:val="Note Heading"/>
    <w:basedOn w:val="Standard"/>
    <w:next w:val="Standard"/>
    <w:semiHidden/>
    <w:rsid w:val="00290A70"/>
  </w:style>
  <w:style w:type="paragraph" w:styleId="Funotentext">
    <w:name w:val="footnote text"/>
    <w:basedOn w:val="Standard"/>
    <w:rsid w:val="00290A70"/>
  </w:style>
  <w:style w:type="character" w:styleId="Funotenzeichen">
    <w:name w:val="footnote reference"/>
    <w:rsid w:val="00290A70"/>
    <w:rPr>
      <w:rFonts w:ascii="Verdana" w:hAnsi="Verdana"/>
      <w:vertAlign w:val="superscript"/>
    </w:rPr>
  </w:style>
  <w:style w:type="paragraph" w:styleId="Fuzeile">
    <w:name w:val="footer"/>
    <w:basedOn w:val="Standard"/>
    <w:rsid w:val="00290A70"/>
    <w:pPr>
      <w:tabs>
        <w:tab w:val="center" w:pos="4536"/>
        <w:tab w:val="right" w:pos="9072"/>
      </w:tabs>
    </w:pPr>
  </w:style>
  <w:style w:type="paragraph" w:styleId="Gruformel">
    <w:name w:val="Closing"/>
    <w:basedOn w:val="Standard"/>
    <w:semiHidden/>
    <w:rsid w:val="00290A70"/>
  </w:style>
  <w:style w:type="character" w:styleId="Hervorhebung">
    <w:name w:val="Emphasis"/>
    <w:qFormat/>
    <w:rsid w:val="00290A70"/>
    <w:rPr>
      <w:rFonts w:ascii="Verdana" w:hAnsi="Verdana"/>
      <w:iCs/>
      <w:sz w:val="20"/>
      <w:szCs w:val="20"/>
    </w:rPr>
  </w:style>
  <w:style w:type="character" w:styleId="HTMLAkronym">
    <w:name w:val="HTML Acronym"/>
    <w:semiHidden/>
    <w:rsid w:val="00290A70"/>
    <w:rPr>
      <w:rFonts w:ascii="Verdana" w:hAnsi="Verdana"/>
    </w:rPr>
  </w:style>
  <w:style w:type="character" w:styleId="HTMLBeispiel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Schreibmaschine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Vorformatiert">
    <w:name w:val="HTML Preformatted"/>
    <w:basedOn w:val="Standard"/>
    <w:semiHidden/>
    <w:rsid w:val="00290A70"/>
    <w:rPr>
      <w:rFonts w:ascii="Courier New" w:hAnsi="Courier New" w:cs="Courier New"/>
    </w:rPr>
  </w:style>
  <w:style w:type="character" w:styleId="HTMLZitat">
    <w:name w:val="HTML Cite"/>
    <w:semiHidden/>
    <w:rsid w:val="00290A70"/>
    <w:rPr>
      <w:i/>
      <w:iCs/>
    </w:rPr>
  </w:style>
  <w:style w:type="character" w:styleId="Hyperlink">
    <w:name w:val="Hyperlink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Standard"/>
    <w:next w:val="Standard"/>
    <w:autoRedefine/>
    <w:rsid w:val="00290A70"/>
    <w:pPr>
      <w:ind w:left="200" w:hanging="200"/>
    </w:pPr>
  </w:style>
  <w:style w:type="paragraph" w:styleId="Index2">
    <w:name w:val="index 2"/>
    <w:basedOn w:val="Standard"/>
    <w:next w:val="Standard"/>
    <w:autoRedefine/>
    <w:rsid w:val="00290A70"/>
    <w:pPr>
      <w:ind w:left="400" w:hanging="200"/>
    </w:pPr>
  </w:style>
  <w:style w:type="paragraph" w:styleId="Index3">
    <w:name w:val="index 3"/>
    <w:basedOn w:val="Standard"/>
    <w:next w:val="Standard"/>
    <w:autoRedefine/>
    <w:rsid w:val="00290A70"/>
    <w:pPr>
      <w:ind w:left="600" w:hanging="200"/>
    </w:pPr>
  </w:style>
  <w:style w:type="paragraph" w:styleId="Index4">
    <w:name w:val="index 4"/>
    <w:basedOn w:val="Standard"/>
    <w:next w:val="Standard"/>
    <w:autoRedefine/>
    <w:rsid w:val="00290A70"/>
    <w:pPr>
      <w:ind w:left="800" w:hanging="200"/>
    </w:pPr>
  </w:style>
  <w:style w:type="paragraph" w:styleId="Index5">
    <w:name w:val="index 5"/>
    <w:basedOn w:val="Standard"/>
    <w:next w:val="Standard"/>
    <w:autoRedefine/>
    <w:rsid w:val="00290A70"/>
    <w:pPr>
      <w:ind w:left="1000" w:hanging="200"/>
    </w:pPr>
  </w:style>
  <w:style w:type="paragraph" w:styleId="Index6">
    <w:name w:val="index 6"/>
    <w:basedOn w:val="Standard"/>
    <w:next w:val="Standard"/>
    <w:autoRedefine/>
    <w:rsid w:val="00290A70"/>
    <w:pPr>
      <w:ind w:left="1200" w:hanging="200"/>
    </w:pPr>
  </w:style>
  <w:style w:type="paragraph" w:styleId="Index7">
    <w:name w:val="index 7"/>
    <w:basedOn w:val="Standard"/>
    <w:next w:val="Standard"/>
    <w:autoRedefine/>
    <w:rsid w:val="00290A70"/>
    <w:pPr>
      <w:ind w:left="1400" w:hanging="200"/>
    </w:pPr>
  </w:style>
  <w:style w:type="paragraph" w:styleId="Index8">
    <w:name w:val="index 8"/>
    <w:basedOn w:val="Standard"/>
    <w:next w:val="Standard"/>
    <w:autoRedefine/>
    <w:rsid w:val="00290A70"/>
    <w:pPr>
      <w:ind w:left="1600" w:hanging="200"/>
    </w:pPr>
  </w:style>
  <w:style w:type="paragraph" w:styleId="Index9">
    <w:name w:val="index 9"/>
    <w:basedOn w:val="Standard"/>
    <w:next w:val="Standard"/>
    <w:autoRedefine/>
    <w:rsid w:val="00290A70"/>
    <w:pPr>
      <w:ind w:left="1800" w:hanging="200"/>
    </w:pPr>
  </w:style>
  <w:style w:type="paragraph" w:styleId="Indexberschrift">
    <w:name w:val="index heading"/>
    <w:basedOn w:val="Standard"/>
    <w:next w:val="Index1"/>
    <w:rsid w:val="00290A70"/>
    <w:rPr>
      <w:rFonts w:cs="Arial"/>
      <w:b/>
      <w:bCs/>
    </w:rPr>
  </w:style>
  <w:style w:type="paragraph" w:styleId="Kommentartext">
    <w:name w:val="annotation text"/>
    <w:basedOn w:val="Standard"/>
    <w:semiHidden/>
    <w:rsid w:val="00290A70"/>
  </w:style>
  <w:style w:type="paragraph" w:styleId="Kommentarthema">
    <w:name w:val="annotation subject"/>
    <w:basedOn w:val="Kommentartext"/>
    <w:next w:val="Kommentartext"/>
    <w:semiHidden/>
    <w:rsid w:val="00290A70"/>
    <w:rPr>
      <w:b/>
      <w:bCs/>
    </w:rPr>
  </w:style>
  <w:style w:type="character" w:styleId="Kommentarzeichen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enfortsetzung">
    <w:name w:val="List Continue"/>
    <w:basedOn w:val="Standard"/>
    <w:semiHidden/>
    <w:rsid w:val="00290A70"/>
    <w:pPr>
      <w:spacing w:after="120"/>
      <w:ind w:left="283"/>
    </w:pPr>
  </w:style>
  <w:style w:type="paragraph" w:styleId="Listenfortsetzung2">
    <w:name w:val="List Continue 2"/>
    <w:basedOn w:val="Standard"/>
    <w:semiHidden/>
    <w:rsid w:val="00290A70"/>
    <w:pPr>
      <w:spacing w:after="120"/>
      <w:ind w:left="566"/>
    </w:pPr>
  </w:style>
  <w:style w:type="paragraph" w:styleId="Listenfortsetzung3">
    <w:name w:val="List Continue 3"/>
    <w:basedOn w:val="Standard"/>
    <w:semiHidden/>
    <w:rsid w:val="00290A70"/>
    <w:pPr>
      <w:spacing w:after="120"/>
      <w:ind w:left="849"/>
    </w:pPr>
  </w:style>
  <w:style w:type="paragraph" w:styleId="Listenfortsetzung4">
    <w:name w:val="List Continue 4"/>
    <w:basedOn w:val="Standard"/>
    <w:semiHidden/>
    <w:rsid w:val="00290A70"/>
    <w:pPr>
      <w:spacing w:after="120"/>
      <w:ind w:left="1132"/>
    </w:pPr>
  </w:style>
  <w:style w:type="paragraph" w:styleId="Listenfortsetzung5">
    <w:name w:val="List Continue 5"/>
    <w:basedOn w:val="Standard"/>
    <w:semiHidden/>
    <w:rsid w:val="00290A70"/>
    <w:pPr>
      <w:spacing w:after="120"/>
      <w:ind w:left="1415"/>
    </w:pPr>
  </w:style>
  <w:style w:type="paragraph" w:styleId="Listennummer">
    <w:name w:val="List Number"/>
    <w:basedOn w:val="Standard"/>
    <w:rsid w:val="00290A70"/>
    <w:pPr>
      <w:numPr>
        <w:numId w:val="17"/>
      </w:numPr>
    </w:pPr>
  </w:style>
  <w:style w:type="paragraph" w:styleId="Mak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rsid w:val="00290A70"/>
    <w:rPr>
      <w:rFonts w:cs="Courier New"/>
    </w:rPr>
  </w:style>
  <w:style w:type="paragraph" w:styleId="Rechtsgrundlagenverzeichnis">
    <w:name w:val="table of authorities"/>
    <w:basedOn w:val="Standard"/>
    <w:next w:val="Standard"/>
    <w:semiHidden/>
    <w:rsid w:val="00290A70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290A70"/>
    <w:pPr>
      <w:spacing w:before="120"/>
    </w:pPr>
    <w:rPr>
      <w:rFonts w:cs="Arial"/>
      <w:b/>
      <w:bCs/>
    </w:rPr>
  </w:style>
  <w:style w:type="character" w:styleId="Seitenzahl">
    <w:name w:val="page number"/>
    <w:rsid w:val="00290A70"/>
    <w:rPr>
      <w:rFonts w:ascii="Verdana" w:hAnsi="Verdana"/>
      <w:sz w:val="20"/>
      <w:szCs w:val="20"/>
    </w:rPr>
  </w:style>
  <w:style w:type="paragraph" w:styleId="Sprechblasentext">
    <w:name w:val="Balloon Text"/>
    <w:basedOn w:val="Standard"/>
    <w:semiHidden/>
    <w:rsid w:val="00290A70"/>
    <w:rPr>
      <w:rFonts w:cs="Tahoma"/>
      <w:sz w:val="16"/>
      <w:szCs w:val="16"/>
    </w:rPr>
  </w:style>
  <w:style w:type="paragraph" w:styleId="StandardWeb">
    <w:name w:val="Normal (Web)"/>
    <w:basedOn w:val="Standard"/>
    <w:rsid w:val="00290A70"/>
  </w:style>
  <w:style w:type="table" w:styleId="Tabelle3D-Effekt1">
    <w:name w:val="Table 3D effects 1"/>
    <w:basedOn w:val="NormaleTabelle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290A70"/>
    <w:pPr>
      <w:spacing w:after="120"/>
    </w:pPr>
  </w:style>
  <w:style w:type="paragraph" w:styleId="Textkrper2">
    <w:name w:val="Body Text 2"/>
    <w:basedOn w:val="Standard"/>
    <w:semiHidden/>
    <w:rsid w:val="00290A70"/>
    <w:pPr>
      <w:spacing w:after="120" w:line="480" w:lineRule="auto"/>
    </w:pPr>
  </w:style>
  <w:style w:type="paragraph" w:styleId="Textkrper3">
    <w:name w:val="Body Text 3"/>
    <w:basedOn w:val="Standard"/>
    <w:semiHidden/>
    <w:rsid w:val="00290A7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290A70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290A7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290A70"/>
    <w:pPr>
      <w:ind w:firstLine="210"/>
    </w:pPr>
  </w:style>
  <w:style w:type="paragraph" w:styleId="Textkrper-Zeileneinzug">
    <w:name w:val="Body Text Indent"/>
    <w:basedOn w:val="Standard"/>
    <w:semiHidden/>
    <w:rsid w:val="00290A70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290A70"/>
    <w:pPr>
      <w:ind w:firstLine="210"/>
    </w:pPr>
  </w:style>
  <w:style w:type="paragraph" w:styleId="Titel">
    <w:name w:val="Title"/>
    <w:basedOn w:val="Standard"/>
    <w:qFormat/>
    <w:rsid w:val="00290A70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Umschlagabsenderadresse">
    <w:name w:val="envelope return"/>
    <w:basedOn w:val="Standard"/>
    <w:rsid w:val="00290A70"/>
    <w:rPr>
      <w:rFonts w:cs="Arial"/>
    </w:rPr>
  </w:style>
  <w:style w:type="paragraph" w:styleId="Umschlagadresse">
    <w:name w:val="envelope address"/>
    <w:basedOn w:val="Standard"/>
    <w:rsid w:val="00290A70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290A70"/>
    <w:pPr>
      <w:ind w:left="4252"/>
    </w:pPr>
  </w:style>
  <w:style w:type="paragraph" w:styleId="Untertitel">
    <w:name w:val="Subtitle"/>
    <w:basedOn w:val="Standard"/>
    <w:qFormat/>
    <w:rsid w:val="00290A70"/>
    <w:pPr>
      <w:spacing w:after="60"/>
      <w:jc w:val="center"/>
      <w:outlineLvl w:val="1"/>
    </w:pPr>
    <w:rPr>
      <w:rFonts w:cs="Arial"/>
    </w:rPr>
  </w:style>
  <w:style w:type="paragraph" w:styleId="Verzeichnis1">
    <w:name w:val="toc 1"/>
    <w:basedOn w:val="Standard"/>
    <w:next w:val="Standard"/>
    <w:autoRedefine/>
    <w:rsid w:val="00290A70"/>
  </w:style>
  <w:style w:type="paragraph" w:styleId="Verzeichnis2">
    <w:name w:val="toc 2"/>
    <w:basedOn w:val="Standard"/>
    <w:next w:val="Standard"/>
    <w:autoRedefine/>
    <w:rsid w:val="00290A70"/>
    <w:pPr>
      <w:ind w:left="200"/>
    </w:pPr>
  </w:style>
  <w:style w:type="paragraph" w:styleId="Verzeichnis3">
    <w:name w:val="toc 3"/>
    <w:basedOn w:val="Standard"/>
    <w:next w:val="Standard"/>
    <w:autoRedefine/>
    <w:rsid w:val="00290A70"/>
    <w:pPr>
      <w:ind w:left="400"/>
    </w:pPr>
  </w:style>
  <w:style w:type="paragraph" w:styleId="Verzeichnis4">
    <w:name w:val="toc 4"/>
    <w:basedOn w:val="Standard"/>
    <w:next w:val="Standard"/>
    <w:autoRedefine/>
    <w:rsid w:val="00290A70"/>
    <w:pPr>
      <w:ind w:left="600"/>
    </w:pPr>
  </w:style>
  <w:style w:type="paragraph" w:styleId="Verzeichnis5">
    <w:name w:val="toc 5"/>
    <w:basedOn w:val="Standard"/>
    <w:next w:val="Standard"/>
    <w:autoRedefine/>
    <w:rsid w:val="00290A70"/>
    <w:pPr>
      <w:ind w:left="800"/>
    </w:pPr>
  </w:style>
  <w:style w:type="paragraph" w:styleId="Verzeichnis6">
    <w:name w:val="toc 6"/>
    <w:basedOn w:val="Standard"/>
    <w:next w:val="Standard"/>
    <w:autoRedefine/>
    <w:rsid w:val="00290A70"/>
    <w:pPr>
      <w:ind w:left="1000"/>
    </w:pPr>
  </w:style>
  <w:style w:type="paragraph" w:styleId="Verzeichnis7">
    <w:name w:val="toc 7"/>
    <w:basedOn w:val="Standard"/>
    <w:next w:val="Standard"/>
    <w:autoRedefine/>
    <w:rsid w:val="00290A70"/>
    <w:pPr>
      <w:ind w:left="1200"/>
    </w:pPr>
  </w:style>
  <w:style w:type="paragraph" w:styleId="Verzeichnis8">
    <w:name w:val="toc 8"/>
    <w:basedOn w:val="Standard"/>
    <w:next w:val="Standard"/>
    <w:autoRedefine/>
    <w:rsid w:val="00290A70"/>
    <w:pPr>
      <w:ind w:left="1400"/>
    </w:pPr>
  </w:style>
  <w:style w:type="paragraph" w:styleId="Verzeichnis9">
    <w:name w:val="toc 9"/>
    <w:basedOn w:val="Standard"/>
    <w:next w:val="Standard"/>
    <w:autoRedefine/>
    <w:rsid w:val="00290A70"/>
    <w:pPr>
      <w:ind w:left="1600"/>
    </w:pPr>
  </w:style>
  <w:style w:type="character" w:styleId="Zeilennummer">
    <w:name w:val="line number"/>
    <w:rsid w:val="00290A70"/>
    <w:rPr>
      <w:rFonts w:ascii="Verdana" w:hAnsi="Verdana"/>
    </w:rPr>
  </w:style>
  <w:style w:type="paragraph" w:styleId="Listenabsatz">
    <w:name w:val="List Paragraph"/>
    <w:basedOn w:val="Standard"/>
    <w:uiPriority w:val="34"/>
    <w:qFormat/>
    <w:rsid w:val="00853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8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4063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Schweizer Paraplegiker-Gruppe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Tough Hannah</dc:creator>
  <cp:keywords/>
  <dc:description/>
  <cp:lastModifiedBy>Tough Hannah</cp:lastModifiedBy>
  <cp:revision>4</cp:revision>
  <dcterms:created xsi:type="dcterms:W3CDTF">2020-09-22T08:16:00Z</dcterms:created>
  <dcterms:modified xsi:type="dcterms:W3CDTF">2021-02-23T09:50:00Z</dcterms:modified>
</cp:coreProperties>
</file>