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: Frontier DALYs, and effective difference by country or territory. 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0"/>
        <w:gridCol w:w="2835"/>
        <w:gridCol w:w="1843"/>
        <w:gridCol w:w="2268"/>
        <w:gridCol w:w="269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Location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SDI</w:t>
            </w:r>
          </w:p>
        </w:tc>
        <w:tc>
          <w:tcPr>
            <w:tcW w:w="2835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Age standardized DALYs</w:t>
            </w:r>
          </w:p>
        </w:tc>
        <w:tc>
          <w:tcPr>
            <w:tcW w:w="1843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Frontier DALYs</w:t>
            </w:r>
          </w:p>
        </w:tc>
        <w:tc>
          <w:tcPr>
            <w:tcW w:w="2268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Effective difference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Effective difference rank (Age standardized DALYs rank)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122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Afghanistan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0.343</w:t>
            </w:r>
          </w:p>
        </w:tc>
        <w:tc>
          <w:tcPr>
            <w:tcW w:w="2835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75.26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(38.05 to 124.12)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51.07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122 (122)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Albania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70.83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(47.27 to 102.08)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46.64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103 (103)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Algeria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0.652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44.74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(29.62 to 64.86)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20.53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31 (30)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American Samoa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0.712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115.76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(75.24 to 174.15)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91.55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190 (190)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Andorra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0.894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83.83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(53.11 to 124.19)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59.62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143 (143)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Angola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58.64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(35.6 to 87.88)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34.46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 (65.5)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Antigua and Barbuda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59.41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(43.76 to 79.4)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35.22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69 (69)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Argentina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0.708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117.22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(96.47 to 141.17)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93.04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191 (191)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Armenia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78.23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(59.72 to 99.5)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54.03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133 (133)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Australia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0.839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77.42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(63.45 to 93.92)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53.24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130 (130)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Austria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43.72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(34.98 to 53.64)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19.52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26 (26)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Azerbaijan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104.19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(72.01 to 146.82)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79.98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177 (177)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Bahrain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0.751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48.67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(32.58 to 70.38)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 (41)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Bangladesh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0.483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27.35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(16.15 to 44.28)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3.16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 (1)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Barbados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112.01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(82.79 to 148.33)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87.81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186 (186)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Belarus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78.52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(53.59 to 110.78)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54.32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134 (134)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Belgium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0.851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54.05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(43.2 to 66.89)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29.85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 (55.5)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Belize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0.603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(55.28 to 90.62)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47.14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105 (105)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Benin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0.352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40.05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(24.69 to 61.17)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15.84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 (20)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Bermuda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0.813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76.96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(54.38 to 105.5)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52.76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127 (127.5)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Bhutan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0.455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35.24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(16.09 to 58.84)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11.04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 (10)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Bolivia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0.566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57.72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(33.49 to 89.77)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33.51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63 (63)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Bosnia and Herzegovina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0.718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113.36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(80.7 to 154.89)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89.15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188 (188)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Botswana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93.8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(51.73 to 153.03)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69.62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159 (159)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Brazil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81.28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(75.25 to 87.56)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57.08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141 (141)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Brunei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0.823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145.02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(104.82 to 195.28)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120.81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200 (200)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Bulgaria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132.81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(93.31 to 183.19)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108.63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196 (196)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Burkina Faso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0.257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39.68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(25.16 to 58.72)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25.34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14.34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 (19)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Burundi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0.284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48.84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(29.65 to 77.03)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23.67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39 (43)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C?te d'Ivoire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0.408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49.72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(30.39 to 75.28)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 (47)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Cambodia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0.469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98.8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(65.78 to 145.73)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74.58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166 (166)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Cameroon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59.15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(35.04 to 92.87)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34.94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 (67)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Canada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0.873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69.34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(55.59 to 85.35)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45.14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96 (96)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Cape Verde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0.525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48.29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(31.38 to 72.78)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24.09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41 (40)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Central African Republic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0.274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46.91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(27.36 to 74.96)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25.42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33 (37)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Chad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0.238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39.07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(24.68 to 57.85)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25.32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13.75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 (18)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Chile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0.759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(53.11 to 81.64)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42.12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86 (86)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China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110.29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(92.57 to 130.86)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86.09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183 (183)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Colombia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(51.03 to 103.89)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114 (114)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Comoros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0.455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55.43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(29.7 to 86.95)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31.21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58 (58)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Congo (Brazzaville)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0.568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68.81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(39.61 to 108.4)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44.6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95 (95)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Cook Islands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(26.89 to 77.87)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26.49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 (49)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Costa Rica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101.12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(71.33 to 140.17)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76.92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171 (171)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Croatia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90.93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(63.53 to 126.38)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66.75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154 (154)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Cuba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0.668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73.75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(54.08 to 98.46)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49.54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115 (116)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Cyprus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45.28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(33.19 to 59.95)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21.07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32 (32)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Denmark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63.36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(50.92 to 77.95)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39.15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80 (80)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Djibouti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0.459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68.1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(37.12 to 112.1)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43.89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94 (94)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Dominica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0.729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81.16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(54.52 to 116.81)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56.95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140 (140)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Dominican Republic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0.592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92.12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(57.61 to 138.05)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67.92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157 (157)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DR Congo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0.382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36.58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(21.4 to 58.93)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12.37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 (15)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Ecuador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73.11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(50.62 to 103.2)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112 (112)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Egypt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0.658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59.57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(36.98 to 89.1)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35.35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 (71)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El Salvador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0.573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79.08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(52.48 to 115.16)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54.87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135 (135)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Equatorial Guinea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(37.54 to 132.53)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120 (120)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Eritrea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73.66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(45.27 to 113.81)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49.48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113 (113)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Estonia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0.835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71.75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(49.36 to 101.2)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47.57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108 (107.5)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eSwatini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0.577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89.98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(47.72 to 152.27)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65.79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150 (150)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Ethiopia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0.343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48.94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(34.49 to 69.92)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24.73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 (44)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Federated States of Micronesia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109.15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(32.17 to 182.34)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84.94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181 (181)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Fiji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0.664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76.79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(50.82 to 111.85)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52.64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125 (125)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Finland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0.856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46.12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(36.3 to 57.76)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21.9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 (35)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France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0.834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60.1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(48.24 to 73.56)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35.91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 (74)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Gabon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0.656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82.3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(47.78 to 130.89)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58.09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142 (142)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Georgia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0.702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(53.88 to 99.9)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118 (118.5)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Georgia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(53.88 to 99.9)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119 (118.5)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Germany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0.898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65.86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(53.54 to 79.78)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41.65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85 (85)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Ghana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0.557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57.25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(35.64 to 86.28)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24.16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33.09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62 (62)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Greece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54.71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(45.79 to 64.89)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30.5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57 (57)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Greenland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152.47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(105.62 to 218.69)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128.26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201 (201)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Grenada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0.669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95.48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(69.3 to 126.93)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71.31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162 (162)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Guam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0.813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126.91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(86.23 to 181.33)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102.7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195 (195)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Guatemala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0.526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74.25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(53.69 to 99.7)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50.07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117 (117)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Guinea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0.325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40.34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(25.49 to 61.04)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16.13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 (21)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Guinea-Bissau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0.355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58.64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(36.94 to 86.64)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34.44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 (65.5)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Guyana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0.618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115.1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(76.42 to 166.02)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90.89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189 (189)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Haiti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0.432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67.03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(39.18 to 104.87)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42.83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89 (89)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Honduras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41.43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(22.74 to 69.52)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17.24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22 (22)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Hungary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108.66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(80.94 to 144.32)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84.47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180 (180)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Iceland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0.869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43.12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(33.11 to 55.02)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24.14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18.98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 (24)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India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0.566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(41.06 to 60.23)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25.79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 (48)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Indonesia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100.28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(70.86 to 133.09)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76.07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170 (170)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Iran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59.69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(54.14 to 66.28)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35.51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72 (72)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Iraq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63.17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(41.33 to 94.72)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38.98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79 (79)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Ireland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56.53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(43.89 to 71.68)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32.33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61 (61)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Israel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64.97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(52.09 to 80.43)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40.76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83 (83)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Italy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59.56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(54.87 to 64.18)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35.36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 (70)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Jamaica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101.16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(68.78 to 142.34)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76.95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172 (172)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Japan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71.39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(66.54 to 75.34)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47.24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106 (106)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Jordan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0.731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70.19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(50.76 to 95.33)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46.01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99 (99)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Kazakhstan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0.723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70.69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(55.43 to 88.6)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102 (102)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Kenya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0.508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48.79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(36.43 to 63.37)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24.58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 (42)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Kiribati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0.527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105.55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(66.43 to 164.09)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81.37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178 (178)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Kuwait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0.851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35.29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(25.49 to 47.61)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11.09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 (11)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Kyrgyzstan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49.18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(37 to 63.91)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24.98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45 (45)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Laos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102.08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(59.89 to 155.21)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77.93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175 (175)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Latvia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70.43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(50.49 to 96.13)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46.28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100 (100)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Lebanon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0.708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88.76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(58.5 to 127.36)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64.55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147 (147)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Lesotho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0.507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75.32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(43.05 to 117.72)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51.14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123 (123)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Liberia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34.73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(19.5 to 56.24)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10.55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 (8)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Libya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0.709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90.19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(58.11 to 134.96)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65.98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151 (151)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Lithuania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72.95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(52.84 to 98.92)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48.74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111 (111)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Luxembourg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0.895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52.41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(41.74 to 64.97)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28.23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53 (53)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Madagascar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51.53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(32.17 to 77.54)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27.35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 (51.5)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Malawi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34.66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(20.79 to 54.7)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24.23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10.43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 (7)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Malaysia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0.737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96.94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(64.57 to 139.78)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72.73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163 (163)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Maldives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0.562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35.77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(24.38 to 50.76)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11.58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 (13)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Mali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0.263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44.9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(27.87 to 67.65)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25.31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19.59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27 (31)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Malta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52.47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(39.57 to 68.21)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28.26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 (54)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Marshall Islands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0.544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109.34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(65.19 to 167.82)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85.13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182 (182)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Mauritania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35.59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(20.61 to 56.2)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11.39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 (12)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Mauritius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0.705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80.15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(58.95 to 107.73)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55.93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137 (137)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Mexico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0.649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72.13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(61.07 to 84.42)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47.94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109 (109)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Moldova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98.69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(76.49 to 124.3)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74.48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165 (165)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Monaco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0.902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97.31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(63.79 to 143.07)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164 (164)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Mongolia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0.606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69.93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(46.06 to 103.16)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45.72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97 (97)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Montenegro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72.77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(53.82 to 95.49)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48.59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110 (110)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Morocco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0.548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46.06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(28.69 to 73.35)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24.14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21.92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 (34)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Mozambique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0.307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47.98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(28 to 75)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23.77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 (39)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Myanmar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0.521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99.82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(62.12 to 151.21)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75.61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168 (168)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Namibia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0.612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46.04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(26.45 to 73.94)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24.26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21.78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 (33)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Nauru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0.618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152.91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(82.76 to 235.38)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128.72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202 (202)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Nepal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0.422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30.35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(17.45 to 48.11)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 (3)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Netherlands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0.883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70.07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(56.33 to 85.44)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45.86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98 (98)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New Zealand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85.97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(70.86 to 103.66)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61.79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144 (144)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Nicaragua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0.517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51.52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(35.9 to 71.84)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27.37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 (50)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Niger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0.162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29.19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(17.75 to 46.04)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26.54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2.65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 (2)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Nigeria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0.515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34.54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(23.78 to 49.01)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10.34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 (6)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Niue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0.711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93.54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(47.9 to 158.11)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69.33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158 (158)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North Korea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0.558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108.36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(61.67 to 179.84)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84.14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179 (179)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North Macedonia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(72.4 to 139.42)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173 (173)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Northern Mariana Islands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0.771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118.55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(74.76 to 181.16)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94.35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192 (192)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Norway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0.913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64.74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(57.92 to 70.64)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40.53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82 (82)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Oman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0.783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32.26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(20.94 to 51.75)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8.06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 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Pakistan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0.449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(47.95 to 93.99)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92 (92)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Palau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0.738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76.93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(48.92 to 114.64)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24.18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52.75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126 (126)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Palestine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0.588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99.89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(73.95 to 131.77)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75.68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169 (169)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Panama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66.49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(44.69 to 94.12)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42.28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87 (87)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Papua New Guinea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0.394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(36.81 to 91.78)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68 (68)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Paraguay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77.37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(50.87 to 113.27)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53.17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129 (129)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Peru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0.648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56.36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(36.09 to 82.94)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32.19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60 (60)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Philippines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0.623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136.45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(110.5 to 169.07)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112.25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199 (199)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87.08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(71.59 to 104.2)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62.88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145 (145)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Portugal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88.6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(71.05 to 109.29)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64.43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146 (146)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Puerto Rico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0.814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94.95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(65.4 to 135.71)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70.75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160 (160)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Qatar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35.03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(22.84 to 51.95)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10.82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 (9)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Romania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111.31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(83.09 to 145.76)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87.14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184 (184)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Russia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95.09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(80.01 to 111.22)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70.94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161 (161)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Rwanda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0.429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56.06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(34.14 to 87.99)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31.85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 (59)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Saint Kitts and Nevis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67.06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(20.7 to 110.13)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42.85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 (90)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Saint Lucia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73.73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(55.98 to 95.47)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49.58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116 (115)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Saint Vincent and the Grenadines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0.627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90.49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(70.17 to 115.32)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66.28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153 (153)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Samoa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0.641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66.61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(36.69 to 103.26)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42.4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88 (88)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San Marino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70.59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(39.79 to 118.52)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46.39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 (101)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Saudi Arabia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0.805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(43.86 to 101.01)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43.29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91 (91)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Senegal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0.389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(26.75 to 67.04)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19.78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28 (27)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Serbia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112.52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(79.36 to 156.72)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88.32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187 (187)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Seychelles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0.724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158.91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(114.48 to 215.84)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134.71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203 (203)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Sierra Leone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0.347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37.98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(23.51 to 57.34)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24.16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13.82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 (17)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Singapore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0.861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47.26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(37.51 to 58.52)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23.05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38 (38)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Slovakia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0.812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98.9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(67.7 to 139.03)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74.68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167 (167)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Slovenia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64.24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(44.31 to 91.41)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40.05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81 (81)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Solomon Islands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0.407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119.95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(61.25 to 186.97)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95.8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193 (193)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Somalia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0.081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36.83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(20.09 to 71.93)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32.27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4.56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 (16)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South Africa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62.38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(44.61 to 84.35)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38.18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78 (78)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South Korea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0.878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60.57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(47.6 to 75.92)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36.36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 (76)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South Sudan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0.363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58.16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(31.59 to 100.52)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33.95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 (64)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Spain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65.1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(53.17 to 79.52)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40.9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84 (84)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Sri Lanka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36.18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(23.53 to 53.75)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11.97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 (14)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Sudan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0.515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49.46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(26.72 to 81.91)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25.26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 (46)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Suriname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103.91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(72.13 to 144.58)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79.76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176 (176)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Sweden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0.872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60.92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(51.46 to 71.79)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36.71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 (77)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Switzerland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0.929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44.4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(35.1 to 55.12)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24.13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20.27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29 (28)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Syria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0.619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44.47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(29.37 to 64.96)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20.32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30 (29)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Taiwan (province of China)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0.868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173.31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(124.55 to 236.4)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149.12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204 (204)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Tajikistan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0.539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(53.25 to 110.7)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53.6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131 (131)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Tanzania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0.423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59.96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(37.03 to 93.44)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35.79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73 (73)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Thailand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0.687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81.14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(53.99 to 117.56)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56.92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139 (139)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The Bahamas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134.37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(98.71 to 182.03)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110.16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197 (197)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The Gambia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0.399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33.53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(19.89 to 52.26)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9.33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 (5)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Timor-Leste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0.514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78.22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(20.07 to 125)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54.01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132 (132)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Togo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0.417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43.32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(25.49 to 67.33)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19.12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25 (25)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Tokelau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0.626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80.69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(42.56 to 129.86)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56.49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138 (138)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Tonga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41.47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(26.1 to 62.41)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17.26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23 (23)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Trinidad and Tobago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0.757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91.3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(61.16 to 130.18)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155 (155)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Tunisia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51.53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(32.46 to 76.19)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27.32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 (51.5)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Turkey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0.748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76.96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(55.49 to 104.16)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24.15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52.81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128 (127.5)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Turkmenistan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60.19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(43.61 to 81.83)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35.99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 (75)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Tuvalu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0.589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91.9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 to 143.49)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67.78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156 (156)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Uganda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0.404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76.68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(48.88 to 114.71)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52.47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124 (124)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UK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0.847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71.75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(68.72 to 75.08)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47.55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107 (107.5)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Ukraine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0.736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135.64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(102.75 to 176.59)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111.43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198 (198)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United Arab Emirates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0.88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54.05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(33.05 to 83.5)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29.84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55 (55.5)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Uruguay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0.697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111.48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(88.09 to 138.6)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87.29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185 (185)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USA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0.859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89.35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(84.34 to 95.11)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65.15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149 (149)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Uzbekistan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0.631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67.74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(52.65 to 85.96)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24.17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43.57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93 (93)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Vanuatu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0.485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80.01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(45.06 to 123.78)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24.16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55.85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136 (136)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Venezuela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0.607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75.14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(52.24 to 105.1)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50.95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121 (121)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Vietnam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0.617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101.96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(65.89 to 151.68)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77.75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174 (174)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Virgin Islands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0.799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125.6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(80.42 to 194.59)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24.22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101.38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194 (194)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Yemen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0.412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46.36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(27.12 to 72.09)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22.17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37 (36)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Zambia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0.505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90.31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(54.15 to 138.15)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24.19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66.12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152 (152)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Zimbabwe</w:t>
            </w:r>
          </w:p>
        </w:tc>
        <w:tc>
          <w:tcPr>
            <w:tcW w:w="850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0.476</w:t>
            </w:r>
          </w:p>
        </w:tc>
        <w:tc>
          <w:tcPr>
            <w:tcW w:w="283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88.78</w:t>
            </w:r>
            <w:r>
              <w:rPr>
                <w:rFonts w:ascii="Times New Roman" w:hAnsi="Times New Roman" w:eastAsia="等线" w:cs="Times New Roman"/>
                <w:color w:val="000000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</w:rPr>
              <w:t>(54.05 to 135.1)</w:t>
            </w:r>
          </w:p>
        </w:tc>
        <w:tc>
          <w:tcPr>
            <w:tcW w:w="184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24.21</w:t>
            </w:r>
          </w:p>
        </w:tc>
        <w:tc>
          <w:tcPr>
            <w:tcW w:w="2268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64.57</w:t>
            </w:r>
          </w:p>
        </w:tc>
        <w:tc>
          <w:tcPr>
            <w:tcW w:w="2693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148 (148)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</w:rPr>
      </w:pPr>
      <w:r>
        <w:rPr>
          <w:rFonts w:ascii="Times New Roman" w:hAnsi="Times New Roman" w:cs="Times New Roman"/>
          <w:szCs w:val="21"/>
        </w:rPr>
        <w:t xml:space="preserve">SDI: Socio-demographic index; </w:t>
      </w:r>
      <w:r>
        <w:rPr>
          <w:rFonts w:ascii="Times New Roman" w:hAnsi="Times New Roman" w:eastAsia="等线" w:cs="Times New Roman"/>
          <w:color w:val="000000"/>
        </w:rPr>
        <w:t xml:space="preserve">UI: uncertainty interval; </w:t>
      </w:r>
      <w:r>
        <w:rPr>
          <w:rFonts w:ascii="Times New Roman" w:hAnsi="Times New Roman" w:cs="Times New Roman"/>
        </w:rPr>
        <w:t>DALYs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>Disability-Adjusted Life Years.</w:t>
      </w:r>
    </w:p>
    <w:sectPr>
      <w:pgSz w:w="20160" w:h="12240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AC"/>
    <w:rsid w:val="00093C72"/>
    <w:rsid w:val="000E0BC4"/>
    <w:rsid w:val="001478FB"/>
    <w:rsid w:val="00200C91"/>
    <w:rsid w:val="005A3331"/>
    <w:rsid w:val="00660BAD"/>
    <w:rsid w:val="0067086F"/>
    <w:rsid w:val="007D347B"/>
    <w:rsid w:val="00937982"/>
    <w:rsid w:val="00A73B46"/>
    <w:rsid w:val="00C14DAC"/>
    <w:rsid w:val="00CF7249"/>
    <w:rsid w:val="00D97B67"/>
    <w:rsid w:val="00DB38CE"/>
    <w:rsid w:val="00FE0ED9"/>
    <w:rsid w:val="0D05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  <w:style w:type="paragraph" w:customStyle="1" w:styleId="11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2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customStyle="1" w:styleId="1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5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customStyle="1" w:styleId="16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9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customStyle="1" w:styleId="20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1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customStyle="1" w:styleId="22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23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customStyle="1" w:styleId="24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5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1AF54B-3349-4C18-8DCE-1BDD90B769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1877</Words>
  <Characters>10704</Characters>
  <Lines>89</Lines>
  <Paragraphs>25</Paragraphs>
  <TotalTime>48</TotalTime>
  <ScaleCrop>false</ScaleCrop>
  <LinksUpToDate>false</LinksUpToDate>
  <CharactersWithSpaces>12556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2022-03-29T15:01:00Z</dcterms:created>
  <dc:creator>Zhang Qingwei</dc:creator>
  <cp:lastModifiedBy>666</cp:lastModifiedBy>
  <dcterms:modified xsi:type="dcterms:W3CDTF">2022-05-15T14:04:06Z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0D333C3B74084E0191121DDADD66446C</vt:lpwstr>
  </property>
</Properties>
</file>