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18AF2" w14:textId="27758EF6" w:rsidR="007B016E" w:rsidRPr="00E75A8A" w:rsidRDefault="00A3406B" w:rsidP="007B016E">
      <w:pPr>
        <w:jc w:val="both"/>
        <w:rPr>
          <w:rFonts w:ascii="Arial" w:hAnsi="Arial" w:cs="Arial"/>
          <w:sz w:val="18"/>
          <w:szCs w:val="18"/>
        </w:rPr>
      </w:pPr>
      <w:r w:rsidRPr="00E75A8A">
        <w:rPr>
          <w:rFonts w:ascii="Arial" w:hAnsi="Arial" w:cs="Arial"/>
          <w:b/>
          <w:bCs/>
          <w:sz w:val="18"/>
          <w:szCs w:val="18"/>
        </w:rPr>
        <w:t>Additional file 3</w:t>
      </w:r>
      <w:r w:rsidR="007704ED" w:rsidRPr="00E75A8A">
        <w:rPr>
          <w:rFonts w:ascii="Arial" w:hAnsi="Arial" w:cs="Arial"/>
          <w:sz w:val="18"/>
          <w:szCs w:val="18"/>
        </w:rPr>
        <w:t xml:space="preserve"> </w:t>
      </w:r>
      <w:r w:rsidR="007B016E" w:rsidRPr="00E75A8A">
        <w:rPr>
          <w:rFonts w:ascii="Arial" w:hAnsi="Arial" w:cs="Arial"/>
          <w:sz w:val="18"/>
          <w:szCs w:val="18"/>
        </w:rPr>
        <w:t xml:space="preserve">Comparison of Study Sample and State Demographic Characteristics </w:t>
      </w:r>
    </w:p>
    <w:p w14:paraId="39FDA3BE" w14:textId="77777777" w:rsidR="003A780B" w:rsidRPr="003A780B" w:rsidRDefault="003A780B" w:rsidP="00227313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1620"/>
        <w:gridCol w:w="1440"/>
        <w:gridCol w:w="1440"/>
      </w:tblGrid>
      <w:tr w:rsidR="005E5D28" w:rsidRPr="003A780B" w14:paraId="3B8DEFA7" w14:textId="2D5A9D24" w:rsidTr="00A62300"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</w:tcPr>
          <w:p w14:paraId="36991F04" w14:textId="77777777" w:rsidR="005E5D28" w:rsidRPr="003A780B" w:rsidRDefault="005E5D28" w:rsidP="002273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219F708" w14:textId="1C75D120" w:rsidR="005E5D28" w:rsidRPr="003A780B" w:rsidRDefault="005E5D28" w:rsidP="002273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Sample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9E40482" w14:textId="574C8F8D" w:rsidR="005E5D28" w:rsidRPr="003A780B" w:rsidRDefault="005E5D28" w:rsidP="002273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State of GA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84B4A2B" w14:textId="30C44AA0" w:rsidR="005E5D28" w:rsidRPr="00164FFA" w:rsidRDefault="00B80F4F" w:rsidP="002273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value</w:t>
            </w:r>
          </w:p>
        </w:tc>
      </w:tr>
      <w:tr w:rsidR="005E5D28" w:rsidRPr="003A780B" w14:paraId="1687A2C9" w14:textId="7D77A145" w:rsidTr="00A62300">
        <w:tc>
          <w:tcPr>
            <w:tcW w:w="3145" w:type="dxa"/>
            <w:tcBorders>
              <w:top w:val="single" w:sz="4" w:space="0" w:color="auto"/>
            </w:tcBorders>
          </w:tcPr>
          <w:p w14:paraId="2374212F" w14:textId="77777777" w:rsidR="005E5D28" w:rsidRPr="003A780B" w:rsidRDefault="005E5D28" w:rsidP="002273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Characteristic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55B7BFE" w14:textId="6EE48C78" w:rsidR="005E5D28" w:rsidRPr="003A780B" w:rsidRDefault="005E5D28" w:rsidP="002273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(%)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5CF2554" w14:textId="282959F7" w:rsidR="005E5D28" w:rsidRPr="003A780B" w:rsidRDefault="005E5D28" w:rsidP="002273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(%)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172CF9F" w14:textId="77777777" w:rsidR="005E5D28" w:rsidRDefault="005E5D28" w:rsidP="002273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D28" w:rsidRPr="003A780B" w14:paraId="062A71BA" w14:textId="15EE2624" w:rsidTr="00A62300">
        <w:tc>
          <w:tcPr>
            <w:tcW w:w="3145" w:type="dxa"/>
          </w:tcPr>
          <w:p w14:paraId="6C7CC239" w14:textId="7AC98070" w:rsidR="005E5D28" w:rsidRPr="003A780B" w:rsidRDefault="005E5D28" w:rsidP="002273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Age (years) (</w:t>
            </w:r>
            <w:r w:rsidR="00E75A8A">
              <w:rPr>
                <w:rFonts w:ascii="Arial" w:hAnsi="Arial" w:cs="Arial"/>
                <w:sz w:val="18"/>
                <w:szCs w:val="18"/>
              </w:rPr>
              <w:t>N</w:t>
            </w:r>
            <w:r w:rsidRPr="003A780B">
              <w:rPr>
                <w:rFonts w:ascii="Arial" w:hAnsi="Arial" w:cs="Arial"/>
                <w:sz w:val="18"/>
                <w:szCs w:val="18"/>
              </w:rPr>
              <w:t>=423)</w:t>
            </w:r>
          </w:p>
          <w:p w14:paraId="0933F04F" w14:textId="77777777" w:rsidR="005E5D28" w:rsidRPr="003A780B" w:rsidRDefault="005E5D28" w:rsidP="00227313">
            <w:pPr>
              <w:ind w:firstLine="1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18-25</w:t>
            </w:r>
          </w:p>
          <w:p w14:paraId="2896B3E2" w14:textId="77777777" w:rsidR="005E5D28" w:rsidRPr="003A780B" w:rsidRDefault="005E5D28" w:rsidP="00227313">
            <w:pPr>
              <w:ind w:firstLine="1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26-30</w:t>
            </w:r>
          </w:p>
          <w:p w14:paraId="387FACE2" w14:textId="77777777" w:rsidR="005E5D28" w:rsidRPr="003A780B" w:rsidRDefault="005E5D28" w:rsidP="00227313">
            <w:pPr>
              <w:ind w:firstLine="1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31-35</w:t>
            </w:r>
          </w:p>
          <w:p w14:paraId="15183465" w14:textId="77777777" w:rsidR="005E5D28" w:rsidRPr="003A780B" w:rsidRDefault="005E5D28" w:rsidP="00227313">
            <w:pPr>
              <w:ind w:firstLine="1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36-40</w:t>
            </w:r>
          </w:p>
          <w:p w14:paraId="5C9EB572" w14:textId="77777777" w:rsidR="005E5D28" w:rsidRPr="003A780B" w:rsidRDefault="005E5D28" w:rsidP="00227313">
            <w:pPr>
              <w:ind w:firstLine="1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41-45</w:t>
            </w:r>
          </w:p>
          <w:p w14:paraId="4FA3BD71" w14:textId="77777777" w:rsidR="005E5D28" w:rsidRPr="003A780B" w:rsidRDefault="005E5D28" w:rsidP="00227313">
            <w:pPr>
              <w:ind w:firstLine="1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46-49</w:t>
            </w:r>
          </w:p>
        </w:tc>
        <w:tc>
          <w:tcPr>
            <w:tcW w:w="1620" w:type="dxa"/>
          </w:tcPr>
          <w:p w14:paraId="50EDBB3F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4B355034" w14:textId="630B185F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19.1</w:t>
            </w:r>
          </w:p>
          <w:p w14:paraId="5752BF71" w14:textId="5A6324AA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18.7</w:t>
            </w:r>
          </w:p>
          <w:p w14:paraId="1C87491D" w14:textId="2F991590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26.0</w:t>
            </w:r>
          </w:p>
          <w:p w14:paraId="0D0CA911" w14:textId="2075EA09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14.9</w:t>
            </w:r>
          </w:p>
          <w:p w14:paraId="39BEA840" w14:textId="25120AAF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14.9</w:t>
            </w:r>
          </w:p>
          <w:p w14:paraId="188B28CC" w14:textId="21E6F7A8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6.4</w:t>
            </w:r>
          </w:p>
        </w:tc>
        <w:tc>
          <w:tcPr>
            <w:tcW w:w="1440" w:type="dxa"/>
          </w:tcPr>
          <w:p w14:paraId="5503F656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1F7192A1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21.4</w:t>
            </w:r>
          </w:p>
          <w:p w14:paraId="6B3DDC22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15.2</w:t>
            </w:r>
          </w:p>
          <w:p w14:paraId="6C2A94E0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15.1</w:t>
            </w:r>
          </w:p>
          <w:p w14:paraId="1DD08A8C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16.0</w:t>
            </w:r>
          </w:p>
          <w:p w14:paraId="3517DF71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15.9</w:t>
            </w:r>
          </w:p>
          <w:p w14:paraId="5BFCC1A7" w14:textId="32030693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16.5</w:t>
            </w:r>
          </w:p>
        </w:tc>
        <w:tc>
          <w:tcPr>
            <w:tcW w:w="1440" w:type="dxa"/>
          </w:tcPr>
          <w:p w14:paraId="17D77D18" w14:textId="77777777" w:rsidR="005E5D28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6C39EF3E" w14:textId="6C69331B" w:rsidR="008660F8" w:rsidRPr="003A780B" w:rsidRDefault="006F7D2F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</w:t>
            </w:r>
            <w:r w:rsidR="008660F8">
              <w:rPr>
                <w:rFonts w:ascii="Arial" w:hAnsi="Arial" w:cs="Arial"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5D28" w:rsidRPr="003A780B" w14:paraId="30DD2C2A" w14:textId="5D11C3A2" w:rsidTr="00A62300">
        <w:tc>
          <w:tcPr>
            <w:tcW w:w="3145" w:type="dxa"/>
          </w:tcPr>
          <w:p w14:paraId="10A321C6" w14:textId="0BDC2473" w:rsidR="005E5D28" w:rsidRPr="003A780B" w:rsidRDefault="005E5D28" w:rsidP="002273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Race (n=420)</w:t>
            </w:r>
          </w:p>
          <w:p w14:paraId="5D53591B" w14:textId="77777777" w:rsidR="005E5D28" w:rsidRPr="003A780B" w:rsidRDefault="005E5D28" w:rsidP="00227313">
            <w:pPr>
              <w:ind w:left="1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White</w:t>
            </w:r>
          </w:p>
          <w:p w14:paraId="2E4EFDCD" w14:textId="77777777" w:rsidR="005E5D28" w:rsidRDefault="00203B3C" w:rsidP="008A050F">
            <w:pPr>
              <w:ind w:left="1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Black</w:t>
            </w:r>
            <w:r w:rsidR="00104315">
              <w:rPr>
                <w:rFonts w:ascii="Arial" w:hAnsi="Arial" w:cs="Arial"/>
                <w:sz w:val="18"/>
                <w:szCs w:val="18"/>
              </w:rPr>
              <w:t xml:space="preserve"> or African American</w:t>
            </w:r>
          </w:p>
          <w:p w14:paraId="38EB935E" w14:textId="01E45DB9" w:rsidR="00104315" w:rsidRPr="003A780B" w:rsidRDefault="00104315" w:rsidP="008A050F">
            <w:pPr>
              <w:ind w:left="1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 race(s)</w:t>
            </w:r>
          </w:p>
        </w:tc>
        <w:tc>
          <w:tcPr>
            <w:tcW w:w="1620" w:type="dxa"/>
          </w:tcPr>
          <w:p w14:paraId="3773931F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67DFD3F7" w14:textId="4676D589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59.2</w:t>
            </w:r>
          </w:p>
          <w:p w14:paraId="10D3A46B" w14:textId="57EAD21E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29.8</w:t>
            </w:r>
          </w:p>
          <w:p w14:paraId="55029B4A" w14:textId="5F541C8B" w:rsidR="005E5D28" w:rsidRPr="003A780B" w:rsidRDefault="002C0F41" w:rsidP="002C0F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1440" w:type="dxa"/>
          </w:tcPr>
          <w:p w14:paraId="09F6A5DE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61020A6B" w14:textId="151BE5FC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57.</w:t>
            </w:r>
            <w:r w:rsidR="001466A8">
              <w:rPr>
                <w:rFonts w:ascii="Arial" w:hAnsi="Arial" w:cs="Arial"/>
                <w:sz w:val="18"/>
                <w:szCs w:val="18"/>
              </w:rPr>
              <w:t>8</w:t>
            </w:r>
          </w:p>
          <w:p w14:paraId="182824BA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31.9</w:t>
            </w:r>
          </w:p>
          <w:p w14:paraId="7CB2E624" w14:textId="79BEA6A7" w:rsidR="005E5D28" w:rsidRPr="003A780B" w:rsidRDefault="002C0F41" w:rsidP="002C0F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10.3</w:t>
            </w:r>
          </w:p>
        </w:tc>
        <w:tc>
          <w:tcPr>
            <w:tcW w:w="1440" w:type="dxa"/>
          </w:tcPr>
          <w:p w14:paraId="7B4D2D11" w14:textId="77777777" w:rsidR="005E5D28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0D8B1537" w14:textId="534B699F" w:rsidR="00111760" w:rsidRPr="003A780B" w:rsidRDefault="00111760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</w:t>
            </w:r>
            <w:r w:rsidR="0042051B">
              <w:rPr>
                <w:rFonts w:ascii="Arial" w:hAnsi="Arial" w:cs="Arial"/>
                <w:sz w:val="18"/>
                <w:szCs w:val="18"/>
              </w:rPr>
              <w:t>626</w:t>
            </w:r>
          </w:p>
        </w:tc>
      </w:tr>
      <w:tr w:rsidR="005E5D28" w:rsidRPr="003A780B" w14:paraId="35A2716B" w14:textId="31BCC9F3" w:rsidTr="00A62300">
        <w:tc>
          <w:tcPr>
            <w:tcW w:w="3145" w:type="dxa"/>
          </w:tcPr>
          <w:p w14:paraId="2FF41B41" w14:textId="0D37FDAD" w:rsidR="005E5D28" w:rsidRPr="003A780B" w:rsidRDefault="005E5D28" w:rsidP="002273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Ethnicity (n=417)</w:t>
            </w:r>
          </w:p>
          <w:p w14:paraId="42C657D7" w14:textId="77777777" w:rsidR="005E5D28" w:rsidRPr="003A780B" w:rsidRDefault="005E5D28" w:rsidP="002273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 xml:space="preserve">   Non-Hispanic</w:t>
            </w:r>
          </w:p>
          <w:p w14:paraId="7227F945" w14:textId="4BAB8876" w:rsidR="005E5D28" w:rsidRPr="003A780B" w:rsidRDefault="005E5D28" w:rsidP="002273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 xml:space="preserve">   Hispanic</w:t>
            </w:r>
          </w:p>
        </w:tc>
        <w:tc>
          <w:tcPr>
            <w:tcW w:w="1620" w:type="dxa"/>
          </w:tcPr>
          <w:p w14:paraId="039FD3B8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2589FB68" w14:textId="0D88CB72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92.3</w:t>
            </w:r>
          </w:p>
          <w:p w14:paraId="52BB9972" w14:textId="2F2D644A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7.8</w:t>
            </w:r>
          </w:p>
        </w:tc>
        <w:tc>
          <w:tcPr>
            <w:tcW w:w="1440" w:type="dxa"/>
          </w:tcPr>
          <w:p w14:paraId="02402489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29B9FC8A" w14:textId="70EEAB7F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90.2</w:t>
            </w:r>
          </w:p>
          <w:p w14:paraId="431FB649" w14:textId="692ACAFB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9.8</w:t>
            </w:r>
          </w:p>
        </w:tc>
        <w:tc>
          <w:tcPr>
            <w:tcW w:w="1440" w:type="dxa"/>
          </w:tcPr>
          <w:p w14:paraId="77E34181" w14:textId="77777777" w:rsidR="005E5D28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329C3496" w14:textId="070C8BB0" w:rsidR="00F2386B" w:rsidRPr="003A780B" w:rsidRDefault="00F2386B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0.144</w:t>
            </w:r>
          </w:p>
        </w:tc>
      </w:tr>
      <w:tr w:rsidR="005E5D28" w:rsidRPr="003A780B" w14:paraId="68A3A449" w14:textId="106641A2" w:rsidTr="00A62300">
        <w:tc>
          <w:tcPr>
            <w:tcW w:w="3145" w:type="dxa"/>
          </w:tcPr>
          <w:p w14:paraId="33E5DC9B" w14:textId="72710A4F" w:rsidR="005E5D28" w:rsidRPr="003A780B" w:rsidRDefault="005E5D28" w:rsidP="002273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Sexual orientation (n=410)</w:t>
            </w:r>
          </w:p>
          <w:p w14:paraId="144CEBC5" w14:textId="77777777" w:rsidR="005E5D28" w:rsidRPr="003A780B" w:rsidRDefault="005E5D28" w:rsidP="00227313">
            <w:pPr>
              <w:ind w:firstLine="1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 xml:space="preserve">Heterosexual </w:t>
            </w:r>
          </w:p>
          <w:p w14:paraId="4B1BE35B" w14:textId="28B40CD6" w:rsidR="005E5D28" w:rsidRPr="003A780B" w:rsidRDefault="005E5D28" w:rsidP="00964443">
            <w:pPr>
              <w:ind w:firstLine="1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Bisexual or Homosexual</w:t>
            </w:r>
          </w:p>
        </w:tc>
        <w:tc>
          <w:tcPr>
            <w:tcW w:w="1620" w:type="dxa"/>
            <w:shd w:val="clear" w:color="auto" w:fill="auto"/>
          </w:tcPr>
          <w:p w14:paraId="31E7D453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25C93604" w14:textId="04B7FB6A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83.7</w:t>
            </w:r>
          </w:p>
          <w:p w14:paraId="02C78241" w14:textId="56147D1A" w:rsidR="005E5D28" w:rsidRPr="003A780B" w:rsidRDefault="005E5D28" w:rsidP="009644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16.3</w:t>
            </w:r>
          </w:p>
        </w:tc>
        <w:tc>
          <w:tcPr>
            <w:tcW w:w="1440" w:type="dxa"/>
            <w:shd w:val="clear" w:color="auto" w:fill="auto"/>
          </w:tcPr>
          <w:p w14:paraId="25D225AE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2F04C92D" w14:textId="66A1E8D2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95.1</w:t>
            </w:r>
          </w:p>
          <w:p w14:paraId="5F867F8B" w14:textId="27CC187E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4.9</w:t>
            </w:r>
          </w:p>
        </w:tc>
        <w:tc>
          <w:tcPr>
            <w:tcW w:w="1440" w:type="dxa"/>
          </w:tcPr>
          <w:p w14:paraId="294EA5F5" w14:textId="77777777" w:rsidR="00DF37BE" w:rsidRDefault="00DF37BE" w:rsidP="002A3B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3DF08F16" w14:textId="238B126D" w:rsidR="005E5D28" w:rsidRPr="003A780B" w:rsidRDefault="002A3B7B" w:rsidP="002A3B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5E5D28" w:rsidRPr="003A780B" w14:paraId="4BE02315" w14:textId="418B59F0" w:rsidTr="00A62300">
        <w:tc>
          <w:tcPr>
            <w:tcW w:w="3145" w:type="dxa"/>
          </w:tcPr>
          <w:p w14:paraId="68E27296" w14:textId="3396657B" w:rsidR="005E5D28" w:rsidRPr="003A780B" w:rsidRDefault="005E5D28" w:rsidP="002273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Education level (n=422)</w:t>
            </w:r>
          </w:p>
          <w:p w14:paraId="5252DE2D" w14:textId="7F03C59A" w:rsidR="005E5D28" w:rsidRPr="003A780B" w:rsidRDefault="005E5D28" w:rsidP="00227313">
            <w:pPr>
              <w:ind w:firstLine="1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High school/GED/some college</w:t>
            </w:r>
          </w:p>
          <w:p w14:paraId="0E9B70EB" w14:textId="4BEDBEC1" w:rsidR="005E5D28" w:rsidRPr="003A780B" w:rsidRDefault="005E5D28" w:rsidP="00964443">
            <w:pPr>
              <w:ind w:firstLine="1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Bachelor’s degree or higher</w:t>
            </w:r>
          </w:p>
        </w:tc>
        <w:tc>
          <w:tcPr>
            <w:tcW w:w="1620" w:type="dxa"/>
            <w:shd w:val="clear" w:color="auto" w:fill="auto"/>
          </w:tcPr>
          <w:p w14:paraId="2ED00F18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6BECCDD9" w14:textId="46F7E454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43.4</w:t>
            </w:r>
          </w:p>
          <w:p w14:paraId="3F5A317E" w14:textId="2176DF00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56.6</w:t>
            </w:r>
          </w:p>
        </w:tc>
        <w:tc>
          <w:tcPr>
            <w:tcW w:w="1440" w:type="dxa"/>
            <w:shd w:val="clear" w:color="auto" w:fill="auto"/>
          </w:tcPr>
          <w:p w14:paraId="213A83BD" w14:textId="77777777" w:rsidR="005E5D28" w:rsidRPr="003A780B" w:rsidRDefault="005E5D28" w:rsidP="0096444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92F636" w14:textId="04D3C9B4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67.5</w:t>
            </w:r>
          </w:p>
          <w:p w14:paraId="0718B8CB" w14:textId="52865B1C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32.5</w:t>
            </w:r>
          </w:p>
        </w:tc>
        <w:tc>
          <w:tcPr>
            <w:tcW w:w="1440" w:type="dxa"/>
          </w:tcPr>
          <w:p w14:paraId="763070F4" w14:textId="77777777" w:rsidR="005E5D28" w:rsidRDefault="005E5D28" w:rsidP="0096444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061BB0" w14:textId="4A4534C0" w:rsidR="00261737" w:rsidRPr="003A780B" w:rsidRDefault="00261737" w:rsidP="002617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5E5D28" w:rsidRPr="003A780B" w14:paraId="25081C3D" w14:textId="0AA335D5" w:rsidTr="00A62300">
        <w:tc>
          <w:tcPr>
            <w:tcW w:w="3145" w:type="dxa"/>
          </w:tcPr>
          <w:p w14:paraId="1772F01C" w14:textId="77777777" w:rsidR="005E5D28" w:rsidRPr="003A780B" w:rsidRDefault="005E5D28" w:rsidP="002273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Income level</w:t>
            </w:r>
          </w:p>
          <w:p w14:paraId="2F723319" w14:textId="66A792D7" w:rsidR="005E5D28" w:rsidRPr="003A780B" w:rsidRDefault="005E5D28" w:rsidP="002273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 xml:space="preserve">    Below federal poverty line</w:t>
            </w:r>
          </w:p>
          <w:p w14:paraId="3F998431" w14:textId="6ED2C6A3" w:rsidR="005E5D28" w:rsidRPr="003A780B" w:rsidRDefault="005E5D28" w:rsidP="002273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 xml:space="preserve">    Above federal poverty line</w:t>
            </w:r>
          </w:p>
        </w:tc>
        <w:tc>
          <w:tcPr>
            <w:tcW w:w="1620" w:type="dxa"/>
          </w:tcPr>
          <w:p w14:paraId="144A7788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07D86551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31.3</w:t>
            </w:r>
          </w:p>
          <w:p w14:paraId="0B544446" w14:textId="13B37DCA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68.7</w:t>
            </w:r>
          </w:p>
        </w:tc>
        <w:tc>
          <w:tcPr>
            <w:tcW w:w="1440" w:type="dxa"/>
          </w:tcPr>
          <w:p w14:paraId="67ED6C0C" w14:textId="77777777" w:rsidR="005E5D28" w:rsidRPr="003A780B" w:rsidRDefault="005E5D28" w:rsidP="003073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56F502" w14:textId="77777777" w:rsidR="005E5D28" w:rsidRPr="003A780B" w:rsidRDefault="005E5D28" w:rsidP="009053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19.5</w:t>
            </w:r>
          </w:p>
          <w:p w14:paraId="799D22C2" w14:textId="15020FBE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80.5</w:t>
            </w:r>
          </w:p>
        </w:tc>
        <w:tc>
          <w:tcPr>
            <w:tcW w:w="1440" w:type="dxa"/>
          </w:tcPr>
          <w:p w14:paraId="11AF1C75" w14:textId="77777777" w:rsidR="005E5D28" w:rsidRDefault="005E5D28" w:rsidP="003073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54F25D" w14:textId="48760F57" w:rsidR="00112CD9" w:rsidRPr="003A780B" w:rsidRDefault="00112CD9" w:rsidP="00112C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5E5D28" w:rsidRPr="003A780B" w14:paraId="5583677F" w14:textId="2E34EED8" w:rsidTr="00A62300">
        <w:tc>
          <w:tcPr>
            <w:tcW w:w="3145" w:type="dxa"/>
          </w:tcPr>
          <w:p w14:paraId="4A73217E" w14:textId="720893AA" w:rsidR="005E5D28" w:rsidRPr="003A780B" w:rsidRDefault="005E5D28" w:rsidP="002273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Residential setting (</w:t>
            </w:r>
            <w:r w:rsidR="008F153D">
              <w:rPr>
                <w:rFonts w:ascii="Arial" w:hAnsi="Arial" w:cs="Arial"/>
                <w:sz w:val="18"/>
                <w:szCs w:val="18"/>
              </w:rPr>
              <w:t>N</w:t>
            </w:r>
            <w:r w:rsidRPr="003A780B">
              <w:rPr>
                <w:rFonts w:ascii="Arial" w:hAnsi="Arial" w:cs="Arial"/>
                <w:sz w:val="18"/>
                <w:szCs w:val="18"/>
              </w:rPr>
              <w:t>=423)</w:t>
            </w:r>
          </w:p>
          <w:p w14:paraId="3DD8A8F4" w14:textId="77777777" w:rsidR="005E5D28" w:rsidRPr="003A780B" w:rsidRDefault="005E5D28" w:rsidP="00227313">
            <w:pPr>
              <w:ind w:firstLine="1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Urban or suburban</w:t>
            </w:r>
          </w:p>
          <w:p w14:paraId="6A60E480" w14:textId="16948EB0" w:rsidR="005E5D28" w:rsidRPr="003A780B" w:rsidRDefault="005E5D28" w:rsidP="002273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 xml:space="preserve">    Rural</w:t>
            </w:r>
          </w:p>
        </w:tc>
        <w:tc>
          <w:tcPr>
            <w:tcW w:w="1620" w:type="dxa"/>
          </w:tcPr>
          <w:p w14:paraId="2FBD044A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015A5DC2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80.1</w:t>
            </w:r>
          </w:p>
          <w:p w14:paraId="222AFC56" w14:textId="02CB8AE9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19.9</w:t>
            </w:r>
          </w:p>
        </w:tc>
        <w:tc>
          <w:tcPr>
            <w:tcW w:w="1440" w:type="dxa"/>
          </w:tcPr>
          <w:p w14:paraId="7963A3DA" w14:textId="77777777" w:rsidR="005E5D28" w:rsidRPr="003A780B" w:rsidRDefault="005E5D28" w:rsidP="003073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91E099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83.0</w:t>
            </w:r>
          </w:p>
          <w:p w14:paraId="661F300E" w14:textId="3D6237E8" w:rsidR="005E5D28" w:rsidRPr="003A780B" w:rsidRDefault="005E5D28" w:rsidP="009053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17.0</w:t>
            </w:r>
          </w:p>
        </w:tc>
        <w:tc>
          <w:tcPr>
            <w:tcW w:w="1440" w:type="dxa"/>
          </w:tcPr>
          <w:p w14:paraId="3736303E" w14:textId="77777777" w:rsidR="005E5D28" w:rsidRDefault="005E5D28" w:rsidP="003073C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BB9236" w14:textId="6E3DFF18" w:rsidR="006E79E8" w:rsidRPr="003A780B" w:rsidRDefault="002F6118" w:rsidP="002F611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0.118</w:t>
            </w:r>
          </w:p>
        </w:tc>
      </w:tr>
      <w:tr w:rsidR="005E5D28" w:rsidRPr="003A780B" w14:paraId="18E7AD92" w14:textId="3F58DF1B" w:rsidTr="00A62300">
        <w:tc>
          <w:tcPr>
            <w:tcW w:w="3145" w:type="dxa"/>
            <w:tcBorders>
              <w:bottom w:val="single" w:sz="4" w:space="0" w:color="auto"/>
            </w:tcBorders>
          </w:tcPr>
          <w:p w14:paraId="491A1C7D" w14:textId="77777777" w:rsidR="005E5D28" w:rsidRPr="003A780B" w:rsidRDefault="005E5D28" w:rsidP="002273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Health insurance (n=419)</w:t>
            </w:r>
          </w:p>
          <w:p w14:paraId="09C3B75D" w14:textId="77777777" w:rsidR="005E5D28" w:rsidRPr="003A780B" w:rsidRDefault="005E5D28" w:rsidP="002273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 xml:space="preserve">   Currently have health insurance</w:t>
            </w:r>
          </w:p>
          <w:p w14:paraId="21CF470D" w14:textId="7FDFDC90" w:rsidR="005E5D28" w:rsidRPr="003A780B" w:rsidRDefault="005E5D28" w:rsidP="000128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 xml:space="preserve">   Do not have health insurance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A60A717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38F6C73E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84.2</w:t>
            </w:r>
          </w:p>
          <w:p w14:paraId="00A5F655" w14:textId="6E465D9A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15.8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B8C9DE2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1C91B03C" w14:textId="77777777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86.6</w:t>
            </w:r>
          </w:p>
          <w:p w14:paraId="4AFD1AE6" w14:textId="1C22AC11" w:rsidR="005E5D28" w:rsidRPr="003A780B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780B">
              <w:rPr>
                <w:rFonts w:ascii="Arial" w:hAnsi="Arial" w:cs="Arial"/>
                <w:sz w:val="18"/>
                <w:szCs w:val="18"/>
              </w:rPr>
              <w:t>13.4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B1F4568" w14:textId="77777777" w:rsidR="005E5D28" w:rsidRDefault="005E5D28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4F73EAE5" w14:textId="6305F658" w:rsidR="002F6118" w:rsidRPr="003A780B" w:rsidRDefault="00E20352" w:rsidP="002273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0.158</w:t>
            </w:r>
          </w:p>
        </w:tc>
      </w:tr>
    </w:tbl>
    <w:p w14:paraId="2289A4B8" w14:textId="4EB54288" w:rsidR="00227313" w:rsidRPr="003A780B" w:rsidRDefault="00227313" w:rsidP="00227313">
      <w:pPr>
        <w:jc w:val="both"/>
        <w:rPr>
          <w:rFonts w:ascii="Arial" w:hAnsi="Arial" w:cs="Arial"/>
          <w:sz w:val="22"/>
          <w:szCs w:val="22"/>
        </w:rPr>
      </w:pPr>
    </w:p>
    <w:p w14:paraId="4530427C" w14:textId="77777777" w:rsidR="00D4053B" w:rsidRPr="008F153D" w:rsidRDefault="00D4053B" w:rsidP="00227313">
      <w:pPr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AC64189" w14:textId="6B8A9BB8" w:rsidR="00D4053B" w:rsidRPr="008F153D" w:rsidRDefault="00D4053B" w:rsidP="00227313">
      <w:pPr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8F153D">
        <w:rPr>
          <w:rFonts w:ascii="Arial" w:hAnsi="Arial" w:cs="Arial"/>
          <w:b/>
          <w:bCs/>
          <w:sz w:val="18"/>
          <w:szCs w:val="18"/>
          <w:u w:val="single"/>
        </w:rPr>
        <w:t>References for data</w:t>
      </w:r>
    </w:p>
    <w:p w14:paraId="574668EF" w14:textId="42EF6727" w:rsidR="00E40DAE" w:rsidRPr="008F153D" w:rsidRDefault="008A050F" w:rsidP="00E40DAE">
      <w:pPr>
        <w:rPr>
          <w:rFonts w:ascii="Arial" w:hAnsi="Arial" w:cs="Arial"/>
          <w:sz w:val="18"/>
          <w:szCs w:val="18"/>
        </w:rPr>
      </w:pPr>
      <w:r w:rsidRPr="008F153D">
        <w:rPr>
          <w:rFonts w:ascii="Arial" w:hAnsi="Arial" w:cs="Arial"/>
          <w:b/>
          <w:bCs/>
          <w:sz w:val="18"/>
          <w:szCs w:val="18"/>
        </w:rPr>
        <w:t>Age groups:</w:t>
      </w:r>
      <w:r w:rsidR="00E40DAE" w:rsidRPr="008F153D">
        <w:rPr>
          <w:rFonts w:ascii="Arial" w:hAnsi="Arial" w:cs="Arial"/>
          <w:b/>
          <w:bCs/>
          <w:sz w:val="18"/>
          <w:szCs w:val="18"/>
        </w:rPr>
        <w:t xml:space="preserve"> </w:t>
      </w:r>
      <w:r w:rsidR="00E40DAE" w:rsidRPr="008F153D">
        <w:rPr>
          <w:rFonts w:ascii="Arial" w:hAnsi="Arial" w:cs="Arial"/>
          <w:sz w:val="18"/>
          <w:szCs w:val="18"/>
        </w:rPr>
        <w:t xml:space="preserve">Data for GA, 2010 census data, females only, cited from: </w:t>
      </w:r>
      <w:hyperlink r:id="rId4" w:history="1">
        <w:r w:rsidR="00E40DAE" w:rsidRPr="008F153D">
          <w:rPr>
            <w:rStyle w:val="Hyperlink"/>
            <w:rFonts w:ascii="Arial" w:hAnsi="Arial" w:cs="Arial"/>
            <w:sz w:val="18"/>
            <w:szCs w:val="18"/>
          </w:rPr>
          <w:t>http://georgia.us.censusviewer.com/client</w:t>
        </w:r>
      </w:hyperlink>
      <w:r w:rsidR="00E40DAE" w:rsidRPr="008F153D">
        <w:rPr>
          <w:rFonts w:ascii="Arial" w:hAnsi="Arial" w:cs="Arial"/>
          <w:sz w:val="18"/>
          <w:szCs w:val="18"/>
        </w:rPr>
        <w:t xml:space="preserve"> </w:t>
      </w:r>
    </w:p>
    <w:p w14:paraId="433471B0" w14:textId="77777777" w:rsidR="00E40DAE" w:rsidRPr="008F153D" w:rsidRDefault="00E40DAE" w:rsidP="00E40DAE">
      <w:pPr>
        <w:rPr>
          <w:rFonts w:ascii="Arial" w:hAnsi="Arial" w:cs="Arial"/>
          <w:sz w:val="18"/>
          <w:szCs w:val="18"/>
        </w:rPr>
      </w:pPr>
      <w:r w:rsidRPr="008F153D">
        <w:rPr>
          <w:rFonts w:ascii="Arial" w:hAnsi="Arial" w:cs="Arial"/>
          <w:sz w:val="18"/>
          <w:szCs w:val="18"/>
        </w:rPr>
        <w:t xml:space="preserve">Date accessed: Jul 1, 2021. </w:t>
      </w:r>
    </w:p>
    <w:p w14:paraId="3C76D524" w14:textId="77777777" w:rsidR="008A050F" w:rsidRPr="008F153D" w:rsidRDefault="008A050F">
      <w:pPr>
        <w:rPr>
          <w:rFonts w:ascii="Arial" w:hAnsi="Arial" w:cs="Arial"/>
          <w:b/>
          <w:bCs/>
          <w:sz w:val="18"/>
          <w:szCs w:val="18"/>
        </w:rPr>
      </w:pPr>
    </w:p>
    <w:p w14:paraId="72C51F92" w14:textId="153EB91C" w:rsidR="00964443" w:rsidRPr="008F153D" w:rsidRDefault="00964443">
      <w:pPr>
        <w:rPr>
          <w:rFonts w:ascii="Arial" w:hAnsi="Arial" w:cs="Arial"/>
          <w:sz w:val="18"/>
          <w:szCs w:val="18"/>
        </w:rPr>
      </w:pPr>
      <w:r w:rsidRPr="008F153D">
        <w:rPr>
          <w:rFonts w:ascii="Arial" w:hAnsi="Arial" w:cs="Arial"/>
          <w:b/>
          <w:bCs/>
          <w:sz w:val="18"/>
          <w:szCs w:val="18"/>
        </w:rPr>
        <w:t>Sexual orientation</w:t>
      </w:r>
      <w:r w:rsidRPr="008F153D">
        <w:rPr>
          <w:rFonts w:ascii="Arial" w:hAnsi="Arial" w:cs="Arial"/>
          <w:sz w:val="18"/>
          <w:szCs w:val="18"/>
        </w:rPr>
        <w:t xml:space="preserve">: Data for GA, year 2017, </w:t>
      </w:r>
      <w:r w:rsidR="008A050F" w:rsidRPr="008F153D">
        <w:rPr>
          <w:rFonts w:ascii="Arial" w:hAnsi="Arial" w:cs="Arial"/>
          <w:sz w:val="18"/>
          <w:szCs w:val="18"/>
        </w:rPr>
        <w:t xml:space="preserve">females only, ages 18 and older, </w:t>
      </w:r>
      <w:r w:rsidRPr="008F153D">
        <w:rPr>
          <w:rFonts w:ascii="Arial" w:hAnsi="Arial" w:cs="Arial"/>
          <w:sz w:val="18"/>
          <w:szCs w:val="18"/>
        </w:rPr>
        <w:t xml:space="preserve">cited from: </w:t>
      </w:r>
      <w:hyperlink r:id="rId5" w:anchor="about-the-data" w:history="1">
        <w:r w:rsidRPr="008F153D">
          <w:rPr>
            <w:rStyle w:val="Hyperlink"/>
            <w:rFonts w:ascii="Arial" w:hAnsi="Arial" w:cs="Arial"/>
            <w:sz w:val="18"/>
            <w:szCs w:val="18"/>
          </w:rPr>
          <w:t>https://williamsinstitute.law.ucla.edu/visualization/lgbt-stats/?topic=LGBT&amp;area=13&amp;characteristic=female#about-the-data</w:t>
        </w:r>
      </w:hyperlink>
      <w:r w:rsidRPr="008F153D">
        <w:rPr>
          <w:rFonts w:ascii="Arial" w:hAnsi="Arial" w:cs="Arial"/>
          <w:sz w:val="18"/>
          <w:szCs w:val="18"/>
        </w:rPr>
        <w:t xml:space="preserve"> </w:t>
      </w:r>
    </w:p>
    <w:p w14:paraId="6CE1590F" w14:textId="3458955C" w:rsidR="00964443" w:rsidRPr="008F153D" w:rsidRDefault="00964443">
      <w:pPr>
        <w:rPr>
          <w:rFonts w:ascii="Arial" w:hAnsi="Arial" w:cs="Arial"/>
          <w:sz w:val="18"/>
          <w:szCs w:val="18"/>
        </w:rPr>
      </w:pPr>
      <w:r w:rsidRPr="008F153D">
        <w:rPr>
          <w:rFonts w:ascii="Arial" w:hAnsi="Arial" w:cs="Arial"/>
          <w:sz w:val="18"/>
          <w:szCs w:val="18"/>
        </w:rPr>
        <w:t xml:space="preserve">Date accessed: Jul 1, 2021. </w:t>
      </w:r>
    </w:p>
    <w:p w14:paraId="741B2E84" w14:textId="77777777" w:rsidR="00964443" w:rsidRPr="008F153D" w:rsidRDefault="00964443">
      <w:pPr>
        <w:rPr>
          <w:rFonts w:ascii="Arial" w:hAnsi="Arial" w:cs="Arial"/>
          <w:sz w:val="18"/>
          <w:szCs w:val="18"/>
        </w:rPr>
      </w:pPr>
    </w:p>
    <w:p w14:paraId="11A7FC58" w14:textId="75D903E8" w:rsidR="00964443" w:rsidRPr="008F153D" w:rsidRDefault="00964443" w:rsidP="00964443">
      <w:pPr>
        <w:rPr>
          <w:rFonts w:ascii="Arial" w:hAnsi="Arial" w:cs="Arial"/>
          <w:sz w:val="18"/>
          <w:szCs w:val="18"/>
        </w:rPr>
      </w:pPr>
      <w:r w:rsidRPr="008F153D">
        <w:rPr>
          <w:rFonts w:ascii="Arial" w:hAnsi="Arial" w:cs="Arial"/>
          <w:b/>
          <w:bCs/>
          <w:sz w:val="18"/>
          <w:szCs w:val="18"/>
        </w:rPr>
        <w:t>Educational level</w:t>
      </w:r>
      <w:r w:rsidRPr="008F153D">
        <w:rPr>
          <w:rFonts w:ascii="Arial" w:hAnsi="Arial" w:cs="Arial"/>
          <w:sz w:val="18"/>
          <w:szCs w:val="18"/>
        </w:rPr>
        <w:t xml:space="preserve">: Data for GA, year 2019, </w:t>
      </w:r>
      <w:r w:rsidR="008A050F" w:rsidRPr="008F153D">
        <w:rPr>
          <w:rFonts w:ascii="Arial" w:hAnsi="Arial" w:cs="Arial"/>
          <w:sz w:val="18"/>
          <w:szCs w:val="18"/>
        </w:rPr>
        <w:t xml:space="preserve">males and females, all ages, </w:t>
      </w:r>
      <w:r w:rsidRPr="008F153D">
        <w:rPr>
          <w:rFonts w:ascii="Arial" w:hAnsi="Arial" w:cs="Arial"/>
          <w:sz w:val="18"/>
          <w:szCs w:val="18"/>
        </w:rPr>
        <w:t xml:space="preserve">cited from: </w:t>
      </w:r>
      <w:hyperlink r:id="rId6" w:history="1">
        <w:r w:rsidRPr="008F153D">
          <w:rPr>
            <w:rStyle w:val="Hyperlink"/>
            <w:rFonts w:ascii="Arial" w:hAnsi="Arial" w:cs="Arial"/>
            <w:sz w:val="18"/>
            <w:szCs w:val="18"/>
          </w:rPr>
          <w:t>https://data.census.gov/cedsci/profile?g=0400000US13</w:t>
        </w:r>
      </w:hyperlink>
      <w:r w:rsidRPr="008F153D">
        <w:rPr>
          <w:rFonts w:ascii="Arial" w:hAnsi="Arial" w:cs="Arial"/>
          <w:sz w:val="18"/>
          <w:szCs w:val="18"/>
        </w:rPr>
        <w:t xml:space="preserve"> Date accessed: Jul 1, 2021. </w:t>
      </w:r>
    </w:p>
    <w:p w14:paraId="6FCBB266" w14:textId="748884B9" w:rsidR="00964443" w:rsidRPr="008F153D" w:rsidRDefault="00964443">
      <w:pPr>
        <w:rPr>
          <w:rFonts w:ascii="Arial" w:hAnsi="Arial" w:cs="Arial"/>
          <w:sz w:val="18"/>
          <w:szCs w:val="18"/>
        </w:rPr>
      </w:pPr>
    </w:p>
    <w:p w14:paraId="6905A916" w14:textId="0DCD1A24" w:rsidR="008A050F" w:rsidRPr="008F153D" w:rsidRDefault="008A050F" w:rsidP="008A050F">
      <w:pPr>
        <w:rPr>
          <w:rFonts w:ascii="Arial" w:hAnsi="Arial" w:cs="Arial"/>
          <w:sz w:val="18"/>
          <w:szCs w:val="18"/>
        </w:rPr>
      </w:pPr>
      <w:r w:rsidRPr="008F153D">
        <w:rPr>
          <w:rFonts w:ascii="Arial" w:hAnsi="Arial" w:cs="Arial"/>
          <w:b/>
          <w:bCs/>
          <w:sz w:val="18"/>
          <w:szCs w:val="18"/>
        </w:rPr>
        <w:t>Race</w:t>
      </w:r>
      <w:r w:rsidRPr="008F153D">
        <w:rPr>
          <w:rFonts w:ascii="Arial" w:hAnsi="Arial" w:cs="Arial"/>
          <w:sz w:val="18"/>
          <w:szCs w:val="18"/>
        </w:rPr>
        <w:t xml:space="preserve">: Data for GA, year 2019, males and females, all ages, cited from: </w:t>
      </w:r>
      <w:hyperlink r:id="rId7" w:history="1">
        <w:r w:rsidRPr="008F153D">
          <w:rPr>
            <w:rStyle w:val="Hyperlink"/>
            <w:rFonts w:ascii="Arial" w:hAnsi="Arial" w:cs="Arial"/>
            <w:sz w:val="18"/>
            <w:szCs w:val="18"/>
          </w:rPr>
          <w:t>https://data.census.gov/cedsci/profile?g=0400000US13</w:t>
        </w:r>
      </w:hyperlink>
      <w:r w:rsidRPr="008F153D">
        <w:rPr>
          <w:rFonts w:ascii="Arial" w:hAnsi="Arial" w:cs="Arial"/>
          <w:sz w:val="18"/>
          <w:szCs w:val="18"/>
        </w:rPr>
        <w:t xml:space="preserve"> </w:t>
      </w:r>
    </w:p>
    <w:p w14:paraId="7AE01AE7" w14:textId="396B6B71" w:rsidR="008A050F" w:rsidRPr="008F153D" w:rsidRDefault="008A050F" w:rsidP="008A050F">
      <w:pPr>
        <w:rPr>
          <w:rFonts w:ascii="Arial" w:hAnsi="Arial" w:cs="Arial"/>
          <w:sz w:val="18"/>
          <w:szCs w:val="18"/>
        </w:rPr>
      </w:pPr>
      <w:r w:rsidRPr="008F153D">
        <w:rPr>
          <w:rFonts w:ascii="Arial" w:hAnsi="Arial" w:cs="Arial"/>
          <w:sz w:val="18"/>
          <w:szCs w:val="18"/>
        </w:rPr>
        <w:t xml:space="preserve">Date accessed: Jul 1, 2021. </w:t>
      </w:r>
    </w:p>
    <w:p w14:paraId="556410AA" w14:textId="77777777" w:rsidR="008A050F" w:rsidRPr="008F153D" w:rsidRDefault="008A050F" w:rsidP="008A050F">
      <w:pPr>
        <w:rPr>
          <w:rFonts w:ascii="Arial" w:hAnsi="Arial" w:cs="Arial"/>
          <w:b/>
          <w:bCs/>
          <w:sz w:val="18"/>
          <w:szCs w:val="18"/>
        </w:rPr>
      </w:pPr>
    </w:p>
    <w:p w14:paraId="13BB5125" w14:textId="10708696" w:rsidR="008A050F" w:rsidRPr="008F153D" w:rsidRDefault="008A050F" w:rsidP="008A050F">
      <w:pPr>
        <w:rPr>
          <w:rFonts w:ascii="Arial" w:hAnsi="Arial" w:cs="Arial"/>
          <w:sz w:val="18"/>
          <w:szCs w:val="18"/>
        </w:rPr>
      </w:pPr>
      <w:r w:rsidRPr="008F153D">
        <w:rPr>
          <w:rFonts w:ascii="Arial" w:hAnsi="Arial" w:cs="Arial"/>
          <w:b/>
          <w:bCs/>
          <w:sz w:val="18"/>
          <w:szCs w:val="18"/>
        </w:rPr>
        <w:t>Ethnicity</w:t>
      </w:r>
      <w:r w:rsidRPr="008F153D">
        <w:rPr>
          <w:rFonts w:ascii="Arial" w:hAnsi="Arial" w:cs="Arial"/>
          <w:sz w:val="18"/>
          <w:szCs w:val="18"/>
        </w:rPr>
        <w:t xml:space="preserve">: Data for GA, year 2019, males and females, all ages, cited from: </w:t>
      </w:r>
      <w:hyperlink r:id="rId8" w:history="1">
        <w:r w:rsidRPr="008F153D">
          <w:rPr>
            <w:rStyle w:val="Hyperlink"/>
            <w:rFonts w:ascii="Arial" w:hAnsi="Arial" w:cs="Arial"/>
            <w:sz w:val="18"/>
            <w:szCs w:val="18"/>
          </w:rPr>
          <w:t>https://data.census.gov/cedsci/profile?g=0400000US13</w:t>
        </w:r>
      </w:hyperlink>
      <w:r w:rsidRPr="008F153D">
        <w:rPr>
          <w:rFonts w:ascii="Arial" w:hAnsi="Arial" w:cs="Arial"/>
          <w:sz w:val="18"/>
          <w:szCs w:val="18"/>
        </w:rPr>
        <w:t xml:space="preserve"> </w:t>
      </w:r>
    </w:p>
    <w:p w14:paraId="2BD7E30C" w14:textId="1934A56F" w:rsidR="008A050F" w:rsidRPr="008F153D" w:rsidRDefault="008A050F" w:rsidP="008A050F">
      <w:pPr>
        <w:rPr>
          <w:rFonts w:ascii="Arial" w:hAnsi="Arial" w:cs="Arial"/>
          <w:sz w:val="18"/>
          <w:szCs w:val="18"/>
        </w:rPr>
      </w:pPr>
      <w:r w:rsidRPr="008F153D">
        <w:rPr>
          <w:rFonts w:ascii="Arial" w:hAnsi="Arial" w:cs="Arial"/>
          <w:sz w:val="18"/>
          <w:szCs w:val="18"/>
        </w:rPr>
        <w:t xml:space="preserve">Date accessed: Jul 1, 2021. </w:t>
      </w:r>
    </w:p>
    <w:p w14:paraId="1E9A5C01" w14:textId="4DADCFA0" w:rsidR="00964443" w:rsidRPr="008F153D" w:rsidRDefault="00964443">
      <w:pPr>
        <w:rPr>
          <w:rFonts w:ascii="Arial" w:hAnsi="Arial" w:cs="Arial"/>
          <w:sz w:val="18"/>
          <w:szCs w:val="18"/>
        </w:rPr>
      </w:pPr>
    </w:p>
    <w:p w14:paraId="305746F8" w14:textId="540C4D22" w:rsidR="006D0969" w:rsidRPr="008F153D" w:rsidRDefault="009053AA" w:rsidP="006D0969">
      <w:pPr>
        <w:rPr>
          <w:rFonts w:ascii="Arial" w:hAnsi="Arial" w:cs="Arial"/>
          <w:color w:val="000000"/>
          <w:sz w:val="18"/>
          <w:szCs w:val="18"/>
        </w:rPr>
      </w:pPr>
      <w:r w:rsidRPr="008F153D">
        <w:rPr>
          <w:rFonts w:ascii="Arial" w:hAnsi="Arial" w:cs="Arial"/>
          <w:b/>
          <w:bCs/>
          <w:sz w:val="18"/>
          <w:szCs w:val="18"/>
        </w:rPr>
        <w:t>Income level:</w:t>
      </w:r>
      <w:r w:rsidR="008F710C" w:rsidRPr="008F153D">
        <w:rPr>
          <w:rFonts w:ascii="Arial" w:hAnsi="Arial" w:cs="Arial"/>
          <w:b/>
          <w:bCs/>
          <w:sz w:val="18"/>
          <w:szCs w:val="18"/>
        </w:rPr>
        <w:t xml:space="preserve"> </w:t>
      </w:r>
      <w:r w:rsidR="008F710C" w:rsidRPr="008F153D">
        <w:rPr>
          <w:rFonts w:ascii="Arial" w:hAnsi="Arial" w:cs="Arial"/>
          <w:sz w:val="18"/>
          <w:szCs w:val="18"/>
        </w:rPr>
        <w:t>Data for GA,</w:t>
      </w:r>
      <w:r w:rsidR="006D0969" w:rsidRPr="008F153D">
        <w:rPr>
          <w:rFonts w:ascii="Arial" w:hAnsi="Arial" w:cs="Arial"/>
          <w:sz w:val="18"/>
          <w:szCs w:val="18"/>
        </w:rPr>
        <w:t xml:space="preserve"> cited from:</w:t>
      </w:r>
      <w:r w:rsidR="006D0969" w:rsidRPr="008F153D">
        <w:rPr>
          <w:rFonts w:ascii="Arial" w:hAnsi="Arial" w:cs="Arial"/>
          <w:b/>
          <w:bCs/>
          <w:sz w:val="18"/>
          <w:szCs w:val="18"/>
        </w:rPr>
        <w:t xml:space="preserve"> </w:t>
      </w:r>
      <w:hyperlink r:id="rId9" w:tooltip="https://dch.georgia.gov/federal-poverty-guidelines-0" w:history="1">
        <w:r w:rsidR="006D0969" w:rsidRPr="008F153D">
          <w:rPr>
            <w:rStyle w:val="Hyperlink"/>
            <w:rFonts w:ascii="Arial" w:hAnsi="Arial" w:cs="Arial"/>
            <w:color w:val="0563C1"/>
            <w:sz w:val="18"/>
            <w:szCs w:val="18"/>
          </w:rPr>
          <w:t>https://dch.georgia.gov/federal-poverty-guidelines-0</w:t>
        </w:r>
      </w:hyperlink>
    </w:p>
    <w:p w14:paraId="53A37B20" w14:textId="77777777" w:rsidR="006D0969" w:rsidRPr="008F153D" w:rsidRDefault="006D0969" w:rsidP="006D0969">
      <w:pPr>
        <w:rPr>
          <w:rFonts w:ascii="Arial" w:hAnsi="Arial" w:cs="Arial"/>
          <w:sz w:val="18"/>
          <w:szCs w:val="18"/>
        </w:rPr>
      </w:pPr>
      <w:r w:rsidRPr="008F153D">
        <w:rPr>
          <w:rFonts w:ascii="Arial" w:hAnsi="Arial" w:cs="Arial"/>
          <w:sz w:val="18"/>
          <w:szCs w:val="18"/>
        </w:rPr>
        <w:t xml:space="preserve">Date accessed: Jul 1, 2021. </w:t>
      </w:r>
    </w:p>
    <w:p w14:paraId="54C92488" w14:textId="77777777" w:rsidR="009053AA" w:rsidRPr="008F153D" w:rsidRDefault="009053AA" w:rsidP="003073C1">
      <w:pPr>
        <w:rPr>
          <w:rFonts w:ascii="Arial" w:hAnsi="Arial" w:cs="Arial"/>
          <w:b/>
          <w:bCs/>
          <w:sz w:val="18"/>
          <w:szCs w:val="18"/>
        </w:rPr>
      </w:pPr>
    </w:p>
    <w:p w14:paraId="2EDE8706" w14:textId="2A7FC2BC" w:rsidR="003073C1" w:rsidRPr="008F153D" w:rsidRDefault="003073C1" w:rsidP="003073C1">
      <w:pPr>
        <w:rPr>
          <w:rFonts w:ascii="Arial" w:hAnsi="Arial" w:cs="Arial"/>
          <w:sz w:val="18"/>
          <w:szCs w:val="18"/>
        </w:rPr>
      </w:pPr>
      <w:r w:rsidRPr="008F153D">
        <w:rPr>
          <w:rFonts w:ascii="Arial" w:hAnsi="Arial" w:cs="Arial"/>
          <w:b/>
          <w:bCs/>
          <w:sz w:val="18"/>
          <w:szCs w:val="18"/>
        </w:rPr>
        <w:t>Residential setting</w:t>
      </w:r>
      <w:r w:rsidRPr="008F153D">
        <w:rPr>
          <w:rFonts w:ascii="Arial" w:hAnsi="Arial" w:cs="Arial"/>
          <w:sz w:val="18"/>
          <w:szCs w:val="18"/>
        </w:rPr>
        <w:t xml:space="preserve">: Data for GA, year 2019, males and females, all ages, cited from: </w:t>
      </w:r>
      <w:hyperlink r:id="rId10" w:history="1">
        <w:r w:rsidRPr="008F153D">
          <w:rPr>
            <w:rStyle w:val="Hyperlink"/>
            <w:rFonts w:ascii="Arial" w:hAnsi="Arial" w:cs="Arial"/>
            <w:sz w:val="18"/>
            <w:szCs w:val="18"/>
          </w:rPr>
          <w:t>https://data.census.gov/cedsci/profile?g=0400000US13</w:t>
        </w:r>
      </w:hyperlink>
      <w:r w:rsidRPr="008F153D">
        <w:rPr>
          <w:rFonts w:ascii="Arial" w:hAnsi="Arial" w:cs="Arial"/>
          <w:sz w:val="18"/>
          <w:szCs w:val="18"/>
        </w:rPr>
        <w:t xml:space="preserve"> </w:t>
      </w:r>
    </w:p>
    <w:p w14:paraId="29EECADF" w14:textId="77777777" w:rsidR="003073C1" w:rsidRPr="008F153D" w:rsidRDefault="003073C1" w:rsidP="003073C1">
      <w:pPr>
        <w:rPr>
          <w:rFonts w:ascii="Arial" w:hAnsi="Arial" w:cs="Arial"/>
          <w:sz w:val="18"/>
          <w:szCs w:val="18"/>
        </w:rPr>
      </w:pPr>
      <w:r w:rsidRPr="008F153D">
        <w:rPr>
          <w:rFonts w:ascii="Arial" w:hAnsi="Arial" w:cs="Arial"/>
          <w:sz w:val="18"/>
          <w:szCs w:val="18"/>
        </w:rPr>
        <w:t xml:space="preserve">Date accessed: Jul 1, 2021. </w:t>
      </w:r>
    </w:p>
    <w:p w14:paraId="200304DE" w14:textId="77777777" w:rsidR="003073C1" w:rsidRPr="008F153D" w:rsidRDefault="003073C1">
      <w:pPr>
        <w:rPr>
          <w:rFonts w:ascii="Arial" w:hAnsi="Arial" w:cs="Arial"/>
          <w:sz w:val="18"/>
          <w:szCs w:val="18"/>
        </w:rPr>
      </w:pPr>
    </w:p>
    <w:p w14:paraId="7C00BDD2" w14:textId="3D8E401F" w:rsidR="008A050F" w:rsidRPr="008F153D" w:rsidRDefault="008A050F" w:rsidP="008A050F">
      <w:pPr>
        <w:rPr>
          <w:rFonts w:ascii="Arial" w:hAnsi="Arial" w:cs="Arial"/>
          <w:sz w:val="18"/>
          <w:szCs w:val="18"/>
        </w:rPr>
      </w:pPr>
      <w:r w:rsidRPr="008F153D">
        <w:rPr>
          <w:rFonts w:ascii="Arial" w:hAnsi="Arial" w:cs="Arial"/>
          <w:b/>
          <w:bCs/>
          <w:sz w:val="18"/>
          <w:szCs w:val="18"/>
        </w:rPr>
        <w:t>Health insurance</w:t>
      </w:r>
      <w:r w:rsidRPr="008F153D">
        <w:rPr>
          <w:rFonts w:ascii="Arial" w:hAnsi="Arial" w:cs="Arial"/>
          <w:sz w:val="18"/>
          <w:szCs w:val="18"/>
        </w:rPr>
        <w:t xml:space="preserve">: Data for GA, year 2019, males and females, all ages, cited from: </w:t>
      </w:r>
      <w:hyperlink r:id="rId11" w:history="1">
        <w:r w:rsidRPr="008F153D">
          <w:rPr>
            <w:rStyle w:val="Hyperlink"/>
            <w:rFonts w:ascii="Arial" w:hAnsi="Arial" w:cs="Arial"/>
            <w:sz w:val="18"/>
            <w:szCs w:val="18"/>
          </w:rPr>
          <w:t>https://data.census.gov/cedsci/profile?g=0400000US13</w:t>
        </w:r>
      </w:hyperlink>
      <w:r w:rsidRPr="008F153D">
        <w:rPr>
          <w:rFonts w:ascii="Arial" w:hAnsi="Arial" w:cs="Arial"/>
          <w:sz w:val="18"/>
          <w:szCs w:val="18"/>
        </w:rPr>
        <w:t xml:space="preserve"> </w:t>
      </w:r>
    </w:p>
    <w:p w14:paraId="437F1C2C" w14:textId="77777777" w:rsidR="008A050F" w:rsidRPr="008F153D" w:rsidRDefault="008A050F" w:rsidP="008A050F">
      <w:pPr>
        <w:rPr>
          <w:rFonts w:ascii="Arial" w:hAnsi="Arial" w:cs="Arial"/>
          <w:sz w:val="18"/>
          <w:szCs w:val="18"/>
        </w:rPr>
      </w:pPr>
      <w:r w:rsidRPr="008F153D">
        <w:rPr>
          <w:rFonts w:ascii="Arial" w:hAnsi="Arial" w:cs="Arial"/>
          <w:sz w:val="18"/>
          <w:szCs w:val="18"/>
        </w:rPr>
        <w:t xml:space="preserve">Date accessed: Jul 1, 2021. </w:t>
      </w:r>
    </w:p>
    <w:p w14:paraId="21EF7FA6" w14:textId="77777777" w:rsidR="008A050F" w:rsidRPr="00C90305" w:rsidRDefault="008A050F">
      <w:pPr>
        <w:rPr>
          <w:rFonts w:asciiTheme="majorHAnsi" w:hAnsiTheme="majorHAnsi" w:cstheme="majorHAnsi"/>
          <w:sz w:val="22"/>
          <w:szCs w:val="22"/>
        </w:rPr>
      </w:pPr>
    </w:p>
    <w:sectPr w:rsidR="008A050F" w:rsidRPr="00C90305" w:rsidSect="002273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13"/>
    <w:rsid w:val="00012818"/>
    <w:rsid w:val="0005241F"/>
    <w:rsid w:val="000B15FF"/>
    <w:rsid w:val="00104315"/>
    <w:rsid w:val="00111760"/>
    <w:rsid w:val="00112CD9"/>
    <w:rsid w:val="0012228A"/>
    <w:rsid w:val="001466A8"/>
    <w:rsid w:val="001538FC"/>
    <w:rsid w:val="00154870"/>
    <w:rsid w:val="00163977"/>
    <w:rsid w:val="00164FFA"/>
    <w:rsid w:val="00203B3C"/>
    <w:rsid w:val="00227313"/>
    <w:rsid w:val="00246BBE"/>
    <w:rsid w:val="00261737"/>
    <w:rsid w:val="002621B4"/>
    <w:rsid w:val="002A3B7B"/>
    <w:rsid w:val="002C0F41"/>
    <w:rsid w:val="002F6118"/>
    <w:rsid w:val="003073C1"/>
    <w:rsid w:val="00372EE5"/>
    <w:rsid w:val="003A2331"/>
    <w:rsid w:val="003A780B"/>
    <w:rsid w:val="003A7939"/>
    <w:rsid w:val="003C60B5"/>
    <w:rsid w:val="003E4454"/>
    <w:rsid w:val="003F2B98"/>
    <w:rsid w:val="0042051B"/>
    <w:rsid w:val="0042189C"/>
    <w:rsid w:val="00477C09"/>
    <w:rsid w:val="00483FD3"/>
    <w:rsid w:val="004916AE"/>
    <w:rsid w:val="004E075C"/>
    <w:rsid w:val="0050258C"/>
    <w:rsid w:val="0055291C"/>
    <w:rsid w:val="00556C21"/>
    <w:rsid w:val="005B68E2"/>
    <w:rsid w:val="005E5D28"/>
    <w:rsid w:val="006039D1"/>
    <w:rsid w:val="006430DA"/>
    <w:rsid w:val="00685850"/>
    <w:rsid w:val="00693480"/>
    <w:rsid w:val="006D0969"/>
    <w:rsid w:val="006E79E8"/>
    <w:rsid w:val="006F49D5"/>
    <w:rsid w:val="006F7D2F"/>
    <w:rsid w:val="007704ED"/>
    <w:rsid w:val="007A37F7"/>
    <w:rsid w:val="007B016E"/>
    <w:rsid w:val="007E109A"/>
    <w:rsid w:val="00815ED6"/>
    <w:rsid w:val="00842A18"/>
    <w:rsid w:val="00843183"/>
    <w:rsid w:val="008660F8"/>
    <w:rsid w:val="00885EE5"/>
    <w:rsid w:val="008A050F"/>
    <w:rsid w:val="008E375B"/>
    <w:rsid w:val="008F153D"/>
    <w:rsid w:val="008F710C"/>
    <w:rsid w:val="009053AA"/>
    <w:rsid w:val="00964443"/>
    <w:rsid w:val="009F26A0"/>
    <w:rsid w:val="00A160B7"/>
    <w:rsid w:val="00A23104"/>
    <w:rsid w:val="00A3406B"/>
    <w:rsid w:val="00A55129"/>
    <w:rsid w:val="00A62300"/>
    <w:rsid w:val="00A8698B"/>
    <w:rsid w:val="00AD6BC5"/>
    <w:rsid w:val="00B013F6"/>
    <w:rsid w:val="00B1083B"/>
    <w:rsid w:val="00B31C0F"/>
    <w:rsid w:val="00B42F1F"/>
    <w:rsid w:val="00B55C04"/>
    <w:rsid w:val="00B80F4F"/>
    <w:rsid w:val="00BE2C5F"/>
    <w:rsid w:val="00BF5F38"/>
    <w:rsid w:val="00C85943"/>
    <w:rsid w:val="00C90305"/>
    <w:rsid w:val="00CE097B"/>
    <w:rsid w:val="00D4053B"/>
    <w:rsid w:val="00D53BE6"/>
    <w:rsid w:val="00DB46FE"/>
    <w:rsid w:val="00DF37BE"/>
    <w:rsid w:val="00E20352"/>
    <w:rsid w:val="00E40DAE"/>
    <w:rsid w:val="00E60C09"/>
    <w:rsid w:val="00E75A8A"/>
    <w:rsid w:val="00EB0DFD"/>
    <w:rsid w:val="00EB6CD1"/>
    <w:rsid w:val="00EC4327"/>
    <w:rsid w:val="00F17AF2"/>
    <w:rsid w:val="00F2048D"/>
    <w:rsid w:val="00F2386B"/>
    <w:rsid w:val="00FD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DDAFC"/>
  <w15:chartTrackingRefBased/>
  <w15:docId w15:val="{5D39E79A-EC23-8E4C-98A9-209E3C3A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3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7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44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44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31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census.gov/cedsci/profile?g=0400000US1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ata.census.gov/cedsci/profile?g=0400000US1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a.census.gov/cedsci/profile?g=0400000US13" TargetMode="External"/><Relationship Id="rId11" Type="http://schemas.openxmlformats.org/officeDocument/2006/relationships/hyperlink" Target="https://data.census.gov/cedsci/profile?g=0400000US13" TargetMode="External"/><Relationship Id="rId5" Type="http://schemas.openxmlformats.org/officeDocument/2006/relationships/hyperlink" Target="https://williamsinstitute.law.ucla.edu/visualization/lgbt-stats/?topic=LGBT&amp;area=13&amp;characteristic=female" TargetMode="External"/><Relationship Id="rId10" Type="http://schemas.openxmlformats.org/officeDocument/2006/relationships/hyperlink" Target="https://data.census.gov/cedsci/profile?g=0400000US13" TargetMode="External"/><Relationship Id="rId4" Type="http://schemas.openxmlformats.org/officeDocument/2006/relationships/hyperlink" Target="http://georgia.us.censusviewer.com/client" TargetMode="External"/><Relationship Id="rId9" Type="http://schemas.openxmlformats.org/officeDocument/2006/relationships/hyperlink" Target="https://dch.georgia.gov/federal-poverty-guidelines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McCool-Myers, Megan</dc:creator>
  <cp:keywords/>
  <dc:description/>
  <cp:lastModifiedBy>Megan McCool-Myers</cp:lastModifiedBy>
  <cp:revision>7</cp:revision>
  <dcterms:created xsi:type="dcterms:W3CDTF">2021-11-17T13:47:00Z</dcterms:created>
  <dcterms:modified xsi:type="dcterms:W3CDTF">2022-08-14T14:45:00Z</dcterms:modified>
</cp:coreProperties>
</file>