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B15F2" w14:textId="6AE16091" w:rsidR="0053500D" w:rsidRPr="0053500D" w:rsidRDefault="0053500D" w:rsidP="0053500D">
      <w:pPr>
        <w:spacing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bookmarkStart w:id="0" w:name="_GoBack"/>
      <w:bookmarkEnd w:id="0"/>
      <w:r w:rsidRPr="0053500D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Supplementary Table 1</w:t>
      </w: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: Iquitos, Peru SR Trial </w:t>
      </w:r>
      <w:proofErr w:type="spellStart"/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>CommCare</w:t>
      </w:r>
      <w:proofErr w:type="spellEnd"/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intervention </w:t>
      </w:r>
      <w:r w:rsidR="00D319DF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management application n </w:t>
      </w: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>(</w:t>
      </w:r>
      <w:r w:rsidR="00D319DF">
        <w:rPr>
          <w:rFonts w:ascii="Arial" w:eastAsia="Times New Roman" w:hAnsi="Arial" w:cs="Arial"/>
          <w:color w:val="000000"/>
          <w:sz w:val="22"/>
          <w:szCs w:val="22"/>
          <w:lang w:val="en-US"/>
        </w:rPr>
        <w:t>IM-app</w:t>
      </w: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) and subject </w:t>
      </w:r>
      <w:r w:rsidR="00D319DF">
        <w:rPr>
          <w:rFonts w:ascii="Arial" w:eastAsia="Times New Roman" w:hAnsi="Arial" w:cs="Arial"/>
          <w:color w:val="000000"/>
          <w:sz w:val="22"/>
          <w:szCs w:val="22"/>
          <w:lang w:val="en-US"/>
        </w:rPr>
        <w:t>management application</w:t>
      </w:r>
      <w:r w:rsidR="00D319DF"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</w:t>
      </w: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>(</w:t>
      </w:r>
      <w:r w:rsidR="00D319DF">
        <w:rPr>
          <w:rFonts w:ascii="Arial" w:eastAsia="Times New Roman" w:hAnsi="Arial" w:cs="Arial"/>
          <w:color w:val="000000"/>
          <w:sz w:val="22"/>
          <w:szCs w:val="22"/>
          <w:lang w:val="en-US"/>
        </w:rPr>
        <w:t>SM-app</w:t>
      </w: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>) structures with data form type, function and key measures/variables. </w:t>
      </w:r>
    </w:p>
    <w:p w14:paraId="3EF5DD66" w14:textId="77777777" w:rsidR="0053500D" w:rsidRPr="0053500D" w:rsidRDefault="0053500D" w:rsidP="0053500D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  <w:r w:rsidRPr="0053500D">
        <w:rPr>
          <w:rFonts w:ascii="Arial" w:eastAsia="Times New Roman" w:hAnsi="Arial" w:cs="Arial"/>
          <w:color w:val="000000"/>
          <w:sz w:val="22"/>
          <w:szCs w:val="22"/>
          <w:lang w:val="en-US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0"/>
        <w:gridCol w:w="2687"/>
        <w:gridCol w:w="4583"/>
      </w:tblGrid>
      <w:tr w:rsidR="0053500D" w:rsidRPr="00935A84" w14:paraId="7819FCB0" w14:textId="77777777" w:rsidTr="0053500D">
        <w:trPr>
          <w:trHeight w:val="46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B6EE3" w14:textId="3583F291" w:rsidR="0053500D" w:rsidRPr="0053500D" w:rsidRDefault="00C530D0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Intervention Management </w:t>
            </w:r>
            <w:r w:rsidR="0053500D"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(</w:t>
            </w:r>
            <w:r w:rsidR="00336AB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IM</w:t>
            </w:r>
            <w:r w:rsidR="0053500D"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-app)</w:t>
            </w:r>
          </w:p>
        </w:tc>
      </w:tr>
      <w:tr w:rsidR="0053500D" w:rsidRPr="00D319DF" w14:paraId="4E528700" w14:textId="77777777" w:rsidTr="0053500D">
        <w:trPr>
          <w:trHeight w:val="97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FE074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App purpose: </w:t>
            </w: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Tracking of intervention deployment, replacement, changes and removal. Provides key logistical planning data to SR-team and enables estimation of household and cluster intervention coverage as well as time under protection. </w:t>
            </w:r>
          </w:p>
        </w:tc>
      </w:tr>
      <w:tr w:rsidR="0053500D" w:rsidRPr="0053500D" w14:paraId="137C144D" w14:textId="77777777" w:rsidTr="0053500D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1E211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FORM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A828F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FUNCTION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FA6BB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KEY MEASURES/VARIABLES</w:t>
            </w:r>
          </w:p>
        </w:tc>
      </w:tr>
      <w:tr w:rsidR="0053500D" w:rsidRPr="0053500D" w14:paraId="53B2E11E" w14:textId="77777777" w:rsidTr="0053500D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38293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Calculator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50882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 determine the number SR-interventions required per house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44B86" w14:textId="77777777" w:rsidR="0053500D" w:rsidRPr="0053500D" w:rsidRDefault="0053500D" w:rsidP="0053500D">
            <w:pPr>
              <w:numPr>
                <w:ilvl w:val="0"/>
                <w:numId w:val="1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Total area</w:t>
            </w:r>
          </w:p>
          <w:p w14:paraId="5D424DE3" w14:textId="77777777" w:rsidR="0053500D" w:rsidRPr="0053500D" w:rsidRDefault="0053500D" w:rsidP="0053500D">
            <w:pPr>
              <w:numPr>
                <w:ilvl w:val="0"/>
                <w:numId w:val="1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Number of interventions needed</w:t>
            </w:r>
          </w:p>
        </w:tc>
      </w:tr>
      <w:tr w:rsidR="0053500D" w:rsidRPr="0053500D" w14:paraId="266382D7" w14:textId="77777777" w:rsidTr="0053500D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32C12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Deployment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E5ECB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 record deployment of interventions in houses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76AAF" w14:textId="77777777" w:rsidR="0053500D" w:rsidRPr="0053500D" w:rsidRDefault="0053500D" w:rsidP="0053500D">
            <w:pPr>
              <w:numPr>
                <w:ilvl w:val="0"/>
                <w:numId w:val="2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of deployment</w:t>
            </w:r>
          </w:p>
          <w:p w14:paraId="2F04ACB8" w14:textId="77777777" w:rsidR="0053500D" w:rsidRPr="0053500D" w:rsidRDefault="0053500D" w:rsidP="0053500D">
            <w:pPr>
              <w:numPr>
                <w:ilvl w:val="0"/>
                <w:numId w:val="2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Number interventions deployed </w:t>
            </w:r>
          </w:p>
          <w:p w14:paraId="6162CD1C" w14:textId="77777777" w:rsidR="0053500D" w:rsidRPr="0053500D" w:rsidRDefault="0053500D" w:rsidP="0053500D">
            <w:pPr>
              <w:numPr>
                <w:ilvl w:val="0"/>
                <w:numId w:val="2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Room in which deployed</w:t>
            </w:r>
          </w:p>
        </w:tc>
      </w:tr>
      <w:tr w:rsidR="0053500D" w:rsidRPr="00D319DF" w14:paraId="54D2B10F" w14:textId="77777777" w:rsidTr="0053500D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F3983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Change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E3466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Records replacement of interventions every 2 weeks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D16C7" w14:textId="77777777" w:rsidR="0053500D" w:rsidRPr="0053500D" w:rsidRDefault="0053500D" w:rsidP="0053500D">
            <w:pPr>
              <w:numPr>
                <w:ilvl w:val="0"/>
                <w:numId w:val="3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of replacement </w:t>
            </w:r>
          </w:p>
          <w:p w14:paraId="2BBFB573" w14:textId="77777777" w:rsidR="0053500D" w:rsidRPr="0053500D" w:rsidRDefault="0053500D" w:rsidP="0053500D">
            <w:pPr>
              <w:numPr>
                <w:ilvl w:val="0"/>
                <w:numId w:val="3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Number of interventions replaced</w:t>
            </w:r>
          </w:p>
          <w:p w14:paraId="74A0B87E" w14:textId="77777777" w:rsidR="0053500D" w:rsidRPr="0053500D" w:rsidRDefault="0053500D" w:rsidP="0053500D">
            <w:pPr>
              <w:numPr>
                <w:ilvl w:val="0"/>
                <w:numId w:val="3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If not successful why not</w:t>
            </w:r>
          </w:p>
        </w:tc>
      </w:tr>
      <w:tr w:rsidR="0053500D" w:rsidRPr="0053500D" w14:paraId="5F689F95" w14:textId="77777777" w:rsidTr="0053500D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F6CE2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Removal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0EB2C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Registers removal of shield interventions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AE55B" w14:textId="77777777" w:rsidR="0053500D" w:rsidRPr="0053500D" w:rsidRDefault="0053500D" w:rsidP="0053500D">
            <w:pPr>
              <w:numPr>
                <w:ilvl w:val="0"/>
                <w:numId w:val="4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removed</w:t>
            </w:r>
          </w:p>
          <w:p w14:paraId="40AD9CE4" w14:textId="77777777" w:rsidR="0053500D" w:rsidRPr="0053500D" w:rsidRDefault="0053500D" w:rsidP="0053500D">
            <w:pPr>
              <w:numPr>
                <w:ilvl w:val="0"/>
                <w:numId w:val="4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Reason for removal </w:t>
            </w:r>
          </w:p>
        </w:tc>
      </w:tr>
      <w:tr w:rsidR="0053500D" w:rsidRPr="00336AB9" w14:paraId="79543310" w14:textId="77777777" w:rsidTr="0053500D">
        <w:trPr>
          <w:trHeight w:val="46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EFF47" w14:textId="3FEC8519" w:rsidR="0053500D" w:rsidRPr="0053500D" w:rsidRDefault="00C530D0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Subject Management </w:t>
            </w: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53500D"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(</w:t>
            </w:r>
            <w:r w:rsidR="00935A8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SM</w:t>
            </w:r>
            <w:r w:rsidR="0053500D"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-app)</w:t>
            </w:r>
          </w:p>
        </w:tc>
      </w:tr>
      <w:tr w:rsidR="0053500D" w:rsidRPr="00D319DF" w14:paraId="2F81872C" w14:textId="77777777" w:rsidTr="0053500D">
        <w:trPr>
          <w:trHeight w:val="97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7D8B6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 xml:space="preserve">App purpose: 1) </w:t>
            </w: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Tracking of household membership to facilitate accurate calculation of person time at risk of disease. 2) Recording of house to house illness surveillance visits to enable capture of disease cases.</w:t>
            </w:r>
          </w:p>
        </w:tc>
      </w:tr>
      <w:tr w:rsidR="0053500D" w:rsidRPr="0053500D" w14:paraId="31A87E10" w14:textId="77777777" w:rsidTr="0053500D">
        <w:trPr>
          <w:trHeight w:val="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2B80A6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FORM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315BA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FUNCTION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56DF7" w14:textId="77777777" w:rsidR="0053500D" w:rsidRPr="0053500D" w:rsidRDefault="0053500D" w:rsidP="005350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/>
              </w:rPr>
              <w:t>KEY MEASURES/VARIABLES</w:t>
            </w:r>
          </w:p>
        </w:tc>
      </w:tr>
      <w:tr w:rsidR="0053500D" w:rsidRPr="00D319DF" w14:paraId="7E9314CF" w14:textId="77777777" w:rsidTr="0053500D">
        <w:trPr>
          <w:trHeight w:val="1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903C8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Census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2CC93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Recording household membership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EF0BA" w14:textId="77777777" w:rsidR="0053500D" w:rsidRPr="0053500D" w:rsidRDefault="0053500D" w:rsidP="0053500D">
            <w:pPr>
              <w:numPr>
                <w:ilvl w:val="0"/>
                <w:numId w:val="5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household update</w:t>
            </w:r>
          </w:p>
          <w:p w14:paraId="54A5FACB" w14:textId="77777777" w:rsidR="0053500D" w:rsidRPr="0053500D" w:rsidRDefault="0053500D" w:rsidP="0053500D">
            <w:pPr>
              <w:numPr>
                <w:ilvl w:val="0"/>
                <w:numId w:val="5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Update of existing study subjects’ / addition of new study subjects’ time-in-house status</w:t>
            </w:r>
          </w:p>
        </w:tc>
      </w:tr>
      <w:tr w:rsidR="0053500D" w:rsidRPr="0053500D" w14:paraId="143597D4" w14:textId="77777777" w:rsidTr="0053500D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924BF2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Illness_surveillance</w:t>
            </w:r>
            <w:proofErr w:type="spellEnd"/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881C4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Recording febrile surveillance visits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729F9" w14:textId="77777777" w:rsidR="0053500D" w:rsidRPr="0053500D" w:rsidRDefault="0053500D" w:rsidP="0053500D">
            <w:pPr>
              <w:numPr>
                <w:ilvl w:val="0"/>
                <w:numId w:val="6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of visit</w:t>
            </w:r>
          </w:p>
          <w:p w14:paraId="6BB21344" w14:textId="77777777" w:rsidR="0053500D" w:rsidRPr="0053500D" w:rsidRDefault="0053500D" w:rsidP="0053500D">
            <w:pPr>
              <w:numPr>
                <w:ilvl w:val="0"/>
                <w:numId w:val="6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Result of visit</w:t>
            </w:r>
          </w:p>
          <w:p w14:paraId="299A016E" w14:textId="77777777" w:rsidR="0053500D" w:rsidRPr="0053500D" w:rsidRDefault="0053500D" w:rsidP="0053500D">
            <w:pPr>
              <w:numPr>
                <w:ilvl w:val="0"/>
                <w:numId w:val="6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Field-worker </w:t>
            </w:r>
          </w:p>
        </w:tc>
      </w:tr>
      <w:tr w:rsidR="0053500D" w:rsidRPr="0053500D" w14:paraId="71AAD6A8" w14:textId="77777777" w:rsidTr="0053500D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E62B3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Adverse event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D6032" w14:textId="77777777" w:rsidR="0053500D" w:rsidRPr="0053500D" w:rsidRDefault="0053500D" w:rsidP="0053500D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Recording of adverse events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0189D" w14:textId="77777777" w:rsidR="0053500D" w:rsidRPr="0053500D" w:rsidRDefault="0053500D" w:rsidP="0053500D">
            <w:pPr>
              <w:numPr>
                <w:ilvl w:val="0"/>
                <w:numId w:val="7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Date event</w:t>
            </w:r>
          </w:p>
          <w:p w14:paraId="610CE639" w14:textId="77777777" w:rsidR="0053500D" w:rsidRPr="0053500D" w:rsidRDefault="0053500D" w:rsidP="0053500D">
            <w:pPr>
              <w:numPr>
                <w:ilvl w:val="0"/>
                <w:numId w:val="7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Nature of event</w:t>
            </w:r>
          </w:p>
          <w:p w14:paraId="46E8F279" w14:textId="77777777" w:rsidR="0053500D" w:rsidRPr="0053500D" w:rsidRDefault="0053500D" w:rsidP="0053500D">
            <w:pPr>
              <w:numPr>
                <w:ilvl w:val="0"/>
                <w:numId w:val="7"/>
              </w:numPr>
              <w:spacing w:line="480" w:lineRule="auto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53500D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Follow plan</w:t>
            </w:r>
          </w:p>
        </w:tc>
      </w:tr>
    </w:tbl>
    <w:p w14:paraId="3FE06E1F" w14:textId="77777777" w:rsidR="00C95B07" w:rsidRDefault="00E46266"/>
    <w:sectPr w:rsidR="00C95B07" w:rsidSect="00A21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544E"/>
    <w:multiLevelType w:val="multilevel"/>
    <w:tmpl w:val="FAE4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6638E"/>
    <w:multiLevelType w:val="multilevel"/>
    <w:tmpl w:val="0D32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680B39"/>
    <w:multiLevelType w:val="multilevel"/>
    <w:tmpl w:val="8B86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C70CD"/>
    <w:multiLevelType w:val="multilevel"/>
    <w:tmpl w:val="8C16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826267"/>
    <w:multiLevelType w:val="multilevel"/>
    <w:tmpl w:val="A8B2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8A754B"/>
    <w:multiLevelType w:val="multilevel"/>
    <w:tmpl w:val="1198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B0650E"/>
    <w:multiLevelType w:val="multilevel"/>
    <w:tmpl w:val="1418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Kawiecki">
    <w15:presenceInfo w15:providerId="AD" w15:userId="S::akawiecki@ucdavis.edu::d31faf8e-4211-419c-b60c-5002dfc582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0D"/>
    <w:rsid w:val="00336AB9"/>
    <w:rsid w:val="0053500D"/>
    <w:rsid w:val="00935A84"/>
    <w:rsid w:val="00A210F6"/>
    <w:rsid w:val="00BE3E7B"/>
    <w:rsid w:val="00C530D0"/>
    <w:rsid w:val="00D319DF"/>
    <w:rsid w:val="00D37E0C"/>
    <w:rsid w:val="00D90298"/>
    <w:rsid w:val="00E4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263A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00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D319DF"/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00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D319DF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Elvie Quio</cp:lastModifiedBy>
  <cp:revision>3</cp:revision>
  <dcterms:created xsi:type="dcterms:W3CDTF">2022-10-09T01:06:00Z</dcterms:created>
  <dcterms:modified xsi:type="dcterms:W3CDTF">2022-10-11T23:46:00Z</dcterms:modified>
</cp:coreProperties>
</file>