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69EB2" w14:textId="6A7A1725" w:rsidR="001B1581" w:rsidRPr="00BC25B0" w:rsidRDefault="001B1581" w:rsidP="00C07F3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25B0">
        <w:rPr>
          <w:rFonts w:ascii="Times New Roman" w:eastAsia="Arial Unicode MS" w:hAnsi="Times New Roman" w:cs="Times New Roman"/>
          <w:b/>
          <w:bCs/>
          <w:sz w:val="24"/>
          <w:szCs w:val="24"/>
        </w:rPr>
        <w:t>Search Strategies used in MEDLINE and EMBASE</w:t>
      </w:r>
    </w:p>
    <w:p w14:paraId="6E02F365" w14:textId="77777777" w:rsidR="001B1581" w:rsidRPr="002006A2" w:rsidRDefault="001B1581" w:rsidP="001B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Database: Ovid MEDLINE(R) and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Epub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 Ahead of Print, In-Process &amp; Other Non-Indexed Citations and Daily &lt;1946 to June 09, 2020&gt;</w:t>
      </w:r>
    </w:p>
    <w:p w14:paraId="024056A4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Search Strategy:</w:t>
      </w:r>
    </w:p>
    <w:p w14:paraId="7948893F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--------------------------------------------------------------------------------</w:t>
      </w:r>
    </w:p>
    <w:p w14:paraId="6EC63484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1       verbal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autop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*.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(1015)</w:t>
      </w:r>
    </w:p>
    <w:p w14:paraId="44D99BD2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2   Validation Study/ or "Reproducibility of Results"/ (455967)</w:t>
      </w:r>
    </w:p>
    <w:p w14:paraId="6B3BA878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3</w:t>
      </w:r>
      <w:proofErr w:type="gramStart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2006A2">
        <w:rPr>
          <w:rFonts w:ascii="Times New Roman" w:eastAsia="Arial Unicode MS" w:hAnsi="Times New Roman" w:cs="Times New Roman"/>
          <w:sz w:val="24"/>
          <w:szCs w:val="24"/>
        </w:rPr>
        <w:t>validat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* or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comparat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* or accuracy or agreement or concordance).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(3131911)</w:t>
      </w:r>
    </w:p>
    <w:p w14:paraId="6ABAF3FC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4   2 or 3 (3330579)</w:t>
      </w:r>
    </w:p>
    <w:p w14:paraId="212EF612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5   1 and 4 (294)</w:t>
      </w:r>
    </w:p>
    <w:p w14:paraId="21A2DD1E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00993CE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***************************</w:t>
      </w:r>
    </w:p>
    <w:p w14:paraId="0A77F964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7A7239B" w14:textId="77777777" w:rsidR="001B1581" w:rsidRPr="002006A2" w:rsidRDefault="001B1581" w:rsidP="001B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Database: Embase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Classic+Embase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 &lt;1947 to 2020 Week 23&gt;</w:t>
      </w:r>
    </w:p>
    <w:p w14:paraId="220DD43C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Search Strategy:</w:t>
      </w:r>
    </w:p>
    <w:p w14:paraId="0793CAC8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--------------------------------------------------------------------------------</w:t>
      </w:r>
    </w:p>
    <w:p w14:paraId="4BD70AFC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1   verbal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autops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*.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=title, abstract, heading word, drug trade name, original title, device manufacturer, drug manufacturer, device trade name, keyword, floating subheading word, candidate term word] (1220)</w:t>
      </w:r>
    </w:p>
    <w:p w14:paraId="13CD4575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2   cross </w:t>
      </w:r>
      <w:proofErr w:type="gramStart"/>
      <w:r w:rsidRPr="002006A2">
        <w:rPr>
          <w:rFonts w:ascii="Times New Roman" w:eastAsia="Arial Unicode MS" w:hAnsi="Times New Roman" w:cs="Times New Roman"/>
          <w:sz w:val="24"/>
          <w:szCs w:val="24"/>
        </w:rPr>
        <w:t>validation</w:t>
      </w:r>
      <w:proofErr w:type="gramEnd"/>
      <w:r w:rsidRPr="002006A2">
        <w:rPr>
          <w:rFonts w:ascii="Times New Roman" w:eastAsia="Arial Unicode MS" w:hAnsi="Times New Roman" w:cs="Times New Roman"/>
          <w:sz w:val="24"/>
          <w:szCs w:val="24"/>
        </w:rPr>
        <w:t>/ or validation study/ or instrument validation/ or validation process/ (226591)</w:t>
      </w:r>
    </w:p>
    <w:p w14:paraId="44EE6029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3</w:t>
      </w:r>
      <w:proofErr w:type="gramStart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2006A2">
        <w:rPr>
          <w:rFonts w:ascii="Times New Roman" w:eastAsia="Arial Unicode MS" w:hAnsi="Times New Roman" w:cs="Times New Roman"/>
          <w:sz w:val="24"/>
          <w:szCs w:val="24"/>
        </w:rPr>
        <w:t>validat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 xml:space="preserve">* or 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comparat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* or accuracy or agreement or concordance).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2006A2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2006A2">
        <w:rPr>
          <w:rFonts w:ascii="Times New Roman" w:eastAsia="Arial Unicode MS" w:hAnsi="Times New Roman" w:cs="Times New Roman"/>
          <w:sz w:val="24"/>
          <w:szCs w:val="24"/>
        </w:rPr>
        <w:t>=title, abstract, heading word, drug trade name, original title, device manufacturer, drug manufacturer, device trade name, keyword, floating subheading word, candidate term word] (3112026)</w:t>
      </w:r>
    </w:p>
    <w:p w14:paraId="07EBE9C0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4   2 or 3 (3112026)</w:t>
      </w:r>
    </w:p>
    <w:p w14:paraId="007330F6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5   1 and 4 (307)</w:t>
      </w:r>
    </w:p>
    <w:p w14:paraId="5E2A0869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D918315" w14:textId="77777777" w:rsidR="001B1581" w:rsidRPr="002006A2" w:rsidRDefault="001B1581" w:rsidP="001B158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2006A2">
        <w:rPr>
          <w:rFonts w:ascii="Times New Roman" w:eastAsia="Arial Unicode MS" w:hAnsi="Times New Roman" w:cs="Times New Roman"/>
          <w:sz w:val="24"/>
          <w:szCs w:val="24"/>
        </w:rPr>
        <w:t>***************************</w:t>
      </w:r>
    </w:p>
    <w:p w14:paraId="1A6E4B1A" w14:textId="77777777" w:rsidR="001D5C48" w:rsidRDefault="00C07F36"/>
    <w:sectPr w:rsidR="001D5C48" w:rsidSect="00A42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81"/>
    <w:rsid w:val="001B1581"/>
    <w:rsid w:val="001E0B90"/>
    <w:rsid w:val="001F32BE"/>
    <w:rsid w:val="002D1237"/>
    <w:rsid w:val="00350481"/>
    <w:rsid w:val="004E66F9"/>
    <w:rsid w:val="007A1951"/>
    <w:rsid w:val="0095618C"/>
    <w:rsid w:val="0098285E"/>
    <w:rsid w:val="00A4202A"/>
    <w:rsid w:val="00A7413C"/>
    <w:rsid w:val="00A861BC"/>
    <w:rsid w:val="00BC25B0"/>
    <w:rsid w:val="00BC34C2"/>
    <w:rsid w:val="00C07F36"/>
    <w:rsid w:val="00C212D1"/>
    <w:rsid w:val="00C25059"/>
    <w:rsid w:val="00E22D9F"/>
    <w:rsid w:val="00E72696"/>
    <w:rsid w:val="00EF74F3"/>
    <w:rsid w:val="00F44F4B"/>
    <w:rsid w:val="00FD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F2F74"/>
  <w15:chartTrackingRefBased/>
  <w15:docId w15:val="{83F5E1DF-4933-B241-83DB-7E07D8C0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581"/>
    <w:pPr>
      <w:spacing w:after="160" w:line="259" w:lineRule="auto"/>
    </w:pPr>
    <w:rPr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581"/>
    <w:rPr>
      <w:sz w:val="20"/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581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1B1581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B158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1589</Characters>
  <Application>Microsoft Office Word</Application>
  <DocSecurity>0</DocSecurity>
  <Lines>72</Lines>
  <Paragraphs>16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 Hazard</dc:creator>
  <cp:keywords/>
  <dc:description/>
  <cp:lastModifiedBy>Riley Hazard</cp:lastModifiedBy>
  <cp:revision>3</cp:revision>
  <dcterms:created xsi:type="dcterms:W3CDTF">2021-06-28T23:42:00Z</dcterms:created>
  <dcterms:modified xsi:type="dcterms:W3CDTF">2021-06-29T00:00:00Z</dcterms:modified>
</cp:coreProperties>
</file>