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D99DF" w14:textId="0640C3A3" w:rsidR="00ED3B61" w:rsidRDefault="00825FA8" w:rsidP="00825FA8">
      <w:pPr>
        <w:rPr>
          <w:rFonts w:ascii="Times New Roman" w:hAnsi="Times New Roman" w:cs="Times New Roman"/>
        </w:rPr>
      </w:pPr>
      <w:r>
        <w:rPr>
          <w:rFonts w:ascii="Times New Roman" w:hAnsi="Times New Roman" w:cs="Times New Roman"/>
          <w:b/>
          <w:bCs/>
        </w:rPr>
        <w:t xml:space="preserve">Additional File 3: </w:t>
      </w:r>
      <w:r w:rsidRPr="00825FA8">
        <w:rPr>
          <w:rFonts w:ascii="Times New Roman" w:hAnsi="Times New Roman" w:cs="Times New Roman"/>
          <w:b/>
          <w:bCs/>
          <w:lang w:val="en-AU"/>
        </w:rPr>
        <w:t>Colour coded risk of bias assessment across ten domains</w:t>
      </w:r>
    </w:p>
    <w:p w14:paraId="7D31476C" w14:textId="77777777" w:rsidR="002339A2" w:rsidRDefault="002339A2">
      <w:pPr>
        <w:rPr>
          <w:rFonts w:ascii="Times New Roman" w:hAnsi="Times New Roman" w:cs="Times New Roman"/>
        </w:rPr>
      </w:pPr>
    </w:p>
    <w:p w14:paraId="6E40BE47" w14:textId="77777777" w:rsidR="002339A2" w:rsidRDefault="002339A2">
      <w:pPr>
        <w:rPr>
          <w:rFonts w:ascii="Times New Roman" w:hAnsi="Times New Roman" w:cs="Times New Roman"/>
        </w:rPr>
      </w:pPr>
    </w:p>
    <w:p w14:paraId="1BCBFFE8" w14:textId="7CE5FBEB" w:rsidR="001D5C48" w:rsidRDefault="00CB7504">
      <w:pPr>
        <w:rPr>
          <w:rFonts w:ascii="Times New Roman" w:hAnsi="Times New Roman" w:cs="Times New Roman"/>
        </w:rPr>
      </w:pPr>
      <w:r>
        <w:rPr>
          <w:rFonts w:ascii="Times New Roman" w:hAnsi="Times New Roman" w:cs="Times New Roman"/>
        </w:rPr>
        <w:t>R</w:t>
      </w:r>
      <w:r w:rsidRPr="002006A2">
        <w:rPr>
          <w:rFonts w:ascii="Times New Roman" w:hAnsi="Times New Roman" w:cs="Times New Roman"/>
        </w:rPr>
        <w:t>ed</w:t>
      </w:r>
      <w:r>
        <w:rPr>
          <w:rFonts w:ascii="Times New Roman" w:hAnsi="Times New Roman" w:cs="Times New Roman"/>
        </w:rPr>
        <w:t xml:space="preserve"> </w:t>
      </w:r>
      <w:r w:rsidRPr="002006A2">
        <w:rPr>
          <w:rFonts w:ascii="Times New Roman" w:hAnsi="Times New Roman" w:cs="Times New Roman"/>
        </w:rPr>
        <w:t xml:space="preserve">- high risk, </w:t>
      </w:r>
      <w:r>
        <w:rPr>
          <w:rFonts w:ascii="Times New Roman" w:hAnsi="Times New Roman" w:cs="Times New Roman"/>
        </w:rPr>
        <w:t>Y</w:t>
      </w:r>
      <w:r w:rsidRPr="002006A2">
        <w:rPr>
          <w:rFonts w:ascii="Times New Roman" w:hAnsi="Times New Roman" w:cs="Times New Roman"/>
        </w:rPr>
        <w:t>ellow</w:t>
      </w:r>
      <w:r>
        <w:rPr>
          <w:rFonts w:ascii="Times New Roman" w:hAnsi="Times New Roman" w:cs="Times New Roman"/>
        </w:rPr>
        <w:t xml:space="preserve"> </w:t>
      </w:r>
      <w:r w:rsidRPr="002006A2">
        <w:rPr>
          <w:rFonts w:ascii="Times New Roman" w:hAnsi="Times New Roman" w:cs="Times New Roman"/>
        </w:rPr>
        <w:t xml:space="preserve">- unclear, </w:t>
      </w:r>
      <w:r>
        <w:rPr>
          <w:rFonts w:ascii="Times New Roman" w:hAnsi="Times New Roman" w:cs="Times New Roman"/>
        </w:rPr>
        <w:t>G</w:t>
      </w:r>
      <w:r w:rsidRPr="002006A2">
        <w:rPr>
          <w:rFonts w:ascii="Times New Roman" w:hAnsi="Times New Roman" w:cs="Times New Roman"/>
        </w:rPr>
        <w:t>reen</w:t>
      </w:r>
      <w:r>
        <w:rPr>
          <w:rFonts w:ascii="Times New Roman" w:hAnsi="Times New Roman" w:cs="Times New Roman"/>
        </w:rPr>
        <w:t xml:space="preserve"> </w:t>
      </w:r>
      <w:r w:rsidRPr="002006A2">
        <w:rPr>
          <w:rFonts w:ascii="Times New Roman" w:hAnsi="Times New Roman" w:cs="Times New Roman"/>
        </w:rPr>
        <w:t>- low risk</w:t>
      </w:r>
    </w:p>
    <w:p w14:paraId="4B18336B" w14:textId="7A796C1B" w:rsidR="00CB7504" w:rsidRDefault="00CB7504">
      <w:pPr>
        <w:rPr>
          <w:rFonts w:ascii="Times New Roman" w:hAnsi="Times New Roman" w:cs="Times New Roman"/>
        </w:rPr>
      </w:pPr>
    </w:p>
    <w:tbl>
      <w:tblPr>
        <w:tblStyle w:val="TableGrid"/>
        <w:tblW w:w="9356" w:type="dxa"/>
        <w:jc w:val="center"/>
        <w:tblLook w:val="04A0" w:firstRow="1" w:lastRow="0" w:firstColumn="1" w:lastColumn="0" w:noHBand="0" w:noVBand="1"/>
      </w:tblPr>
      <w:tblGrid>
        <w:gridCol w:w="1930"/>
        <w:gridCol w:w="872"/>
        <w:gridCol w:w="879"/>
        <w:gridCol w:w="709"/>
        <w:gridCol w:w="787"/>
        <w:gridCol w:w="725"/>
        <w:gridCol w:w="675"/>
        <w:gridCol w:w="703"/>
        <w:gridCol w:w="703"/>
        <w:gridCol w:w="622"/>
        <w:gridCol w:w="751"/>
      </w:tblGrid>
      <w:tr w:rsidR="002339A2" w:rsidRPr="002006A2" w14:paraId="64AEA7D4" w14:textId="77777777" w:rsidTr="00A40319">
        <w:trPr>
          <w:trHeight w:val="565"/>
          <w:jc w:val="center"/>
        </w:trPr>
        <w:tc>
          <w:tcPr>
            <w:tcW w:w="1930" w:type="dxa"/>
          </w:tcPr>
          <w:p w14:paraId="74AAE699" w14:textId="77777777" w:rsidR="002339A2" w:rsidRPr="002006A2" w:rsidRDefault="002339A2" w:rsidP="002128C6">
            <w:pPr>
              <w:rPr>
                <w:rFonts w:ascii="Times New Roman" w:hAnsi="Times New Roman" w:cs="Times New Roman"/>
              </w:rPr>
            </w:pPr>
          </w:p>
        </w:tc>
        <w:tc>
          <w:tcPr>
            <w:tcW w:w="7426" w:type="dxa"/>
            <w:gridSpan w:val="10"/>
          </w:tcPr>
          <w:p w14:paraId="4E03039E" w14:textId="2E93B5D8" w:rsidR="002339A2" w:rsidRPr="002006A2" w:rsidRDefault="002339A2" w:rsidP="002128C6">
            <w:pPr>
              <w:jc w:val="center"/>
              <w:rPr>
                <w:rFonts w:ascii="Times New Roman" w:hAnsi="Times New Roman" w:cs="Times New Roman"/>
              </w:rPr>
            </w:pPr>
            <w:r>
              <w:rPr>
                <w:rFonts w:ascii="Times New Roman" w:hAnsi="Times New Roman" w:cs="Times New Roman"/>
              </w:rPr>
              <w:t xml:space="preserve">Domains* </w:t>
            </w:r>
          </w:p>
        </w:tc>
      </w:tr>
      <w:tr w:rsidR="00CB7504" w:rsidRPr="002006A2" w14:paraId="60D881B1" w14:textId="77777777" w:rsidTr="002128C6">
        <w:trPr>
          <w:trHeight w:val="565"/>
          <w:jc w:val="center"/>
        </w:trPr>
        <w:tc>
          <w:tcPr>
            <w:tcW w:w="1930" w:type="dxa"/>
          </w:tcPr>
          <w:p w14:paraId="57CB276C" w14:textId="77777777" w:rsidR="00CB7504" w:rsidRPr="002006A2" w:rsidRDefault="00CB7504" w:rsidP="002128C6">
            <w:pPr>
              <w:rPr>
                <w:rFonts w:ascii="Times New Roman" w:hAnsi="Times New Roman" w:cs="Times New Roman"/>
              </w:rPr>
            </w:pPr>
            <w:r w:rsidRPr="002006A2">
              <w:rPr>
                <w:rFonts w:ascii="Times New Roman" w:hAnsi="Times New Roman" w:cs="Times New Roman"/>
              </w:rPr>
              <w:t>Study ID</w:t>
            </w:r>
          </w:p>
        </w:tc>
        <w:tc>
          <w:tcPr>
            <w:tcW w:w="872" w:type="dxa"/>
          </w:tcPr>
          <w:p w14:paraId="27B44263"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1</w:t>
            </w:r>
          </w:p>
        </w:tc>
        <w:tc>
          <w:tcPr>
            <w:tcW w:w="879" w:type="dxa"/>
          </w:tcPr>
          <w:p w14:paraId="496395DF"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2</w:t>
            </w:r>
          </w:p>
        </w:tc>
        <w:tc>
          <w:tcPr>
            <w:tcW w:w="709" w:type="dxa"/>
          </w:tcPr>
          <w:p w14:paraId="0C7977E9"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3</w:t>
            </w:r>
          </w:p>
        </w:tc>
        <w:tc>
          <w:tcPr>
            <w:tcW w:w="787" w:type="dxa"/>
          </w:tcPr>
          <w:p w14:paraId="2AF9EEB4"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4</w:t>
            </w:r>
          </w:p>
        </w:tc>
        <w:tc>
          <w:tcPr>
            <w:tcW w:w="725" w:type="dxa"/>
          </w:tcPr>
          <w:p w14:paraId="514726B0"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5</w:t>
            </w:r>
          </w:p>
        </w:tc>
        <w:tc>
          <w:tcPr>
            <w:tcW w:w="675" w:type="dxa"/>
          </w:tcPr>
          <w:p w14:paraId="31A409BA"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6</w:t>
            </w:r>
          </w:p>
        </w:tc>
        <w:tc>
          <w:tcPr>
            <w:tcW w:w="703" w:type="dxa"/>
          </w:tcPr>
          <w:p w14:paraId="7D15EB99"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7</w:t>
            </w:r>
          </w:p>
        </w:tc>
        <w:tc>
          <w:tcPr>
            <w:tcW w:w="703" w:type="dxa"/>
          </w:tcPr>
          <w:p w14:paraId="4CFC5447"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8</w:t>
            </w:r>
          </w:p>
        </w:tc>
        <w:tc>
          <w:tcPr>
            <w:tcW w:w="622" w:type="dxa"/>
          </w:tcPr>
          <w:p w14:paraId="0739FFD6"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9</w:t>
            </w:r>
          </w:p>
        </w:tc>
        <w:tc>
          <w:tcPr>
            <w:tcW w:w="751" w:type="dxa"/>
          </w:tcPr>
          <w:p w14:paraId="571878A0" w14:textId="77777777" w:rsidR="00CB7504" w:rsidRPr="002006A2" w:rsidRDefault="00CB7504" w:rsidP="002128C6">
            <w:pPr>
              <w:jc w:val="center"/>
              <w:rPr>
                <w:rFonts w:ascii="Times New Roman" w:hAnsi="Times New Roman" w:cs="Times New Roman"/>
              </w:rPr>
            </w:pPr>
            <w:r w:rsidRPr="002006A2">
              <w:rPr>
                <w:rFonts w:ascii="Times New Roman" w:hAnsi="Times New Roman" w:cs="Times New Roman"/>
              </w:rPr>
              <w:t>10</w:t>
            </w:r>
          </w:p>
        </w:tc>
      </w:tr>
      <w:tr w:rsidR="00CB7504" w:rsidRPr="002006A2" w14:paraId="7620B306" w14:textId="77777777" w:rsidTr="002128C6">
        <w:trPr>
          <w:trHeight w:val="565"/>
          <w:jc w:val="center"/>
        </w:trPr>
        <w:tc>
          <w:tcPr>
            <w:tcW w:w="1930" w:type="dxa"/>
          </w:tcPr>
          <w:p w14:paraId="6CF44EE5" w14:textId="0B1BD299"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Aggrawal</w:t>
            </w:r>
            <w:proofErr w:type="spellEnd"/>
            <w:r w:rsidRPr="002006A2">
              <w:rPr>
                <w:rFonts w:ascii="Times New Roman" w:hAnsi="Times New Roman" w:cs="Times New Roman"/>
              </w:rPr>
              <w:t xml:space="preserve"> et.al,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&lt;EndNote&gt;&lt;Cite&gt;&lt;Author&gt;Aggarwal&lt;/Author&gt;&lt;Year&gt;2011&lt;/Year&gt;&lt;RecNum&gt;69&lt;/RecNum&gt;&lt;DisplayText&gt;(1)&lt;/DisplayText&gt;&lt;record&gt;&lt;rec-number&gt;69&lt;/rec-number&gt;&lt;foreign-keys&gt;&lt;key app="EN" db-id="2vz9z5wfbed0t4ezpvo5e5xgxez90d902esv" timestamp="1659789333"&gt;69&lt;/key&gt;&lt;/foreign-keys&gt;&lt;ref-type name="Journal Article"&gt;17&lt;/ref-type&gt;&lt;contributors&gt;&lt;authors&gt;&lt;author&gt;Aggarwal, A. K.&lt;/author&gt;&lt;author&gt;Jain, V.&lt;/author&gt;&lt;author&gt;Kumar, R.&lt;/author&gt;&lt;/authors&gt;&lt;/contributors&gt;&lt;auth-address&gt;School of Public Health, Postgraduate Institute of Medical Education and Research, Chandigarh, India. aggak63@gmail.com&lt;/auth-address&gt;&lt;titles&gt;&lt;title&gt;Validity of verbal autopsy for ascertaining the causes of stillbirth&lt;/title&gt;&lt;secondary-title&gt;Bull World Health Organ&lt;/secondary-title&gt;&lt;/titles&gt;&lt;periodical&gt;&lt;full-title&gt;Bull World Health Organ&lt;/full-title&gt;&lt;/periodical&gt;&lt;pages&gt;31-40&lt;/pages&gt;&lt;volume&gt;89&lt;/volume&gt;&lt;number&gt;1&lt;/number&gt;&lt;edition&gt;2011/02/25&lt;/edition&gt;&lt;keywords&gt;&lt;keyword&gt;Autopsy/*methods&lt;/keyword&gt;&lt;keyword&gt;Cause of Death&lt;/keyword&gt;&lt;keyword&gt;Congenital Abnormalities/*mortality&lt;/keyword&gt;&lt;keyword&gt;Female&lt;/keyword&gt;&lt;keyword&gt;Humans&lt;/keyword&gt;&lt;keyword&gt;Mothers&lt;/keyword&gt;&lt;keyword&gt;Pregnancy&lt;/keyword&gt;&lt;keyword&gt;Pregnancy Complications/*mortality&lt;/keyword&gt;&lt;keyword&gt;Prospective Studies&lt;/keyword&gt;&lt;keyword&gt;Reproducibility of Results&lt;/keyword&gt;&lt;keyword&gt;Stillbirth/*epidemiology&lt;/keyword&gt;&lt;/keywords&gt;&lt;dates&gt;&lt;year&gt;2011&lt;/year&gt;&lt;pub-dates&gt;&lt;date&gt;Jan 1&lt;/date&gt;&lt;/pub-dates&gt;&lt;/dates&gt;&lt;isbn&gt;1564-0604 (Electronic)&amp;#xD;0042-9686 (Linking)&lt;/isbn&gt;&lt;accession-num&gt;21346888&lt;/accession-num&gt;&lt;urls&gt;&lt;related-urls&gt;&lt;url&gt;https://www.ncbi.nlm.nih.gov/pubmed/21346888&lt;/url&gt;&lt;/related-urls&gt;&lt;/urls&gt;&lt;custom2&gt;PMC3040016&lt;/custom2&gt;&lt;electronic-resource-num&gt;10.2471/BLT.10.076828&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w:t>
            </w:r>
            <w:r w:rsidRPr="002006A2">
              <w:rPr>
                <w:rFonts w:ascii="Times New Roman" w:hAnsi="Times New Roman" w:cs="Times New Roman"/>
              </w:rPr>
              <w:fldChar w:fldCharType="end"/>
            </w:r>
          </w:p>
        </w:tc>
        <w:tc>
          <w:tcPr>
            <w:tcW w:w="872" w:type="dxa"/>
            <w:shd w:val="clear" w:color="auto" w:fill="FFFF00"/>
          </w:tcPr>
          <w:p w14:paraId="7383A119" w14:textId="77777777" w:rsidR="00CB7504" w:rsidRPr="002006A2" w:rsidRDefault="00CB7504" w:rsidP="002128C6">
            <w:pPr>
              <w:jc w:val="center"/>
            </w:pPr>
          </w:p>
        </w:tc>
        <w:tc>
          <w:tcPr>
            <w:tcW w:w="879" w:type="dxa"/>
            <w:shd w:val="clear" w:color="auto" w:fill="70AD47" w:themeFill="accent6"/>
          </w:tcPr>
          <w:p w14:paraId="1BC82A4E" w14:textId="77777777" w:rsidR="00CB7504" w:rsidRPr="002006A2" w:rsidRDefault="00CB7504" w:rsidP="002128C6">
            <w:pPr>
              <w:jc w:val="center"/>
            </w:pPr>
          </w:p>
        </w:tc>
        <w:tc>
          <w:tcPr>
            <w:tcW w:w="709" w:type="dxa"/>
            <w:shd w:val="clear" w:color="auto" w:fill="70AD47" w:themeFill="accent6"/>
          </w:tcPr>
          <w:p w14:paraId="690BAD4D" w14:textId="77777777" w:rsidR="00CB7504" w:rsidRPr="002006A2" w:rsidRDefault="00CB7504" w:rsidP="002128C6">
            <w:pPr>
              <w:jc w:val="center"/>
            </w:pPr>
          </w:p>
        </w:tc>
        <w:tc>
          <w:tcPr>
            <w:tcW w:w="787" w:type="dxa"/>
            <w:shd w:val="clear" w:color="auto" w:fill="70AD47" w:themeFill="accent6"/>
          </w:tcPr>
          <w:p w14:paraId="0004614E" w14:textId="77777777" w:rsidR="00CB7504" w:rsidRPr="002006A2" w:rsidRDefault="00CB7504" w:rsidP="002128C6">
            <w:pPr>
              <w:jc w:val="center"/>
            </w:pPr>
          </w:p>
        </w:tc>
        <w:tc>
          <w:tcPr>
            <w:tcW w:w="725" w:type="dxa"/>
            <w:shd w:val="clear" w:color="auto" w:fill="70AD47" w:themeFill="accent6"/>
          </w:tcPr>
          <w:p w14:paraId="4315AA41" w14:textId="77777777" w:rsidR="00CB7504" w:rsidRPr="002006A2" w:rsidRDefault="00CB7504" w:rsidP="002128C6">
            <w:pPr>
              <w:jc w:val="center"/>
            </w:pPr>
          </w:p>
        </w:tc>
        <w:tc>
          <w:tcPr>
            <w:tcW w:w="675" w:type="dxa"/>
            <w:shd w:val="clear" w:color="auto" w:fill="70AD47" w:themeFill="accent6"/>
          </w:tcPr>
          <w:p w14:paraId="31314CF1" w14:textId="77777777" w:rsidR="00CB7504" w:rsidRPr="002006A2" w:rsidRDefault="00CB7504" w:rsidP="002128C6">
            <w:pPr>
              <w:jc w:val="center"/>
            </w:pPr>
          </w:p>
        </w:tc>
        <w:tc>
          <w:tcPr>
            <w:tcW w:w="703" w:type="dxa"/>
            <w:shd w:val="clear" w:color="auto" w:fill="70AD47" w:themeFill="accent6"/>
          </w:tcPr>
          <w:p w14:paraId="4B618C45" w14:textId="77777777" w:rsidR="00CB7504" w:rsidRPr="002006A2" w:rsidRDefault="00CB7504" w:rsidP="002128C6">
            <w:pPr>
              <w:jc w:val="center"/>
            </w:pPr>
          </w:p>
        </w:tc>
        <w:tc>
          <w:tcPr>
            <w:tcW w:w="703" w:type="dxa"/>
            <w:shd w:val="clear" w:color="auto" w:fill="70AD47" w:themeFill="accent6"/>
          </w:tcPr>
          <w:p w14:paraId="784F2148" w14:textId="77777777" w:rsidR="00CB7504" w:rsidRPr="002006A2" w:rsidRDefault="00CB7504" w:rsidP="002128C6">
            <w:pPr>
              <w:jc w:val="center"/>
            </w:pPr>
          </w:p>
        </w:tc>
        <w:tc>
          <w:tcPr>
            <w:tcW w:w="622" w:type="dxa"/>
            <w:shd w:val="clear" w:color="auto" w:fill="70AD47" w:themeFill="accent6"/>
          </w:tcPr>
          <w:p w14:paraId="0EBCCEC8" w14:textId="77777777" w:rsidR="00CB7504" w:rsidRPr="002006A2" w:rsidRDefault="00CB7504" w:rsidP="002128C6">
            <w:pPr>
              <w:jc w:val="center"/>
            </w:pPr>
          </w:p>
        </w:tc>
        <w:tc>
          <w:tcPr>
            <w:tcW w:w="751" w:type="dxa"/>
            <w:shd w:val="clear" w:color="auto" w:fill="70AD47" w:themeFill="accent6"/>
          </w:tcPr>
          <w:p w14:paraId="7C557970" w14:textId="77777777" w:rsidR="00CB7504" w:rsidRPr="002006A2" w:rsidRDefault="00CB7504" w:rsidP="002128C6">
            <w:pPr>
              <w:jc w:val="center"/>
            </w:pPr>
          </w:p>
        </w:tc>
      </w:tr>
      <w:tr w:rsidR="00CB7504" w:rsidRPr="002006A2" w14:paraId="25C8FC98" w14:textId="77777777" w:rsidTr="002128C6">
        <w:trPr>
          <w:trHeight w:val="565"/>
          <w:jc w:val="center"/>
        </w:trPr>
        <w:tc>
          <w:tcPr>
            <w:tcW w:w="1930" w:type="dxa"/>
          </w:tcPr>
          <w:p w14:paraId="5F80D867" w14:textId="3A1F271E" w:rsidR="00CB7504" w:rsidRPr="002006A2" w:rsidRDefault="00CB7504" w:rsidP="002128C6">
            <w:pPr>
              <w:rPr>
                <w:rFonts w:ascii="Times New Roman" w:hAnsi="Times New Roman" w:cs="Times New Roman"/>
              </w:rPr>
            </w:pPr>
            <w:r w:rsidRPr="002006A2">
              <w:rPr>
                <w:rFonts w:ascii="Times New Roman" w:hAnsi="Times New Roman" w:cs="Times New Roman"/>
              </w:rPr>
              <w:t>Aggarwal et al, 2013</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&lt;EndNote&gt;&lt;Cite&gt;&lt;Author&gt;Aggarwal&lt;/Author&gt;&lt;Year&gt;2013&lt;/Year&gt;&lt;RecNum&gt;61&lt;/RecNum&gt;&lt;DisplayText&gt;(2)&lt;/DisplayText&gt;&lt;record&gt;&lt;rec-number&gt;61&lt;/rec-number&gt;&lt;foreign-keys&gt;&lt;key app="EN" db-id="2vz9z5wfbed0t4ezpvo5e5xgxez90d902esv" timestamp="1659789333"&gt;61&lt;/key&gt;&lt;/foreign-keys&gt;&lt;ref-type name="Journal Article"&gt;17&lt;/ref-type&gt;&lt;contributors&gt;&lt;authors&gt;&lt;author&gt;Aggarwal, A. K.&lt;/author&gt;&lt;author&gt;Kumar, P.&lt;/author&gt;&lt;author&gt;Pandit, S.&lt;/author&gt;&lt;author&gt;Kumar, R.&lt;/author&gt;&lt;/authors&gt;&lt;/contributors&gt;&lt;auth-address&gt;School of Public Health, PGIMER, Chandigarh, India. aggak63@gmail.com&lt;/auth-address&gt;&lt;titles&gt;&lt;title&gt;Accuracy of WHO verbal autopsy tool in determining major causes of neonatal deaths in India&lt;/title&gt;&lt;secondary-title&gt;PLoS One&lt;/secondary-title&gt;&lt;/titles&gt;&lt;periodical&gt;&lt;full-title&gt;PLoS One&lt;/full-title&gt;&lt;/periodical&gt;&lt;pages&gt;e54865&lt;/pages&gt;&lt;volume&gt;8&lt;/volume&gt;&lt;number&gt;1&lt;/number&gt;&lt;edition&gt;2013/02/02&lt;/edition&gt;&lt;keywords&gt;&lt;keyword&gt;*Cause of Death&lt;/keyword&gt;&lt;keyword&gt;Female&lt;/keyword&gt;&lt;keyword&gt;Humans&lt;/keyword&gt;&lt;keyword&gt;India&lt;/keyword&gt;&lt;keyword&gt;*Infant Mortality&lt;/keyword&gt;&lt;keyword&gt;Infant, Newborn&lt;/keyword&gt;&lt;keyword&gt;Physicians&lt;/keyword&gt;&lt;keyword&gt;Pregnancy&lt;/keyword&gt;&lt;keyword&gt;Pregnancy Outcome&lt;/keyword&gt;&lt;keyword&gt;Reproducibility of Results&lt;/keyword&gt;&lt;keyword&gt;Risk Factors&lt;/keyword&gt;&lt;keyword&gt;Surveys and Questionnaires&lt;/keyword&gt;&lt;/keywords&gt;&lt;dates&gt;&lt;year&gt;2013&lt;/year&gt;&lt;/dates&gt;&lt;isbn&gt;1932-6203 (Electronic)&amp;#xD;1932-6203 (Linking)&lt;/isbn&gt;&lt;accession-num&gt;23372783&lt;/accession-num&gt;&lt;urls&gt;&lt;related-urls&gt;&lt;url&gt;https://www.ncbi.nlm.nih.gov/pubmed/23372783&lt;/url&gt;&lt;/related-urls&gt;&lt;/urls&gt;&lt;custom2&gt;PMC3555991&lt;/custom2&gt;&lt;electronic-resource-num&gt;10.1371/journal.pone.0054865&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(2)</w:t>
            </w:r>
            <w:r w:rsidRPr="002006A2">
              <w:rPr>
                <w:rFonts w:ascii="Times New Roman" w:hAnsi="Times New Roman" w:cs="Times New Roman"/>
              </w:rPr>
              <w:fldChar w:fldCharType="end"/>
            </w:r>
          </w:p>
        </w:tc>
        <w:tc>
          <w:tcPr>
            <w:tcW w:w="872" w:type="dxa"/>
            <w:shd w:val="clear" w:color="auto" w:fill="70AD47" w:themeFill="accent6"/>
          </w:tcPr>
          <w:p w14:paraId="6CFABE8F" w14:textId="77777777" w:rsidR="00CB7504" w:rsidRPr="002006A2" w:rsidRDefault="00CB7504" w:rsidP="002128C6">
            <w:pPr>
              <w:jc w:val="center"/>
            </w:pPr>
          </w:p>
        </w:tc>
        <w:tc>
          <w:tcPr>
            <w:tcW w:w="879" w:type="dxa"/>
            <w:shd w:val="clear" w:color="auto" w:fill="70AD47" w:themeFill="accent6"/>
          </w:tcPr>
          <w:p w14:paraId="6A6D574D" w14:textId="77777777" w:rsidR="00CB7504" w:rsidRPr="002006A2" w:rsidRDefault="00CB7504" w:rsidP="002128C6">
            <w:pPr>
              <w:jc w:val="center"/>
            </w:pPr>
          </w:p>
        </w:tc>
        <w:tc>
          <w:tcPr>
            <w:tcW w:w="709" w:type="dxa"/>
            <w:shd w:val="clear" w:color="auto" w:fill="70AD47" w:themeFill="accent6"/>
          </w:tcPr>
          <w:p w14:paraId="7FBB1FC7" w14:textId="77777777" w:rsidR="00CB7504" w:rsidRPr="002006A2" w:rsidRDefault="00CB7504" w:rsidP="002128C6">
            <w:pPr>
              <w:jc w:val="center"/>
            </w:pPr>
          </w:p>
        </w:tc>
        <w:tc>
          <w:tcPr>
            <w:tcW w:w="787" w:type="dxa"/>
            <w:shd w:val="clear" w:color="auto" w:fill="70AD47" w:themeFill="accent6"/>
          </w:tcPr>
          <w:p w14:paraId="48BF0A55" w14:textId="77777777" w:rsidR="00CB7504" w:rsidRPr="002006A2" w:rsidRDefault="00CB7504" w:rsidP="002128C6">
            <w:pPr>
              <w:jc w:val="center"/>
            </w:pPr>
          </w:p>
        </w:tc>
        <w:tc>
          <w:tcPr>
            <w:tcW w:w="725" w:type="dxa"/>
            <w:shd w:val="clear" w:color="auto" w:fill="70AD47" w:themeFill="accent6"/>
          </w:tcPr>
          <w:p w14:paraId="63FC2E3A" w14:textId="77777777" w:rsidR="00CB7504" w:rsidRPr="002006A2" w:rsidRDefault="00CB7504" w:rsidP="002128C6">
            <w:pPr>
              <w:jc w:val="center"/>
            </w:pPr>
          </w:p>
        </w:tc>
        <w:tc>
          <w:tcPr>
            <w:tcW w:w="675" w:type="dxa"/>
            <w:shd w:val="clear" w:color="auto" w:fill="70AD47" w:themeFill="accent6"/>
          </w:tcPr>
          <w:p w14:paraId="5C864E9F" w14:textId="77777777" w:rsidR="00CB7504" w:rsidRPr="002006A2" w:rsidRDefault="00CB7504" w:rsidP="002128C6">
            <w:pPr>
              <w:jc w:val="center"/>
            </w:pPr>
          </w:p>
        </w:tc>
        <w:tc>
          <w:tcPr>
            <w:tcW w:w="703" w:type="dxa"/>
            <w:shd w:val="clear" w:color="auto" w:fill="70AD47" w:themeFill="accent6"/>
          </w:tcPr>
          <w:p w14:paraId="278304A7" w14:textId="77777777" w:rsidR="00CB7504" w:rsidRPr="002006A2" w:rsidRDefault="00CB7504" w:rsidP="002128C6">
            <w:pPr>
              <w:jc w:val="center"/>
            </w:pPr>
          </w:p>
        </w:tc>
        <w:tc>
          <w:tcPr>
            <w:tcW w:w="703" w:type="dxa"/>
            <w:shd w:val="clear" w:color="auto" w:fill="70AD47" w:themeFill="accent6"/>
          </w:tcPr>
          <w:p w14:paraId="68563ACE" w14:textId="77777777" w:rsidR="00CB7504" w:rsidRPr="002006A2" w:rsidRDefault="00CB7504" w:rsidP="002128C6">
            <w:pPr>
              <w:jc w:val="center"/>
            </w:pPr>
          </w:p>
        </w:tc>
        <w:tc>
          <w:tcPr>
            <w:tcW w:w="622" w:type="dxa"/>
            <w:shd w:val="clear" w:color="auto" w:fill="70AD47" w:themeFill="accent6"/>
          </w:tcPr>
          <w:p w14:paraId="4F1ADD42" w14:textId="77777777" w:rsidR="00CB7504" w:rsidRPr="002006A2" w:rsidRDefault="00CB7504" w:rsidP="002128C6">
            <w:pPr>
              <w:jc w:val="center"/>
            </w:pPr>
          </w:p>
        </w:tc>
        <w:tc>
          <w:tcPr>
            <w:tcW w:w="751" w:type="dxa"/>
            <w:shd w:val="clear" w:color="auto" w:fill="70AD47" w:themeFill="accent6"/>
          </w:tcPr>
          <w:p w14:paraId="54A70072" w14:textId="77777777" w:rsidR="00CB7504" w:rsidRPr="002006A2" w:rsidRDefault="00CB7504" w:rsidP="002128C6">
            <w:pPr>
              <w:jc w:val="center"/>
            </w:pPr>
          </w:p>
        </w:tc>
      </w:tr>
      <w:tr w:rsidR="00CB7504" w:rsidRPr="002006A2" w14:paraId="07CA816F" w14:textId="77777777" w:rsidTr="002128C6">
        <w:trPr>
          <w:trHeight w:val="565"/>
          <w:jc w:val="center"/>
        </w:trPr>
        <w:tc>
          <w:tcPr>
            <w:tcW w:w="1930" w:type="dxa"/>
            <w:shd w:val="clear" w:color="auto" w:fill="FFFFFF" w:themeFill="background1"/>
          </w:tcPr>
          <w:p w14:paraId="2A8F0B44" w14:textId="2BC08354" w:rsidR="00CB7504" w:rsidRPr="002006A2" w:rsidRDefault="00CB7504" w:rsidP="002128C6">
            <w:pPr>
              <w:rPr>
                <w:rFonts w:ascii="Times New Roman" w:hAnsi="Times New Roman" w:cs="Times New Roman"/>
              </w:rPr>
            </w:pPr>
            <w:proofErr w:type="spellStart"/>
            <w:r>
              <w:rPr>
                <w:rFonts w:ascii="Times New Roman" w:hAnsi="Times New Roman" w:cs="Times New Roman"/>
              </w:rPr>
              <w:t>Arudo</w:t>
            </w:r>
            <w:proofErr w:type="spellEnd"/>
            <w:r>
              <w:rPr>
                <w:rFonts w:ascii="Times New Roman" w:hAnsi="Times New Roman" w:cs="Times New Roman"/>
              </w:rPr>
              <w:t xml:space="preserve"> et al, 1998</w:t>
            </w:r>
            <w:r>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&lt;EndNote&gt;&lt;Cite&gt;&lt;Author&gt;Arudo&lt;/Author&gt;&lt;Year&gt;2003&lt;/Year&gt;&lt;RecNum&gt;37&lt;/RecNum&gt;&lt;DisplayText&gt;(3)&lt;/DisplayText&gt;&lt;record&gt;&lt;rec-number&gt;37&lt;/rec-number&gt;&lt;foreign-keys&gt;&lt;key app="EN" db-id="2vz9z5wfbed0t4ezpvo5e5xgxez90d902esv" timestamp="1659789333"&gt;37&lt;/key&gt;&lt;/foreign-keys&gt;&lt;ref-type name="Journal Article"&gt;17&lt;/ref-type&gt;&lt;contributors&gt;&lt;authors&gt;&lt;author&gt;Arudo, J.&lt;/author&gt;&lt;author&gt;Gimnig, J. E.&lt;/author&gt;&lt;author&gt;ter Kuile, F. O.&lt;/author&gt;&lt;author&gt;Kachur, S. P.&lt;/author&gt;&lt;author&gt;Slutsker, L.&lt;/author&gt;&lt;author&gt;Kolczak, M. S.&lt;/author&gt;&lt;author&gt;Hawley, W. A.&lt;/author&gt;&lt;author&gt;Orago, A. S.&lt;/author&gt;&lt;author&gt;Nahlen, B. L.&lt;/author&gt;&lt;author&gt;Phillips-Howard, P. A.&lt;/author&gt;&lt;/authors&gt;&lt;/contributors&gt;&lt;auth-address&gt;Centre for Vector Biology and Control Research, Kenya Medical Research Institute, Centers for Disease Control and Prevention, Kisumu, Kenya.&lt;/auth-address&gt;&lt;titles&gt;&lt;title&gt;Comparison of government statistics and demographic surveillance to monitor mortality in children less than five years old in rural western Kenya&lt;/title&gt;&lt;secondary-title&gt;Am J Trop Med Hyg&lt;/secondary-title&gt;&lt;/titles&gt;&lt;periodical&gt;&lt;full-title&gt;Am J Trop Med Hyg&lt;/full-title&gt;&lt;/periodical&gt;&lt;pages&gt;30-7&lt;/pages&gt;&lt;volume&gt;68&lt;/volume&gt;&lt;number&gt;4 Suppl&lt;/number&gt;&lt;edition&gt;2003/05/17&lt;/edition&gt;&lt;keywords&gt;&lt;keyword&gt;Age Distribution&lt;/keyword&gt;&lt;keyword&gt;Cause of Death&lt;/keyword&gt;&lt;keyword&gt;Child, Preschool&lt;/keyword&gt;&lt;keyword&gt;Demography&lt;/keyword&gt;&lt;keyword&gt;Government Agencies&lt;/keyword&gt;&lt;keyword&gt;Humans&lt;/keyword&gt;&lt;keyword&gt;Infant&lt;/keyword&gt;&lt;keyword&gt;*Infant Mortality&lt;/keyword&gt;&lt;keyword&gt;Infant, Newborn&lt;/keyword&gt;&lt;keyword&gt;Population Surveillance/methods&lt;/keyword&gt;&lt;keyword&gt;*Registries&lt;/keyword&gt;&lt;keyword&gt;Rural Population&lt;/keyword&gt;&lt;keyword&gt;Surveys and Questionnaires&lt;/keyword&gt;&lt;keyword&gt;Time Factors&lt;/keyword&gt;&lt;/keywords&gt;&lt;dates&gt;&lt;year&gt;2003&lt;/year&gt;&lt;pub-dates&gt;&lt;date&gt;Apr&lt;/date&gt;&lt;/pub-dates&gt;&lt;/dates&gt;&lt;isbn&gt;0002-9637 (Print)&amp;#xD;0002-9637 (Linking)&lt;/isbn&gt;&lt;accession-num&gt;12749483&lt;/accession-num&gt;&lt;urls&gt;&lt;related-urls&gt;&lt;url&gt;https://www.ncbi.nlm.nih.gov/pubmed/12749483&lt;/url&gt;&lt;/related-urls&gt;&lt;/urls&gt;&lt;/record&gt;&lt;/Cite&gt;&lt;/EndNote&gt;</w:instrText>
            </w:r>
            <w:r>
              <w:rPr>
                <w:rFonts w:ascii="Times New Roman" w:hAnsi="Times New Roman" w:cs="Times New Roman"/>
              </w:rPr>
              <w:fldChar w:fldCharType="separate"/>
            </w:r>
            <w:r w:rsidR="00A67029">
              <w:rPr>
                <w:rFonts w:ascii="Times New Roman" w:hAnsi="Times New Roman" w:cs="Times New Roman"/>
                <w:noProof/>
              </w:rPr>
              <w:t>(3)</w:t>
            </w:r>
            <w:r>
              <w:rPr>
                <w:rFonts w:ascii="Times New Roman" w:hAnsi="Times New Roman" w:cs="Times New Roman"/>
              </w:rPr>
              <w:fldChar w:fldCharType="end"/>
            </w:r>
          </w:p>
        </w:tc>
        <w:tc>
          <w:tcPr>
            <w:tcW w:w="872" w:type="dxa"/>
            <w:shd w:val="clear" w:color="auto" w:fill="FFFF00"/>
          </w:tcPr>
          <w:p w14:paraId="4CB00472" w14:textId="77777777" w:rsidR="00CB7504" w:rsidRPr="002006A2" w:rsidRDefault="00CB7504" w:rsidP="002128C6">
            <w:pPr>
              <w:jc w:val="center"/>
            </w:pPr>
          </w:p>
        </w:tc>
        <w:tc>
          <w:tcPr>
            <w:tcW w:w="879" w:type="dxa"/>
            <w:shd w:val="clear" w:color="auto" w:fill="FFFF00"/>
          </w:tcPr>
          <w:p w14:paraId="17A773F7" w14:textId="77777777" w:rsidR="00CB7504" w:rsidRPr="002006A2" w:rsidRDefault="00CB7504" w:rsidP="002128C6">
            <w:pPr>
              <w:jc w:val="center"/>
            </w:pPr>
          </w:p>
        </w:tc>
        <w:tc>
          <w:tcPr>
            <w:tcW w:w="709" w:type="dxa"/>
            <w:shd w:val="clear" w:color="auto" w:fill="FFFF00"/>
          </w:tcPr>
          <w:p w14:paraId="0E188973" w14:textId="77777777" w:rsidR="00CB7504" w:rsidRPr="002006A2" w:rsidRDefault="00CB7504" w:rsidP="002128C6">
            <w:pPr>
              <w:jc w:val="center"/>
            </w:pPr>
          </w:p>
        </w:tc>
        <w:tc>
          <w:tcPr>
            <w:tcW w:w="787" w:type="dxa"/>
            <w:shd w:val="clear" w:color="auto" w:fill="70AD47" w:themeFill="accent6"/>
          </w:tcPr>
          <w:p w14:paraId="5E5DB586" w14:textId="77777777" w:rsidR="00CB7504" w:rsidRPr="002006A2" w:rsidRDefault="00CB7504" w:rsidP="002128C6">
            <w:pPr>
              <w:jc w:val="center"/>
            </w:pPr>
          </w:p>
        </w:tc>
        <w:tc>
          <w:tcPr>
            <w:tcW w:w="725" w:type="dxa"/>
            <w:shd w:val="clear" w:color="auto" w:fill="70AD47" w:themeFill="accent6"/>
          </w:tcPr>
          <w:p w14:paraId="4C09D116" w14:textId="77777777" w:rsidR="00CB7504" w:rsidRPr="002006A2" w:rsidRDefault="00CB7504" w:rsidP="002128C6">
            <w:pPr>
              <w:jc w:val="center"/>
            </w:pPr>
          </w:p>
        </w:tc>
        <w:tc>
          <w:tcPr>
            <w:tcW w:w="675" w:type="dxa"/>
            <w:shd w:val="clear" w:color="auto" w:fill="70AD47" w:themeFill="accent6"/>
          </w:tcPr>
          <w:p w14:paraId="2FA7190D" w14:textId="77777777" w:rsidR="00CB7504" w:rsidRPr="002006A2" w:rsidRDefault="00CB7504" w:rsidP="002128C6">
            <w:pPr>
              <w:jc w:val="center"/>
            </w:pPr>
          </w:p>
        </w:tc>
        <w:tc>
          <w:tcPr>
            <w:tcW w:w="703" w:type="dxa"/>
            <w:shd w:val="clear" w:color="auto" w:fill="FFFF00"/>
          </w:tcPr>
          <w:p w14:paraId="3878DC51" w14:textId="77777777" w:rsidR="00CB7504" w:rsidRPr="002006A2" w:rsidRDefault="00CB7504" w:rsidP="002128C6">
            <w:pPr>
              <w:jc w:val="center"/>
            </w:pPr>
          </w:p>
        </w:tc>
        <w:tc>
          <w:tcPr>
            <w:tcW w:w="703" w:type="dxa"/>
            <w:shd w:val="clear" w:color="auto" w:fill="FFFF00"/>
          </w:tcPr>
          <w:p w14:paraId="0FA8EC0A" w14:textId="77777777" w:rsidR="00CB7504" w:rsidRPr="002006A2" w:rsidRDefault="00CB7504" w:rsidP="002128C6">
            <w:pPr>
              <w:jc w:val="center"/>
            </w:pPr>
          </w:p>
        </w:tc>
        <w:tc>
          <w:tcPr>
            <w:tcW w:w="622" w:type="dxa"/>
            <w:shd w:val="clear" w:color="auto" w:fill="70AD47" w:themeFill="accent6"/>
          </w:tcPr>
          <w:p w14:paraId="5E740297" w14:textId="77777777" w:rsidR="00CB7504" w:rsidRPr="002006A2" w:rsidRDefault="00CB7504" w:rsidP="002128C6">
            <w:pPr>
              <w:jc w:val="center"/>
            </w:pPr>
          </w:p>
        </w:tc>
        <w:tc>
          <w:tcPr>
            <w:tcW w:w="751" w:type="dxa"/>
            <w:shd w:val="clear" w:color="auto" w:fill="FFFF00"/>
          </w:tcPr>
          <w:p w14:paraId="23943539" w14:textId="77777777" w:rsidR="00CB7504" w:rsidRPr="002006A2" w:rsidRDefault="00CB7504" w:rsidP="002128C6">
            <w:pPr>
              <w:jc w:val="center"/>
            </w:pPr>
          </w:p>
        </w:tc>
      </w:tr>
      <w:tr w:rsidR="00CB7504" w:rsidRPr="002006A2" w14:paraId="63CB356A" w14:textId="77777777" w:rsidTr="002128C6">
        <w:trPr>
          <w:trHeight w:val="565"/>
          <w:jc w:val="center"/>
        </w:trPr>
        <w:tc>
          <w:tcPr>
            <w:tcW w:w="1930" w:type="dxa"/>
          </w:tcPr>
          <w:p w14:paraId="7ED43BDD" w14:textId="2B846D94"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Bauni</w:t>
            </w:r>
            <w:proofErr w:type="spellEnd"/>
            <w:r w:rsidRPr="002006A2">
              <w:rPr>
                <w:rFonts w:ascii="Times New Roman" w:hAnsi="Times New Roman" w:cs="Times New Roman"/>
              </w:rPr>
              <w:t xml:space="preserve"> et 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&lt;EndNote&gt;&lt;Cite&gt;&lt;Author&gt;Bauni&lt;/Author&gt;&lt;Year&gt;2011&lt;/Year&gt;&lt;RecNum&gt;48&lt;/RecNum&gt;&lt;DisplayText&gt;(4)&lt;/DisplayText&gt;&lt;record&gt;&lt;rec-number&gt;48&lt;/rec-number&gt;&lt;foreign-keys&gt;&lt;key app="EN" db-id="2vz9z5wfbed0t4ezpvo5e5xgxez90d902esv" timestamp="1659789333"&gt;48&lt;/key&gt;&lt;/foreign-keys&gt;&lt;ref-type name="Journal Article"&gt;17&lt;/ref-type&gt;&lt;contributors&gt;&lt;authors&gt;&lt;author&gt;Bauni, E.&lt;/author&gt;&lt;author&gt;Ndila, C.&lt;/author&gt;&lt;author&gt;Mochamah, G.&lt;/author&gt;&lt;author&gt;Nyutu, G.&lt;/author&gt;&lt;author&gt;Matata, L.&lt;/author&gt;&lt;author&gt;Ondieki, C.&lt;/author&gt;&lt;author&gt;Mambo, B.&lt;/author&gt;&lt;author&gt;Mutinda, M.&lt;/author&gt;&lt;author&gt;Tsofa, B.&lt;/author&gt;&lt;author&gt;Maitha, E.&lt;/author&gt;&lt;author&gt;Etyang, A.&lt;/author&gt;&lt;author&gt;Williams, T. N.&lt;/author&gt;&lt;/authors&gt;&lt;/contributors&gt;&lt;auth-address&gt;Department of Epidemiology and Demography, KEMRI-Wellcome Trust Research Programme, PO Box 230 Kilifi 80108, Kenya. ebauni@kilifi.kemri-wellcome.org.&lt;/auth-address&gt;&lt;titles&gt;&lt;title&gt;Validating physician-certified verbal autopsy and probabilistic modeling (InterVA) approaches to verbal autopsy interpretation using hospital causes of adult deaths&lt;/title&gt;&lt;secondary-title&gt;Popul Health Metr&lt;/secondary-title&gt;&lt;/titles&gt;&lt;periodical&gt;&lt;full-title&gt;Popul Health Metr&lt;/full-title&gt;&lt;/periodical&gt;&lt;pages&gt;49&lt;/pages&gt;&lt;volume&gt;9&lt;/volume&gt;&lt;edition&gt;2011/08/09&lt;/edition&gt;&lt;dates&gt;&lt;year&gt;2011&lt;/year&gt;&lt;pub-dates&gt;&lt;date&gt;Aug 5&lt;/date&gt;&lt;/pub-dates&gt;&lt;/dates&gt;&lt;isbn&gt;1478-7954 (Electronic)&amp;#xD;1478-7954 (Linking)&lt;/isbn&gt;&lt;accession-num&gt;21819603&lt;/accession-num&gt;&lt;urls&gt;&lt;related-urls&gt;&lt;url&gt;https://www.ncbi.nlm.nih.gov/pubmed/21819603&lt;/url&gt;&lt;/related-urls&gt;&lt;/urls&gt;&lt;custom2&gt;PMC3160942&lt;/custom2&gt;&lt;electronic-resource-num&gt;10.1186/1478-7954-9-49&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w:t>
            </w:r>
            <w:r w:rsidRPr="002006A2">
              <w:rPr>
                <w:rFonts w:ascii="Times New Roman" w:hAnsi="Times New Roman" w:cs="Times New Roman"/>
              </w:rPr>
              <w:fldChar w:fldCharType="end"/>
            </w:r>
          </w:p>
        </w:tc>
        <w:tc>
          <w:tcPr>
            <w:tcW w:w="872" w:type="dxa"/>
            <w:shd w:val="clear" w:color="auto" w:fill="70AD47" w:themeFill="accent6"/>
          </w:tcPr>
          <w:p w14:paraId="2F09847F" w14:textId="77777777" w:rsidR="00CB7504" w:rsidRPr="002006A2" w:rsidRDefault="00CB7504" w:rsidP="002128C6">
            <w:pPr>
              <w:jc w:val="center"/>
            </w:pPr>
          </w:p>
        </w:tc>
        <w:tc>
          <w:tcPr>
            <w:tcW w:w="879" w:type="dxa"/>
            <w:shd w:val="clear" w:color="auto" w:fill="FF0000"/>
          </w:tcPr>
          <w:p w14:paraId="1B2CD5AE" w14:textId="77777777" w:rsidR="00CB7504" w:rsidRPr="002006A2" w:rsidRDefault="00CB7504" w:rsidP="002128C6">
            <w:pPr>
              <w:jc w:val="center"/>
            </w:pPr>
          </w:p>
        </w:tc>
        <w:tc>
          <w:tcPr>
            <w:tcW w:w="709" w:type="dxa"/>
            <w:shd w:val="clear" w:color="auto" w:fill="70AD47" w:themeFill="accent6"/>
          </w:tcPr>
          <w:p w14:paraId="220E2A03" w14:textId="77777777" w:rsidR="00CB7504" w:rsidRPr="002006A2" w:rsidRDefault="00CB7504" w:rsidP="002128C6">
            <w:pPr>
              <w:jc w:val="center"/>
            </w:pPr>
          </w:p>
        </w:tc>
        <w:tc>
          <w:tcPr>
            <w:tcW w:w="787" w:type="dxa"/>
            <w:shd w:val="clear" w:color="auto" w:fill="70AD47" w:themeFill="accent6"/>
          </w:tcPr>
          <w:p w14:paraId="146E789A" w14:textId="77777777" w:rsidR="00CB7504" w:rsidRPr="002006A2" w:rsidRDefault="00CB7504" w:rsidP="002128C6">
            <w:pPr>
              <w:jc w:val="center"/>
            </w:pPr>
          </w:p>
        </w:tc>
        <w:tc>
          <w:tcPr>
            <w:tcW w:w="725" w:type="dxa"/>
            <w:shd w:val="clear" w:color="auto" w:fill="70AD47" w:themeFill="accent6"/>
          </w:tcPr>
          <w:p w14:paraId="6D1578AB" w14:textId="77777777" w:rsidR="00CB7504" w:rsidRPr="002006A2" w:rsidRDefault="00CB7504" w:rsidP="002128C6">
            <w:pPr>
              <w:jc w:val="center"/>
            </w:pPr>
          </w:p>
        </w:tc>
        <w:tc>
          <w:tcPr>
            <w:tcW w:w="675" w:type="dxa"/>
            <w:shd w:val="clear" w:color="auto" w:fill="70AD47" w:themeFill="accent6"/>
          </w:tcPr>
          <w:p w14:paraId="6BC33852" w14:textId="77777777" w:rsidR="00CB7504" w:rsidRPr="002006A2" w:rsidRDefault="00CB7504" w:rsidP="002128C6">
            <w:pPr>
              <w:jc w:val="center"/>
            </w:pPr>
          </w:p>
        </w:tc>
        <w:tc>
          <w:tcPr>
            <w:tcW w:w="703" w:type="dxa"/>
            <w:shd w:val="clear" w:color="auto" w:fill="70AD47" w:themeFill="accent6"/>
          </w:tcPr>
          <w:p w14:paraId="3B5499E6" w14:textId="77777777" w:rsidR="00CB7504" w:rsidRPr="002006A2" w:rsidRDefault="00CB7504" w:rsidP="002128C6">
            <w:pPr>
              <w:jc w:val="center"/>
            </w:pPr>
          </w:p>
        </w:tc>
        <w:tc>
          <w:tcPr>
            <w:tcW w:w="703" w:type="dxa"/>
            <w:shd w:val="clear" w:color="auto" w:fill="FFFF00"/>
          </w:tcPr>
          <w:p w14:paraId="37A0ECFD" w14:textId="77777777" w:rsidR="00CB7504" w:rsidRPr="002006A2" w:rsidRDefault="00CB7504" w:rsidP="002128C6">
            <w:pPr>
              <w:jc w:val="center"/>
            </w:pPr>
          </w:p>
        </w:tc>
        <w:tc>
          <w:tcPr>
            <w:tcW w:w="622" w:type="dxa"/>
            <w:shd w:val="clear" w:color="auto" w:fill="FFFF00"/>
          </w:tcPr>
          <w:p w14:paraId="33B076FC" w14:textId="77777777" w:rsidR="00CB7504" w:rsidRPr="002006A2" w:rsidRDefault="00CB7504" w:rsidP="002128C6">
            <w:pPr>
              <w:jc w:val="center"/>
            </w:pPr>
          </w:p>
        </w:tc>
        <w:tc>
          <w:tcPr>
            <w:tcW w:w="751" w:type="dxa"/>
            <w:shd w:val="clear" w:color="auto" w:fill="FFFF00"/>
          </w:tcPr>
          <w:p w14:paraId="13D1698E" w14:textId="77777777" w:rsidR="00CB7504" w:rsidRPr="002006A2" w:rsidRDefault="00CB7504" w:rsidP="002128C6">
            <w:pPr>
              <w:jc w:val="center"/>
            </w:pPr>
          </w:p>
        </w:tc>
      </w:tr>
      <w:tr w:rsidR="00CB7504" w:rsidRPr="002006A2" w14:paraId="60C8720F" w14:textId="77777777" w:rsidTr="002128C6">
        <w:trPr>
          <w:trHeight w:val="591"/>
          <w:jc w:val="center"/>
        </w:trPr>
        <w:tc>
          <w:tcPr>
            <w:tcW w:w="1930" w:type="dxa"/>
          </w:tcPr>
          <w:p w14:paraId="05CD12A1" w14:textId="3DFAD687"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Byass</w:t>
            </w:r>
            <w:proofErr w:type="spellEnd"/>
            <w:r w:rsidRPr="002006A2">
              <w:rPr>
                <w:rFonts w:ascii="Times New Roman" w:hAnsi="Times New Roman" w:cs="Times New Roman"/>
              </w:rPr>
              <w:t>, 2014</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&lt;EndNote&gt;&lt;Cite&gt;&lt;Author&gt;Byass&lt;/Author&gt;&lt;Year&gt;2014&lt;/Year&gt;&lt;RecNum&gt;14&lt;/RecNum&gt;&lt;DisplayText&gt;(5)&lt;/DisplayText&gt;&lt;record&gt;&lt;rec-number&gt;14&lt;/rec-number&gt;&lt;foreign-keys&gt;&lt;key app="EN" db-id="2vz9z5wfbed0t4ezpvo5e5xgxez90d902esv" timestamp="1659789333"&gt;14&lt;/key&gt;&lt;/foreign-keys&gt;&lt;ref-type name="Journal Article"&gt;17&lt;/ref-type&gt;&lt;contributors&gt;&lt;authors&gt;&lt;author&gt;Byass, P.&lt;/author&gt;&lt;/authors&gt;&lt;/contributors&gt;&lt;auth-address&gt;WHO Collaborating Centre for Verbal Autopsy, Umea Centre for Global Health Research, Umea University, 90187 Umea, Sweden. peter.byass@epiph.umu.se.&lt;/auth-address&gt;&lt;titles&gt;&lt;title&gt;Usefulness of the Population Health Metrics Research Consortium gold standard verbal autopsy data for general verbal autopsy methods&lt;/title&gt;&lt;secondary-title&gt;BMC Med&lt;/secondary-title&gt;&lt;/titles&gt;&lt;periodical&gt;&lt;full-title&gt;BMC Med&lt;/full-title&gt;&lt;/periodical&gt;&lt;pages&gt;23&lt;/pages&gt;&lt;volume&gt;12&lt;/volume&gt;&lt;edition&gt;2014/02/06&lt;/edition&gt;&lt;keywords&gt;&lt;keyword&gt;Adult&lt;/keyword&gt;&lt;keyword&gt;Autopsy/methods/*standards/trends&lt;/keyword&gt;&lt;keyword&gt;Databases, Factual/*standards/trends&lt;/keyword&gt;&lt;keyword&gt;Female&lt;/keyword&gt;&lt;keyword&gt;Humans&lt;/keyword&gt;&lt;keyword&gt;India/epidemiology&lt;/keyword&gt;&lt;keyword&gt;Infant, Newborn&lt;/keyword&gt;&lt;keyword&gt;Male&lt;/keyword&gt;&lt;keyword&gt;Mexico/epidemiology&lt;/keyword&gt;&lt;keyword&gt;Philippines/epidemiology&lt;/keyword&gt;&lt;keyword&gt;*Population Surveillance/methods&lt;/keyword&gt;&lt;keyword&gt;Statistics as Topic/methods/*standards/trends&lt;/keyword&gt;&lt;keyword&gt;Tanzania/epidemiology&lt;/keyword&gt;&lt;keyword&gt;Tertiary Care Centers/*standards/trends&lt;/keyword&gt;&lt;/keywords&gt;&lt;dates&gt;&lt;year&gt;2014&lt;/year&gt;&lt;pub-dates&gt;&lt;date&gt;Feb 4&lt;/date&gt;&lt;/pub-dates&gt;&lt;/dates&gt;&lt;isbn&gt;1741-7015 (Electronic)&amp;#xD;1741-7015 (Linking)&lt;/isbn&gt;&lt;accession-num&gt;24495341&lt;/accession-num&gt;&lt;urls&gt;&lt;related-urls&gt;&lt;url&gt;https://www.ncbi.nlm.nih.gov/pubmed/24495341&lt;/url&gt;&lt;/related-urls&gt;&lt;/urls&gt;&lt;custom2&gt;PMC3912496&lt;/custom2&gt;&lt;electronic-resource-num&gt;10.1186/1741-7015-12-23&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w:t>
            </w:r>
            <w:r w:rsidRPr="002006A2">
              <w:rPr>
                <w:rFonts w:ascii="Times New Roman" w:hAnsi="Times New Roman" w:cs="Times New Roman"/>
              </w:rPr>
              <w:fldChar w:fldCharType="end"/>
            </w:r>
          </w:p>
        </w:tc>
        <w:tc>
          <w:tcPr>
            <w:tcW w:w="872" w:type="dxa"/>
            <w:shd w:val="clear" w:color="auto" w:fill="FF0000"/>
          </w:tcPr>
          <w:p w14:paraId="27506C47" w14:textId="77777777" w:rsidR="00CB7504" w:rsidRPr="002006A2" w:rsidRDefault="00CB7504" w:rsidP="002128C6">
            <w:pPr>
              <w:jc w:val="center"/>
            </w:pPr>
          </w:p>
        </w:tc>
        <w:tc>
          <w:tcPr>
            <w:tcW w:w="879" w:type="dxa"/>
            <w:shd w:val="clear" w:color="auto" w:fill="FF0000"/>
          </w:tcPr>
          <w:p w14:paraId="5356A5B3" w14:textId="77777777" w:rsidR="00CB7504" w:rsidRPr="002006A2" w:rsidRDefault="00CB7504" w:rsidP="002128C6">
            <w:pPr>
              <w:jc w:val="center"/>
            </w:pPr>
          </w:p>
        </w:tc>
        <w:tc>
          <w:tcPr>
            <w:tcW w:w="709" w:type="dxa"/>
            <w:shd w:val="clear" w:color="auto" w:fill="FF0000"/>
          </w:tcPr>
          <w:p w14:paraId="3E1FAFED" w14:textId="77777777" w:rsidR="00CB7504" w:rsidRPr="002006A2" w:rsidRDefault="00CB7504" w:rsidP="002128C6">
            <w:pPr>
              <w:jc w:val="center"/>
            </w:pPr>
          </w:p>
        </w:tc>
        <w:tc>
          <w:tcPr>
            <w:tcW w:w="787" w:type="dxa"/>
            <w:shd w:val="clear" w:color="auto" w:fill="FF0000"/>
          </w:tcPr>
          <w:p w14:paraId="60ACE027" w14:textId="77777777" w:rsidR="00CB7504" w:rsidRPr="002006A2" w:rsidRDefault="00CB7504" w:rsidP="002128C6">
            <w:pPr>
              <w:jc w:val="center"/>
            </w:pPr>
          </w:p>
        </w:tc>
        <w:tc>
          <w:tcPr>
            <w:tcW w:w="725" w:type="dxa"/>
            <w:shd w:val="clear" w:color="auto" w:fill="FF0000"/>
          </w:tcPr>
          <w:p w14:paraId="632015D4" w14:textId="77777777" w:rsidR="00CB7504" w:rsidRPr="002006A2" w:rsidRDefault="00CB7504" w:rsidP="002128C6">
            <w:pPr>
              <w:jc w:val="center"/>
            </w:pPr>
          </w:p>
        </w:tc>
        <w:tc>
          <w:tcPr>
            <w:tcW w:w="675" w:type="dxa"/>
            <w:shd w:val="clear" w:color="auto" w:fill="FFFF00"/>
          </w:tcPr>
          <w:p w14:paraId="60F241CD" w14:textId="77777777" w:rsidR="00CB7504" w:rsidRPr="002006A2" w:rsidRDefault="00CB7504" w:rsidP="002128C6">
            <w:pPr>
              <w:jc w:val="center"/>
            </w:pPr>
          </w:p>
        </w:tc>
        <w:tc>
          <w:tcPr>
            <w:tcW w:w="703" w:type="dxa"/>
            <w:shd w:val="clear" w:color="auto" w:fill="70AD47" w:themeFill="accent6"/>
          </w:tcPr>
          <w:p w14:paraId="48D342DE" w14:textId="77777777" w:rsidR="00CB7504" w:rsidRPr="002006A2" w:rsidRDefault="00CB7504" w:rsidP="002128C6">
            <w:pPr>
              <w:jc w:val="center"/>
            </w:pPr>
          </w:p>
        </w:tc>
        <w:tc>
          <w:tcPr>
            <w:tcW w:w="703" w:type="dxa"/>
            <w:shd w:val="clear" w:color="auto" w:fill="FFFF00"/>
          </w:tcPr>
          <w:p w14:paraId="6BB91FFA" w14:textId="77777777" w:rsidR="00CB7504" w:rsidRPr="002006A2" w:rsidRDefault="00CB7504" w:rsidP="002128C6">
            <w:pPr>
              <w:jc w:val="center"/>
            </w:pPr>
          </w:p>
        </w:tc>
        <w:tc>
          <w:tcPr>
            <w:tcW w:w="622" w:type="dxa"/>
            <w:shd w:val="clear" w:color="auto" w:fill="FFFF00"/>
          </w:tcPr>
          <w:p w14:paraId="380CB826" w14:textId="77777777" w:rsidR="00CB7504" w:rsidRPr="002006A2" w:rsidRDefault="00CB7504" w:rsidP="002128C6">
            <w:pPr>
              <w:jc w:val="center"/>
            </w:pPr>
          </w:p>
        </w:tc>
        <w:tc>
          <w:tcPr>
            <w:tcW w:w="751" w:type="dxa"/>
            <w:shd w:val="clear" w:color="auto" w:fill="FFFF00"/>
          </w:tcPr>
          <w:p w14:paraId="5B016D3C" w14:textId="77777777" w:rsidR="00CB7504" w:rsidRPr="002006A2" w:rsidRDefault="00CB7504" w:rsidP="002128C6">
            <w:pPr>
              <w:jc w:val="center"/>
            </w:pPr>
          </w:p>
        </w:tc>
      </w:tr>
      <w:tr w:rsidR="00CB7504" w:rsidRPr="002006A2" w14:paraId="6119EED0" w14:textId="77777777" w:rsidTr="002128C6">
        <w:trPr>
          <w:trHeight w:val="591"/>
          <w:jc w:val="center"/>
        </w:trPr>
        <w:tc>
          <w:tcPr>
            <w:tcW w:w="1930" w:type="dxa"/>
          </w:tcPr>
          <w:p w14:paraId="04CC8C6F" w14:textId="5D362814"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Byass</w:t>
            </w:r>
            <w:proofErr w:type="spellEnd"/>
            <w:r w:rsidRPr="002006A2">
              <w:rPr>
                <w:rFonts w:ascii="Times New Roman" w:hAnsi="Times New Roman" w:cs="Times New Roman"/>
              </w:rPr>
              <w:t>, 2013</w:t>
            </w:r>
            <w:r w:rsidRPr="002006A2">
              <w:rPr>
                <w:rFonts w:ascii="Times New Roman" w:hAnsi="Times New Roman" w:cs="Times New Roman"/>
              </w:rPr>
              <w:fldChar w:fldCharType="begin">
                <w:fldData xml:space="preserve">PEVuZE5vdGU+PENpdGU+PEF1dGhvcj5CeWFzczwvQXV0aG9yPjxZZWFyPjIwMTM8L1llYXI+PFJl
Y051bT4zODwvUmVjTnVtPjxEaXNwbGF5VGV4dD4oNik8L0Rpc3BsYXlUZXh0PjxyZWNvcmQ+PHJl
Yy1udW1iZXI+Mzg8L3JlYy1udW1iZXI+PGZvcmVpZ24ta2V5cz48a2V5IGFwcD0iRU4iIGRiLWlk
PSIydno5ejV3ZmJlZDB0NGV6cHZvNWU1eGd4ZXo5MGQ5MDJlc3YiIHRpbWVzdGFtcD0iMTY1OTc4
OTMzMyI+Mzg8L2tleT48L2ZvcmVpZ24ta2V5cz48cmVmLXR5cGUgbmFtZT0iSm91cm5hbCBBcnRp
Y2xlIj4xNzwvcmVmLXR5cGU+PGNvbnRyaWJ1dG9ycz48YXV0aG9ycz48YXV0aG9yPkJ5YXNzLCBQ
LjwvYXV0aG9yPjxhdXRob3I+Q2FsdmVydCwgQy48L2F1dGhvcj48YXV0aG9yPk1paXJvLU5ha2l5
aW5naSwgSi48L2F1dGhvcj48YXV0aG9yPkx1dGFsbywgVC48L2F1dGhvcj48YXV0aG9yPk1pY2hh
ZWwsIEQuPC9hdXRob3I+PGF1dGhvcj5DcmFtcGluLCBBLjwvYXV0aG9yPjxhdXRob3I+R3JlZ3Nv
biwgUy48L2F1dGhvcj48YXV0aG9yPlRha2FydXphLCBBLjwvYXV0aG9yPjxhdXRob3I+Um9iZXJ0
c29uLCBMLjwvYXV0aG9yPjxhdXRob3I+SGVyYnN0LCBLLjwvYXV0aG9yPjxhdXRob3I+VG9kZCwg
Si48L2F1dGhvcj48YXV0aG9yPlphYmEsIEIuPC9hdXRob3I+PC9hdXRob3JzPjwvY29udHJpYnV0
b3JzPjxhdXRoLWFkZHJlc3M+V0hPIENvbGxhYm9yYXRpbmcgQ2VudHJlIGZvciBWZXJiYWwgQXV0
b3BzeSwgVW1lYSBDZW50cmUgZm9yIEdsb2JhbCBIZWFsdGggUmVzZWFyY2gsIFVtZWEgVW5pdmVy
c2l0eSwgVW1lYSwgU3dlZGVuOyBTY2hvb2wgb2YgUHVibGljIEhlYWx0aCwgVW5pdmVyc2l0eSBv
ZiB0aGUgV2l0d2F0ZXJzcmFuZCwgSm9oYW5uZXNidXJnLCBTb3V0aCBBZnJpY2E7IElOREVQVEgg
TmV0d29yaywgQWNjcmEsIEdoYW5hOyBwZXRlci5ieWFzc0BlcGlwaC51bXUuc2UuPC9hdXRoLWFk
ZHJlc3M+PHRpdGxlcz48dGl0bGU+SW50ZXJWQS00IGFzIGEgcHVibGljIGhlYWx0aCB0b29sIGZv
ciBtZWFzdXJpbmcgSElWL0FJRFMgbW9ydGFsaXR5OiBhIHZhbGlkYXRpb24gc3R1ZHkgZnJvbSBm
aXZlIEFmcmljYW4gY291bnRyaWVzPC90aXRsZT48c2Vjb25kYXJ5LXRpdGxlPkdsb2IgSGVhbHRo
IEFjdGlvbjwvc2Vjb25kYXJ5LXRpdGxlPjwvdGl0bGVzPjxwZXJpb2RpY2FsPjxmdWxsLXRpdGxl
Pkdsb2IgSGVhbHRoIEFjdGlvbjwvZnVsbC10aXRsZT48L3BlcmlvZGljYWw+PHBhZ2VzPjIyNDQ4
PC9wYWdlcz48dm9sdW1lPjY8L3ZvbHVtZT48ZWRpdGlvbj4yMDEzLzEwLzIyPC9lZGl0aW9uPjxr
ZXl3b3Jkcz48a2V5d29yZD5BZG9sZXNjZW50PC9rZXl3b3JkPjxrZXl3b3JkPkFkdWx0PC9rZXl3
b3JkPjxrZXl3b3JkPkFmcmljYSBTb3V0aCBvZiB0aGUgU2FoYXJhL2VwaWRlbWlvbG9neTwva2V5
d29yZD48a2V5d29yZD5BZ2VkPC9rZXl3b3JkPjxrZXl3b3JkPkF1dG9wc3kvbWV0aG9kczwva2V5
d29yZD48a2V5d29yZD5DYXVzZSBvZiBEZWF0aDwva2V5d29yZD48a2V5d29yZD5GZW1hbGU8L2tl
eXdvcmQ+PGtleXdvcmQ+SElWIEluZmVjdGlvbnMvKm1vcnRhbGl0eTwva2V5d29yZD48a2V5d29y
ZD5IdW1hbnM8L2tleXdvcmQ+PGtleXdvcmQ+TWFsZTwva2V5d29yZD48a2V5d29yZD5NaWRkbGUg
QWdlZDwva2V5d29yZD48a2V5d29yZD5QdWJsaWMgSGVhbHRoL21ldGhvZHMvc3RhdGlzdGljcyAm
YW1wOyBudW1lcmljYWwgZGF0YTwva2V5d29yZD48a2V5d29yZD5Zb3VuZyBBZHVsdDwva2V5d29y
ZD48a2V5d29yZD5BZnJpY2E8L2tleXdvcmQ+PGtleXdvcmQ+QWxwaGEgTmV0d29yazwva2V5d29y
ZD48a2V5d29yZD5IaXYvYWlkczwva2V5d29yZD48a2V5d29yZD5JbnRlclZBPC9rZXl3b3JkPjxr
ZXl3b3JkPm1vcnRhbGl0eTwva2V5d29yZD48a2V5d29yZD52ZXJiYWwgYXV0b3BzeTwva2V5d29y
ZD48L2tleXdvcmRzPjxkYXRlcz48eWVhcj4yMDEzPC95ZWFyPjxwdWItZGF0ZXM+PGRhdGU+T2N0
IDE4PC9kYXRlPjwvcHViLWRhdGVzPjwvZGF0ZXM+PGlzYm4+MTY1NC05ODgwIChFbGVjdHJvbmlj
KSYjeEQ7MTY1NC05ODgwIChMaW5raW5nKTwvaXNibj48YWNjZXNzaW9uLW51bT4yNDEzODgzODwv
YWNjZXNzaW9uLW51bT48dXJscz48cmVsYXRlZC11cmxzPjx1cmw+aHR0cHM6Ly93d3cubmNiaS5u
bG0ubmloLmdvdi9wdWJtZWQvMjQxMzg4Mzg8L3VybD48L3JlbGF0ZWQtdXJscz48L3VybHM+PGN1
c3RvbTI+UE1DMzgwMDc0NjwvY3VzdG9tMj48ZWxlY3Ryb25pYy1yZXNvdXJjZS1udW0+MTAuMzQw
Mi9naGEudjZpMC4yMjQ0ODwvZWxlY3Ryb25pYy1yZXNvdXJjZS1udW0+PC9yZWNvcmQ+PC9DaXRl
PjwvRW5kTm90ZT5=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PEVuZE5vdGU+PENpdGU+PEF1dGhvcj5CeWFzczwvQXV0aG9yPjxZZWFyPjIwMTM8L1llYXI+PFJl
Y051bT4zODwvUmVjTnVtPjxEaXNwbGF5VGV4dD4oNik8L0Rpc3BsYXlUZXh0PjxyZWNvcmQ+PHJl
Yy1udW1iZXI+Mzg8L3JlYy1udW1iZXI+PGZvcmVpZ24ta2V5cz48a2V5IGFwcD0iRU4iIGRiLWlk
PSIydno5ejV3ZmJlZDB0NGV6cHZvNWU1eGd4ZXo5MGQ5MDJlc3YiIHRpbWVzdGFtcD0iMTY1OTc4
OTMzMyI+Mzg8L2tleT48L2ZvcmVpZ24ta2V5cz48cmVmLXR5cGUgbmFtZT0iSm91cm5hbCBBcnRp
Y2xlIj4xNzwvcmVmLXR5cGU+PGNvbnRyaWJ1dG9ycz48YXV0aG9ycz48YXV0aG9yPkJ5YXNzLCBQ
LjwvYXV0aG9yPjxhdXRob3I+Q2FsdmVydCwgQy48L2F1dGhvcj48YXV0aG9yPk1paXJvLU5ha2l5
aW5naSwgSi48L2F1dGhvcj48YXV0aG9yPkx1dGFsbywgVC48L2F1dGhvcj48YXV0aG9yPk1pY2hh
ZWwsIEQuPC9hdXRob3I+PGF1dGhvcj5DcmFtcGluLCBBLjwvYXV0aG9yPjxhdXRob3I+R3JlZ3Nv
biwgUy48L2F1dGhvcj48YXV0aG9yPlRha2FydXphLCBBLjwvYXV0aG9yPjxhdXRob3I+Um9iZXJ0
c29uLCBMLjwvYXV0aG9yPjxhdXRob3I+SGVyYnN0LCBLLjwvYXV0aG9yPjxhdXRob3I+VG9kZCwg
Si48L2F1dGhvcj48YXV0aG9yPlphYmEsIEIuPC9hdXRob3I+PC9hdXRob3JzPjwvY29udHJpYnV0
b3JzPjxhdXRoLWFkZHJlc3M+V0hPIENvbGxhYm9yYXRpbmcgQ2VudHJlIGZvciBWZXJiYWwgQXV0
b3BzeSwgVW1lYSBDZW50cmUgZm9yIEdsb2JhbCBIZWFsdGggUmVzZWFyY2gsIFVtZWEgVW5pdmVy
c2l0eSwgVW1lYSwgU3dlZGVuOyBTY2hvb2wgb2YgUHVibGljIEhlYWx0aCwgVW5pdmVyc2l0eSBv
ZiB0aGUgV2l0d2F0ZXJzcmFuZCwgSm9oYW5uZXNidXJnLCBTb3V0aCBBZnJpY2E7IElOREVQVEgg
TmV0d29yaywgQWNjcmEsIEdoYW5hOyBwZXRlci5ieWFzc0BlcGlwaC51bXUuc2UuPC9hdXRoLWFk
ZHJlc3M+PHRpdGxlcz48dGl0bGU+SW50ZXJWQS00IGFzIGEgcHVibGljIGhlYWx0aCB0b29sIGZv
ciBtZWFzdXJpbmcgSElWL0FJRFMgbW9ydGFsaXR5OiBhIHZhbGlkYXRpb24gc3R1ZHkgZnJvbSBm
aXZlIEFmcmljYW4gY291bnRyaWVzPC90aXRsZT48c2Vjb25kYXJ5LXRpdGxlPkdsb2IgSGVhbHRo
IEFjdGlvbjwvc2Vjb25kYXJ5LXRpdGxlPjwvdGl0bGVzPjxwZXJpb2RpY2FsPjxmdWxsLXRpdGxl
Pkdsb2IgSGVhbHRoIEFjdGlvbjwvZnVsbC10aXRsZT48L3BlcmlvZGljYWw+PHBhZ2VzPjIyNDQ4
PC9wYWdlcz48dm9sdW1lPjY8L3ZvbHVtZT48ZWRpdGlvbj4yMDEzLzEwLzIyPC9lZGl0aW9uPjxr
ZXl3b3Jkcz48a2V5d29yZD5BZG9sZXNjZW50PC9rZXl3b3JkPjxrZXl3b3JkPkFkdWx0PC9rZXl3
b3JkPjxrZXl3b3JkPkFmcmljYSBTb3V0aCBvZiB0aGUgU2FoYXJhL2VwaWRlbWlvbG9neTwva2V5
d29yZD48a2V5d29yZD5BZ2VkPC9rZXl3b3JkPjxrZXl3b3JkPkF1dG9wc3kvbWV0aG9kczwva2V5
d29yZD48a2V5d29yZD5DYXVzZSBvZiBEZWF0aDwva2V5d29yZD48a2V5d29yZD5GZW1hbGU8L2tl
eXdvcmQ+PGtleXdvcmQ+SElWIEluZmVjdGlvbnMvKm1vcnRhbGl0eTwva2V5d29yZD48a2V5d29y
ZD5IdW1hbnM8L2tleXdvcmQ+PGtleXdvcmQ+TWFsZTwva2V5d29yZD48a2V5d29yZD5NaWRkbGUg
QWdlZDwva2V5d29yZD48a2V5d29yZD5QdWJsaWMgSGVhbHRoL21ldGhvZHMvc3RhdGlzdGljcyAm
YW1wOyBudW1lcmljYWwgZGF0YTwva2V5d29yZD48a2V5d29yZD5Zb3VuZyBBZHVsdDwva2V5d29y
ZD48a2V5d29yZD5BZnJpY2E8L2tleXdvcmQ+PGtleXdvcmQ+QWxwaGEgTmV0d29yazwva2V5d29y
ZD48a2V5d29yZD5IaXYvYWlkczwva2V5d29yZD48a2V5d29yZD5JbnRlclZBPC9rZXl3b3JkPjxr
ZXl3b3JkPm1vcnRhbGl0eTwva2V5d29yZD48a2V5d29yZD52ZXJiYWwgYXV0b3BzeTwva2V5d29y
ZD48L2tleXdvcmRzPjxkYXRlcz48eWVhcj4yMDEzPC95ZWFyPjxwdWItZGF0ZXM+PGRhdGU+T2N0
IDE4PC9kYXRlPjwvcHViLWRhdGVzPjwvZGF0ZXM+PGlzYm4+MTY1NC05ODgwIChFbGVjdHJvbmlj
KSYjeEQ7MTY1NC05ODgwIChMaW5raW5nKTwvaXNibj48YWNjZXNzaW9uLW51bT4yNDEzODgzODwv
YWNjZXNzaW9uLW51bT48dXJscz48cmVsYXRlZC11cmxzPjx1cmw+aHR0cHM6Ly93d3cubmNiaS5u
bG0ubmloLmdvdi9wdWJtZWQvMjQxMzg4Mzg8L3VybD48L3JlbGF0ZWQtdXJscz48L3VybHM+PGN1
c3RvbTI+UE1DMzgwMDc0NjwvY3VzdG9tMj48ZWxlY3Ryb25pYy1yZXNvdXJjZS1udW0+MTAuMzQw
Mi9naGEudjZpMC4yMjQ0ODwvZWxlY3Ryb25pYy1yZXNvdXJjZS1udW0+PC9yZWNvcmQ+PC9DaXRl
PjwvRW5kTm90ZT5=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(6)</w:t>
            </w:r>
            <w:r w:rsidRPr="002006A2">
              <w:rPr>
                <w:rFonts w:ascii="Times New Roman" w:hAnsi="Times New Roman" w:cs="Times New Roman"/>
              </w:rPr>
              <w:fldChar w:fldCharType="end"/>
            </w:r>
          </w:p>
        </w:tc>
        <w:tc>
          <w:tcPr>
            <w:tcW w:w="872" w:type="dxa"/>
            <w:shd w:val="clear" w:color="auto" w:fill="FFFF00"/>
          </w:tcPr>
          <w:p w14:paraId="36342FC7" w14:textId="77777777" w:rsidR="00CB7504" w:rsidRPr="002006A2" w:rsidRDefault="00CB7504" w:rsidP="002128C6">
            <w:pPr>
              <w:jc w:val="center"/>
            </w:pPr>
          </w:p>
        </w:tc>
        <w:tc>
          <w:tcPr>
            <w:tcW w:w="879" w:type="dxa"/>
            <w:shd w:val="clear" w:color="auto" w:fill="FF0000"/>
          </w:tcPr>
          <w:p w14:paraId="0B19BAA4" w14:textId="77777777" w:rsidR="00CB7504" w:rsidRPr="002006A2" w:rsidRDefault="00CB7504" w:rsidP="002128C6">
            <w:pPr>
              <w:jc w:val="center"/>
            </w:pPr>
          </w:p>
        </w:tc>
        <w:tc>
          <w:tcPr>
            <w:tcW w:w="709" w:type="dxa"/>
            <w:shd w:val="clear" w:color="auto" w:fill="FF0000"/>
          </w:tcPr>
          <w:p w14:paraId="7519D4C8" w14:textId="77777777" w:rsidR="00CB7504" w:rsidRPr="002006A2" w:rsidRDefault="00CB7504" w:rsidP="002128C6">
            <w:pPr>
              <w:jc w:val="center"/>
            </w:pPr>
          </w:p>
        </w:tc>
        <w:tc>
          <w:tcPr>
            <w:tcW w:w="787" w:type="dxa"/>
            <w:shd w:val="clear" w:color="auto" w:fill="FF0000"/>
          </w:tcPr>
          <w:p w14:paraId="7B04E720" w14:textId="77777777" w:rsidR="00CB7504" w:rsidRPr="002006A2" w:rsidRDefault="00CB7504" w:rsidP="002128C6">
            <w:pPr>
              <w:jc w:val="center"/>
            </w:pPr>
          </w:p>
        </w:tc>
        <w:tc>
          <w:tcPr>
            <w:tcW w:w="725" w:type="dxa"/>
            <w:shd w:val="clear" w:color="auto" w:fill="70AD47" w:themeFill="accent6"/>
          </w:tcPr>
          <w:p w14:paraId="0623BB2D" w14:textId="77777777" w:rsidR="00CB7504" w:rsidRPr="002006A2" w:rsidRDefault="00CB7504" w:rsidP="002128C6">
            <w:pPr>
              <w:jc w:val="center"/>
            </w:pPr>
          </w:p>
        </w:tc>
        <w:tc>
          <w:tcPr>
            <w:tcW w:w="675" w:type="dxa"/>
            <w:shd w:val="clear" w:color="auto" w:fill="FFFF00"/>
          </w:tcPr>
          <w:p w14:paraId="23D06D43" w14:textId="77777777" w:rsidR="00CB7504" w:rsidRPr="002006A2" w:rsidRDefault="00CB7504" w:rsidP="002128C6">
            <w:pPr>
              <w:jc w:val="center"/>
            </w:pPr>
          </w:p>
        </w:tc>
        <w:tc>
          <w:tcPr>
            <w:tcW w:w="703" w:type="dxa"/>
            <w:shd w:val="clear" w:color="auto" w:fill="70AD47" w:themeFill="accent6"/>
          </w:tcPr>
          <w:p w14:paraId="0DFC7ADC" w14:textId="77777777" w:rsidR="00CB7504" w:rsidRPr="002006A2" w:rsidRDefault="00CB7504" w:rsidP="002128C6">
            <w:pPr>
              <w:jc w:val="center"/>
            </w:pPr>
          </w:p>
        </w:tc>
        <w:tc>
          <w:tcPr>
            <w:tcW w:w="703" w:type="dxa"/>
            <w:shd w:val="clear" w:color="auto" w:fill="FFFF00"/>
          </w:tcPr>
          <w:p w14:paraId="2A020365" w14:textId="77777777" w:rsidR="00CB7504" w:rsidRPr="002006A2" w:rsidRDefault="00CB7504" w:rsidP="002128C6">
            <w:pPr>
              <w:jc w:val="center"/>
            </w:pPr>
          </w:p>
        </w:tc>
        <w:tc>
          <w:tcPr>
            <w:tcW w:w="622" w:type="dxa"/>
            <w:shd w:val="clear" w:color="auto" w:fill="FFFF00"/>
          </w:tcPr>
          <w:p w14:paraId="2A48F962" w14:textId="77777777" w:rsidR="00CB7504" w:rsidRPr="002006A2" w:rsidRDefault="00CB7504" w:rsidP="002128C6">
            <w:pPr>
              <w:jc w:val="center"/>
            </w:pPr>
          </w:p>
        </w:tc>
        <w:tc>
          <w:tcPr>
            <w:tcW w:w="751" w:type="dxa"/>
            <w:shd w:val="clear" w:color="auto" w:fill="FFFF00"/>
          </w:tcPr>
          <w:p w14:paraId="4C93E736" w14:textId="77777777" w:rsidR="00CB7504" w:rsidRPr="002006A2" w:rsidRDefault="00CB7504" w:rsidP="002128C6">
            <w:pPr>
              <w:jc w:val="center"/>
            </w:pPr>
          </w:p>
        </w:tc>
      </w:tr>
      <w:tr w:rsidR="00CB7504" w:rsidRPr="002006A2" w14:paraId="6608C6FD" w14:textId="77777777" w:rsidTr="002128C6">
        <w:trPr>
          <w:trHeight w:val="591"/>
          <w:jc w:val="center"/>
        </w:trPr>
        <w:tc>
          <w:tcPr>
            <w:tcW w:w="1930" w:type="dxa"/>
          </w:tcPr>
          <w:p w14:paraId="3AEB867E" w14:textId="743463FC"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Chandramohan</w:t>
            </w:r>
            <w:proofErr w:type="spellEnd"/>
            <w:r w:rsidRPr="002006A2">
              <w:rPr>
                <w:rFonts w:ascii="Times New Roman" w:hAnsi="Times New Roman" w:cs="Times New Roman"/>
              </w:rPr>
              <w:t xml:space="preserve"> et al, 1998(A)</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&lt;EndNote&gt;&lt;Cite&gt;&lt;Author&gt;Chandramohan&lt;/Author&gt;&lt;Year&gt;1998&lt;/Year&gt;&lt;RecNum&gt;54&lt;/RecNum&gt;&lt;DisplayText&gt;(7)&lt;/DisplayText&gt;&lt;record&gt;&lt;rec-number&gt;54&lt;/rec-number&gt;&lt;foreign-keys&gt;&lt;key app="EN" db-id="2vz9z5wfbed0t4ezpvo5e5xgxez90d902esv" timestamp="1659789333"&gt;54&lt;/key&gt;&lt;/foreign-keys&gt;&lt;ref-type name="Journal Article"&gt;17&lt;/ref-type&gt;&lt;contributors&gt;&lt;authors&gt;&lt;author&gt;Chandramohan, D.&lt;/author&gt;&lt;author&gt;Maude, G. H.&lt;/author&gt;&lt;author&gt;Rodrigues, L. C.&lt;/author&gt;&lt;author&gt;Hayes, R. J.&lt;/author&gt;&lt;/authors&gt;&lt;/contributors&gt;&lt;auth-address&gt;Department of Infectious and Tropical Diseases, London School of Hygiene and Tropical Medicine, UK.&lt;/auth-address&gt;&lt;titles&gt;&lt;title&gt;Verbal autopsies for adult deaths: their development and validation in a multicentre study&lt;/title&gt;&lt;secondary-title&gt;Trop Med Int Health&lt;/secondary-title&gt;&lt;/titles&gt;&lt;periodical&gt;&lt;full-title&gt;Trop Med Int Health&lt;/full-title&gt;&lt;/periodical&gt;&lt;pages&gt;436-46&lt;/pages&gt;&lt;volume&gt;3&lt;/volume&gt;&lt;number&gt;6&lt;/number&gt;&lt;edition&gt;1998/07/10&lt;/edition&gt;&lt;keywords&gt;&lt;keyword&gt;Adult&lt;/keyword&gt;&lt;keyword&gt;Africa&lt;/keyword&gt;&lt;keyword&gt;Aged&lt;/keyword&gt;&lt;keyword&gt;Algorithms&lt;/keyword&gt;&lt;keyword&gt;Autopsy/*methods&lt;/keyword&gt;&lt;keyword&gt;*Cause of Death&lt;/keyword&gt;&lt;keyword&gt;Humans&lt;/keyword&gt;&lt;keyword&gt;Middle Aged&lt;/keyword&gt;&lt;keyword&gt;Reproducibility of Results&lt;/keyword&gt;&lt;keyword&gt;Sensitivity and Specificity&lt;/keyword&gt;&lt;/keywords&gt;&lt;dates&gt;&lt;year&gt;1998&lt;/year&gt;&lt;pub-dates&gt;&lt;date&gt;Jun&lt;/date&gt;&lt;/pub-dates&gt;&lt;/dates&gt;&lt;isbn&gt;1360-2276 (Print)&amp;#xD;1360-2276 (Linking)&lt;/isbn&gt;&lt;accession-num&gt;9657505&lt;/accession-num&gt;&lt;urls&gt;&lt;related-urls&gt;&lt;url&gt;https://www.ncbi.nlm.nih.gov/pubmed/9657505&lt;/url&gt;&lt;/related-urls&gt;&lt;/urls&gt;&lt;electronic-resource-num&gt;10.1046/j.1365-3156.1998.00255.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(7)</w:t>
            </w:r>
            <w:r w:rsidRPr="002006A2">
              <w:rPr>
                <w:rFonts w:ascii="Times New Roman" w:hAnsi="Times New Roman" w:cs="Times New Roman"/>
              </w:rPr>
              <w:fldChar w:fldCharType="end"/>
            </w:r>
          </w:p>
        </w:tc>
        <w:tc>
          <w:tcPr>
            <w:tcW w:w="872" w:type="dxa"/>
            <w:shd w:val="clear" w:color="auto" w:fill="FFFF00"/>
          </w:tcPr>
          <w:p w14:paraId="78935CF2" w14:textId="77777777" w:rsidR="00CB7504" w:rsidRPr="002006A2" w:rsidRDefault="00CB7504" w:rsidP="002128C6">
            <w:pPr>
              <w:jc w:val="center"/>
            </w:pPr>
          </w:p>
        </w:tc>
        <w:tc>
          <w:tcPr>
            <w:tcW w:w="879" w:type="dxa"/>
            <w:shd w:val="clear" w:color="auto" w:fill="70AD47" w:themeFill="accent6"/>
          </w:tcPr>
          <w:p w14:paraId="4861B390" w14:textId="77777777" w:rsidR="00CB7504" w:rsidRPr="002006A2" w:rsidRDefault="00CB7504" w:rsidP="002128C6">
            <w:pPr>
              <w:jc w:val="center"/>
            </w:pPr>
          </w:p>
        </w:tc>
        <w:tc>
          <w:tcPr>
            <w:tcW w:w="709" w:type="dxa"/>
            <w:shd w:val="clear" w:color="auto" w:fill="70AD47" w:themeFill="accent6"/>
          </w:tcPr>
          <w:p w14:paraId="67327AB2" w14:textId="77777777" w:rsidR="00CB7504" w:rsidRPr="002006A2" w:rsidRDefault="00CB7504" w:rsidP="002128C6">
            <w:pPr>
              <w:jc w:val="center"/>
            </w:pPr>
          </w:p>
        </w:tc>
        <w:tc>
          <w:tcPr>
            <w:tcW w:w="787" w:type="dxa"/>
            <w:shd w:val="clear" w:color="auto" w:fill="FF0000"/>
          </w:tcPr>
          <w:p w14:paraId="1699E146" w14:textId="77777777" w:rsidR="00CB7504" w:rsidRPr="002006A2" w:rsidRDefault="00CB7504" w:rsidP="002128C6">
            <w:pPr>
              <w:jc w:val="center"/>
            </w:pPr>
          </w:p>
        </w:tc>
        <w:tc>
          <w:tcPr>
            <w:tcW w:w="725" w:type="dxa"/>
            <w:shd w:val="clear" w:color="auto" w:fill="70AD47" w:themeFill="accent6"/>
          </w:tcPr>
          <w:p w14:paraId="2863EF68" w14:textId="77777777" w:rsidR="00CB7504" w:rsidRPr="002006A2" w:rsidRDefault="00CB7504" w:rsidP="002128C6">
            <w:pPr>
              <w:jc w:val="center"/>
            </w:pPr>
          </w:p>
        </w:tc>
        <w:tc>
          <w:tcPr>
            <w:tcW w:w="675" w:type="dxa"/>
            <w:shd w:val="clear" w:color="auto" w:fill="FF0000"/>
          </w:tcPr>
          <w:p w14:paraId="1CE42C5E" w14:textId="77777777" w:rsidR="00CB7504" w:rsidRPr="002006A2" w:rsidRDefault="00CB7504" w:rsidP="002128C6">
            <w:pPr>
              <w:jc w:val="center"/>
            </w:pPr>
          </w:p>
        </w:tc>
        <w:tc>
          <w:tcPr>
            <w:tcW w:w="703" w:type="dxa"/>
            <w:shd w:val="clear" w:color="auto" w:fill="70AD47" w:themeFill="accent6"/>
          </w:tcPr>
          <w:p w14:paraId="7886E5D7" w14:textId="77777777" w:rsidR="00CB7504" w:rsidRPr="002006A2" w:rsidRDefault="00CB7504" w:rsidP="002128C6">
            <w:pPr>
              <w:jc w:val="center"/>
            </w:pPr>
          </w:p>
        </w:tc>
        <w:tc>
          <w:tcPr>
            <w:tcW w:w="703" w:type="dxa"/>
            <w:shd w:val="clear" w:color="auto" w:fill="70AD47" w:themeFill="accent6"/>
          </w:tcPr>
          <w:p w14:paraId="6A2C652F" w14:textId="77777777" w:rsidR="00CB7504" w:rsidRPr="002006A2" w:rsidRDefault="00CB7504" w:rsidP="002128C6">
            <w:pPr>
              <w:jc w:val="center"/>
            </w:pPr>
          </w:p>
        </w:tc>
        <w:tc>
          <w:tcPr>
            <w:tcW w:w="622" w:type="dxa"/>
            <w:shd w:val="clear" w:color="auto" w:fill="70AD47" w:themeFill="accent6"/>
          </w:tcPr>
          <w:p w14:paraId="4432B47C" w14:textId="77777777" w:rsidR="00CB7504" w:rsidRPr="002006A2" w:rsidRDefault="00CB7504" w:rsidP="002128C6">
            <w:pPr>
              <w:jc w:val="center"/>
            </w:pPr>
          </w:p>
        </w:tc>
        <w:tc>
          <w:tcPr>
            <w:tcW w:w="751" w:type="dxa"/>
            <w:shd w:val="clear" w:color="auto" w:fill="70AD47" w:themeFill="accent6"/>
          </w:tcPr>
          <w:p w14:paraId="6842CEEA" w14:textId="77777777" w:rsidR="00CB7504" w:rsidRPr="002006A2" w:rsidRDefault="00CB7504" w:rsidP="002128C6">
            <w:pPr>
              <w:jc w:val="center"/>
            </w:pPr>
          </w:p>
        </w:tc>
      </w:tr>
      <w:tr w:rsidR="00CB7504" w:rsidRPr="002006A2" w14:paraId="3DC76C75" w14:textId="77777777" w:rsidTr="002128C6">
        <w:trPr>
          <w:trHeight w:val="591"/>
          <w:jc w:val="center"/>
        </w:trPr>
        <w:tc>
          <w:tcPr>
            <w:tcW w:w="1930" w:type="dxa"/>
          </w:tcPr>
          <w:p w14:paraId="79C6CBE5" w14:textId="38A16B96"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Chandramohan</w:t>
            </w:r>
            <w:proofErr w:type="spellEnd"/>
            <w:r w:rsidRPr="002006A2">
              <w:rPr>
                <w:rFonts w:ascii="Times New Roman" w:hAnsi="Times New Roman" w:cs="Times New Roman"/>
              </w:rPr>
              <w:t xml:space="preserve"> et.al, 1998(B)</w:t>
            </w:r>
            <w:r w:rsidRPr="002006A2">
              <w:rPr>
                <w:rFonts w:ascii="Times New Roman" w:hAnsi="Times New Roman" w:cs="Times New Roman"/>
              </w:rPr>
              <w:fldChar w:fldCharType="begin">
                <w:fldData xml:space="preserve">PEVuZE5vdGU+PENpdGU+PEF1dGhvcj5DaGFuZHJhbW9oYW48L0F1dGhvcj48WWVhcj4xOTk4PC9Z
ZWFyPjxSZWNOdW0+NTU8L1JlY051bT48RGlzcGxheVRleHQ+KDgpPC9EaXNwbGF5VGV4dD48cmVj
b3JkPjxyZWMtbnVtYmVyPjU1PC9yZWMtbnVtYmVyPjxmb3JlaWduLWtleXM+PGtleSBhcHA9IkVO
IiBkYi1pZD0iMnZ6OXo1d2ZiZWQwdDRlenB2bzVlNXhneGV6OTBkOTAyZXN2IiB0aW1lc3RhbXA9
IjE2NTk3ODkzMzMiPjU1PC9rZXk+PC9mb3JlaWduLWtleXM+PHJlZi10eXBlIG5hbWU9IkpvdXJu
YWwgQXJ0aWNsZSI+MTc8L3JlZi10eXBlPjxjb250cmlidXRvcnM+PGF1dGhvcnM+PGF1dGhvcj5D
aGFuZHJhbW9oYW4sIEQuPC9hdXRob3I+PGF1dGhvcj5Sb2RyaWd1ZXMsIEwuIEMuPC9hdXRob3I+
PGF1dGhvcj5NYXVkZSwgRy4gSC48L2F1dGhvcj48YXV0aG9yPkhheWVzLCBSLiBKLjwvYXV0aG9y
PjwvYXV0aG9ycz48L2NvbnRyaWJ1dG9ycz48YXV0aC1hZGRyZXNzPkRlcGFydG1lbnQgb2YgSW5m
ZWN0aW91cyBhbmQgVHJvcGljYWwgRGlzZWFzZXMsIExvbmRvbiBTY2hvb2wgb2YgSHlnaWVuZSBh
bmQgVHJvcGljYWwgTWVkaWNpbmUuPC9hdXRoLWFkZHJlc3M+PHRpdGxlcz48dGl0bGU+VGhlIHZh
bGlkaXR5IG9mIHZlcmJhbCBhdXRvcHNpZXMgZm9yIGFzc2Vzc2luZyB0aGUgY2F1c2VzIG9mIGlu
c3RpdHV0aW9uYWwgbWF0ZXJuYWwgZGVhdGg8L3RpdGxlPjxzZWNvbmRhcnktdGl0bGU+U3R1ZCBG
YW0gUGxhbm48L3NlY29uZGFyeS10aXRsZT48L3RpdGxlcz48cGVyaW9kaWNhbD48ZnVsbC10aXRs
ZT5TdHVkIEZhbSBQbGFubjwvZnVsbC10aXRsZT48L3BlcmlvZGljYWw+PHBhZ2VzPjQxNC0yMjwv
cGFnZXM+PHZvbHVtZT4yOTwvdm9sdW1lPjxudW1iZXI+NDwvbnVtYmVyPjxlZGl0aW9uPjE5OTkv
MDEvMjc8L2VkaXRpb24+PGtleXdvcmRzPjxrZXl3b3JkPkFkb2xlc2NlbnQ8L2tleXdvcmQ+PGtl
eXdvcmQ+QWR1bHQ8L2tleXdvcmQ+PGtleXdvcmQ+QWxnb3JpdGhtczwva2V5d29yZD48a2V5d29y
ZD5BdXRvcHN5LyptZXRob2RzPC9rZXl3b3JkPjxrZXl3b3JkPipDYXVzZSBvZiBEZWF0aDwva2V5
d29yZD48a2V5d29yZD5EZWF0aCBDZXJ0aWZpY2F0ZXM8L2tleXdvcmQ+PGtleXdvcmQ+RXRoaW9w
aWE8L2tleXdvcmQ+PGtleXdvcmQ+RXZhbHVhdGlvbiBTdHVkaWVzIGFzIFRvcGljPC9rZXl3b3Jk
PjxrZXl3b3JkPkZlbWFsZTwva2V5d29yZD48a2V5d29yZD5HaGFuYTwva2V5d29yZD48a2V5d29y
ZD5IdW1hbnM8L2tleXdvcmQ+PGtleXdvcmQ+SW5wYXRpZW50czwva2V5d29yZD48a2V5d29yZD4q
TWF0ZXJuYWwgTW9ydGFsaXR5PC9rZXl3b3JkPjxrZXl3b3JkPk1pZGRsZSBBZ2VkPC9rZXl3b3Jk
PjxrZXl3b3JkPk9ic3RldHJpYyBMYWJvciBDb21wbGljYXRpb25zL21vcnRhbGl0eTwva2V5d29y
ZD48a2V5d29yZD5QcmVnbmFuY3k8L2tleXdvcmQ+PGtleXdvcmQ+UHJlZ25hbmN5IENvbXBsaWNh
dGlvbnMvbW9ydGFsaXR5PC9rZXl3b3JkPjxrZXl3b3JkPlB1ZXJwZXJhbCBEaXNvcmRlcnMvbW9y
dGFsaXR5PC9rZXl3b3JkPjxrZXl3b3JkPlNlbnNpdGl2aXR5IGFuZCBTcGVjaWZpY2l0eTwva2V5
d29yZD48a2V5d29yZD5UYW56YW5pYTwva2V5d29yZD48a2V5d29yZD5BZnJpY2E8L2tleXdvcmQ+
PGtleXdvcmQ+QWZyaWNhIFNvdXRoIE9mIFRoZSBTYWhhcmE8L2tleXdvcmQ+PGtleXdvcmQ+KkF1
dG9wc3k8L2tleXdvcmQ+PGtleXdvcmQ+KkNhdXNlcyBPZiBEZWF0aDwva2V5d29yZD48a2V5d29y
ZD4qQ29tcGFyYXRpdmUgU3R1ZGllczwva2V5d29yZD48a2V5d29yZD5EYXRhIENvbGxlY3Rpb248
L2tleXdvcmQ+PGtleXdvcmQ+KkRhdGEgUmVwb3J0aW5nPC9rZXl3b3JkPjxrZXl3b3JkPipEZWF0
aCBSZWNvcmRzPC9rZXl3b3JkPjxrZXl3b3JkPkRlbGl2ZXJ5IE9mIEhlYWx0aCBDYXJlPC9rZXl3
b3JkPjxrZXl3b3JkPkRlbW9ncmFwaGljIEZhY3RvcnM8L2tleXdvcmQ+PGtleXdvcmQ+RGV2ZWxv
cGluZyBDb3VudHJpZXM8L2tleXdvcmQ+PGtleXdvcmQ+RWFzdGVybiBBZnJpY2E8L2tleXdvcmQ+
PGtleXdvcmQ+RW5nbGlzaCBTcGVha2luZyBBZnJpY2E8L2tleXdvcmQ+PGtleXdvcmQ+RXhhbWlu
YXRpb25zIEFuZCBEaWFnbm9zZXM8L2tleXdvcmQ+PGtleXdvcmQ+SGVhbHRoPC9rZXl3b3JkPjxr
ZXl3b3JkPkhlYWx0aCBGYWNpbGl0aWVzPC9rZXl3b3JkPjxrZXl3b3JkPipIb3NwaXRhbHM8L2tl
eXdvcmQ+PGtleXdvcmQ+TWVhc3VyZW1lbnQ8L2tleXdvcmQ+PGtleXdvcmQ+TW9ydGFsaXR5PC9r
ZXl3b3JkPjxrZXl3b3JkPlBvcHVsYXRpb248L2tleXdvcmQ+PGtleXdvcmQ+UG9wdWxhdGlvbiBE
eW5hbWljczwva2V5d29yZD48a2V5d29yZD5Qb3B1bGF0aW9uIFN0YXRpc3RpY3M8L2tleXdvcmQ+
PGtleXdvcmQ+KlJlbGlhYmlsaXR5PC9rZXl3b3JkPjxrZXl3b3JkPlJlc2VhcmNoIE1ldGhvZG9s
b2d5PC9rZXl3b3JkPjxrZXl3b3JkPipSZXNlYXJjaCBSZXBvcnQ8L2tleXdvcmQ+PGtleXdvcmQ+
U3R1ZGllczwva2V5d29yZD48a2V5d29yZD4qVmFsaWRpdHk8L2tleXdvcmQ+PGtleXdvcmQ+Vml0
YWwgU3RhdGlzdGljczwva2V5d29yZD48a2V5d29yZD5XZXN0ZXJuIEFmcmljYTwva2V5d29yZD48
L2tleXdvcmRzPjxkYXRlcz48eWVhcj4xOTk4PC95ZWFyPjxwdWItZGF0ZXM+PGRhdGU+RGVjPC9k
YXRlPjwvcHViLWRhdGVzPjwvZGF0ZXM+PGlzYm4+MDAzOS0zNjY1IChQcmludCkmI3hEOzAwMzkt
MzY2NSAoTGlua2luZyk8L2lzYm4+PGFjY2Vzc2lvbi1udW0+OTkxOTYzNDwvYWNjZXNzaW9uLW51
bT48dXJscz48cmVsYXRlZC11cmxzPjx1cmw+aHR0cHM6Ly93d3cubmNiaS5ubG0ubmloLmdvdi9w
dWJtZWQvOTkxOTYzNDwvdXJsPjwvcmVsYXRlZC11cmxzPjwvdXJscz48L3JlY29yZD48L0NpdGU+
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PEVuZE5vdGU+PENpdGU+PEF1dGhvcj5DaGFuZHJhbW9oYW48L0F1dGhvcj48WWVhcj4xOTk4PC9Z
ZWFyPjxSZWNOdW0+NTU8L1JlY051bT48RGlzcGxheVRleHQ+KDgpPC9EaXNwbGF5VGV4dD48cmVj
b3JkPjxyZWMtbnVtYmVyPjU1PC9yZWMtbnVtYmVyPjxmb3JlaWduLWtleXM+PGtleSBhcHA9IkVO
IiBkYi1pZD0iMnZ6OXo1d2ZiZWQwdDRlenB2bzVlNXhneGV6OTBkOTAyZXN2IiB0aW1lc3RhbXA9
IjE2NTk3ODkzMzMiPjU1PC9rZXk+PC9mb3JlaWduLWtleXM+PHJlZi10eXBlIG5hbWU9IkpvdXJu
YWwgQXJ0aWNsZSI+MTc8L3JlZi10eXBlPjxjb250cmlidXRvcnM+PGF1dGhvcnM+PGF1dGhvcj5D
aGFuZHJhbW9oYW4sIEQuPC9hdXRob3I+PGF1dGhvcj5Sb2RyaWd1ZXMsIEwuIEMuPC9hdXRob3I+
PGF1dGhvcj5NYXVkZSwgRy4gSC48L2F1dGhvcj48YXV0aG9yPkhheWVzLCBSLiBKLjwvYXV0aG9y
PjwvYXV0aG9ycz48L2NvbnRyaWJ1dG9ycz48YXV0aC1hZGRyZXNzPkRlcGFydG1lbnQgb2YgSW5m
ZWN0aW91cyBhbmQgVHJvcGljYWwgRGlzZWFzZXMsIExvbmRvbiBTY2hvb2wgb2YgSHlnaWVuZSBh
bmQgVHJvcGljYWwgTWVkaWNpbmUuPC9hdXRoLWFkZHJlc3M+PHRpdGxlcz48dGl0bGU+VGhlIHZh
bGlkaXR5IG9mIHZlcmJhbCBhdXRvcHNpZXMgZm9yIGFzc2Vzc2luZyB0aGUgY2F1c2VzIG9mIGlu
c3RpdHV0aW9uYWwgbWF0ZXJuYWwgZGVhdGg8L3RpdGxlPjxzZWNvbmRhcnktdGl0bGU+U3R1ZCBG
YW0gUGxhbm48L3NlY29uZGFyeS10aXRsZT48L3RpdGxlcz48cGVyaW9kaWNhbD48ZnVsbC10aXRs
ZT5TdHVkIEZhbSBQbGFubjwvZnVsbC10aXRsZT48L3BlcmlvZGljYWw+PHBhZ2VzPjQxNC0yMjwv
cGFnZXM+PHZvbHVtZT4yOTwvdm9sdW1lPjxudW1iZXI+NDwvbnVtYmVyPjxlZGl0aW9uPjE5OTkv
MDEvMjc8L2VkaXRpb24+PGtleXdvcmRzPjxrZXl3b3JkPkFkb2xlc2NlbnQ8L2tleXdvcmQ+PGtl
eXdvcmQ+QWR1bHQ8L2tleXdvcmQ+PGtleXdvcmQ+QWxnb3JpdGhtczwva2V5d29yZD48a2V5d29y
ZD5BdXRvcHN5LyptZXRob2RzPC9rZXl3b3JkPjxrZXl3b3JkPipDYXVzZSBvZiBEZWF0aDwva2V5
d29yZD48a2V5d29yZD5EZWF0aCBDZXJ0aWZpY2F0ZXM8L2tleXdvcmQ+PGtleXdvcmQ+RXRoaW9w
aWE8L2tleXdvcmQ+PGtleXdvcmQ+RXZhbHVhdGlvbiBTdHVkaWVzIGFzIFRvcGljPC9rZXl3b3Jk
PjxrZXl3b3JkPkZlbWFsZTwva2V5d29yZD48a2V5d29yZD5HaGFuYTwva2V5d29yZD48a2V5d29y
ZD5IdW1hbnM8L2tleXdvcmQ+PGtleXdvcmQ+SW5wYXRpZW50czwva2V5d29yZD48a2V5d29yZD4q
TWF0ZXJuYWwgTW9ydGFsaXR5PC9rZXl3b3JkPjxrZXl3b3JkPk1pZGRsZSBBZ2VkPC9rZXl3b3Jk
PjxrZXl3b3JkPk9ic3RldHJpYyBMYWJvciBDb21wbGljYXRpb25zL21vcnRhbGl0eTwva2V5d29y
ZD48a2V5d29yZD5QcmVnbmFuY3k8L2tleXdvcmQ+PGtleXdvcmQ+UHJlZ25hbmN5IENvbXBsaWNh
dGlvbnMvbW9ydGFsaXR5PC9rZXl3b3JkPjxrZXl3b3JkPlB1ZXJwZXJhbCBEaXNvcmRlcnMvbW9y
dGFsaXR5PC9rZXl3b3JkPjxrZXl3b3JkPlNlbnNpdGl2aXR5IGFuZCBTcGVjaWZpY2l0eTwva2V5
d29yZD48a2V5d29yZD5UYW56YW5pYTwva2V5d29yZD48a2V5d29yZD5BZnJpY2E8L2tleXdvcmQ+
PGtleXdvcmQ+QWZyaWNhIFNvdXRoIE9mIFRoZSBTYWhhcmE8L2tleXdvcmQ+PGtleXdvcmQ+KkF1
dG9wc3k8L2tleXdvcmQ+PGtleXdvcmQ+KkNhdXNlcyBPZiBEZWF0aDwva2V5d29yZD48a2V5d29y
ZD4qQ29tcGFyYXRpdmUgU3R1ZGllczwva2V5d29yZD48a2V5d29yZD5EYXRhIENvbGxlY3Rpb248
L2tleXdvcmQ+PGtleXdvcmQ+KkRhdGEgUmVwb3J0aW5nPC9rZXl3b3JkPjxrZXl3b3JkPipEZWF0
aCBSZWNvcmRzPC9rZXl3b3JkPjxrZXl3b3JkPkRlbGl2ZXJ5IE9mIEhlYWx0aCBDYXJlPC9rZXl3
b3JkPjxrZXl3b3JkPkRlbW9ncmFwaGljIEZhY3RvcnM8L2tleXdvcmQ+PGtleXdvcmQ+RGV2ZWxv
cGluZyBDb3VudHJpZXM8L2tleXdvcmQ+PGtleXdvcmQ+RWFzdGVybiBBZnJpY2E8L2tleXdvcmQ+
PGtleXdvcmQ+RW5nbGlzaCBTcGVha2luZyBBZnJpY2E8L2tleXdvcmQ+PGtleXdvcmQ+RXhhbWlu
YXRpb25zIEFuZCBEaWFnbm9zZXM8L2tleXdvcmQ+PGtleXdvcmQ+SGVhbHRoPC9rZXl3b3JkPjxr
ZXl3b3JkPkhlYWx0aCBGYWNpbGl0aWVzPC9rZXl3b3JkPjxrZXl3b3JkPipIb3NwaXRhbHM8L2tl
eXdvcmQ+PGtleXdvcmQ+TWVhc3VyZW1lbnQ8L2tleXdvcmQ+PGtleXdvcmQ+TW9ydGFsaXR5PC9r
ZXl3b3JkPjxrZXl3b3JkPlBvcHVsYXRpb248L2tleXdvcmQ+PGtleXdvcmQ+UG9wdWxhdGlvbiBE
eW5hbWljczwva2V5d29yZD48a2V5d29yZD5Qb3B1bGF0aW9uIFN0YXRpc3RpY3M8L2tleXdvcmQ+
PGtleXdvcmQ+KlJlbGlhYmlsaXR5PC9rZXl3b3JkPjxrZXl3b3JkPlJlc2VhcmNoIE1ldGhvZG9s
b2d5PC9rZXl3b3JkPjxrZXl3b3JkPipSZXNlYXJjaCBSZXBvcnQ8L2tleXdvcmQ+PGtleXdvcmQ+
U3R1ZGllczwva2V5d29yZD48a2V5d29yZD4qVmFsaWRpdHk8L2tleXdvcmQ+PGtleXdvcmQ+Vml0
YWwgU3RhdGlzdGljczwva2V5d29yZD48a2V5d29yZD5XZXN0ZXJuIEFmcmljYTwva2V5d29yZD48
L2tleXdvcmRzPjxkYXRlcz48eWVhcj4xOTk4PC95ZWFyPjxwdWItZGF0ZXM+PGRhdGU+RGVjPC9k
YXRlPjwvcHViLWRhdGVzPjwvZGF0ZXM+PGlzYm4+MDAzOS0zNjY1IChQcmludCkmI3hEOzAwMzkt
MzY2NSAoTGlua2luZyk8L2lzYm4+PGFjY2Vzc2lvbi1udW0+OTkxOTYzNDwvYWNjZXNzaW9uLW51
bT48dXJscz48cmVsYXRlZC11cmxzPjx1cmw+aHR0cHM6Ly93d3cubmNiaS5ubG0ubmloLmdvdi9w
dWJtZWQvOTkxOTYzNDwvdXJsPjwvcmVsYXRlZC11cmxzPjwvdXJscz48L3JlY29yZD48L0NpdGU+
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(8)</w:t>
            </w:r>
            <w:r w:rsidRPr="002006A2">
              <w:rPr>
                <w:rFonts w:ascii="Times New Roman" w:hAnsi="Times New Roman" w:cs="Times New Roman"/>
              </w:rPr>
              <w:fldChar w:fldCharType="end"/>
            </w:r>
          </w:p>
        </w:tc>
        <w:tc>
          <w:tcPr>
            <w:tcW w:w="872" w:type="dxa"/>
            <w:shd w:val="clear" w:color="auto" w:fill="FFFF00"/>
          </w:tcPr>
          <w:p w14:paraId="5A891749" w14:textId="77777777" w:rsidR="00CB7504" w:rsidRPr="002006A2" w:rsidRDefault="00CB7504" w:rsidP="002128C6">
            <w:pPr>
              <w:jc w:val="center"/>
            </w:pPr>
          </w:p>
        </w:tc>
        <w:tc>
          <w:tcPr>
            <w:tcW w:w="879" w:type="dxa"/>
            <w:shd w:val="clear" w:color="auto" w:fill="70AD47" w:themeFill="accent6"/>
          </w:tcPr>
          <w:p w14:paraId="584F388A" w14:textId="77777777" w:rsidR="00CB7504" w:rsidRPr="002006A2" w:rsidRDefault="00CB7504" w:rsidP="002128C6">
            <w:pPr>
              <w:jc w:val="center"/>
            </w:pPr>
          </w:p>
        </w:tc>
        <w:tc>
          <w:tcPr>
            <w:tcW w:w="709" w:type="dxa"/>
            <w:shd w:val="clear" w:color="auto" w:fill="70AD47" w:themeFill="accent6"/>
          </w:tcPr>
          <w:p w14:paraId="7238EAFC" w14:textId="77777777" w:rsidR="00CB7504" w:rsidRPr="002006A2" w:rsidRDefault="00CB7504" w:rsidP="002128C6">
            <w:pPr>
              <w:jc w:val="center"/>
            </w:pPr>
          </w:p>
        </w:tc>
        <w:tc>
          <w:tcPr>
            <w:tcW w:w="787" w:type="dxa"/>
            <w:shd w:val="clear" w:color="auto" w:fill="70AD47" w:themeFill="accent6"/>
          </w:tcPr>
          <w:p w14:paraId="0C9BB21F" w14:textId="77777777" w:rsidR="00CB7504" w:rsidRPr="002006A2" w:rsidRDefault="00CB7504" w:rsidP="002128C6">
            <w:pPr>
              <w:jc w:val="center"/>
            </w:pPr>
          </w:p>
        </w:tc>
        <w:tc>
          <w:tcPr>
            <w:tcW w:w="725" w:type="dxa"/>
            <w:shd w:val="clear" w:color="auto" w:fill="FF0000"/>
          </w:tcPr>
          <w:p w14:paraId="4C0D0A61" w14:textId="77777777" w:rsidR="00CB7504" w:rsidRPr="002006A2" w:rsidRDefault="00CB7504" w:rsidP="002128C6">
            <w:pPr>
              <w:jc w:val="center"/>
            </w:pPr>
          </w:p>
        </w:tc>
        <w:tc>
          <w:tcPr>
            <w:tcW w:w="675" w:type="dxa"/>
            <w:shd w:val="clear" w:color="auto" w:fill="70AD47" w:themeFill="accent6"/>
          </w:tcPr>
          <w:p w14:paraId="2B541124" w14:textId="77777777" w:rsidR="00CB7504" w:rsidRPr="002006A2" w:rsidRDefault="00CB7504" w:rsidP="002128C6">
            <w:pPr>
              <w:jc w:val="center"/>
            </w:pPr>
          </w:p>
        </w:tc>
        <w:tc>
          <w:tcPr>
            <w:tcW w:w="703" w:type="dxa"/>
            <w:shd w:val="clear" w:color="auto" w:fill="FF0000"/>
          </w:tcPr>
          <w:p w14:paraId="53226D1D" w14:textId="77777777" w:rsidR="00CB7504" w:rsidRPr="002006A2" w:rsidRDefault="00CB7504" w:rsidP="002128C6">
            <w:pPr>
              <w:jc w:val="center"/>
            </w:pPr>
          </w:p>
        </w:tc>
        <w:tc>
          <w:tcPr>
            <w:tcW w:w="703" w:type="dxa"/>
            <w:shd w:val="clear" w:color="auto" w:fill="FFFF00"/>
          </w:tcPr>
          <w:p w14:paraId="6AC0E5F9" w14:textId="77777777" w:rsidR="00CB7504" w:rsidRPr="002006A2" w:rsidRDefault="00CB7504" w:rsidP="002128C6">
            <w:pPr>
              <w:jc w:val="center"/>
            </w:pPr>
          </w:p>
        </w:tc>
        <w:tc>
          <w:tcPr>
            <w:tcW w:w="622" w:type="dxa"/>
            <w:shd w:val="clear" w:color="auto" w:fill="70AD47" w:themeFill="accent6"/>
          </w:tcPr>
          <w:p w14:paraId="054365A4" w14:textId="77777777" w:rsidR="00CB7504" w:rsidRPr="002006A2" w:rsidRDefault="00CB7504" w:rsidP="002128C6">
            <w:pPr>
              <w:jc w:val="center"/>
            </w:pPr>
          </w:p>
        </w:tc>
        <w:tc>
          <w:tcPr>
            <w:tcW w:w="751" w:type="dxa"/>
            <w:shd w:val="clear" w:color="auto" w:fill="FFFF00"/>
          </w:tcPr>
          <w:p w14:paraId="059EF270" w14:textId="77777777" w:rsidR="00CB7504" w:rsidRPr="002006A2" w:rsidRDefault="00CB7504" w:rsidP="002128C6">
            <w:pPr>
              <w:jc w:val="center"/>
            </w:pPr>
          </w:p>
        </w:tc>
      </w:tr>
      <w:tr w:rsidR="00CB7504" w:rsidRPr="002006A2" w14:paraId="5E7CCC5D" w14:textId="77777777" w:rsidTr="002128C6">
        <w:trPr>
          <w:trHeight w:val="591"/>
          <w:jc w:val="center"/>
        </w:trPr>
        <w:tc>
          <w:tcPr>
            <w:tcW w:w="1930" w:type="dxa"/>
          </w:tcPr>
          <w:p w14:paraId="2698A011" w14:textId="12F312BD" w:rsidR="00CB7504" w:rsidRPr="002006A2" w:rsidRDefault="00CB7504" w:rsidP="002128C6">
            <w:pPr>
              <w:pStyle w:val="ListParagraph"/>
              <w:ind w:left="0"/>
              <w:rPr>
                <w:rFonts w:ascii="Times New Roman" w:hAnsi="Times New Roman" w:cs="Times New Roman"/>
              </w:rPr>
            </w:pPr>
            <w:r w:rsidRPr="002006A2">
              <w:rPr>
                <w:rFonts w:ascii="Times New Roman" w:hAnsi="Times New Roman" w:cs="Times New Roman"/>
              </w:rPr>
              <w:t>Chowdhury et.al, 2019</w:t>
            </w:r>
            <w:r w:rsidRPr="002006A2">
              <w:rPr>
                <w:rFonts w:ascii="Times New Roman" w:hAnsi="Times New Roman" w:cs="Times New Roman"/>
              </w:rPr>
              <w:fldChar w:fldCharType="begin">
                <w:fldData xml:space="preserve">PEVuZE5vdGU+PENpdGU+PEF1dGhvcj5DaG93ZGh1cnk8L0F1dGhvcj48WWVhcj4yMDE5PC9ZZWFy
PjxSZWNOdW0+Mzk8L1JlY051bT48RGlzcGxheVRleHQ+KDkpPC9EaXNwbGF5VGV4dD48cmVjb3Jk
PjxyZWMtbnVtYmVyPjM5PC9yZWMtbnVtYmVyPjxmb3JlaWduLWtleXM+PGtleSBhcHA9IkVOIiBk
Yi1pZD0iMnZ6OXo1d2ZiZWQwdDRlenB2bzVlNXhneGV6OTBkOTAyZXN2IiB0aW1lc3RhbXA9IjE2
NTk3ODkzMzMiPjM5PC9rZXk+PC9mb3JlaWduLWtleXM+PHJlZi10eXBlIG5hbWU9IkpvdXJuYWwg
QXJ0aWNsZSI+MTc8L3JlZi10eXBlPjxjb250cmlidXRvcnM+PGF1dGhvcnM+PGF1dGhvcj5DaG93
ZGh1cnksIEguIFIuPC9hdXRob3I+PGF1dGhvcj5GbGF4bWFuLCBBLiBELjwvYXV0aG9yPjxhdXRo
b3I+Sm9zZXBoLCBKLiBDLjwvYXV0aG9yPjxhdXRob3I+SGF6YXJkLCBSLiBILjwvYXV0aG9yPjxh
dXRob3I+QWxhbSwgTi48L2F1dGhvcj48YXV0aG9yPlJpbGV5LCBJLiBELjwvYXV0aG9yPjxhdXRo
b3I+TG9wZXosIEEuIEQuPC9hdXRob3I+PC9hdXRob3JzPjwvY29udHJpYnV0b3JzPjxhdXRoLWFk
ZHJlc3M+U2Nob29sIG9mIFBvcHVsYXRpb24gYW5kIEdsb2JhbCBIZWFsdGgsIFVuaXZlcnNpdHkg
b2YgTWVsYm91cm5lLCBQYXJrdmlsbGUsIFZJQywgQXVzdHJhbGlhLiYjeEQ7SW5zdGl0dXRlIGZv
ciBIZWFsdGggTWV0cmljcyBhbmQgRXZhbHVhdGlvbiwgVW5pdmVyc2l0eSBvZiBXYXNoaW5ndG9u
LCBTZWF0dGxlLCBXYXNoaW5ndG9uLCBVU0EuJiN4RDtJbnRlcm5hdGlvbmFsIENlbnRlciBmb3Ig
RGlhcnJob2VhbCBEaXNlYXNlIFJlc2VhcmNoLCBEaGFrYSwgQmFuZ2xhZGVzaC4mI3hEO1NjaG9v
bCBvZiBQb3B1bGF0aW9uIGFuZCBHbG9iYWwgSGVhbHRoLCBVbml2ZXJzaXR5IG9mIE1lbGJvdXJu
ZSwgUGFya3ZpbGxlLCBWSUMsIEF1c3RyYWxpYS4gYWxhbi5sb3BlekB1bmltZWxiLmVkdS5hdS48
L2F1dGgtYWRkcmVzcz48dGl0bGVzPjx0aXRsZT5Sb2J1c3RuZXNzIG9mIHRoZSBUYXJpZmYgbWV0
aG9kIGZvciBkaWFnbm9zaW5nIHZlcmJhbCBhdXRvcHNpZXM6IGltcGFjdCBvZiBhZGRpdGlvbmFs
IHNpdGUgZGF0YSBvbiB0aGUgcmVsYXRpb25zaGlwIGJldHdlZW4gc3ltcHRvbSBhbmQgY2F1c2U8
L3RpdGxlPjxzZWNvbmRhcnktdGl0bGU+Qk1DIE1lZCBSZXMgTWV0aG9kb2w8L3NlY29uZGFyeS10
aXRsZT48L3RpdGxlcz48cGVyaW9kaWNhbD48ZnVsbC10aXRsZT5CTUMgTWVkIFJlcyBNZXRob2Rv
bDwvZnVsbC10aXRsZT48L3BlcmlvZGljYWw+PHBhZ2VzPjIzMjwvcGFnZXM+PHZvbHVtZT4xOTwv
dm9sdW1lPjxudW1iZXI+MTwvbnVtYmVyPjxlZGl0aW9uPjIwMTkvMTIvMTI8L2VkaXRpb24+PGtl
eXdvcmRzPjxrZXl3b3JkPkFkb2xlc2NlbnQ8L2tleXdvcmQ+PGtleXdvcmQ+QWR1bHQ8L2tleXdv
cmQ+PGtleXdvcmQ+KkFsZ29yaXRobXM8L2tleXdvcmQ+PGtleXdvcmQ+KkF1dG9wc3k8L2tleXdv
cmQ+PGtleXdvcmQ+QmFuZ2xhZGVzaDwva2V5d29yZD48a2V5d29yZD4qQ2F1c2Ugb2YgRGVhdGg8
L2tleXdvcmQ+PGtleXdvcmQ+Q2hpbGQ8L2tleXdvcmQ+PGtleXdvcmQ+Q2hpbGQsIFByZXNjaG9v
bDwva2V5d29yZD48a2V5d29yZD5GZW1hbGU8L2tleXdvcmQ+PGtleXdvcmQ+SHVtYW5zPC9rZXl3
b3JkPjxrZXl3b3JkPkluZmFudDwva2V5d29yZD48a2V5d29yZD5JbmZhbnQsIE5ld2Jvcm48L2tl
eXdvcmQ+PGtleXdvcmQ+TWFsZTwva2V5d29yZD48a2V5d29yZD5QYXB1YSBOZXcgR3VpbmVhPC9r
ZXl3b3JkPjxrZXl3b3JkPlBoaWxpcHBpbmVzPC9rZXl3b3JkPjxrZXl3b3JkPlJlcHJvZHVjaWJp
bGl0eSBvZiBSZXN1bHRzPC9rZXl3b3JkPjxrZXl3b3JkPllvdW5nIEFkdWx0PC9rZXl3b3JkPjxr
ZXl3b3JkPipHb2xkIHN0YW5kYXJkPC9rZXl3b3JkPjxrZXl3b3JkPipTeW1wdG9tPC9rZXl3b3Jk
PjxrZXl3b3JkPipUYXJpZmY8L2tleXdvcmQ+PGtleXdvcmQ+KlZlcmJhbCBhdXRvcHN5PC9rZXl3
b3JkPjwva2V5d29yZHM+PGRhdGVzPjx5ZWFyPjIwMTk8L3llYXI+PHB1Yi1kYXRlcz48ZGF0ZT5E
ZWMgOTwvZGF0ZT48L3B1Yi1kYXRlcz48L2RhdGVzPjxpc2JuPjE0NzEtMjI4OCAoRWxlY3Ryb25p
YykmI3hEOzE0NzEtMjI4OCAoTGlua2luZyk8L2lzYm4+PGFjY2Vzc2lvbi1udW0+MzE4MjM3Mjg8
L2FjY2Vzc2lvbi1udW0+PHVybHM+PHJlbGF0ZWQtdXJscz48dXJsPmh0dHBzOi8vd3d3Lm5jYmku
bmxtLm5paC5nb3YvcHVibWVkLzMxODIzNzI4PC91cmw+PC9yZWxhdGVkLXVybHM+PC91cmxzPjxj
dXN0b20yPlBNQzY5MDUxMTM8L2N1c3RvbTI+PGVsZWN0cm9uaWMtcmVzb3VyY2UtbnVtPjEwLjEx
ODYvczEyODc0LTAxOS0wODc3LTc8L2VsZWN0cm9uaWMtcmVzb3VyY2UtbnVtPjwvcmVjb3JkPjwv
Q2l0ZT48L0VuZE5vdGU+AG==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PEVuZE5vdGU+PENpdGU+PEF1dGhvcj5DaG93ZGh1cnk8L0F1dGhvcj48WWVhcj4yMDE5PC9ZZWFy
PjxSZWNOdW0+Mzk8L1JlY051bT48RGlzcGxheVRleHQ+KDkpPC9EaXNwbGF5VGV4dD48cmVjb3Jk
PjxyZWMtbnVtYmVyPjM5PC9yZWMtbnVtYmVyPjxmb3JlaWduLWtleXM+PGtleSBhcHA9IkVOIiBk
Yi1pZD0iMnZ6OXo1d2ZiZWQwdDRlenB2bzVlNXhneGV6OTBkOTAyZXN2IiB0aW1lc3RhbXA9IjE2
NTk3ODkzMzMiPjM5PC9rZXk+PC9mb3JlaWduLWtleXM+PHJlZi10eXBlIG5hbWU9IkpvdXJuYWwg
QXJ0aWNsZSI+MTc8L3JlZi10eXBlPjxjb250cmlidXRvcnM+PGF1dGhvcnM+PGF1dGhvcj5DaG93
ZGh1cnksIEguIFIuPC9hdXRob3I+PGF1dGhvcj5GbGF4bWFuLCBBLiBELjwvYXV0aG9yPjxhdXRo
b3I+Sm9zZXBoLCBKLiBDLjwvYXV0aG9yPjxhdXRob3I+SGF6YXJkLCBSLiBILjwvYXV0aG9yPjxh
dXRob3I+QWxhbSwgTi48L2F1dGhvcj48YXV0aG9yPlJpbGV5LCBJLiBELjwvYXV0aG9yPjxhdXRo
b3I+TG9wZXosIEEuIEQuPC9hdXRob3I+PC9hdXRob3JzPjwvY29udHJpYnV0b3JzPjxhdXRoLWFk
ZHJlc3M+U2Nob29sIG9mIFBvcHVsYXRpb24gYW5kIEdsb2JhbCBIZWFsdGgsIFVuaXZlcnNpdHkg
b2YgTWVsYm91cm5lLCBQYXJrdmlsbGUsIFZJQywgQXVzdHJhbGlhLiYjeEQ7SW5zdGl0dXRlIGZv
ciBIZWFsdGggTWV0cmljcyBhbmQgRXZhbHVhdGlvbiwgVW5pdmVyc2l0eSBvZiBXYXNoaW5ndG9u
LCBTZWF0dGxlLCBXYXNoaW5ndG9uLCBVU0EuJiN4RDtJbnRlcm5hdGlvbmFsIENlbnRlciBmb3Ig
RGlhcnJob2VhbCBEaXNlYXNlIFJlc2VhcmNoLCBEaGFrYSwgQmFuZ2xhZGVzaC4mI3hEO1NjaG9v
bCBvZiBQb3B1bGF0aW9uIGFuZCBHbG9iYWwgSGVhbHRoLCBVbml2ZXJzaXR5IG9mIE1lbGJvdXJu
ZSwgUGFya3ZpbGxlLCBWSUMsIEF1c3RyYWxpYS4gYWxhbi5sb3BlekB1bmltZWxiLmVkdS5hdS48
L2F1dGgtYWRkcmVzcz48dGl0bGVzPjx0aXRsZT5Sb2J1c3RuZXNzIG9mIHRoZSBUYXJpZmYgbWV0
aG9kIGZvciBkaWFnbm9zaW5nIHZlcmJhbCBhdXRvcHNpZXM6IGltcGFjdCBvZiBhZGRpdGlvbmFs
IHNpdGUgZGF0YSBvbiB0aGUgcmVsYXRpb25zaGlwIGJldHdlZW4gc3ltcHRvbSBhbmQgY2F1c2U8
L3RpdGxlPjxzZWNvbmRhcnktdGl0bGU+Qk1DIE1lZCBSZXMgTWV0aG9kb2w8L3NlY29uZGFyeS10
aXRsZT48L3RpdGxlcz48cGVyaW9kaWNhbD48ZnVsbC10aXRsZT5CTUMgTWVkIFJlcyBNZXRob2Rv
bDwvZnVsbC10aXRsZT48L3BlcmlvZGljYWw+PHBhZ2VzPjIzMjwvcGFnZXM+PHZvbHVtZT4xOTwv
dm9sdW1lPjxudW1iZXI+MTwvbnVtYmVyPjxlZGl0aW9uPjIwMTkvMTIvMTI8L2VkaXRpb24+PGtl
eXdvcmRzPjxrZXl3b3JkPkFkb2xlc2NlbnQ8L2tleXdvcmQ+PGtleXdvcmQ+QWR1bHQ8L2tleXdv
cmQ+PGtleXdvcmQ+KkFsZ29yaXRobXM8L2tleXdvcmQ+PGtleXdvcmQ+KkF1dG9wc3k8L2tleXdv
cmQ+PGtleXdvcmQ+QmFuZ2xhZGVzaDwva2V5d29yZD48a2V5d29yZD4qQ2F1c2Ugb2YgRGVhdGg8
L2tleXdvcmQ+PGtleXdvcmQ+Q2hpbGQ8L2tleXdvcmQ+PGtleXdvcmQ+Q2hpbGQsIFByZXNjaG9v
bDwva2V5d29yZD48a2V5d29yZD5GZW1hbGU8L2tleXdvcmQ+PGtleXdvcmQ+SHVtYW5zPC9rZXl3
b3JkPjxrZXl3b3JkPkluZmFudDwva2V5d29yZD48a2V5d29yZD5JbmZhbnQsIE5ld2Jvcm48L2tl
eXdvcmQ+PGtleXdvcmQ+TWFsZTwva2V5d29yZD48a2V5d29yZD5QYXB1YSBOZXcgR3VpbmVhPC9r
ZXl3b3JkPjxrZXl3b3JkPlBoaWxpcHBpbmVzPC9rZXl3b3JkPjxrZXl3b3JkPlJlcHJvZHVjaWJp
bGl0eSBvZiBSZXN1bHRzPC9rZXl3b3JkPjxrZXl3b3JkPllvdW5nIEFkdWx0PC9rZXl3b3JkPjxr
ZXl3b3JkPipHb2xkIHN0YW5kYXJkPC9rZXl3b3JkPjxrZXl3b3JkPipTeW1wdG9tPC9rZXl3b3Jk
PjxrZXl3b3JkPipUYXJpZmY8L2tleXdvcmQ+PGtleXdvcmQ+KlZlcmJhbCBhdXRvcHN5PC9rZXl3
b3JkPjwva2V5d29yZHM+PGRhdGVzPjx5ZWFyPjIwMTk8L3llYXI+PHB1Yi1kYXRlcz48ZGF0ZT5E
ZWMgOTwvZGF0ZT48L3B1Yi1kYXRlcz48L2RhdGVzPjxpc2JuPjE0NzEtMjI4OCAoRWxlY3Ryb25p
YykmI3hEOzE0NzEtMjI4OCAoTGlua2luZyk8L2lzYm4+PGFjY2Vzc2lvbi1udW0+MzE4MjM3Mjg8
L2FjY2Vzc2lvbi1udW0+PHVybHM+PHJlbGF0ZWQtdXJscz48dXJsPmh0dHBzOi8vd3d3Lm5jYmku
bmxtLm5paC5nb3YvcHVibWVkLzMxODIzNzI4PC91cmw+PC9yZWxhdGVkLXVybHM+PC91cmxzPjxj
dXN0b20yPlBNQzY5MDUxMTM8L2N1c3RvbTI+PGVsZWN0cm9uaWMtcmVzb3VyY2UtbnVtPjEwLjEx
ODYvczEyODc0LTAxOS0wODc3LTc8L2VsZWN0cm9uaWMtcmVzb3VyY2UtbnVtPjwvcmVjb3JkPjwv
Q2l0ZT48L0VuZE5vdGU+AG==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(9)</w:t>
            </w:r>
            <w:r w:rsidRPr="002006A2">
              <w:rPr>
                <w:rFonts w:ascii="Times New Roman" w:hAnsi="Times New Roman" w:cs="Times New Roman"/>
              </w:rPr>
              <w:fldChar w:fldCharType="end"/>
            </w:r>
          </w:p>
        </w:tc>
        <w:tc>
          <w:tcPr>
            <w:tcW w:w="872" w:type="dxa"/>
            <w:shd w:val="clear" w:color="auto" w:fill="70AD47" w:themeFill="accent6"/>
          </w:tcPr>
          <w:p w14:paraId="484184AA" w14:textId="77777777" w:rsidR="00CB7504" w:rsidRPr="002006A2" w:rsidRDefault="00CB7504" w:rsidP="002128C6">
            <w:pPr>
              <w:jc w:val="center"/>
            </w:pPr>
          </w:p>
        </w:tc>
        <w:tc>
          <w:tcPr>
            <w:tcW w:w="879" w:type="dxa"/>
            <w:shd w:val="clear" w:color="auto" w:fill="70AD47" w:themeFill="accent6"/>
          </w:tcPr>
          <w:p w14:paraId="148B5B75" w14:textId="77777777" w:rsidR="00CB7504" w:rsidRPr="002006A2" w:rsidRDefault="00CB7504" w:rsidP="002128C6">
            <w:pPr>
              <w:jc w:val="center"/>
            </w:pPr>
          </w:p>
        </w:tc>
        <w:tc>
          <w:tcPr>
            <w:tcW w:w="709" w:type="dxa"/>
            <w:shd w:val="clear" w:color="auto" w:fill="70AD47" w:themeFill="accent6"/>
          </w:tcPr>
          <w:p w14:paraId="414047FC" w14:textId="77777777" w:rsidR="00CB7504" w:rsidRPr="002006A2" w:rsidRDefault="00CB7504" w:rsidP="002128C6">
            <w:pPr>
              <w:jc w:val="center"/>
            </w:pPr>
          </w:p>
        </w:tc>
        <w:tc>
          <w:tcPr>
            <w:tcW w:w="787" w:type="dxa"/>
            <w:shd w:val="clear" w:color="auto" w:fill="70AD47" w:themeFill="accent6"/>
          </w:tcPr>
          <w:p w14:paraId="5A165607" w14:textId="77777777" w:rsidR="00CB7504" w:rsidRPr="002006A2" w:rsidRDefault="00CB7504" w:rsidP="002128C6">
            <w:pPr>
              <w:jc w:val="center"/>
            </w:pPr>
          </w:p>
        </w:tc>
        <w:tc>
          <w:tcPr>
            <w:tcW w:w="725" w:type="dxa"/>
            <w:shd w:val="clear" w:color="auto" w:fill="70AD47" w:themeFill="accent6"/>
          </w:tcPr>
          <w:p w14:paraId="25EF2F53" w14:textId="77777777" w:rsidR="00CB7504" w:rsidRPr="002006A2" w:rsidRDefault="00CB7504" w:rsidP="002128C6">
            <w:pPr>
              <w:jc w:val="center"/>
            </w:pPr>
          </w:p>
        </w:tc>
        <w:tc>
          <w:tcPr>
            <w:tcW w:w="675" w:type="dxa"/>
            <w:shd w:val="clear" w:color="auto" w:fill="70AD47" w:themeFill="accent6"/>
          </w:tcPr>
          <w:p w14:paraId="63F74264" w14:textId="77777777" w:rsidR="00CB7504" w:rsidRPr="002006A2" w:rsidRDefault="00CB7504" w:rsidP="002128C6">
            <w:pPr>
              <w:jc w:val="center"/>
            </w:pPr>
          </w:p>
        </w:tc>
        <w:tc>
          <w:tcPr>
            <w:tcW w:w="703" w:type="dxa"/>
            <w:shd w:val="clear" w:color="auto" w:fill="70AD47" w:themeFill="accent6"/>
          </w:tcPr>
          <w:p w14:paraId="1FBADBDC" w14:textId="77777777" w:rsidR="00CB7504" w:rsidRPr="002006A2" w:rsidRDefault="00CB7504" w:rsidP="002128C6">
            <w:pPr>
              <w:jc w:val="center"/>
            </w:pPr>
          </w:p>
        </w:tc>
        <w:tc>
          <w:tcPr>
            <w:tcW w:w="703" w:type="dxa"/>
            <w:shd w:val="clear" w:color="auto" w:fill="FFFF00"/>
          </w:tcPr>
          <w:p w14:paraId="5E913F1E" w14:textId="77777777" w:rsidR="00CB7504" w:rsidRPr="002006A2" w:rsidRDefault="00CB7504" w:rsidP="002128C6">
            <w:pPr>
              <w:jc w:val="center"/>
            </w:pPr>
          </w:p>
        </w:tc>
        <w:tc>
          <w:tcPr>
            <w:tcW w:w="622" w:type="dxa"/>
            <w:shd w:val="clear" w:color="auto" w:fill="FFFF00"/>
          </w:tcPr>
          <w:p w14:paraId="052F4495" w14:textId="77777777" w:rsidR="00CB7504" w:rsidRPr="002006A2" w:rsidRDefault="00CB7504" w:rsidP="002128C6">
            <w:pPr>
              <w:jc w:val="center"/>
            </w:pPr>
          </w:p>
        </w:tc>
        <w:tc>
          <w:tcPr>
            <w:tcW w:w="751" w:type="dxa"/>
            <w:shd w:val="clear" w:color="auto" w:fill="FFFF00"/>
          </w:tcPr>
          <w:p w14:paraId="0166C413" w14:textId="77777777" w:rsidR="00CB7504" w:rsidRPr="002006A2" w:rsidRDefault="00CB7504" w:rsidP="002128C6">
            <w:pPr>
              <w:jc w:val="center"/>
            </w:pPr>
          </w:p>
        </w:tc>
      </w:tr>
      <w:tr w:rsidR="00CB7504" w:rsidRPr="002006A2" w14:paraId="54D383D3" w14:textId="77777777" w:rsidTr="002128C6">
        <w:trPr>
          <w:trHeight w:val="591"/>
          <w:jc w:val="center"/>
        </w:trPr>
        <w:tc>
          <w:tcPr>
            <w:tcW w:w="1930" w:type="dxa"/>
          </w:tcPr>
          <w:p w14:paraId="74B90637" w14:textId="4C4E0B7F" w:rsidR="00CB7504" w:rsidRPr="002006A2" w:rsidRDefault="00CB7504" w:rsidP="002128C6">
            <w:pPr>
              <w:pStyle w:val="ListParagraph"/>
              <w:ind w:left="0"/>
              <w:rPr>
                <w:rFonts w:ascii="Times New Roman" w:hAnsi="Times New Roman" w:cs="Times New Roman"/>
              </w:rPr>
            </w:pPr>
            <w:r w:rsidRPr="002006A2">
              <w:rPr>
                <w:rFonts w:ascii="Times New Roman" w:hAnsi="Times New Roman" w:cs="Times New Roman"/>
              </w:rPr>
              <w:t>Coldham et al, 2000</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&lt;EndNote&gt;&lt;Cite&gt;&lt;Author&gt;Coldham&lt;/Author&gt;&lt;Year&gt;2000&lt;/Year&gt;&lt;RecNum&gt;68&lt;/RecNum&gt;&lt;DisplayText&gt;(10)&lt;/DisplayText&gt;&lt;record&gt;&lt;rec-number&gt;68&lt;/rec-number&gt;&lt;foreign-keys&gt;&lt;key app="EN" db-id="2vz9z5wfbed0t4ezpvo5e5xgxez90d902esv" timestamp="1659789333"&gt;68&lt;/key&gt;&lt;/foreign-keys&gt;&lt;ref-type name="Journal Article"&gt;17&lt;/ref-type&gt;&lt;contributors&gt;&lt;authors&gt;&lt;author&gt;Coldham, C.&lt;/author&gt;&lt;author&gt;Ross, D.&lt;/author&gt;&lt;author&gt;Quigley, M.&lt;/author&gt;&lt;author&gt;Segura, Z.&lt;/author&gt;&lt;author&gt;Chandramohan, D.&lt;/author&gt;&lt;/authors&gt;&lt;/contributors&gt;&lt;auth-address&gt;London School of Hygiene and Tropical Medicine, London, UK. christopher.coldham@lshtm.ac.uk&lt;/auth-address&gt;&lt;titles&gt;&lt;title&gt;Prospective validation of a standardized questionnaire for estimating childhood mortality and morbidity due to pneumonia and diarrhoea&lt;/title&gt;&lt;secondary-title&gt;Trop Med Int Health&lt;/secondary-title&gt;&lt;/titles&gt;&lt;periodical&gt;&lt;full-title&gt;Trop Med Int Health&lt;/full-title&gt;&lt;/periodical&gt;&lt;pages&gt;134-44&lt;/pages&gt;&lt;volume&gt;5&lt;/volume&gt;&lt;number&gt;2&lt;/number&gt;&lt;edition&gt;2000/04/04&lt;/edition&gt;&lt;keywords&gt;&lt;keyword&gt;Algorithms&lt;/keyword&gt;&lt;keyword&gt;Child, Preschool&lt;/keyword&gt;&lt;keyword&gt;Diarrhea/*epidemiology/mortality&lt;/keyword&gt;&lt;keyword&gt;Dysentery/epidemiology/mortality&lt;/keyword&gt;&lt;keyword&gt;Evaluation Studies as Topic&lt;/keyword&gt;&lt;keyword&gt;Female&lt;/keyword&gt;&lt;keyword&gt;Humans&lt;/keyword&gt;&lt;keyword&gt;Infant&lt;/keyword&gt;&lt;keyword&gt;Infant, Newborn&lt;/keyword&gt;&lt;keyword&gt;Male&lt;/keyword&gt;&lt;keyword&gt;Nicaragua/epidemiology&lt;/keyword&gt;&lt;keyword&gt;Pneumonia/*epidemiology/mortality&lt;/keyword&gt;&lt;keyword&gt;Prospective Studies&lt;/keyword&gt;&lt;keyword&gt;Sensitivity and Specificity&lt;/keyword&gt;&lt;keyword&gt;*Surveys and Questionnaires&lt;/keyword&gt;&lt;/keywords&gt;&lt;dates&gt;&lt;year&gt;2000&lt;/year&gt;&lt;pub-dates&gt;&lt;date&gt;Feb&lt;/date&gt;&lt;/pub-dates&gt;&lt;/dates&gt;&lt;isbn&gt;1360-2276 (Print)&amp;#xD;1360-2276 (Linking)&lt;/isbn&gt;&lt;accession-num&gt;10747274&lt;/accession-num&gt;&lt;urls&gt;&lt;related-urls&gt;&lt;url&gt;https://www.ncbi.nlm.nih.gov/pubmed/10747274&lt;/url&gt;&lt;/related-urls&gt;&lt;/urls&gt;&lt;electronic-resource-num&gt;10.1046/j.1365-3156.2000.00505.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(10)</w:t>
            </w:r>
            <w:r w:rsidRPr="002006A2">
              <w:rPr>
                <w:rFonts w:ascii="Times New Roman" w:hAnsi="Times New Roman" w:cs="Times New Roman"/>
              </w:rPr>
              <w:fldChar w:fldCharType="end"/>
            </w:r>
          </w:p>
        </w:tc>
        <w:tc>
          <w:tcPr>
            <w:tcW w:w="872" w:type="dxa"/>
            <w:shd w:val="clear" w:color="auto" w:fill="FFFF00"/>
          </w:tcPr>
          <w:p w14:paraId="79307000" w14:textId="77777777" w:rsidR="00CB7504" w:rsidRPr="002006A2" w:rsidRDefault="00CB7504" w:rsidP="002128C6">
            <w:pPr>
              <w:jc w:val="center"/>
            </w:pPr>
          </w:p>
        </w:tc>
        <w:tc>
          <w:tcPr>
            <w:tcW w:w="879" w:type="dxa"/>
            <w:shd w:val="clear" w:color="auto" w:fill="70AD47" w:themeFill="accent6"/>
          </w:tcPr>
          <w:p w14:paraId="5245B24D" w14:textId="77777777" w:rsidR="00CB7504" w:rsidRPr="002006A2" w:rsidRDefault="00CB7504" w:rsidP="002128C6">
            <w:pPr>
              <w:jc w:val="center"/>
            </w:pPr>
          </w:p>
        </w:tc>
        <w:tc>
          <w:tcPr>
            <w:tcW w:w="709" w:type="dxa"/>
            <w:shd w:val="clear" w:color="auto" w:fill="70AD47" w:themeFill="accent6"/>
          </w:tcPr>
          <w:p w14:paraId="56D60904" w14:textId="77777777" w:rsidR="00CB7504" w:rsidRPr="002006A2" w:rsidRDefault="00CB7504" w:rsidP="002128C6">
            <w:pPr>
              <w:jc w:val="center"/>
            </w:pPr>
          </w:p>
        </w:tc>
        <w:tc>
          <w:tcPr>
            <w:tcW w:w="787" w:type="dxa"/>
            <w:shd w:val="clear" w:color="auto" w:fill="70AD47" w:themeFill="accent6"/>
          </w:tcPr>
          <w:p w14:paraId="6C24BE82" w14:textId="77777777" w:rsidR="00CB7504" w:rsidRPr="002006A2" w:rsidRDefault="00CB7504" w:rsidP="002128C6">
            <w:pPr>
              <w:jc w:val="center"/>
            </w:pPr>
          </w:p>
        </w:tc>
        <w:tc>
          <w:tcPr>
            <w:tcW w:w="725" w:type="dxa"/>
            <w:shd w:val="clear" w:color="auto" w:fill="70AD47" w:themeFill="accent6"/>
          </w:tcPr>
          <w:p w14:paraId="58AD7C2F" w14:textId="77777777" w:rsidR="00CB7504" w:rsidRPr="002006A2" w:rsidRDefault="00CB7504" w:rsidP="002128C6">
            <w:pPr>
              <w:jc w:val="center"/>
            </w:pPr>
          </w:p>
        </w:tc>
        <w:tc>
          <w:tcPr>
            <w:tcW w:w="675" w:type="dxa"/>
            <w:shd w:val="clear" w:color="auto" w:fill="70AD47" w:themeFill="accent6"/>
          </w:tcPr>
          <w:p w14:paraId="1281F3C3" w14:textId="77777777" w:rsidR="00CB7504" w:rsidRPr="002006A2" w:rsidRDefault="00CB7504" w:rsidP="002128C6">
            <w:pPr>
              <w:jc w:val="center"/>
            </w:pPr>
          </w:p>
        </w:tc>
        <w:tc>
          <w:tcPr>
            <w:tcW w:w="703" w:type="dxa"/>
            <w:shd w:val="clear" w:color="auto" w:fill="70AD47" w:themeFill="accent6"/>
          </w:tcPr>
          <w:p w14:paraId="1E714DC5" w14:textId="77777777" w:rsidR="00CB7504" w:rsidRPr="002006A2" w:rsidRDefault="00CB7504" w:rsidP="002128C6">
            <w:pPr>
              <w:jc w:val="center"/>
            </w:pPr>
          </w:p>
        </w:tc>
        <w:tc>
          <w:tcPr>
            <w:tcW w:w="703" w:type="dxa"/>
            <w:shd w:val="clear" w:color="auto" w:fill="70AD47" w:themeFill="accent6"/>
          </w:tcPr>
          <w:p w14:paraId="7BC12E71" w14:textId="77777777" w:rsidR="00CB7504" w:rsidRPr="002006A2" w:rsidRDefault="00CB7504" w:rsidP="002128C6">
            <w:pPr>
              <w:jc w:val="center"/>
            </w:pPr>
          </w:p>
        </w:tc>
        <w:tc>
          <w:tcPr>
            <w:tcW w:w="622" w:type="dxa"/>
            <w:shd w:val="clear" w:color="auto" w:fill="70AD47" w:themeFill="accent6"/>
          </w:tcPr>
          <w:p w14:paraId="3D1FA7E0" w14:textId="77777777" w:rsidR="00CB7504" w:rsidRPr="002006A2" w:rsidRDefault="00CB7504" w:rsidP="002128C6">
            <w:pPr>
              <w:jc w:val="center"/>
            </w:pPr>
          </w:p>
        </w:tc>
        <w:tc>
          <w:tcPr>
            <w:tcW w:w="751" w:type="dxa"/>
            <w:shd w:val="clear" w:color="auto" w:fill="70AD47" w:themeFill="accent6"/>
          </w:tcPr>
          <w:p w14:paraId="02781BEA" w14:textId="77777777" w:rsidR="00CB7504" w:rsidRPr="002006A2" w:rsidRDefault="00CB7504" w:rsidP="002128C6">
            <w:pPr>
              <w:jc w:val="center"/>
            </w:pPr>
          </w:p>
        </w:tc>
      </w:tr>
      <w:tr w:rsidR="00CB7504" w:rsidRPr="002006A2" w14:paraId="77C07151" w14:textId="77777777" w:rsidTr="002128C6">
        <w:trPr>
          <w:trHeight w:val="591"/>
          <w:jc w:val="center"/>
        </w:trPr>
        <w:tc>
          <w:tcPr>
            <w:tcW w:w="1930" w:type="dxa"/>
          </w:tcPr>
          <w:p w14:paraId="517508C0" w14:textId="168C75C8" w:rsidR="00CB7504" w:rsidRPr="002006A2" w:rsidRDefault="00CB7504" w:rsidP="002128C6">
            <w:pPr>
              <w:pStyle w:val="ListParagraph"/>
              <w:ind w:left="0"/>
              <w:rPr>
                <w:rFonts w:ascii="Times New Roman" w:hAnsi="Times New Roman" w:cs="Times New Roman"/>
              </w:rPr>
            </w:pPr>
            <w:proofErr w:type="spellStart"/>
            <w:r w:rsidRPr="002006A2">
              <w:rPr>
                <w:rFonts w:ascii="Times New Roman" w:hAnsi="Times New Roman" w:cs="Times New Roman"/>
              </w:rPr>
              <w:t>Dehghan</w:t>
            </w:r>
            <w:proofErr w:type="spellEnd"/>
            <w:r w:rsidRPr="002006A2">
              <w:rPr>
                <w:rFonts w:ascii="Times New Roman" w:hAnsi="Times New Roman" w:cs="Times New Roman"/>
              </w:rPr>
              <w:t xml:space="preserve"> et al, 2018</w:t>
            </w:r>
            <w:r w:rsidRPr="002006A2">
              <w:rPr>
                <w:rFonts w:ascii="Times New Roman" w:hAnsi="Times New Roman" w:cs="Times New Roman"/>
              </w:rPr>
              <w:fldChar w:fldCharType="begin">
                <w:fldData xml:space="preserve">PEVuZE5vdGU+PENpdGU+PEF1dGhvcj5EZWhnaGFuPC9BdXRob3I+PFllYXI+MjAxODwvWWVhcj48
UmVjTnVtPjIyPC9SZWNOdW0+PERpc3BsYXlUZXh0PigxMSk8L0Rpc3BsYXlUZXh0PjxyZWNvcmQ+
PHJlYy1udW1iZXI+MjI8L3JlYy1udW1iZXI+PGZvcmVpZ24ta2V5cz48a2V5IGFwcD0iRU4iIGRi
LWlkPSIydno5ejV3ZmJlZDB0NGV6cHZvNWU1eGd4ZXo5MGQ5MDJlc3YiIHRpbWVzdGFtcD0iMTY1
OTc4OTMzMyI+MjI8L2tleT48L2ZvcmVpZ24ta2V5cz48cmVmLXR5cGUgbmFtZT0iSm91cm5hbCBB
cnRpY2xlIj4xNzwvcmVmLXR5cGU+PGNvbnRyaWJ1dG9ycz48YXV0aG9ycz48YXV0aG9yPkRlaGdo
YW4sIEEuPC9hdXRob3I+PGF1dGhvcj5OYXNpcmlhbiwgTS48L2F1dGhvcj48YXV0aG9yPkhhZ2hk
b29zdCwgQS4gQS48L2F1dGhvcj48YXV0aG9yPkJhaHJhbWFsaSwgRS48L2F1dGhvcj48YXV0aG9y
PlNoYXJpZmksIEguPC9hdXRob3I+PC9hdXRob3JzPjwvY29udHJpYnV0b3JzPjxhdXRoLWFkZHJl
c3M+SElWL1NUSSBTdXJ2ZWlsbGFuY2UgUmVzZWFyY2ggQ2VudGVyLCBhbmQgV0hPIENvbGxhYm9y
YXRpbmcgQ2VudGVyIGZvciBISVYgU3VydmVpbGxhbmNlLCBJbnN0aXR1dGUgZm9yIEZ1dHVyZXMg
U3R1ZGllcyBpbiBIZWFsdGgsIEtlcm1hbiBVbml2ZXJzaXR5IG9mIE1lZGljYWwgU2NpZW5jZXMs
IEtlcm1hbiwgSXJhbi4mI3hEO1NvY2lhbCBNZWRpY2luZSBEZXBhcnRtZW50LCBTY2hvb2wgb2Yg
TWVkaWNpbmUsIEZhc2EgVW5pdmVyc2l0eSBvZiBNZWRpY2FsIHNjaWVuY2VzLCBGYXNhLCBJcmFu
LiYjeEQ7RXBpZGVtaW9sb2d5IGFuZCBCaW9zdGF0aXN0aWNzIERlcGFydG1lbnQsIEhlYWx0aCBT
Y2hvb2w7IGFuZCBJbmZlY3Rpb3VzIERpc2Vhc2VzIGFuZCBUcm9waWNhbCBNZWRpY2luZSBSZXNl
YXJjaCBDZW50ZXIsIElzZmFoYW4gVW5pdmVyc2l0eSBvZiBNZWRpY2FsIFNjaWVuY2VzLCBJc2Zh
aGFuLCBJcmFuLiYjeEQ7TW9kZWxpbmcgaW4gSGVhbHRoIFJlc2VhcmNoIENlbnRlciwgSW5zdGl0
dXRlIGZvciBGdXR1cmVzIFN0dWRpZXMgaW4gSGVhbHRoLCBLZXJtYW4gVW5pdmVyc2l0eSBvZiBN
ZWRpY2FsIHNjaWVuY2VzLCBLZXJtYW4sIElyYW4uJiN4RDtOb25jb21tdW5pY2FibGUgRGlzZWFz
ZXMgUmVzZWFyY2ggQ2VudGVyLCBGYXNhIFVuaXZlcnNpdHkgb2YgTWVkaWNhbCBTY2llbmNlcywg
RmFzYSwgSXJhbi4mI3hEO0RlcGFydG1lbnQgb2YgQmlvc3RhdGlzdGljcyBhbmQgRXBpZGVtaW9s
b2d5LCBTY2hvb2wgb2YgUHVibGljIEhlYWx0aCwgS2VybWFuIFVuaXZlcnNpdHkgb2YgTWVkaWNh
bCBTY2llbmNlcywgS2VybWFuLCBJcmFuLjwvYXV0aC1hZGRyZXNzPjx0aXRsZXM+PHRpdGxlPlZh
bGlkYXRpb24gb2YgdGhlIHZlcmJhbCBhdXRvcHN5IHF1ZXN0aW9ubmFpcmUgZm9yIGFkdWx0IGRl
YXRocyBpbiBJcmFuPC90aXRsZT48c2Vjb25kYXJ5LXRpdGxlPk1lZCBKIElzbGFtIFJlcHViIEly
YW48L3NlY29uZGFyeS10aXRsZT48L3RpdGxlcz48cGVyaW9kaWNhbD48ZnVsbC10aXRsZT5NZWQg
SiBJc2xhbSBSZXB1YiBJcmFuPC9mdWxsLXRpdGxlPjwvcGVyaW9kaWNhbD48cGFnZXM+NzwvcGFn
ZXM+PHZvbHVtZT4zMjwvdm9sdW1lPjxlZGl0aW9uPjIwMTgvMDgvMzE8L2VkaXRpb24+PGtleXdv
cmRzPjxrZXl3b3JkPk1vcnRhbGl0eTwva2V5d29yZD48a2V5d29yZD5SZWxpYWJpbGl0eTwva2V5
d29yZD48a2V5d29yZD5WYWxpZGF0aW9uPC9rZXl3b3JkPjxrZXl3b3JkPlZlcmJhbCBhdXRvcHN5
PC9rZXl3b3JkPjwva2V5d29yZHM+PGRhdGVzPjx5ZWFyPjIwMTg8L3llYXI+PC9kYXRlcz48aXNi
bj4xMDE2LTE0MzAgKFByaW50KSYjeEQ7MTAxNi0xNDMwIChMaW5raW5nKTwvaXNibj48YWNjZXNz
aW9uLW51bT4zMDE1OTI1ODwvYWNjZXNzaW9uLW51bT48dXJscz48cmVsYXRlZC11cmxzPjx1cmw+
aHR0cHM6Ly93d3cubmNiaS5ubG0ubmloLmdvdi9wdWJtZWQvMzAxNTkyNTg8L3VybD48L3JlbGF0
ZWQtdXJscz48L3VybHM+PGN1c3RvbTI+UE1DNjEwODI4MjwvY3VzdG9tMj48ZWxlY3Ryb25pYy1y
ZXNvdXJjZS1udW0+MTAuMTQxOTYvbWppcmkuMzIuNzwvZWxlY3Ryb25pYy1yZXNvdXJjZS1udW0+
PC9yZWNvcmQ+PC9DaXRlPjwvRW5kTm90ZT4A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PEVuZE5vdGU+PENpdGU+PEF1dGhvcj5EZWhnaGFuPC9BdXRob3I+PFllYXI+MjAxODwvWWVhcj48
UmVjTnVtPjIyPC9SZWNOdW0+PERpc3BsYXlUZXh0PigxMSk8L0Rpc3BsYXlUZXh0PjxyZWNvcmQ+
PHJlYy1udW1iZXI+MjI8L3JlYy1udW1iZXI+PGZvcmVpZ24ta2V5cz48a2V5IGFwcD0iRU4iIGRi
LWlkPSIydno5ejV3ZmJlZDB0NGV6cHZvNWU1eGd4ZXo5MGQ5MDJlc3YiIHRpbWVzdGFtcD0iMTY1
OTc4OTMzMyI+MjI8L2tleT48L2ZvcmVpZ24ta2V5cz48cmVmLXR5cGUgbmFtZT0iSm91cm5hbCBB
cnRpY2xlIj4xNzwvcmVmLXR5cGU+PGNvbnRyaWJ1dG9ycz48YXV0aG9ycz48YXV0aG9yPkRlaGdo
YW4sIEEuPC9hdXRob3I+PGF1dGhvcj5OYXNpcmlhbiwgTS48L2F1dGhvcj48YXV0aG9yPkhhZ2hk
b29zdCwgQS4gQS48L2F1dGhvcj48YXV0aG9yPkJhaHJhbWFsaSwgRS48L2F1dGhvcj48YXV0aG9y
PlNoYXJpZmksIEguPC9hdXRob3I+PC9hdXRob3JzPjwvY29udHJpYnV0b3JzPjxhdXRoLWFkZHJl
c3M+SElWL1NUSSBTdXJ2ZWlsbGFuY2UgUmVzZWFyY2ggQ2VudGVyLCBhbmQgV0hPIENvbGxhYm9y
YXRpbmcgQ2VudGVyIGZvciBISVYgU3VydmVpbGxhbmNlLCBJbnN0aXR1dGUgZm9yIEZ1dHVyZXMg
U3R1ZGllcyBpbiBIZWFsdGgsIEtlcm1hbiBVbml2ZXJzaXR5IG9mIE1lZGljYWwgU2NpZW5jZXMs
IEtlcm1hbiwgSXJhbi4mI3hEO1NvY2lhbCBNZWRpY2luZSBEZXBhcnRtZW50LCBTY2hvb2wgb2Yg
TWVkaWNpbmUsIEZhc2EgVW5pdmVyc2l0eSBvZiBNZWRpY2FsIHNjaWVuY2VzLCBGYXNhLCBJcmFu
LiYjeEQ7RXBpZGVtaW9sb2d5IGFuZCBCaW9zdGF0aXN0aWNzIERlcGFydG1lbnQsIEhlYWx0aCBT
Y2hvb2w7IGFuZCBJbmZlY3Rpb3VzIERpc2Vhc2VzIGFuZCBUcm9waWNhbCBNZWRpY2luZSBSZXNl
YXJjaCBDZW50ZXIsIElzZmFoYW4gVW5pdmVyc2l0eSBvZiBNZWRpY2FsIFNjaWVuY2VzLCBJc2Zh
aGFuLCBJcmFuLiYjeEQ7TW9kZWxpbmcgaW4gSGVhbHRoIFJlc2VhcmNoIENlbnRlciwgSW5zdGl0
dXRlIGZvciBGdXR1cmVzIFN0dWRpZXMgaW4gSGVhbHRoLCBLZXJtYW4gVW5pdmVyc2l0eSBvZiBN
ZWRpY2FsIHNjaWVuY2VzLCBLZXJtYW4sIElyYW4uJiN4RDtOb25jb21tdW5pY2FibGUgRGlzZWFz
ZXMgUmVzZWFyY2ggQ2VudGVyLCBGYXNhIFVuaXZlcnNpdHkgb2YgTWVkaWNhbCBTY2llbmNlcywg
RmFzYSwgSXJhbi4mI3hEO0RlcGFydG1lbnQgb2YgQmlvc3RhdGlzdGljcyBhbmQgRXBpZGVtaW9s
b2d5LCBTY2hvb2wgb2YgUHVibGljIEhlYWx0aCwgS2VybWFuIFVuaXZlcnNpdHkgb2YgTWVkaWNh
bCBTY2llbmNlcywgS2VybWFuLCBJcmFuLjwvYXV0aC1hZGRyZXNzPjx0aXRsZXM+PHRpdGxlPlZh
bGlkYXRpb24gb2YgdGhlIHZlcmJhbCBhdXRvcHN5IHF1ZXN0aW9ubmFpcmUgZm9yIGFkdWx0IGRl
YXRocyBpbiBJcmFuPC90aXRsZT48c2Vjb25kYXJ5LXRpdGxlPk1lZCBKIElzbGFtIFJlcHViIEly
YW48L3NlY29uZGFyeS10aXRsZT48L3RpdGxlcz48cGVyaW9kaWNhbD48ZnVsbC10aXRsZT5NZWQg
SiBJc2xhbSBSZXB1YiBJcmFuPC9mdWxsLXRpdGxlPjwvcGVyaW9kaWNhbD48cGFnZXM+NzwvcGFn
ZXM+PHZvbHVtZT4zMjwvdm9sdW1lPjxlZGl0aW9uPjIwMTgvMDgvMzE8L2VkaXRpb24+PGtleXdv
cmRzPjxrZXl3b3JkPk1vcnRhbGl0eTwva2V5d29yZD48a2V5d29yZD5SZWxpYWJpbGl0eTwva2V5
d29yZD48a2V5d29yZD5WYWxpZGF0aW9uPC9rZXl3b3JkPjxrZXl3b3JkPlZlcmJhbCBhdXRvcHN5
PC9rZXl3b3JkPjwva2V5d29yZHM+PGRhdGVzPjx5ZWFyPjIwMTg8L3llYXI+PC9kYXRlcz48aXNi
bj4xMDE2LTE0MzAgKFByaW50KSYjeEQ7MTAxNi0xNDMwIChMaW5raW5nKTwvaXNibj48YWNjZXNz
aW9uLW51bT4zMDE1OTI1ODwvYWNjZXNzaW9uLW51bT48dXJscz48cmVsYXRlZC11cmxzPjx1cmw+
aHR0cHM6Ly93d3cubmNiaS5ubG0ubmloLmdvdi9wdWJtZWQvMzAxNTkyNTg8L3VybD48L3JlbGF0
ZWQtdXJscz48L3VybHM+PGN1c3RvbTI+UE1DNjEwODI4MjwvY3VzdG9tMj48ZWxlY3Ryb25pYy1y
ZXNvdXJjZS1udW0+MTAuMTQxOTYvbWppcmkuMzIuNzwvZWxlY3Ryb25pYy1yZXNvdXJjZS1udW0+
PC9yZWNvcmQ+PC9DaXRlPjwvRW5kTm90ZT4A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(11)</w:t>
            </w:r>
            <w:r w:rsidRPr="002006A2">
              <w:rPr>
                <w:rFonts w:ascii="Times New Roman" w:hAnsi="Times New Roman" w:cs="Times New Roman"/>
              </w:rPr>
              <w:fldChar w:fldCharType="end"/>
            </w:r>
          </w:p>
          <w:p w14:paraId="11DD8917" w14:textId="77777777" w:rsidR="00CB7504" w:rsidRPr="002006A2" w:rsidRDefault="00CB7504" w:rsidP="002128C6">
            <w:pPr>
              <w:rPr>
                <w:rFonts w:ascii="Times New Roman" w:hAnsi="Times New Roman" w:cs="Times New Roman"/>
              </w:rPr>
            </w:pPr>
          </w:p>
        </w:tc>
        <w:tc>
          <w:tcPr>
            <w:tcW w:w="872" w:type="dxa"/>
            <w:shd w:val="clear" w:color="auto" w:fill="FFFF00"/>
          </w:tcPr>
          <w:p w14:paraId="7AE0FAF0" w14:textId="77777777" w:rsidR="00CB7504" w:rsidRPr="002006A2" w:rsidRDefault="00CB7504" w:rsidP="002128C6">
            <w:pPr>
              <w:jc w:val="center"/>
            </w:pPr>
          </w:p>
        </w:tc>
        <w:tc>
          <w:tcPr>
            <w:tcW w:w="879" w:type="dxa"/>
            <w:shd w:val="clear" w:color="auto" w:fill="70AD47" w:themeFill="accent6"/>
          </w:tcPr>
          <w:p w14:paraId="2407C33F" w14:textId="77777777" w:rsidR="00CB7504" w:rsidRPr="002006A2" w:rsidRDefault="00CB7504" w:rsidP="002128C6">
            <w:pPr>
              <w:jc w:val="center"/>
            </w:pPr>
          </w:p>
        </w:tc>
        <w:tc>
          <w:tcPr>
            <w:tcW w:w="709" w:type="dxa"/>
            <w:shd w:val="clear" w:color="auto" w:fill="70AD47" w:themeFill="accent6"/>
          </w:tcPr>
          <w:p w14:paraId="58DA1DAE" w14:textId="77777777" w:rsidR="00CB7504" w:rsidRPr="002006A2" w:rsidRDefault="00CB7504" w:rsidP="002128C6">
            <w:pPr>
              <w:jc w:val="center"/>
            </w:pPr>
          </w:p>
        </w:tc>
        <w:tc>
          <w:tcPr>
            <w:tcW w:w="787" w:type="dxa"/>
            <w:shd w:val="clear" w:color="auto" w:fill="70AD47" w:themeFill="accent6"/>
          </w:tcPr>
          <w:p w14:paraId="42B1753A" w14:textId="77777777" w:rsidR="00CB7504" w:rsidRPr="002006A2" w:rsidRDefault="00CB7504" w:rsidP="002128C6">
            <w:pPr>
              <w:jc w:val="center"/>
            </w:pPr>
          </w:p>
        </w:tc>
        <w:tc>
          <w:tcPr>
            <w:tcW w:w="725" w:type="dxa"/>
            <w:shd w:val="clear" w:color="auto" w:fill="70AD47" w:themeFill="accent6"/>
          </w:tcPr>
          <w:p w14:paraId="2CEB03D2" w14:textId="77777777" w:rsidR="00CB7504" w:rsidRPr="002006A2" w:rsidRDefault="00CB7504" w:rsidP="002128C6">
            <w:pPr>
              <w:jc w:val="center"/>
            </w:pPr>
          </w:p>
        </w:tc>
        <w:tc>
          <w:tcPr>
            <w:tcW w:w="675" w:type="dxa"/>
            <w:shd w:val="clear" w:color="auto" w:fill="70AD47" w:themeFill="accent6"/>
          </w:tcPr>
          <w:p w14:paraId="4EFE4948" w14:textId="77777777" w:rsidR="00CB7504" w:rsidRPr="002006A2" w:rsidRDefault="00CB7504" w:rsidP="002128C6">
            <w:pPr>
              <w:jc w:val="center"/>
            </w:pPr>
          </w:p>
        </w:tc>
        <w:tc>
          <w:tcPr>
            <w:tcW w:w="703" w:type="dxa"/>
            <w:shd w:val="clear" w:color="auto" w:fill="FFFF00"/>
          </w:tcPr>
          <w:p w14:paraId="0C4E3FA1" w14:textId="77777777" w:rsidR="00CB7504" w:rsidRPr="002006A2" w:rsidRDefault="00CB7504" w:rsidP="002128C6">
            <w:pPr>
              <w:jc w:val="center"/>
            </w:pPr>
          </w:p>
        </w:tc>
        <w:tc>
          <w:tcPr>
            <w:tcW w:w="703" w:type="dxa"/>
            <w:shd w:val="clear" w:color="auto" w:fill="FFFF00"/>
          </w:tcPr>
          <w:p w14:paraId="30EBA941" w14:textId="77777777" w:rsidR="00CB7504" w:rsidRPr="002006A2" w:rsidRDefault="00CB7504" w:rsidP="002128C6">
            <w:pPr>
              <w:jc w:val="center"/>
            </w:pPr>
          </w:p>
        </w:tc>
        <w:tc>
          <w:tcPr>
            <w:tcW w:w="622" w:type="dxa"/>
            <w:shd w:val="clear" w:color="auto" w:fill="70AD47" w:themeFill="accent6"/>
          </w:tcPr>
          <w:p w14:paraId="5BC8EB11" w14:textId="77777777" w:rsidR="00CB7504" w:rsidRPr="002006A2" w:rsidRDefault="00CB7504" w:rsidP="002128C6">
            <w:pPr>
              <w:jc w:val="center"/>
            </w:pPr>
          </w:p>
        </w:tc>
        <w:tc>
          <w:tcPr>
            <w:tcW w:w="751" w:type="dxa"/>
            <w:shd w:val="clear" w:color="auto" w:fill="70AD47" w:themeFill="accent6"/>
          </w:tcPr>
          <w:p w14:paraId="45EEDDD1" w14:textId="77777777" w:rsidR="00CB7504" w:rsidRPr="002006A2" w:rsidRDefault="00CB7504" w:rsidP="002128C6">
            <w:pPr>
              <w:jc w:val="center"/>
            </w:pPr>
          </w:p>
        </w:tc>
      </w:tr>
      <w:tr w:rsidR="00CB7504" w:rsidRPr="002006A2" w14:paraId="44533D08" w14:textId="77777777" w:rsidTr="002128C6">
        <w:trPr>
          <w:trHeight w:val="591"/>
          <w:jc w:val="center"/>
        </w:trPr>
        <w:tc>
          <w:tcPr>
            <w:tcW w:w="1930" w:type="dxa"/>
          </w:tcPr>
          <w:p w14:paraId="2CC81AD3" w14:textId="2347FEE3" w:rsidR="00CB7504" w:rsidRPr="002006A2" w:rsidRDefault="00CB7504" w:rsidP="002128C6">
            <w:pPr>
              <w:pStyle w:val="ListParagraph"/>
              <w:ind w:left="0"/>
              <w:rPr>
                <w:rFonts w:ascii="Times New Roman" w:hAnsi="Times New Roman" w:cs="Times New Roman"/>
              </w:rPr>
            </w:pPr>
            <w:r w:rsidRPr="002006A2">
              <w:rPr>
                <w:rFonts w:ascii="Times New Roman" w:hAnsi="Times New Roman" w:cs="Times New Roman"/>
              </w:rPr>
              <w:t xml:space="preserve">Dowell et al, 1993 </w:t>
            </w:r>
            <w:r w:rsidRPr="002006A2">
              <w:rPr>
                <w:rFonts w:ascii="Times New Roman" w:hAnsi="Times New Roman" w:cs="Times New Roman"/>
              </w:rPr>
              <w:fldChar w:fldCharType="begin">
                <w:fldData xml:space="preserve">PEVuZE5vdGU+PENpdGU+PEF1dGhvcj5Eb3dlbGw8L0F1dGhvcj48WWVhcj4xOTkzPC9ZZWFyPjxS
ZWNOdW0+MzI8L1JlY051bT48RGlzcGxheVRleHQ+KDEyKTwvRGlzcGxheVRleHQ+PHJlY29yZD48
cmVjLW51bWJlcj4zMjwvcmVjLW51bWJlcj48Zm9yZWlnbi1rZXlzPjxrZXkgYXBwPSJFTiIgZGIt
aWQ9IjJ2ejl6NXdmYmVkMHQ0ZXpwdm81ZTV4Z3hlejkwZDkwMmVzdiIgdGltZXN0YW1wPSIxNjU5
Nzg5MzMzIj4zMjwva2V5PjwvZm9yZWlnbi1rZXlzPjxyZWYtdHlwZSBuYW1lPSJKb3VybmFsIEFy
dGljbGUiPjE3PC9yZWYtdHlwZT48Y29udHJpYnV0b3JzPjxhdXRob3JzPjxhdXRob3I+RG93ZWxs
LCBTLiBGLjwvYXV0aG9yPjxhdXRob3I+RGF2aXMsIEguIEwuPC9hdXRob3I+PGF1dGhvcj5Ib2x0
LCBFLiBBLjwvYXV0aG9yPjxhdXRob3I+UnVmZiwgQS4gSi48L2F1dGhvcj48YXV0aG9yPktpc3Np
bmdlciwgUC4gSi48L2F1dGhvcj48YXV0aG9yPkJpam91eCwgSi48L2F1dGhvcj48YXV0aG9yPkJv
dWxvcywgUi48L2F1dGhvcj48YXV0aG9yPkJvdWxvcywgQy48L2F1dGhvcj48YXV0aG9yPkhhbHNl
eSwgTi4gQS48L2F1dGhvcj48L2F1dGhvcnM+PC9jb250cmlidXRvcnM+PGF1dGgtYWRkcmVzcz5E
ZXBhcnRtZW50IG9mIEludGVybmF0aW9uYWwgSGVhbHRoLCBKb2hucyBIb3BraW5zIFNjaG9vbCBv
ZiBIeWdpZW5lIGFuZCBQdWJsaWMgSGVhbHRoLCBCYWx0aW1vcmUsIE1hcnlsYW5kIDIxMjA1Ljwv
YXV0aC1hZGRyZXNzPjx0aXRsZXM+PHRpdGxlPlRoZSB1dGlsaXR5IG9mIHZlcmJhbCBhdXRvcHNp
ZXMgZm9yIGlkZW50aWZ5aW5nIEhJVi0xLXJlbGF0ZWQgZGVhdGhzIGluIEhhaXRpYW4gY2hpbGRy
ZW48L3RpdGxlPjxzZWNvbmRhcnktdGl0bGU+QUlEUzwvc2Vjb25kYXJ5LXRpdGxlPjwvdGl0bGVz
PjxwZXJpb2RpY2FsPjxmdWxsLXRpdGxlPkFJRFM8L2Z1bGwtdGl0bGU+PC9wZXJpb2RpY2FsPjxw
YWdlcz4xMjU1LTk8L3BhZ2VzPjx2b2x1bWU+Nzwvdm9sdW1lPjxudW1iZXI+OTwvbnVtYmVyPjxl
ZGl0aW9uPjE5OTMvMDkvMDE8L2VkaXRpb24+PGtleXdvcmRzPjxrZXl3b3JkPkFjcXVpcmVkIElt
bXVub2RlZmljaWVuY3kgU3luZHJvbWUvKm1vcnRhbGl0eS9wYXRob2xvZ3k8L2tleXdvcmQ+PGtl
eXdvcmQ+QXV0b3BzeS9tZXRob2RzPC9rZXl3b3JkPjxrZXl3b3JkPkNhdXNlIG9mIERlYXRoPC9r
ZXl3b3JkPjxrZXl3b3JkPkNoaWxkLCBQcmVzY2hvb2w8L2tleXdvcmQ+PGtleXdvcmQ+RmVtYWxl
PC9rZXl3b3JkPjxrZXl3b3JkPkhJViBTZXJvcG9zaXRpdml0eTwva2V5d29yZD48a2V5d29yZD5I
YWl0aS9lcGlkZW1pb2xvZ3k8L2tleXdvcmQ+PGtleXdvcmQ+SHVtYW5zPC9rZXl3b3JkPjxrZXl3
b3JkPkluZmFudDwva2V5d29yZD48a2V5d29yZD5QcmVnbmFuY3k8L2tleXdvcmQ+PGtleXdvcmQ+
UHJlZ25hbmN5IENvbXBsaWNhdGlvbnMsIEluZmVjdGlvdXMvZXBpZGVtaW9sb2d5PC9rZXl3b3Jk
PjxrZXl3b3JkPlNlbnNpdGl2aXR5IGFuZCBTcGVjaWZpY2l0eTwva2V5d29yZD48a2V5d29yZD5B
Z2UgRmFjdG9yczwva2V5d29yZD48a2V5d29yZD5BbWVyaWNhczwva2V5d29yZD48a2V5d29yZD5D
YXJpYmJlYW48L2tleXdvcmQ+PGtleXdvcmQ+KkNhdXNlcyBPZiBEZWF0aDwva2V5d29yZD48a2V5
d29yZD4qQ2hpbGQ8L2tleXdvcmQ+PGtleXdvcmQ+KkNoaWxkIE1vcnRhbGl0eTwva2V5d29yZD48
a2V5d29yZD4qQ29uZ2VuaXRhbCBBYm5vcm1hbGl0aWVzPC9rZXl3b3JkPjxrZXl3b3JkPipEYXRh
IENvbGxlY3Rpb248L2tleXdvcmQ+PGtleXdvcmQ+RGVtb2dyYXBoaWMgRmFjdG9yczwva2V5d29y
ZD48a2V5d29yZD5EZXZlbG9waW5nIENvdW50cmllczwva2V5d29yZD48a2V5d29yZD5EaXNlYXNl
czwva2V5d29yZD48a2V5d29yZD5GYW1pbHkgQW5kIEhvdXNlaG9sZDwva2V5d29yZD48a2V5d29y
ZD5GYW1pbHkgQ2hhcmFjdGVyaXN0aWNzPC9rZXl3b3JkPjxrZXl3b3JkPkZhbWlseSBSZWxhdGlv
bnNoaXBzPC9rZXl3b3JkPjxrZXl3b3JkPkhhaXRpPC9rZXl3b3JkPjxrZXl3b3JkPipIaXYgSW5m
ZWN0aW9uczwva2V5d29yZD48a2V5d29yZD4qSW50ZXJ2aWV3czwva2V5d29yZD48a2V5d29yZD5M
YXRpbiBBbWVyaWNhPC9rZXl3b3JkPjxrZXl3b3JkPk1lYXN1cmVtZW50PC9rZXl3b3JkPjxrZXl3
b3JkPk1vcnRhbGl0eTwva2V5d29yZD48a2V5d29yZD4qTW90aGVyczwva2V5d29yZD48a2V5d29y
ZD5OZW9uYXRhbCBEaXNlYXNlcyBBbmQgQWJub3JtYWxpdGllczwva2V5d29yZD48a2V5d29yZD5O
b3J0aCBBbWVyaWNhPC9rZXl3b3JkPjxrZXl3b3JkPlBhcmVudHM8L2tleXdvcmQ+PGtleXdvcmQ+
UG9wdWxhdGlvbjwva2V5d29yZD48a2V5d29yZD5Qb3B1bGF0aW9uIENoYXJhY3RlcmlzdGljczwv
a2V5d29yZD48a2V5d29yZD5Qb3B1bGF0aW9uIER5bmFtaWNzPC9rZXl3b3JkPjxrZXl3b3JkPlJl
c2VhcmNoIE1ldGhvZG9sb2d5PC9rZXl3b3JkPjxrZXl3b3JkPipWYWxpZGl0eTwva2V5d29yZD48
a2V5d29yZD5WaXJhbCBEaXNlYXNlczwva2V5d29yZD48a2V5d29yZD5Zb3V0aDwva2V5d29yZD48
L2tleXdvcmRzPjxkYXRlcz48eWVhcj4xOTkzPC95ZWFyPjxwdWItZGF0ZXM+PGRhdGU+U2VwPC9k
YXRlPjwvcHViLWRhdGVzPjwvZGF0ZXM+PGlzYm4+MDI2OS05MzcwIChQcmludCkmI3hEOzAyNjkt
OTM3MCAoTGlua2luZyk8L2lzYm4+PGFjY2Vzc2lvbi1udW0+ODIxNjk4NDwvYWNjZXNzaW9uLW51
bT48dXJscz48cmVsYXRlZC11cmxzPjx1cmw+aHR0cHM6Ly93d3cubmNiaS5ubG0ubmloLmdvdi9w
dWJtZWQvODIxNjk4NDwvdXJsPjwvcmVsYXRlZC11cmxzPjwvdXJscz48ZWxlY3Ryb25pYy1yZXNv
dXJjZS1udW0+MTAuMTA5Ny8wMDAwMjAzMC0xOTkzMDkwMDAtMDAwMTY8L2VsZWN0cm9uaWMtcmVz
b3VyY2UtbnVtPjwvcmVjb3JkPjwvQ2l0ZT48L0VuZE5vdGU+AG==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PEVuZE5vdGU+PENpdGU+PEF1dGhvcj5Eb3dlbGw8L0F1dGhvcj48WWVhcj4xOTkzPC9ZZWFyPjxS
ZWNOdW0+MzI8L1JlY051bT48RGlzcGxheVRleHQ+KDEyKTwvRGlzcGxheVRleHQ+PHJlY29yZD48
cmVjLW51bWJlcj4zMjwvcmVjLW51bWJlcj48Zm9yZWlnbi1rZXlzPjxrZXkgYXBwPSJFTiIgZGIt
aWQ9IjJ2ejl6NXdmYmVkMHQ0ZXpwdm81ZTV4Z3hlejkwZDkwMmVzdiIgdGltZXN0YW1wPSIxNjU5
Nzg5MzMzIj4zMjwva2V5PjwvZm9yZWlnbi1rZXlzPjxyZWYtdHlwZSBuYW1lPSJKb3VybmFsIEFy
dGljbGUiPjE3PC9yZWYtdHlwZT48Y29udHJpYnV0b3JzPjxhdXRob3JzPjxhdXRob3I+RG93ZWxs
LCBTLiBGLjwvYXV0aG9yPjxhdXRob3I+RGF2aXMsIEguIEwuPC9hdXRob3I+PGF1dGhvcj5Ib2x0
LCBFLiBBLjwvYXV0aG9yPjxhdXRob3I+UnVmZiwgQS4gSi48L2F1dGhvcj48YXV0aG9yPktpc3Np
bmdlciwgUC4gSi48L2F1dGhvcj48YXV0aG9yPkJpam91eCwgSi48L2F1dGhvcj48YXV0aG9yPkJv
dWxvcywgUi48L2F1dGhvcj48YXV0aG9yPkJvdWxvcywgQy48L2F1dGhvcj48YXV0aG9yPkhhbHNl
eSwgTi4gQS48L2F1dGhvcj48L2F1dGhvcnM+PC9jb250cmlidXRvcnM+PGF1dGgtYWRkcmVzcz5E
ZXBhcnRtZW50IG9mIEludGVybmF0aW9uYWwgSGVhbHRoLCBKb2hucyBIb3BraW5zIFNjaG9vbCBv
ZiBIeWdpZW5lIGFuZCBQdWJsaWMgSGVhbHRoLCBCYWx0aW1vcmUsIE1hcnlsYW5kIDIxMjA1Ljwv
YXV0aC1hZGRyZXNzPjx0aXRsZXM+PHRpdGxlPlRoZSB1dGlsaXR5IG9mIHZlcmJhbCBhdXRvcHNp
ZXMgZm9yIGlkZW50aWZ5aW5nIEhJVi0xLXJlbGF0ZWQgZGVhdGhzIGluIEhhaXRpYW4gY2hpbGRy
ZW48L3RpdGxlPjxzZWNvbmRhcnktdGl0bGU+QUlEUzwvc2Vjb25kYXJ5LXRpdGxlPjwvdGl0bGVz
PjxwZXJpb2RpY2FsPjxmdWxsLXRpdGxlPkFJRFM8L2Z1bGwtdGl0bGU+PC9wZXJpb2RpY2FsPjxw
YWdlcz4xMjU1LTk8L3BhZ2VzPjx2b2x1bWU+Nzwvdm9sdW1lPjxudW1iZXI+OTwvbnVtYmVyPjxl
ZGl0aW9uPjE5OTMvMDkvMDE8L2VkaXRpb24+PGtleXdvcmRzPjxrZXl3b3JkPkFjcXVpcmVkIElt
bXVub2RlZmljaWVuY3kgU3luZHJvbWUvKm1vcnRhbGl0eS9wYXRob2xvZ3k8L2tleXdvcmQ+PGtl
eXdvcmQ+QXV0b3BzeS9tZXRob2RzPC9rZXl3b3JkPjxrZXl3b3JkPkNhdXNlIG9mIERlYXRoPC9r
ZXl3b3JkPjxrZXl3b3JkPkNoaWxkLCBQcmVzY2hvb2w8L2tleXdvcmQ+PGtleXdvcmQ+RmVtYWxl
PC9rZXl3b3JkPjxrZXl3b3JkPkhJViBTZXJvcG9zaXRpdml0eTwva2V5d29yZD48a2V5d29yZD5I
YWl0aS9lcGlkZW1pb2xvZ3k8L2tleXdvcmQ+PGtleXdvcmQ+SHVtYW5zPC9rZXl3b3JkPjxrZXl3
b3JkPkluZmFudDwva2V5d29yZD48a2V5d29yZD5QcmVnbmFuY3k8L2tleXdvcmQ+PGtleXdvcmQ+
UHJlZ25hbmN5IENvbXBsaWNhdGlvbnMsIEluZmVjdGlvdXMvZXBpZGVtaW9sb2d5PC9rZXl3b3Jk
PjxrZXl3b3JkPlNlbnNpdGl2aXR5IGFuZCBTcGVjaWZpY2l0eTwva2V5d29yZD48a2V5d29yZD5B
Z2UgRmFjdG9yczwva2V5d29yZD48a2V5d29yZD5BbWVyaWNhczwva2V5d29yZD48a2V5d29yZD5D
YXJpYmJlYW48L2tleXdvcmQ+PGtleXdvcmQ+KkNhdXNlcyBPZiBEZWF0aDwva2V5d29yZD48a2V5
d29yZD4qQ2hpbGQ8L2tleXdvcmQ+PGtleXdvcmQ+KkNoaWxkIE1vcnRhbGl0eTwva2V5d29yZD48
a2V5d29yZD4qQ29uZ2VuaXRhbCBBYm5vcm1hbGl0aWVzPC9rZXl3b3JkPjxrZXl3b3JkPipEYXRh
IENvbGxlY3Rpb248L2tleXdvcmQ+PGtleXdvcmQ+RGVtb2dyYXBoaWMgRmFjdG9yczwva2V5d29y
ZD48a2V5d29yZD5EZXZlbG9waW5nIENvdW50cmllczwva2V5d29yZD48a2V5d29yZD5EaXNlYXNl
czwva2V5d29yZD48a2V5d29yZD5GYW1pbHkgQW5kIEhvdXNlaG9sZDwva2V5d29yZD48a2V5d29y
ZD5GYW1pbHkgQ2hhcmFjdGVyaXN0aWNzPC9rZXl3b3JkPjxrZXl3b3JkPkZhbWlseSBSZWxhdGlv
bnNoaXBzPC9rZXl3b3JkPjxrZXl3b3JkPkhhaXRpPC9rZXl3b3JkPjxrZXl3b3JkPipIaXYgSW5m
ZWN0aW9uczwva2V5d29yZD48a2V5d29yZD4qSW50ZXJ2aWV3czwva2V5d29yZD48a2V5d29yZD5M
YXRpbiBBbWVyaWNhPC9rZXl3b3JkPjxrZXl3b3JkPk1lYXN1cmVtZW50PC9rZXl3b3JkPjxrZXl3
b3JkPk1vcnRhbGl0eTwva2V5d29yZD48a2V5d29yZD4qTW90aGVyczwva2V5d29yZD48a2V5d29y
ZD5OZW9uYXRhbCBEaXNlYXNlcyBBbmQgQWJub3JtYWxpdGllczwva2V5d29yZD48a2V5d29yZD5O
b3J0aCBBbWVyaWNhPC9rZXl3b3JkPjxrZXl3b3JkPlBhcmVudHM8L2tleXdvcmQ+PGtleXdvcmQ+
UG9wdWxhdGlvbjwva2V5d29yZD48a2V5d29yZD5Qb3B1bGF0aW9uIENoYXJhY3RlcmlzdGljczwv
a2V5d29yZD48a2V5d29yZD5Qb3B1bGF0aW9uIER5bmFtaWNzPC9rZXl3b3JkPjxrZXl3b3JkPlJl
c2VhcmNoIE1ldGhvZG9sb2d5PC9rZXl3b3JkPjxrZXl3b3JkPipWYWxpZGl0eTwva2V5d29yZD48
a2V5d29yZD5WaXJhbCBEaXNlYXNlczwva2V5d29yZD48a2V5d29yZD5Zb3V0aDwva2V5d29yZD48
L2tleXdvcmRzPjxkYXRlcz48eWVhcj4xOTkzPC95ZWFyPjxwdWItZGF0ZXM+PGRhdGU+U2VwPC9k
YXRlPjwvcHViLWRhdGVzPjwvZGF0ZXM+PGlzYm4+MDI2OS05MzcwIChQcmludCkmI3hEOzAyNjkt
OTM3MCAoTGlua2luZyk8L2lzYm4+PGFjY2Vzc2lvbi1udW0+ODIxNjk4NDwvYWNjZXNzaW9uLW51
bT48dXJscz48cmVsYXRlZC11cmxzPjx1cmw+aHR0cHM6Ly93d3cubmNiaS5ubG0ubmloLmdvdi9w
dWJtZWQvODIxNjk4NDwvdXJsPjwvcmVsYXRlZC11cmxzPjwvdXJscz48ZWxlY3Ryb25pYy1yZXNv
dXJjZS1udW0+MTAuMTA5Ny8wMDAwMjAzMC0xOTkzMDkwMDAtMDAwMTY8L2VsZWN0cm9uaWMtcmVz
b3VyY2UtbnVtPjwvcmVjb3JkPjwvQ2l0ZT48L0VuZE5vdGU+AG==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(12)</w:t>
            </w:r>
            <w:r w:rsidRPr="002006A2">
              <w:rPr>
                <w:rFonts w:ascii="Times New Roman" w:hAnsi="Times New Roman" w:cs="Times New Roman"/>
              </w:rPr>
              <w:fldChar w:fldCharType="end"/>
            </w:r>
          </w:p>
        </w:tc>
        <w:tc>
          <w:tcPr>
            <w:tcW w:w="872" w:type="dxa"/>
            <w:shd w:val="clear" w:color="auto" w:fill="FFFF00"/>
          </w:tcPr>
          <w:p w14:paraId="13B9E7CC" w14:textId="77777777" w:rsidR="00CB7504" w:rsidRPr="002006A2" w:rsidRDefault="00CB7504" w:rsidP="002128C6">
            <w:pPr>
              <w:jc w:val="center"/>
            </w:pPr>
          </w:p>
        </w:tc>
        <w:tc>
          <w:tcPr>
            <w:tcW w:w="879" w:type="dxa"/>
            <w:shd w:val="clear" w:color="auto" w:fill="FF0000"/>
          </w:tcPr>
          <w:p w14:paraId="5DFE3A19" w14:textId="77777777" w:rsidR="00CB7504" w:rsidRPr="002006A2" w:rsidRDefault="00CB7504" w:rsidP="002128C6">
            <w:pPr>
              <w:jc w:val="center"/>
            </w:pPr>
          </w:p>
        </w:tc>
        <w:tc>
          <w:tcPr>
            <w:tcW w:w="709" w:type="dxa"/>
            <w:shd w:val="clear" w:color="auto" w:fill="FF0000"/>
          </w:tcPr>
          <w:p w14:paraId="7D07CBBC" w14:textId="77777777" w:rsidR="00CB7504" w:rsidRPr="002006A2" w:rsidRDefault="00CB7504" w:rsidP="002128C6">
            <w:pPr>
              <w:jc w:val="center"/>
            </w:pPr>
          </w:p>
        </w:tc>
        <w:tc>
          <w:tcPr>
            <w:tcW w:w="787" w:type="dxa"/>
            <w:shd w:val="clear" w:color="auto" w:fill="FF0000"/>
          </w:tcPr>
          <w:p w14:paraId="2F1FF8C3" w14:textId="77777777" w:rsidR="00CB7504" w:rsidRPr="002006A2" w:rsidRDefault="00CB7504" w:rsidP="002128C6">
            <w:pPr>
              <w:jc w:val="center"/>
            </w:pPr>
          </w:p>
        </w:tc>
        <w:tc>
          <w:tcPr>
            <w:tcW w:w="725" w:type="dxa"/>
            <w:shd w:val="clear" w:color="auto" w:fill="FF0000"/>
          </w:tcPr>
          <w:p w14:paraId="78972847" w14:textId="77777777" w:rsidR="00CB7504" w:rsidRPr="002006A2" w:rsidRDefault="00CB7504" w:rsidP="002128C6">
            <w:pPr>
              <w:jc w:val="center"/>
            </w:pPr>
          </w:p>
        </w:tc>
        <w:tc>
          <w:tcPr>
            <w:tcW w:w="675" w:type="dxa"/>
            <w:shd w:val="clear" w:color="auto" w:fill="70AD47" w:themeFill="accent6"/>
          </w:tcPr>
          <w:p w14:paraId="59F12B05" w14:textId="77777777" w:rsidR="00CB7504" w:rsidRPr="002006A2" w:rsidRDefault="00CB7504" w:rsidP="002128C6">
            <w:pPr>
              <w:jc w:val="center"/>
            </w:pPr>
          </w:p>
        </w:tc>
        <w:tc>
          <w:tcPr>
            <w:tcW w:w="703" w:type="dxa"/>
            <w:shd w:val="clear" w:color="auto" w:fill="FFFF00"/>
          </w:tcPr>
          <w:p w14:paraId="140C4925" w14:textId="77777777" w:rsidR="00CB7504" w:rsidRPr="002006A2" w:rsidRDefault="00CB7504" w:rsidP="002128C6">
            <w:pPr>
              <w:jc w:val="center"/>
            </w:pPr>
          </w:p>
        </w:tc>
        <w:tc>
          <w:tcPr>
            <w:tcW w:w="703" w:type="dxa"/>
            <w:shd w:val="clear" w:color="auto" w:fill="92D050"/>
          </w:tcPr>
          <w:p w14:paraId="365EBA41" w14:textId="77777777" w:rsidR="00CB7504" w:rsidRPr="002006A2" w:rsidRDefault="00CB7504" w:rsidP="002128C6">
            <w:pPr>
              <w:jc w:val="center"/>
            </w:pPr>
          </w:p>
        </w:tc>
        <w:tc>
          <w:tcPr>
            <w:tcW w:w="622" w:type="dxa"/>
            <w:shd w:val="clear" w:color="auto" w:fill="70AD47" w:themeFill="accent6"/>
          </w:tcPr>
          <w:p w14:paraId="6B1C10B9" w14:textId="77777777" w:rsidR="00CB7504" w:rsidRPr="002006A2" w:rsidRDefault="00CB7504" w:rsidP="002128C6">
            <w:pPr>
              <w:jc w:val="center"/>
            </w:pPr>
          </w:p>
        </w:tc>
        <w:tc>
          <w:tcPr>
            <w:tcW w:w="751" w:type="dxa"/>
            <w:shd w:val="clear" w:color="auto" w:fill="70AD47" w:themeFill="accent6"/>
          </w:tcPr>
          <w:p w14:paraId="2EBA837E" w14:textId="77777777" w:rsidR="00CB7504" w:rsidRPr="002006A2" w:rsidRDefault="00CB7504" w:rsidP="002128C6">
            <w:pPr>
              <w:jc w:val="center"/>
            </w:pPr>
          </w:p>
        </w:tc>
      </w:tr>
      <w:tr w:rsidR="00CB7504" w:rsidRPr="002006A2" w14:paraId="39023479" w14:textId="77777777" w:rsidTr="002128C6">
        <w:trPr>
          <w:trHeight w:val="591"/>
          <w:jc w:val="center"/>
        </w:trPr>
        <w:tc>
          <w:tcPr>
            <w:tcW w:w="1930" w:type="dxa"/>
          </w:tcPr>
          <w:p w14:paraId="485947F4" w14:textId="566BEE5B" w:rsidR="00CB7504" w:rsidRPr="002006A2" w:rsidRDefault="00CB7504" w:rsidP="002128C6">
            <w:pPr>
              <w:rPr>
                <w:rFonts w:ascii="Times New Roman" w:hAnsi="Times New Roman" w:cs="Times New Roman"/>
              </w:rPr>
            </w:pPr>
            <w:r w:rsidRPr="002006A2">
              <w:rPr>
                <w:rFonts w:ascii="Times New Roman" w:hAnsi="Times New Roman" w:cs="Times New Roman"/>
              </w:rPr>
              <w:t>Edmond et.al, 2008</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&lt;EndNote&gt;&lt;Cite&gt;&lt;Author&gt;Edmond&lt;/Author&gt;&lt;Year&gt;2008&lt;/Year&gt;&lt;RecNum&gt;67&lt;/RecNum&gt;&lt;DisplayText&gt;(13)&lt;/DisplayText&gt;&lt;record&gt;&lt;rec-number&gt;67&lt;/rec-number&gt;&lt;foreign-keys&gt;&lt;key app="EN" db-id="2vz9z5wfbed0t4ezpvo5e5xgxez90d902esv" timestamp="1659789333"&gt;67&lt;/key&gt;&lt;/foreign-keys&gt;&lt;ref-type name="Journal Article"&gt;17&lt;/ref-type&gt;&lt;contributors&gt;&lt;authors&gt;&lt;author&gt;Edmond, K. M.&lt;/author&gt;&lt;author&gt;Quigley, M. A.&lt;/author&gt;&lt;author&gt;Zandoh, C.&lt;/author&gt;&lt;author&gt;Danso, S.&lt;/author&gt;&lt;author&gt;Hurt, C.&lt;/author&gt;&lt;author&gt;Owusu Agyei, S.&lt;/author&gt;&lt;author&gt;Kirkwood, B. R.&lt;/author&gt;&lt;/authors&gt;&lt;/contributors&gt;&lt;auth-address&gt;Kintampo Health Research Centre, Ghana Health Service, Kintampo, Brong Ahafo Region, Ghana. karen.edmond@lshtm.ac.uk&lt;/auth-address&gt;&lt;titles&gt;&lt;title&gt;Diagnostic accuracy of verbal autopsies in ascertaining the causes of stillbirths and neonatal deaths in rural Ghana&lt;/title&gt;&lt;secondary-title&gt;Paediatr Perinat Epidemiol&lt;/secondary-title&gt;&lt;/titles&gt;&lt;periodical&gt;&lt;full-title&gt;Paediatr Perinat Epidemiol&lt;/full-title&gt;&lt;/periodical&gt;&lt;pages&gt;417-29&lt;/pages&gt;&lt;volume&gt;22&lt;/volume&gt;&lt;number&gt;5&lt;/number&gt;&lt;edition&gt;2008/09/11&lt;/edition&gt;&lt;keywords&gt;&lt;keyword&gt;Autopsy/methods/*standards&lt;/keyword&gt;&lt;keyword&gt;Cause of Death&lt;/keyword&gt;&lt;keyword&gt;Ghana/epidemiology&lt;/keyword&gt;&lt;keyword&gt;Humans&lt;/keyword&gt;&lt;keyword&gt;*Infant Mortality&lt;/keyword&gt;&lt;keyword&gt;Infant, Newborn&lt;/keyword&gt;&lt;keyword&gt;Risk Factors&lt;/keyword&gt;&lt;keyword&gt;Rural Health&lt;/keyword&gt;&lt;keyword&gt;Stillbirth/*epidemiology&lt;/keyword&gt;&lt;/keywords&gt;&lt;dates&gt;&lt;year&gt;2008&lt;/year&gt;&lt;pub-dates&gt;&lt;date&gt;Sep&lt;/date&gt;&lt;/pub-dates&gt;&lt;/dates&gt;&lt;isbn&gt;1365-3016 (Electronic)&amp;#xD;0269-5022 (Linking)&lt;/isbn&gt;&lt;accession-num&gt;18782250&lt;/accession-num&gt;&lt;urls&gt;&lt;related-urls&gt;&lt;url&gt;https://www.ncbi.nlm.nih.gov/pubmed/18782250&lt;/url&gt;&lt;/related-urls&gt;&lt;/urls&gt;&lt;electronic-resource-num&gt;10.1111/j.1365-3016.2008.00962.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(13)</w:t>
            </w:r>
            <w:r w:rsidRPr="002006A2">
              <w:rPr>
                <w:rFonts w:ascii="Times New Roman" w:hAnsi="Times New Roman" w:cs="Times New Roman"/>
              </w:rPr>
              <w:fldChar w:fldCharType="end"/>
            </w:r>
          </w:p>
        </w:tc>
        <w:tc>
          <w:tcPr>
            <w:tcW w:w="872" w:type="dxa"/>
            <w:shd w:val="clear" w:color="auto" w:fill="FF0000"/>
          </w:tcPr>
          <w:p w14:paraId="242A32A2" w14:textId="77777777" w:rsidR="00CB7504" w:rsidRPr="002006A2" w:rsidRDefault="00CB7504" w:rsidP="002128C6">
            <w:pPr>
              <w:jc w:val="center"/>
            </w:pPr>
          </w:p>
        </w:tc>
        <w:tc>
          <w:tcPr>
            <w:tcW w:w="879" w:type="dxa"/>
            <w:shd w:val="clear" w:color="auto" w:fill="70AD47" w:themeFill="accent6"/>
          </w:tcPr>
          <w:p w14:paraId="01E54646" w14:textId="77777777" w:rsidR="00CB7504" w:rsidRPr="002006A2" w:rsidRDefault="00CB7504" w:rsidP="002128C6">
            <w:pPr>
              <w:jc w:val="center"/>
            </w:pPr>
          </w:p>
        </w:tc>
        <w:tc>
          <w:tcPr>
            <w:tcW w:w="709" w:type="dxa"/>
            <w:shd w:val="clear" w:color="auto" w:fill="70AD47" w:themeFill="accent6"/>
          </w:tcPr>
          <w:p w14:paraId="53C5A19A" w14:textId="77777777" w:rsidR="00CB7504" w:rsidRPr="002006A2" w:rsidRDefault="00CB7504" w:rsidP="002128C6">
            <w:pPr>
              <w:jc w:val="center"/>
            </w:pPr>
          </w:p>
        </w:tc>
        <w:tc>
          <w:tcPr>
            <w:tcW w:w="787" w:type="dxa"/>
            <w:shd w:val="clear" w:color="auto" w:fill="70AD47" w:themeFill="accent6"/>
          </w:tcPr>
          <w:p w14:paraId="5FD5774C" w14:textId="77777777" w:rsidR="00CB7504" w:rsidRPr="002006A2" w:rsidRDefault="00CB7504" w:rsidP="002128C6">
            <w:pPr>
              <w:jc w:val="center"/>
            </w:pPr>
          </w:p>
        </w:tc>
        <w:tc>
          <w:tcPr>
            <w:tcW w:w="725" w:type="dxa"/>
            <w:shd w:val="clear" w:color="auto" w:fill="70AD47" w:themeFill="accent6"/>
          </w:tcPr>
          <w:p w14:paraId="1B4E9419" w14:textId="77777777" w:rsidR="00CB7504" w:rsidRPr="002006A2" w:rsidRDefault="00CB7504" w:rsidP="002128C6">
            <w:pPr>
              <w:jc w:val="center"/>
            </w:pPr>
          </w:p>
        </w:tc>
        <w:tc>
          <w:tcPr>
            <w:tcW w:w="675" w:type="dxa"/>
            <w:shd w:val="clear" w:color="auto" w:fill="70AD47" w:themeFill="accent6"/>
          </w:tcPr>
          <w:p w14:paraId="309455BB" w14:textId="77777777" w:rsidR="00CB7504" w:rsidRPr="002006A2" w:rsidRDefault="00CB7504" w:rsidP="002128C6">
            <w:pPr>
              <w:jc w:val="center"/>
            </w:pPr>
          </w:p>
        </w:tc>
        <w:tc>
          <w:tcPr>
            <w:tcW w:w="703" w:type="dxa"/>
            <w:shd w:val="clear" w:color="auto" w:fill="70AD47" w:themeFill="accent6"/>
          </w:tcPr>
          <w:p w14:paraId="45A9A7D2" w14:textId="77777777" w:rsidR="00CB7504" w:rsidRPr="002006A2" w:rsidRDefault="00CB7504" w:rsidP="002128C6">
            <w:pPr>
              <w:jc w:val="center"/>
            </w:pPr>
          </w:p>
        </w:tc>
        <w:tc>
          <w:tcPr>
            <w:tcW w:w="703" w:type="dxa"/>
            <w:shd w:val="clear" w:color="auto" w:fill="FFFF00"/>
          </w:tcPr>
          <w:p w14:paraId="189808AB" w14:textId="77777777" w:rsidR="00CB7504" w:rsidRPr="002006A2" w:rsidRDefault="00CB7504" w:rsidP="002128C6">
            <w:pPr>
              <w:jc w:val="center"/>
            </w:pPr>
          </w:p>
        </w:tc>
        <w:tc>
          <w:tcPr>
            <w:tcW w:w="622" w:type="dxa"/>
            <w:shd w:val="clear" w:color="auto" w:fill="70AD47" w:themeFill="accent6"/>
          </w:tcPr>
          <w:p w14:paraId="1B9158BF" w14:textId="77777777" w:rsidR="00CB7504" w:rsidRPr="002006A2" w:rsidRDefault="00CB7504" w:rsidP="002128C6">
            <w:pPr>
              <w:jc w:val="center"/>
            </w:pPr>
          </w:p>
        </w:tc>
        <w:tc>
          <w:tcPr>
            <w:tcW w:w="751" w:type="dxa"/>
            <w:shd w:val="clear" w:color="auto" w:fill="70AD47" w:themeFill="accent6"/>
          </w:tcPr>
          <w:p w14:paraId="32065BF3" w14:textId="77777777" w:rsidR="00CB7504" w:rsidRPr="002006A2" w:rsidRDefault="00CB7504" w:rsidP="002128C6">
            <w:pPr>
              <w:jc w:val="center"/>
            </w:pPr>
          </w:p>
        </w:tc>
      </w:tr>
      <w:tr w:rsidR="00CB7504" w:rsidRPr="002006A2" w14:paraId="03551BFC" w14:textId="77777777" w:rsidTr="002128C6">
        <w:trPr>
          <w:trHeight w:val="591"/>
          <w:jc w:val="center"/>
        </w:trPr>
        <w:tc>
          <w:tcPr>
            <w:tcW w:w="1930" w:type="dxa"/>
          </w:tcPr>
          <w:p w14:paraId="24A3CC77" w14:textId="141CC793" w:rsidR="00CB7504" w:rsidRPr="002006A2" w:rsidRDefault="00CB7504" w:rsidP="002128C6">
            <w:pPr>
              <w:rPr>
                <w:rFonts w:ascii="Times New Roman" w:hAnsi="Times New Roman" w:cs="Times New Roman"/>
              </w:rPr>
            </w:pPr>
            <w:r w:rsidRPr="002006A2">
              <w:rPr>
                <w:rFonts w:ascii="Times New Roman" w:hAnsi="Times New Roman" w:cs="Times New Roman"/>
              </w:rPr>
              <w:t>Flaxman et al, 2011(A)</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&lt;EndNote&gt;&lt;Cite&gt;&lt;Author&gt;Flaxman&lt;/Author&gt;&lt;Year&gt;2011&lt;/Year&gt;&lt;RecNum&gt;15&lt;/RecNum&gt;&lt;DisplayText&gt;(14)&lt;/DisplayText&gt;&lt;record&gt;&lt;rec-number&gt;15&lt;/rec-number&gt;&lt;foreign-keys&gt;&lt;key app="EN" db-id="2vz9z5wfbed0t4ezpvo5e5xgxez90d902esv" timestamp="1659789333"&gt;15&lt;/key&gt;&lt;/foreign-keys&gt;&lt;ref-type name="Journal Article"&gt;17&lt;/ref-type&gt;&lt;contributors&gt;&lt;authors&gt;&lt;author&gt;Flaxman, A. D.&lt;/author&gt;&lt;author&gt;Vahdatpour, A.&lt;/author&gt;&lt;author&gt;Green, S.&lt;/author&gt;&lt;author&gt;James, S. L.&lt;/author&gt;&lt;author&gt;Murray, C. J.&lt;/author&gt;&lt;author&gt;Population Health Metrics Research, Consortium&lt;/author&gt;&lt;/authors&gt;&lt;/contributors&gt;&lt;auth-address&gt;Institute for Health Metrics and Evaluation, University of Washington, 2301 Fifth Ave,, Suite 600, Seattle, WA 98121, USA. abie@uw.edu.&lt;/auth-address&gt;&lt;titles&gt;&lt;title&gt;Random forests for verbal autopsy analysis: multisite validation study using clinical diagnostic gold standards&lt;/title&gt;&lt;secondary-title&gt;Popul Health Metr&lt;/secondary-title&gt;&lt;/titles&gt;&lt;periodical&gt;&lt;full-title&gt;Popul Health Metr&lt;/full-title&gt;&lt;/periodical&gt;&lt;pages&gt;29&lt;/pages&gt;&lt;volume&gt;9&lt;/volume&gt;&lt;edition&gt;2011/08/06&lt;/edition&gt;&lt;dates&gt;&lt;year&gt;2011&lt;/year&gt;&lt;pub-dates&gt;&lt;date&gt;Aug 4&lt;/date&gt;&lt;/pub-dates&gt;&lt;/dates&gt;&lt;isbn&gt;1478-7954 (Electronic)&amp;#xD;1478-7954 (Linking)&lt;/isbn&gt;&lt;accession-num&gt;21816105&lt;/accession-num&gt;&lt;urls&gt;&lt;related-urls&gt;&lt;url&gt;https://www.ncbi.nlm.nih.gov/pubmed/21816105&lt;/url&gt;&lt;/related-urls&gt;&lt;/urls&gt;&lt;custom2&gt;PMC3160922&lt;/custom2&gt;&lt;electronic-resource-num&gt;10.1186/1478-7954-9-29&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(14)</w:t>
            </w:r>
            <w:r w:rsidRPr="002006A2">
              <w:rPr>
                <w:rFonts w:ascii="Times New Roman" w:hAnsi="Times New Roman" w:cs="Times New Roman"/>
              </w:rPr>
              <w:fldChar w:fldCharType="end"/>
            </w:r>
          </w:p>
        </w:tc>
        <w:tc>
          <w:tcPr>
            <w:tcW w:w="872" w:type="dxa"/>
            <w:shd w:val="clear" w:color="auto" w:fill="FFFF00"/>
          </w:tcPr>
          <w:p w14:paraId="3AE7C826" w14:textId="77777777" w:rsidR="00CB7504" w:rsidRPr="002006A2" w:rsidRDefault="00CB7504" w:rsidP="002128C6">
            <w:pPr>
              <w:jc w:val="center"/>
            </w:pPr>
          </w:p>
        </w:tc>
        <w:tc>
          <w:tcPr>
            <w:tcW w:w="879" w:type="dxa"/>
            <w:shd w:val="clear" w:color="auto" w:fill="70AD47" w:themeFill="accent6"/>
          </w:tcPr>
          <w:p w14:paraId="68F62841" w14:textId="77777777" w:rsidR="00CB7504" w:rsidRPr="002006A2" w:rsidRDefault="00CB7504" w:rsidP="002128C6">
            <w:pPr>
              <w:jc w:val="center"/>
            </w:pPr>
          </w:p>
        </w:tc>
        <w:tc>
          <w:tcPr>
            <w:tcW w:w="709" w:type="dxa"/>
            <w:shd w:val="clear" w:color="auto" w:fill="70AD47" w:themeFill="accent6"/>
          </w:tcPr>
          <w:p w14:paraId="46732645" w14:textId="77777777" w:rsidR="00CB7504" w:rsidRPr="002006A2" w:rsidRDefault="00CB7504" w:rsidP="002128C6">
            <w:pPr>
              <w:jc w:val="center"/>
            </w:pPr>
          </w:p>
        </w:tc>
        <w:tc>
          <w:tcPr>
            <w:tcW w:w="787" w:type="dxa"/>
            <w:shd w:val="clear" w:color="auto" w:fill="FFFF00"/>
          </w:tcPr>
          <w:p w14:paraId="4A900B0B" w14:textId="77777777" w:rsidR="00CB7504" w:rsidRPr="002006A2" w:rsidRDefault="00CB7504" w:rsidP="002128C6">
            <w:pPr>
              <w:jc w:val="center"/>
            </w:pPr>
          </w:p>
        </w:tc>
        <w:tc>
          <w:tcPr>
            <w:tcW w:w="725" w:type="dxa"/>
            <w:shd w:val="clear" w:color="auto" w:fill="70AD47" w:themeFill="accent6"/>
          </w:tcPr>
          <w:p w14:paraId="13048701" w14:textId="77777777" w:rsidR="00CB7504" w:rsidRPr="002006A2" w:rsidRDefault="00CB7504" w:rsidP="002128C6">
            <w:pPr>
              <w:jc w:val="center"/>
            </w:pPr>
          </w:p>
        </w:tc>
        <w:tc>
          <w:tcPr>
            <w:tcW w:w="675" w:type="dxa"/>
            <w:shd w:val="clear" w:color="auto" w:fill="70AD47" w:themeFill="accent6"/>
          </w:tcPr>
          <w:p w14:paraId="2FBBFB52" w14:textId="77777777" w:rsidR="00CB7504" w:rsidRPr="002006A2" w:rsidRDefault="00CB7504" w:rsidP="002128C6">
            <w:pPr>
              <w:jc w:val="center"/>
            </w:pPr>
          </w:p>
        </w:tc>
        <w:tc>
          <w:tcPr>
            <w:tcW w:w="703" w:type="dxa"/>
            <w:shd w:val="clear" w:color="auto" w:fill="70AD47" w:themeFill="accent6"/>
          </w:tcPr>
          <w:p w14:paraId="59A536FA" w14:textId="77777777" w:rsidR="00CB7504" w:rsidRPr="002006A2" w:rsidRDefault="00CB7504" w:rsidP="002128C6">
            <w:pPr>
              <w:jc w:val="center"/>
            </w:pPr>
          </w:p>
        </w:tc>
        <w:tc>
          <w:tcPr>
            <w:tcW w:w="703" w:type="dxa"/>
            <w:shd w:val="clear" w:color="auto" w:fill="70AD47" w:themeFill="accent6"/>
          </w:tcPr>
          <w:p w14:paraId="323B0BE2" w14:textId="77777777" w:rsidR="00CB7504" w:rsidRPr="002006A2" w:rsidRDefault="00CB7504" w:rsidP="002128C6">
            <w:pPr>
              <w:jc w:val="center"/>
            </w:pPr>
          </w:p>
        </w:tc>
        <w:tc>
          <w:tcPr>
            <w:tcW w:w="622" w:type="dxa"/>
            <w:shd w:val="clear" w:color="auto" w:fill="70AD47" w:themeFill="accent6"/>
          </w:tcPr>
          <w:p w14:paraId="1E43A8A2" w14:textId="77777777" w:rsidR="00CB7504" w:rsidRPr="002006A2" w:rsidRDefault="00CB7504" w:rsidP="002128C6">
            <w:pPr>
              <w:jc w:val="center"/>
            </w:pPr>
          </w:p>
        </w:tc>
        <w:tc>
          <w:tcPr>
            <w:tcW w:w="751" w:type="dxa"/>
            <w:shd w:val="clear" w:color="auto" w:fill="70AD47" w:themeFill="accent6"/>
          </w:tcPr>
          <w:p w14:paraId="24A905ED" w14:textId="77777777" w:rsidR="00CB7504" w:rsidRPr="002006A2" w:rsidRDefault="00CB7504" w:rsidP="002128C6">
            <w:pPr>
              <w:jc w:val="center"/>
            </w:pPr>
          </w:p>
        </w:tc>
      </w:tr>
      <w:tr w:rsidR="00CB7504" w:rsidRPr="002006A2" w14:paraId="4A7C386B" w14:textId="77777777" w:rsidTr="002128C6">
        <w:trPr>
          <w:trHeight w:val="591"/>
          <w:jc w:val="center"/>
        </w:trPr>
        <w:tc>
          <w:tcPr>
            <w:tcW w:w="1930" w:type="dxa"/>
          </w:tcPr>
          <w:p w14:paraId="731F3F93" w14:textId="4194B65D" w:rsidR="00CB7504" w:rsidRPr="002006A2" w:rsidRDefault="00CB7504" w:rsidP="002128C6">
            <w:pPr>
              <w:rPr>
                <w:rFonts w:ascii="Times New Roman" w:hAnsi="Times New Roman" w:cs="Times New Roman"/>
              </w:rPr>
            </w:pPr>
            <w:r w:rsidRPr="002006A2">
              <w:rPr>
                <w:rFonts w:ascii="Times New Roman" w:hAnsi="Times New Roman" w:cs="Times New Roman"/>
              </w:rPr>
              <w:t>Flaxman et.al ,2011(B)</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&lt;EndNote&gt;&lt;Cite&gt;&lt;Author&gt;Flaxman&lt;/Author&gt;&lt;Year&gt;2011&lt;/Year&gt;&lt;RecNum&gt;16&lt;/RecNum&gt;&lt;DisplayText&gt;(15)&lt;/DisplayText&gt;&lt;record&gt;&lt;rec-number&gt;16&lt;/rec-number&gt;&lt;foreign-keys&gt;&lt;key app="EN" db-id="2vz9z5wfbed0t4ezpvo5e5xgxez90d902esv" timestamp="1659789333"&gt;16&lt;/key&gt;&lt;/foreign-keys&gt;&lt;ref-type name="Journal Article"&gt;17&lt;/ref-type&gt;&lt;contributors&gt;&lt;authors&gt;&lt;author&gt;Flaxman, A. D.&lt;/author&gt;&lt;author&gt;Vahdatpour, A.&lt;/author&gt;&lt;author&gt;James, S. L.&lt;/author&gt;&lt;author&gt;Birnbaum, J. K.&lt;/author&gt;&lt;author&gt;Murray, C. J.&lt;/author&gt;&lt;author&gt;Population Health Metrics Research, Consortium&lt;/author&gt;&lt;/authors&gt;&lt;/contributors&gt;&lt;auth-address&gt;Institute for Health Metrics and Evaluation, University of Washington, 2301 Fifth Ave,, Suite 600, Seattle, WA 98121, USA. abie@uw.edu.&lt;/auth-address&gt;&lt;titles&gt;&lt;title&gt;Direct estimation of cause-specific mortality fractions from verbal autopsies: multisite validation study using clinical diagnostic gold standards&lt;/title&gt;&lt;secondary-title&gt;Popul Health Metr&lt;/secondary-title&gt;&lt;/titles&gt;&lt;periodical&gt;&lt;full-title&gt;Popul Health Metr&lt;/full-title&gt;&lt;/periodical&gt;&lt;pages&gt;35&lt;/pages&gt;&lt;volume&gt;9&lt;/volume&gt;&lt;edition&gt;2011/08/06&lt;/edition&gt;&lt;dates&gt;&lt;year&gt;2011&lt;/year&gt;&lt;pub-dates&gt;&lt;date&gt;Aug 4&lt;/date&gt;&lt;/pub-dates&gt;&lt;/dates&gt;&lt;isbn&gt;1478-7954 (Electronic)&amp;#xD;1478-7954 (Linking)&lt;/isbn&gt;&lt;accession-num&gt;21816098&lt;/accession-num&gt;&lt;urls&gt;&lt;related-urls&gt;&lt;url&gt;https://www.ncbi.nlm.nih.gov/pubmed/21816098&lt;/url&gt;&lt;/related-urls&gt;&lt;/urls&gt;&lt;custom2&gt;PMC3160928&lt;/custom2&gt;&lt;electronic-resource-num&gt;10.1186/1478-7954-9-35&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(15)</w:t>
            </w:r>
            <w:r w:rsidRPr="002006A2">
              <w:rPr>
                <w:rFonts w:ascii="Times New Roman" w:hAnsi="Times New Roman" w:cs="Times New Roman"/>
              </w:rPr>
              <w:fldChar w:fldCharType="end"/>
            </w:r>
          </w:p>
        </w:tc>
        <w:tc>
          <w:tcPr>
            <w:tcW w:w="872" w:type="dxa"/>
            <w:shd w:val="clear" w:color="auto" w:fill="FFFF00"/>
          </w:tcPr>
          <w:p w14:paraId="10D6F0FB" w14:textId="77777777" w:rsidR="00CB7504" w:rsidRPr="002006A2" w:rsidRDefault="00CB7504" w:rsidP="002128C6">
            <w:pPr>
              <w:jc w:val="center"/>
            </w:pPr>
          </w:p>
        </w:tc>
        <w:tc>
          <w:tcPr>
            <w:tcW w:w="879" w:type="dxa"/>
            <w:shd w:val="clear" w:color="auto" w:fill="70AD47" w:themeFill="accent6"/>
          </w:tcPr>
          <w:p w14:paraId="20E77A11" w14:textId="77777777" w:rsidR="00CB7504" w:rsidRPr="002006A2" w:rsidRDefault="00CB7504" w:rsidP="002128C6">
            <w:pPr>
              <w:jc w:val="center"/>
            </w:pPr>
          </w:p>
        </w:tc>
        <w:tc>
          <w:tcPr>
            <w:tcW w:w="709" w:type="dxa"/>
            <w:shd w:val="clear" w:color="auto" w:fill="70AD47" w:themeFill="accent6"/>
          </w:tcPr>
          <w:p w14:paraId="6B42B072" w14:textId="77777777" w:rsidR="00CB7504" w:rsidRPr="002006A2" w:rsidRDefault="00CB7504" w:rsidP="002128C6">
            <w:pPr>
              <w:jc w:val="center"/>
            </w:pPr>
          </w:p>
        </w:tc>
        <w:tc>
          <w:tcPr>
            <w:tcW w:w="787" w:type="dxa"/>
            <w:shd w:val="clear" w:color="auto" w:fill="FFFF00"/>
          </w:tcPr>
          <w:p w14:paraId="7877F02F" w14:textId="77777777" w:rsidR="00CB7504" w:rsidRPr="002006A2" w:rsidRDefault="00CB7504" w:rsidP="002128C6">
            <w:pPr>
              <w:jc w:val="center"/>
            </w:pPr>
          </w:p>
        </w:tc>
        <w:tc>
          <w:tcPr>
            <w:tcW w:w="725" w:type="dxa"/>
            <w:shd w:val="clear" w:color="auto" w:fill="70AD47" w:themeFill="accent6"/>
          </w:tcPr>
          <w:p w14:paraId="2C463522" w14:textId="77777777" w:rsidR="00CB7504" w:rsidRPr="002006A2" w:rsidRDefault="00CB7504" w:rsidP="002128C6">
            <w:pPr>
              <w:jc w:val="center"/>
            </w:pPr>
          </w:p>
        </w:tc>
        <w:tc>
          <w:tcPr>
            <w:tcW w:w="675" w:type="dxa"/>
            <w:shd w:val="clear" w:color="auto" w:fill="70AD47" w:themeFill="accent6"/>
          </w:tcPr>
          <w:p w14:paraId="1C712F26" w14:textId="77777777" w:rsidR="00CB7504" w:rsidRPr="002006A2" w:rsidRDefault="00CB7504" w:rsidP="002128C6">
            <w:pPr>
              <w:jc w:val="center"/>
            </w:pPr>
          </w:p>
        </w:tc>
        <w:tc>
          <w:tcPr>
            <w:tcW w:w="703" w:type="dxa"/>
            <w:shd w:val="clear" w:color="auto" w:fill="70AD47" w:themeFill="accent6"/>
          </w:tcPr>
          <w:p w14:paraId="3D2A7775" w14:textId="77777777" w:rsidR="00CB7504" w:rsidRPr="002006A2" w:rsidRDefault="00CB7504" w:rsidP="002128C6">
            <w:pPr>
              <w:jc w:val="center"/>
            </w:pPr>
          </w:p>
        </w:tc>
        <w:tc>
          <w:tcPr>
            <w:tcW w:w="703" w:type="dxa"/>
            <w:shd w:val="clear" w:color="auto" w:fill="70AD47" w:themeFill="accent6"/>
          </w:tcPr>
          <w:p w14:paraId="21359541" w14:textId="77777777" w:rsidR="00CB7504" w:rsidRPr="002006A2" w:rsidRDefault="00CB7504" w:rsidP="002128C6">
            <w:pPr>
              <w:jc w:val="center"/>
            </w:pPr>
          </w:p>
        </w:tc>
        <w:tc>
          <w:tcPr>
            <w:tcW w:w="622" w:type="dxa"/>
            <w:shd w:val="clear" w:color="auto" w:fill="70AD47" w:themeFill="accent6"/>
          </w:tcPr>
          <w:p w14:paraId="1FAB989C" w14:textId="77777777" w:rsidR="00CB7504" w:rsidRPr="002006A2" w:rsidRDefault="00CB7504" w:rsidP="002128C6">
            <w:pPr>
              <w:jc w:val="center"/>
            </w:pPr>
          </w:p>
        </w:tc>
        <w:tc>
          <w:tcPr>
            <w:tcW w:w="751" w:type="dxa"/>
            <w:shd w:val="clear" w:color="auto" w:fill="70AD47" w:themeFill="accent6"/>
          </w:tcPr>
          <w:p w14:paraId="150A62C7" w14:textId="77777777" w:rsidR="00CB7504" w:rsidRPr="002006A2" w:rsidRDefault="00CB7504" w:rsidP="002128C6">
            <w:pPr>
              <w:jc w:val="center"/>
            </w:pPr>
          </w:p>
        </w:tc>
      </w:tr>
      <w:tr w:rsidR="00CB7504" w:rsidRPr="002006A2" w14:paraId="6D1839DB" w14:textId="77777777" w:rsidTr="002128C6">
        <w:trPr>
          <w:trHeight w:val="591"/>
          <w:jc w:val="center"/>
        </w:trPr>
        <w:tc>
          <w:tcPr>
            <w:tcW w:w="1930" w:type="dxa"/>
          </w:tcPr>
          <w:p w14:paraId="1A8D4FB1" w14:textId="15933E0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Gajalakshmi</w:t>
            </w:r>
            <w:proofErr w:type="spellEnd"/>
            <w:r w:rsidRPr="002006A2">
              <w:rPr>
                <w:rFonts w:ascii="Times New Roman" w:hAnsi="Times New Roman" w:cs="Times New Roman"/>
              </w:rPr>
              <w:t xml:space="preserve"> et.al, 2004</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&lt;EndNote&gt;&lt;Cite&gt;&lt;Author&gt;Gajalakshmi&lt;/Author&gt;&lt;Year&gt;2004&lt;/Year&gt;&lt;RecNum&gt;66&lt;/RecNum&gt;&lt;DisplayText&gt;(16)&lt;/DisplayText&gt;&lt;record&gt;&lt;rec-number&gt;66&lt;/rec-number&gt;&lt;foreign-keys&gt;&lt;key app="EN" db-id="2vz9z5wfbed0t4ezpvo5e5xgxez90d902esv" timestamp="1659789333"&gt;66&lt;/key&gt;&lt;/foreign-keys&gt;&lt;ref-type name="Journal Article"&gt;17&lt;/ref-type&gt;&lt;contributors&gt;&lt;authors&gt;&lt;author&gt;Gajalakshmi, V.&lt;/author&gt;&lt;author&gt;Peto, R.&lt;/author&gt;&lt;/authors&gt;&lt;/contributors&gt;&lt;auth-address&gt;Epidemiological Research Center, Chennai, India. gajaerc@rediffmail.com&lt;/auth-address&gt;&lt;titles&gt;&lt;title&gt;Verbal autopsy of 80,000 adult deaths in Tamilnadu, South India&lt;/title&gt;&lt;secondary-title&gt;BMC Public Health&lt;/secondary-title&gt;&lt;/titles&gt;&lt;periodical&gt;&lt;full-title&gt;BMC Public Health&lt;/full-title&gt;&lt;/periodical&gt;&lt;pages&gt;47&lt;/pages&gt;&lt;volume&gt;4&lt;/volume&gt;&lt;edition&gt;2004/10/19&lt;/edition&gt;&lt;keywords&gt;&lt;keyword&gt;Adult&lt;/keyword&gt;&lt;keyword&gt;Age Factors&lt;/keyword&gt;&lt;keyword&gt;Aged&lt;/keyword&gt;&lt;keyword&gt;Autopsy/*methods/standards&lt;/keyword&gt;&lt;keyword&gt;*Cause of Death&lt;/keyword&gt;&lt;keyword&gt;Coroners and Medical Examiners/*education/standards&lt;/keyword&gt;&lt;keyword&gt;*Death Certificates&lt;/keyword&gt;&lt;keyword&gt;Documentation/*methods&lt;/keyword&gt;&lt;keyword&gt;Female&lt;/keyword&gt;&lt;keyword&gt;Humans&lt;/keyword&gt;&lt;keyword&gt;India/epidemiology&lt;/keyword&gt;&lt;keyword&gt;Inservice Training&lt;/keyword&gt;&lt;keyword&gt;Interviews as Topic/*methods/standards&lt;/keyword&gt;&lt;keyword&gt;Middle Aged&lt;/keyword&gt;&lt;keyword&gt;Neoplasms/mortality&lt;/keyword&gt;&lt;keyword&gt;Rural Population/statistics &amp;amp; numerical data&lt;/keyword&gt;&lt;keyword&gt;Sensitivity and Specificity&lt;/keyword&gt;&lt;keyword&gt;Surveys and Questionnaires&lt;/keyword&gt;&lt;keyword&gt;Urban Population/statistics &amp;amp; numerical data&lt;/keyword&gt;&lt;/keywords&gt;&lt;dates&gt;&lt;year&gt;2004&lt;/year&gt;&lt;pub-dates&gt;&lt;date&gt;Oct 15&lt;/date&gt;&lt;/pub-dates&gt;&lt;/dates&gt;&lt;isbn&gt;1471-2458 (Electronic)&amp;#xD;1471-2458 (Linking)&lt;/isbn&gt;&lt;accession-num&gt;15488138&lt;/accession-num&gt;&lt;urls&gt;&lt;related-urls&gt;&lt;url&gt;https://www.ncbi.nlm.nih.gov/pubmed/15488138&lt;/url&gt;&lt;/related-urls&gt;&lt;/urls&gt;&lt;custom2&gt;PMC535898&lt;/custom2&gt;&lt;electronic-resource-num&gt;10.1186/1471-2458-4-47&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(16)</w:t>
            </w:r>
            <w:r w:rsidRPr="002006A2">
              <w:rPr>
                <w:rFonts w:ascii="Times New Roman" w:hAnsi="Times New Roman" w:cs="Times New Roman"/>
              </w:rPr>
              <w:fldChar w:fldCharType="end"/>
            </w:r>
          </w:p>
        </w:tc>
        <w:tc>
          <w:tcPr>
            <w:tcW w:w="872" w:type="dxa"/>
            <w:shd w:val="clear" w:color="auto" w:fill="FFFF00"/>
          </w:tcPr>
          <w:p w14:paraId="3A370594" w14:textId="77777777" w:rsidR="00CB7504" w:rsidRPr="002006A2" w:rsidRDefault="00CB7504" w:rsidP="002128C6">
            <w:pPr>
              <w:jc w:val="center"/>
            </w:pPr>
          </w:p>
        </w:tc>
        <w:tc>
          <w:tcPr>
            <w:tcW w:w="879" w:type="dxa"/>
            <w:shd w:val="clear" w:color="auto" w:fill="70AD47" w:themeFill="accent6"/>
          </w:tcPr>
          <w:p w14:paraId="6BDDD528" w14:textId="77777777" w:rsidR="00CB7504" w:rsidRPr="002006A2" w:rsidRDefault="00CB7504" w:rsidP="002128C6">
            <w:pPr>
              <w:jc w:val="center"/>
            </w:pPr>
          </w:p>
        </w:tc>
        <w:tc>
          <w:tcPr>
            <w:tcW w:w="709" w:type="dxa"/>
            <w:shd w:val="clear" w:color="auto" w:fill="70AD47" w:themeFill="accent6"/>
          </w:tcPr>
          <w:p w14:paraId="384749EE" w14:textId="77777777" w:rsidR="00CB7504" w:rsidRPr="002006A2" w:rsidRDefault="00CB7504" w:rsidP="002128C6">
            <w:pPr>
              <w:jc w:val="center"/>
            </w:pPr>
          </w:p>
        </w:tc>
        <w:tc>
          <w:tcPr>
            <w:tcW w:w="787" w:type="dxa"/>
            <w:shd w:val="clear" w:color="auto" w:fill="70AD47" w:themeFill="accent6"/>
          </w:tcPr>
          <w:p w14:paraId="21EC069B" w14:textId="77777777" w:rsidR="00CB7504" w:rsidRPr="002006A2" w:rsidRDefault="00CB7504" w:rsidP="002128C6">
            <w:pPr>
              <w:jc w:val="center"/>
            </w:pPr>
          </w:p>
        </w:tc>
        <w:tc>
          <w:tcPr>
            <w:tcW w:w="725" w:type="dxa"/>
            <w:shd w:val="clear" w:color="auto" w:fill="FF0000"/>
          </w:tcPr>
          <w:p w14:paraId="76C6254C" w14:textId="77777777" w:rsidR="00CB7504" w:rsidRPr="002006A2" w:rsidRDefault="00CB7504" w:rsidP="002128C6">
            <w:pPr>
              <w:jc w:val="center"/>
            </w:pPr>
          </w:p>
        </w:tc>
        <w:tc>
          <w:tcPr>
            <w:tcW w:w="675" w:type="dxa"/>
            <w:shd w:val="clear" w:color="auto" w:fill="FFFF00"/>
          </w:tcPr>
          <w:p w14:paraId="2A91CF45" w14:textId="77777777" w:rsidR="00CB7504" w:rsidRPr="002006A2" w:rsidRDefault="00CB7504" w:rsidP="002128C6">
            <w:pPr>
              <w:jc w:val="center"/>
            </w:pPr>
          </w:p>
        </w:tc>
        <w:tc>
          <w:tcPr>
            <w:tcW w:w="703" w:type="dxa"/>
            <w:shd w:val="clear" w:color="auto" w:fill="FF0000"/>
          </w:tcPr>
          <w:p w14:paraId="36C94AE1" w14:textId="77777777" w:rsidR="00CB7504" w:rsidRPr="002006A2" w:rsidRDefault="00CB7504" w:rsidP="002128C6">
            <w:pPr>
              <w:jc w:val="center"/>
            </w:pPr>
          </w:p>
        </w:tc>
        <w:tc>
          <w:tcPr>
            <w:tcW w:w="703" w:type="dxa"/>
            <w:shd w:val="clear" w:color="auto" w:fill="FFFF00"/>
          </w:tcPr>
          <w:p w14:paraId="634A7825" w14:textId="77777777" w:rsidR="00CB7504" w:rsidRPr="002006A2" w:rsidRDefault="00CB7504" w:rsidP="002128C6">
            <w:pPr>
              <w:jc w:val="center"/>
            </w:pPr>
          </w:p>
        </w:tc>
        <w:tc>
          <w:tcPr>
            <w:tcW w:w="622" w:type="dxa"/>
            <w:shd w:val="clear" w:color="auto" w:fill="70AD47" w:themeFill="accent6"/>
          </w:tcPr>
          <w:p w14:paraId="3AF01E8D" w14:textId="77777777" w:rsidR="00CB7504" w:rsidRPr="002006A2" w:rsidRDefault="00CB7504" w:rsidP="002128C6">
            <w:pPr>
              <w:jc w:val="center"/>
            </w:pPr>
          </w:p>
        </w:tc>
        <w:tc>
          <w:tcPr>
            <w:tcW w:w="751" w:type="dxa"/>
            <w:shd w:val="clear" w:color="auto" w:fill="70AD47" w:themeFill="accent6"/>
          </w:tcPr>
          <w:p w14:paraId="28D0CB69" w14:textId="77777777" w:rsidR="00CB7504" w:rsidRPr="002006A2" w:rsidRDefault="00CB7504" w:rsidP="002128C6">
            <w:pPr>
              <w:jc w:val="center"/>
            </w:pPr>
          </w:p>
        </w:tc>
      </w:tr>
      <w:tr w:rsidR="00CB7504" w:rsidRPr="002006A2" w14:paraId="3A9F3CEE" w14:textId="77777777" w:rsidTr="002128C6">
        <w:trPr>
          <w:trHeight w:val="591"/>
          <w:jc w:val="center"/>
        </w:trPr>
        <w:tc>
          <w:tcPr>
            <w:tcW w:w="1930" w:type="dxa"/>
          </w:tcPr>
          <w:p w14:paraId="55708809" w14:textId="168A8BD4"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lastRenderedPageBreak/>
              <w:t>Gajalakshmil</w:t>
            </w:r>
            <w:proofErr w:type="spellEnd"/>
            <w:r w:rsidRPr="002006A2">
              <w:rPr>
                <w:rFonts w:ascii="Times New Roman" w:hAnsi="Times New Roman" w:cs="Times New Roman"/>
              </w:rPr>
              <w:t xml:space="preserve"> et.al, 2002 </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&lt;EndNote&gt;&lt;Cite&gt;&lt;Author&gt;Gajalakshmi&lt;/Author&gt;&lt;Year&gt;2002&lt;/Year&gt;&lt;RecNum&gt;65&lt;/RecNum&gt;&lt;DisplayText&gt;(17)&lt;/DisplayText&gt;&lt;record&gt;&lt;rec-number&gt;65&lt;/rec-number&gt;&lt;foreign-keys&gt;&lt;key app="EN" db-id="2vz9z5wfbed0t4ezpvo5e5xgxez90d902esv" timestamp="1659789333"&gt;65&lt;/key&gt;&lt;/foreign-keys&gt;&lt;ref-type name="Journal Article"&gt;17&lt;/ref-type&gt;&lt;contributors&gt;&lt;authors&gt;&lt;author&gt;Gajalakshmi, V.&lt;/author&gt;&lt;author&gt;Peto, R.&lt;/author&gt;&lt;author&gt;Kanaka, S.&lt;/author&gt;&lt;author&gt;Balasubramanian, S.&lt;/author&gt;&lt;/authors&gt;&lt;/contributors&gt;&lt;auth-address&gt;Division of Epidemiology, Cancer Institute (WIA), Chennai, India. gaja_1@hotmail.com&lt;/auth-address&gt;&lt;titles&gt;&lt;title&gt;Verbal autopsy of 48 000 adult deaths attributable to medical causes in Chennai (formerly Madras), India&lt;/title&gt;&lt;secondary-title&gt;BMC Public Health&lt;/secondary-title&gt;&lt;/titles&gt;&lt;periodical&gt;&lt;full-title&gt;BMC Public Health&lt;/full-title&gt;&lt;/periodical&gt;&lt;pages&gt;7&lt;/pages&gt;&lt;volume&gt;2&lt;/volume&gt;&lt;edition&gt;2002/05/17&lt;/edition&gt;&lt;keywords&gt;&lt;keyword&gt;Adult&lt;/keyword&gt;&lt;keyword&gt;Aged&lt;/keyword&gt;&lt;keyword&gt;Algorithms&lt;/keyword&gt;&lt;keyword&gt;Autopsy/*methods&lt;/keyword&gt;&lt;keyword&gt;*Cause of Death&lt;/keyword&gt;&lt;keyword&gt;*Death Certificates&lt;/keyword&gt;&lt;keyword&gt;Developing Countries/statistics &amp;amp; numerical data&lt;/keyword&gt;&lt;keyword&gt;Humans&lt;/keyword&gt;&lt;keyword&gt;India/epidemiology&lt;/keyword&gt;&lt;keyword&gt;Interviews as Topic&lt;/keyword&gt;&lt;keyword&gt;Middle Aged&lt;/keyword&gt;&lt;keyword&gt;*Mortality&lt;/keyword&gt;&lt;keyword&gt;Public Health Informatics/standards&lt;/keyword&gt;&lt;keyword&gt;Quality Control&lt;/keyword&gt;&lt;keyword&gt;Registries&lt;/keyword&gt;&lt;keyword&gt;Reproducibility of Results&lt;/keyword&gt;&lt;/keywords&gt;&lt;dates&gt;&lt;year&gt;2002&lt;/year&gt;&lt;pub-dates&gt;&lt;date&gt;May 16&lt;/date&gt;&lt;/pub-dates&gt;&lt;/dates&gt;&lt;isbn&gt;1471-2458 (Electronic)&amp;#xD;1471-2458 (Linking)&lt;/isbn&gt;&lt;accession-num&gt;12014994&lt;/accession-num&gt;&lt;urls&gt;&lt;related-urls&gt;&lt;url&gt;https://www.ncbi.nlm.nih.gov/pubmed/12014994&lt;/url&gt;&lt;/related-urls&gt;&lt;/urls&gt;&lt;custom2&gt;PMC113750&lt;/custom2&gt;&lt;electronic-resource-num&gt;10.1186/1471-2458-2-7&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(17)</w:t>
            </w:r>
            <w:r w:rsidRPr="002006A2">
              <w:rPr>
                <w:rFonts w:ascii="Times New Roman" w:hAnsi="Times New Roman" w:cs="Times New Roman"/>
              </w:rPr>
              <w:fldChar w:fldCharType="end"/>
            </w:r>
          </w:p>
        </w:tc>
        <w:tc>
          <w:tcPr>
            <w:tcW w:w="872" w:type="dxa"/>
            <w:shd w:val="clear" w:color="auto" w:fill="FFFF00"/>
          </w:tcPr>
          <w:p w14:paraId="591F9650" w14:textId="77777777" w:rsidR="00CB7504" w:rsidRPr="002006A2" w:rsidRDefault="00CB7504" w:rsidP="002128C6">
            <w:pPr>
              <w:jc w:val="center"/>
            </w:pPr>
          </w:p>
        </w:tc>
        <w:tc>
          <w:tcPr>
            <w:tcW w:w="879" w:type="dxa"/>
            <w:shd w:val="clear" w:color="auto" w:fill="70AD47" w:themeFill="accent6"/>
          </w:tcPr>
          <w:p w14:paraId="2BD65B1F" w14:textId="77777777" w:rsidR="00CB7504" w:rsidRPr="002006A2" w:rsidRDefault="00CB7504" w:rsidP="002128C6">
            <w:pPr>
              <w:jc w:val="center"/>
            </w:pPr>
          </w:p>
        </w:tc>
        <w:tc>
          <w:tcPr>
            <w:tcW w:w="709" w:type="dxa"/>
            <w:shd w:val="clear" w:color="auto" w:fill="FF0000"/>
          </w:tcPr>
          <w:p w14:paraId="597288DB" w14:textId="77777777" w:rsidR="00CB7504" w:rsidRPr="002006A2" w:rsidRDefault="00CB7504" w:rsidP="002128C6">
            <w:pPr>
              <w:jc w:val="center"/>
            </w:pPr>
          </w:p>
        </w:tc>
        <w:tc>
          <w:tcPr>
            <w:tcW w:w="787" w:type="dxa"/>
            <w:shd w:val="clear" w:color="auto" w:fill="70AD47" w:themeFill="accent6"/>
          </w:tcPr>
          <w:p w14:paraId="19F9162C" w14:textId="77777777" w:rsidR="00CB7504" w:rsidRPr="002006A2" w:rsidRDefault="00CB7504" w:rsidP="002128C6">
            <w:pPr>
              <w:jc w:val="center"/>
            </w:pPr>
          </w:p>
        </w:tc>
        <w:tc>
          <w:tcPr>
            <w:tcW w:w="725" w:type="dxa"/>
            <w:shd w:val="clear" w:color="auto" w:fill="FF0000"/>
          </w:tcPr>
          <w:p w14:paraId="03D45CF2" w14:textId="77777777" w:rsidR="00CB7504" w:rsidRPr="002006A2" w:rsidRDefault="00CB7504" w:rsidP="002128C6">
            <w:pPr>
              <w:jc w:val="center"/>
            </w:pPr>
          </w:p>
        </w:tc>
        <w:tc>
          <w:tcPr>
            <w:tcW w:w="675" w:type="dxa"/>
            <w:shd w:val="clear" w:color="auto" w:fill="FFFF00"/>
          </w:tcPr>
          <w:p w14:paraId="04FE63EB" w14:textId="77777777" w:rsidR="00CB7504" w:rsidRPr="002006A2" w:rsidRDefault="00CB7504" w:rsidP="002128C6">
            <w:pPr>
              <w:jc w:val="center"/>
            </w:pPr>
          </w:p>
        </w:tc>
        <w:tc>
          <w:tcPr>
            <w:tcW w:w="703" w:type="dxa"/>
            <w:shd w:val="clear" w:color="auto" w:fill="FF0000"/>
          </w:tcPr>
          <w:p w14:paraId="2E4BE419" w14:textId="77777777" w:rsidR="00CB7504" w:rsidRPr="002006A2" w:rsidRDefault="00CB7504" w:rsidP="002128C6">
            <w:pPr>
              <w:jc w:val="center"/>
            </w:pPr>
          </w:p>
        </w:tc>
        <w:tc>
          <w:tcPr>
            <w:tcW w:w="703" w:type="dxa"/>
            <w:shd w:val="clear" w:color="auto" w:fill="FFFF00"/>
          </w:tcPr>
          <w:p w14:paraId="307A4FA0" w14:textId="77777777" w:rsidR="00CB7504" w:rsidRPr="002006A2" w:rsidRDefault="00CB7504" w:rsidP="002128C6">
            <w:pPr>
              <w:jc w:val="center"/>
            </w:pPr>
          </w:p>
        </w:tc>
        <w:tc>
          <w:tcPr>
            <w:tcW w:w="622" w:type="dxa"/>
            <w:shd w:val="clear" w:color="auto" w:fill="70AD47" w:themeFill="accent6"/>
          </w:tcPr>
          <w:p w14:paraId="5F4D7DF9" w14:textId="77777777" w:rsidR="00CB7504" w:rsidRPr="002006A2" w:rsidRDefault="00CB7504" w:rsidP="002128C6">
            <w:pPr>
              <w:jc w:val="center"/>
            </w:pPr>
          </w:p>
        </w:tc>
        <w:tc>
          <w:tcPr>
            <w:tcW w:w="751" w:type="dxa"/>
            <w:shd w:val="clear" w:color="auto" w:fill="70AD47" w:themeFill="accent6"/>
          </w:tcPr>
          <w:p w14:paraId="3AE692EC" w14:textId="77777777" w:rsidR="00CB7504" w:rsidRPr="002006A2" w:rsidRDefault="00CB7504" w:rsidP="002128C6">
            <w:pPr>
              <w:jc w:val="center"/>
            </w:pPr>
          </w:p>
        </w:tc>
      </w:tr>
      <w:tr w:rsidR="00CB7504" w:rsidRPr="002006A2" w14:paraId="6F8448B1" w14:textId="77777777" w:rsidTr="002128C6">
        <w:trPr>
          <w:trHeight w:val="591"/>
          <w:jc w:val="center"/>
        </w:trPr>
        <w:tc>
          <w:tcPr>
            <w:tcW w:w="1930" w:type="dxa"/>
          </w:tcPr>
          <w:p w14:paraId="09F13E19" w14:textId="63C5CCAB" w:rsidR="00CB7504" w:rsidRPr="002006A2" w:rsidRDefault="00CB7504" w:rsidP="002128C6">
            <w:pPr>
              <w:rPr>
                <w:rFonts w:ascii="Times New Roman" w:hAnsi="Times New Roman" w:cs="Times New Roman"/>
              </w:rPr>
            </w:pPr>
            <w:r w:rsidRPr="002006A2">
              <w:rPr>
                <w:rFonts w:ascii="Times New Roman" w:hAnsi="Times New Roman" w:cs="Times New Roman"/>
              </w:rPr>
              <w:t>Ganapathy et.al, 201</w:t>
            </w:r>
            <w:r w:rsidR="00A50688">
              <w:rPr>
                <w:rFonts w:ascii="Times New Roman" w:hAnsi="Times New Roman" w:cs="Times New Roman"/>
              </w:rPr>
              <w:t>7</w:t>
            </w:r>
            <w:r w:rsidRPr="002006A2">
              <w:rPr>
                <w:rFonts w:ascii="Times New Roman" w:hAnsi="Times New Roman" w:cs="Times New Roman"/>
              </w:rPr>
              <w:fldChar w:fldCharType="begin">
                <w:fldData xml:space="preserve">PEVuZE5vdGU+PENpdGU+PEF1dGhvcj5HYW5hcGF0aHk8L0F1dGhvcj48WWVhcj4yMDE3PC9ZZWFy
PjxSZWNOdW0+Nzg8L1JlY051bT48RGlzcGxheVRleHQ+KDE4KTwvRGlzcGxheVRleHQ+PHJlY29y
ZD48cmVjLW51bWJlcj43ODwvcmVjLW51bWJlcj48Zm9yZWlnbi1rZXlzPjxrZXkgYXBwPSJFTiIg
ZGItaWQ9IjJ2ejl6NXdmYmVkMHQ0ZXpwdm81ZTV4Z3hlejkwZDkwMmVzdiIgdGltZXN0YW1wPSIx
NjYwMDAzNzc4Ij43ODwva2V5PjwvZm9yZWlnbi1rZXlzPjxyZWYtdHlwZSBuYW1lPSJKb3VybmFs
IEFydGljbGUiPjE3PC9yZWYtdHlwZT48Y29udHJpYnV0b3JzPjxhdXRob3JzPjxhdXRob3I+R2Fu
YXBhdGh5LCBTLiBTLjwvYXV0aG9yPjxhdXRob3I+WWkgWWksIEsuPC9hdXRob3I+PGF1dGhvcj5P
bWFyLCBNLiBBLjwvYXV0aG9yPjxhdXRob3I+QW51YXIsIE0uIEYuIE0uPC9hdXRob3I+PGF1dGhv
cj5KZWV2YW5hbnRoYW4sIEMuPC9hdXRob3I+PGF1dGhvcj5SYW8sIEMuPC9hdXRob3I+PC9hdXRo
b3JzPjwvY29udHJpYnV0b3JzPjxhdXRoLWFkZHJlc3M+SW5zdGl0dXQgS2VzaWhhdGFuIFVtdW0g
KEluc3RpdHV0ZSBvZiBQdWJsaWMgSGVhbHRoKSwgTWluaXN0cnkgb2YgSGVhbHRoIE1hbGF5c2lh
LCBKYWxhbiBCYW5nc2FyLCA1MDU5MCwgS3VhbGEgTHVtcHVyLCBNYWxheXNpYS4gc2h1YmFzaHNo
YW5kZXJAZ21haWwuY29tLiYjeEQ7RGVwYXJ0bWVudCBvZiBTb2NpYWwgYW5kIFByZXZlbnRpdmUg
TWVkaWNpbmUsIFVuaXZlcnNpdHkgb2YgTWFsYXlhLCBLdWFsYSBMdW1wdXIsIE1hbGF5c2lhLiYj
eEQ7SW5zdGl0dXQgS2VzaWhhdGFuIFVtdW0gKEluc3RpdHV0ZSBvZiBQdWJsaWMgSGVhbHRoKSwg
TWluaXN0cnkgb2YgSGVhbHRoIE1hbGF5c2lhLCBKYWxhbiBCYW5nc2FyLCA1MDU5MCwgS3VhbGEg
THVtcHVyLCBNYWxheXNpYS4mI3hEO0RlcGFydG1lbnQgb2YgR2xvYmFsIEhlYWx0aCwgUmVzZWFy
Y2ggU2Nob29sIG9mIFBvcHVsYXRpb24gSGVhbHRoLCBBdXN0cmFsaWFuIE5hdGlvbmFsIFVuaXZl
cnNpdHksIENhbmJlcnJhLCBBdXN0cmFsaWEuPC9hdXRoLWFkZHJlc3M+PHRpdGxlcz48dGl0bGU+
VmFsaWRhdGlvbiBvZiB2ZXJiYWwgYXV0b3BzeTogZGV0ZXJtaW5hdGlvbiBvZiBjYXVzZSBvZiBk
ZWF0aHMgaW4gTWFsYXlzaWEgMjAxMzwvdGl0bGU+PHNlY29uZGFyeS10aXRsZT5CTUMgUHVibGlj
IEhlYWx0aDwvc2Vjb25kYXJ5LXRpdGxlPjwvdGl0bGVzPjxwZXJpb2RpY2FsPjxmdWxsLXRpdGxl
PkJNQyBQdWJsaWMgSGVhbHRoPC9mdWxsLXRpdGxlPjwvcGVyaW9kaWNhbD48cGFnZXM+NjUzPC9w
YWdlcz48dm9sdW1lPjE3PC92b2x1bWU+PG51bWJlcj4xPC9udW1iZXI+PGVkaXRpb24+MjAxNy8w
OC8xMzwvZWRpdGlvbj48a2V5d29yZHM+PGtleXdvcmQ+QWRvbGVzY2VudDwva2V5d29yZD48a2V5
d29yZD5BZHVsdDwva2V5d29yZD48a2V5d29yZD5BZ2VkPC9rZXl3b3JkPjxrZXl3b3JkPkFnZWQs
IDgwIGFuZCBvdmVyPC9rZXl3b3JkPjxrZXl3b3JkPkF1dG9wc3kvKm1ldGhvZHMvKnN0YW5kYXJk
czwva2V5d29yZD48a2V5d29yZD4qQ2F1c2Ugb2YgRGVhdGg8L2tleXdvcmQ+PGtleXdvcmQ+Q2hp
bGQ8L2tleXdvcmQ+PGtleXdvcmQ+Q2hpbGQsIFByZXNjaG9vbDwva2V5d29yZD48a2V5d29yZD5D
cm9zcy1TZWN0aW9uYWwgU3R1ZGllczwva2V5d29yZD48a2V5d29yZD5GZW1hbGU8L2tleXdvcmQ+
PGtleXdvcmQ+SHVtYW5zPC9rZXl3b3JkPjxrZXl3b3JkPkluZmFudDwva2V5d29yZD48a2V5d29y
ZD5JbmZhbnQsIE5ld2Jvcm48L2tleXdvcmQ+PGtleXdvcmQ+TWFsYXlzaWE8L2tleXdvcmQ+PGtl
eXdvcmQ+TWFsZTwva2V5d29yZD48a2V5d29yZD5NZWRpY2FsIFJlY29yZHMvKnN0YW5kYXJkczwv
a2V5d29yZD48a2V5d29yZD5NaWRkbGUgQWdlZDwva2V5d29yZD48a2V5d29yZD4qTmFycmF0aW9u
PC9rZXl3b3JkPjxrZXl3b3JkPipSZXByb2R1Y2liaWxpdHkgb2YgUmVzdWx0czwva2V5d29yZD48
a2V5d29yZD5TdXJ2ZXlzIGFuZCBRdWVzdGlvbm5haXJlcy8qc3RhbmRhcmRzPC9rZXl3b3JkPjxr
ZXl3b3JkPllvdW5nIEFkdWx0PC9rZXl3b3JkPjxrZXl3b3JkPipNb3J0YWxpdHk8L2tleXdvcmQ+
PGtleXdvcmQ+KlZhbGlkYXRpb248L2tleXdvcmQ+PGtleXdvcmQ+KlZlcmJhbCBhdXRvcHN5PC9r
ZXl3b3JkPjwva2V5d29yZHM+PGRhdGVzPjx5ZWFyPjIwMTc8L3llYXI+PHB1Yi1kYXRlcz48ZGF0
ZT5BdWcgMTE8L2RhdGU+PC9wdWItZGF0ZXM+PC9kYXRlcz48aXNibj4xNDcxLTI0NTggKEVsZWN0
cm9uaWMpJiN4RDsxNDcxLTI0NTggKExpbmtpbmcpPC9pc2JuPjxhY2Nlc3Npb24tbnVtPjI4ODAw
NzU4PC9hY2Nlc3Npb24tbnVtPjx1cmxzPjxyZWxhdGVkLXVybHM+PHVybD5odHRwczovL3d3dy5u
Y2JpLm5sbS5uaWguZ292L3B1Ym1lZC8yODgwMDc1ODwvdXJsPjwvcmVsYXRlZC11cmxzPjwvdXJs
cz48Y3VzdG9tMj5QTUM1NTUzNzgwPC9jdXN0b20yPjxlbGVjdHJvbmljLXJlc291cmNlLW51bT4x
MC4xMTg2L3MxMjg4OS0wMTctNDY2OC15PC9lbGVjdHJvbmljLXJlc291cmNlLW51bT48L3JlY29y
ZD48L0NpdGU+PC9FbmROb3RlPn==
</w:fldData>
              </w:fldChar>
            </w:r>
            <w:r w:rsidR="00912069">
              <w:rPr>
                <w:rFonts w:ascii="Times New Roman" w:hAnsi="Times New Roman" w:cs="Times New Roman"/>
              </w:rPr>
              <w:instrText xml:space="preserve"> ADDIN EN.CITE </w:instrText>
            </w:r>
            <w:r w:rsidR="00912069">
              <w:rPr>
                <w:rFonts w:ascii="Times New Roman" w:hAnsi="Times New Roman" w:cs="Times New Roman"/>
              </w:rPr>
              <w:fldChar w:fldCharType="begin">
                <w:fldData xml:space="preserve">PEVuZE5vdGU+PENpdGU+PEF1dGhvcj5HYW5hcGF0aHk8L0F1dGhvcj48WWVhcj4yMDE3PC9ZZWFy
PjxSZWNOdW0+Nzg8L1JlY051bT48RGlzcGxheVRleHQ+KDE4KTwvRGlzcGxheVRleHQ+PHJlY29y
ZD48cmVjLW51bWJlcj43ODwvcmVjLW51bWJlcj48Zm9yZWlnbi1rZXlzPjxrZXkgYXBwPSJFTiIg
ZGItaWQ9IjJ2ejl6NXdmYmVkMHQ0ZXpwdm81ZTV4Z3hlejkwZDkwMmVzdiIgdGltZXN0YW1wPSIx
NjYwMDAzNzc4Ij43ODwva2V5PjwvZm9yZWlnbi1rZXlzPjxyZWYtdHlwZSBuYW1lPSJKb3VybmFs
IEFydGljbGUiPjE3PC9yZWYtdHlwZT48Y29udHJpYnV0b3JzPjxhdXRob3JzPjxhdXRob3I+R2Fu
YXBhdGh5LCBTLiBTLjwvYXV0aG9yPjxhdXRob3I+WWkgWWksIEsuPC9hdXRob3I+PGF1dGhvcj5P
bWFyLCBNLiBBLjwvYXV0aG9yPjxhdXRob3I+QW51YXIsIE0uIEYuIE0uPC9hdXRob3I+PGF1dGhv
cj5KZWV2YW5hbnRoYW4sIEMuPC9hdXRob3I+PGF1dGhvcj5SYW8sIEMuPC9hdXRob3I+PC9hdXRo
b3JzPjwvY29udHJpYnV0b3JzPjxhdXRoLWFkZHJlc3M+SW5zdGl0dXQgS2VzaWhhdGFuIFVtdW0g
KEluc3RpdHV0ZSBvZiBQdWJsaWMgSGVhbHRoKSwgTWluaXN0cnkgb2YgSGVhbHRoIE1hbGF5c2lh
LCBKYWxhbiBCYW5nc2FyLCA1MDU5MCwgS3VhbGEgTHVtcHVyLCBNYWxheXNpYS4gc2h1YmFzaHNo
YW5kZXJAZ21haWwuY29tLiYjeEQ7RGVwYXJ0bWVudCBvZiBTb2NpYWwgYW5kIFByZXZlbnRpdmUg
TWVkaWNpbmUsIFVuaXZlcnNpdHkgb2YgTWFsYXlhLCBLdWFsYSBMdW1wdXIsIE1hbGF5c2lhLiYj
eEQ7SW5zdGl0dXQgS2VzaWhhdGFuIFVtdW0gKEluc3RpdHV0ZSBvZiBQdWJsaWMgSGVhbHRoKSwg
TWluaXN0cnkgb2YgSGVhbHRoIE1hbGF5c2lhLCBKYWxhbiBCYW5nc2FyLCA1MDU5MCwgS3VhbGEg
THVtcHVyLCBNYWxheXNpYS4mI3hEO0RlcGFydG1lbnQgb2YgR2xvYmFsIEhlYWx0aCwgUmVzZWFy
Y2ggU2Nob29sIG9mIFBvcHVsYXRpb24gSGVhbHRoLCBBdXN0cmFsaWFuIE5hdGlvbmFsIFVuaXZl
cnNpdHksIENhbmJlcnJhLCBBdXN0cmFsaWEuPC9hdXRoLWFkZHJlc3M+PHRpdGxlcz48dGl0bGU+
VmFsaWRhdGlvbiBvZiB2ZXJiYWwgYXV0b3BzeTogZGV0ZXJtaW5hdGlvbiBvZiBjYXVzZSBvZiBk
ZWF0aHMgaW4gTWFsYXlzaWEgMjAxMzwvdGl0bGU+PHNlY29uZGFyeS10aXRsZT5CTUMgUHVibGlj
IEhlYWx0aDwvc2Vjb25kYXJ5LXRpdGxlPjwvdGl0bGVzPjxwZXJpb2RpY2FsPjxmdWxsLXRpdGxl
PkJNQyBQdWJsaWMgSGVhbHRoPC9mdWxsLXRpdGxlPjwvcGVyaW9kaWNhbD48cGFnZXM+NjUzPC9w
YWdlcz48dm9sdW1lPjE3PC92b2x1bWU+PG51bWJlcj4xPC9udW1iZXI+PGVkaXRpb24+MjAxNy8w
OC8xMzwvZWRpdGlvbj48a2V5d29yZHM+PGtleXdvcmQ+QWRvbGVzY2VudDwva2V5d29yZD48a2V5
d29yZD5BZHVsdDwva2V5d29yZD48a2V5d29yZD5BZ2VkPC9rZXl3b3JkPjxrZXl3b3JkPkFnZWQs
IDgwIGFuZCBvdmVyPC9rZXl3b3JkPjxrZXl3b3JkPkF1dG9wc3kvKm1ldGhvZHMvKnN0YW5kYXJk
czwva2V5d29yZD48a2V5d29yZD4qQ2F1c2Ugb2YgRGVhdGg8L2tleXdvcmQ+PGtleXdvcmQ+Q2hp
bGQ8L2tleXdvcmQ+PGtleXdvcmQ+Q2hpbGQsIFByZXNjaG9vbDwva2V5d29yZD48a2V5d29yZD5D
cm9zcy1TZWN0aW9uYWwgU3R1ZGllczwva2V5d29yZD48a2V5d29yZD5GZW1hbGU8L2tleXdvcmQ+
PGtleXdvcmQ+SHVtYW5zPC9rZXl3b3JkPjxrZXl3b3JkPkluZmFudDwva2V5d29yZD48a2V5d29y
ZD5JbmZhbnQsIE5ld2Jvcm48L2tleXdvcmQ+PGtleXdvcmQ+TWFsYXlzaWE8L2tleXdvcmQ+PGtl
eXdvcmQ+TWFsZTwva2V5d29yZD48a2V5d29yZD5NZWRpY2FsIFJlY29yZHMvKnN0YW5kYXJkczwv
a2V5d29yZD48a2V5d29yZD5NaWRkbGUgQWdlZDwva2V5d29yZD48a2V5d29yZD4qTmFycmF0aW9u
PC9rZXl3b3JkPjxrZXl3b3JkPipSZXByb2R1Y2liaWxpdHkgb2YgUmVzdWx0czwva2V5d29yZD48
a2V5d29yZD5TdXJ2ZXlzIGFuZCBRdWVzdGlvbm5haXJlcy8qc3RhbmRhcmRzPC9rZXl3b3JkPjxr
ZXl3b3JkPllvdW5nIEFkdWx0PC9rZXl3b3JkPjxrZXl3b3JkPipNb3J0YWxpdHk8L2tleXdvcmQ+
PGtleXdvcmQ+KlZhbGlkYXRpb248L2tleXdvcmQ+PGtleXdvcmQ+KlZlcmJhbCBhdXRvcHN5PC9r
ZXl3b3JkPjwva2V5d29yZHM+PGRhdGVzPjx5ZWFyPjIwMTc8L3llYXI+PHB1Yi1kYXRlcz48ZGF0
ZT5BdWcgMTE8L2RhdGU+PC9wdWItZGF0ZXM+PC9kYXRlcz48aXNibj4xNDcxLTI0NTggKEVsZWN0
cm9uaWMpJiN4RDsxNDcxLTI0NTggKExpbmtpbmcpPC9pc2JuPjxhY2Nlc3Npb24tbnVtPjI4ODAw
NzU4PC9hY2Nlc3Npb24tbnVtPjx1cmxzPjxyZWxhdGVkLXVybHM+PHVybD5odHRwczovL3d3dy5u
Y2JpLm5sbS5uaWguZ292L3B1Ym1lZC8yODgwMDc1ODwvdXJsPjwvcmVsYXRlZC11cmxzPjwvdXJs
cz48Y3VzdG9tMj5QTUM1NTUzNzgwPC9jdXN0b20yPjxlbGVjdHJvbmljLXJlc291cmNlLW51bT4x
MC4xMTg2L3MxMjg4OS0wMTctNDY2OC15PC9lbGVjdHJvbmljLXJlc291cmNlLW51bT48L3JlY29y
ZD48L0NpdGU+PC9FbmROb3RlPn==
</w:fldData>
              </w:fldChar>
            </w:r>
            <w:r w:rsidR="00912069">
              <w:rPr>
                <w:rFonts w:ascii="Times New Roman" w:hAnsi="Times New Roman" w:cs="Times New Roman"/>
              </w:rPr>
              <w:instrText xml:space="preserve"> ADDIN EN.CITE.DATA </w:instrText>
            </w:r>
            <w:r w:rsidR="00912069">
              <w:rPr>
                <w:rFonts w:ascii="Times New Roman" w:hAnsi="Times New Roman" w:cs="Times New Roman"/>
              </w:rPr>
            </w:r>
            <w:r w:rsidR="00912069">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(18)</w:t>
            </w:r>
            <w:r w:rsidRPr="002006A2">
              <w:rPr>
                <w:rFonts w:ascii="Times New Roman" w:hAnsi="Times New Roman" w:cs="Times New Roman"/>
              </w:rPr>
              <w:fldChar w:fldCharType="end"/>
            </w:r>
          </w:p>
        </w:tc>
        <w:tc>
          <w:tcPr>
            <w:tcW w:w="872" w:type="dxa"/>
            <w:shd w:val="clear" w:color="auto" w:fill="70AD47" w:themeFill="accent6"/>
          </w:tcPr>
          <w:p w14:paraId="06E7EB13" w14:textId="77777777" w:rsidR="00CB7504" w:rsidRPr="002006A2" w:rsidRDefault="00CB7504" w:rsidP="002128C6">
            <w:pPr>
              <w:jc w:val="center"/>
            </w:pPr>
          </w:p>
        </w:tc>
        <w:tc>
          <w:tcPr>
            <w:tcW w:w="879" w:type="dxa"/>
            <w:shd w:val="clear" w:color="auto" w:fill="70AD47" w:themeFill="accent6"/>
          </w:tcPr>
          <w:p w14:paraId="0A31EEE7" w14:textId="77777777" w:rsidR="00CB7504" w:rsidRPr="002006A2" w:rsidRDefault="00CB7504" w:rsidP="002128C6">
            <w:pPr>
              <w:jc w:val="center"/>
            </w:pPr>
          </w:p>
        </w:tc>
        <w:tc>
          <w:tcPr>
            <w:tcW w:w="709" w:type="dxa"/>
            <w:shd w:val="clear" w:color="auto" w:fill="FF0000"/>
          </w:tcPr>
          <w:p w14:paraId="38A6D3D5" w14:textId="77777777" w:rsidR="00CB7504" w:rsidRPr="002006A2" w:rsidRDefault="00CB7504" w:rsidP="002128C6">
            <w:pPr>
              <w:jc w:val="center"/>
            </w:pPr>
          </w:p>
        </w:tc>
        <w:tc>
          <w:tcPr>
            <w:tcW w:w="787" w:type="dxa"/>
            <w:shd w:val="clear" w:color="auto" w:fill="70AD47" w:themeFill="accent6"/>
          </w:tcPr>
          <w:p w14:paraId="731969E4" w14:textId="77777777" w:rsidR="00CB7504" w:rsidRPr="002006A2" w:rsidRDefault="00CB7504" w:rsidP="002128C6">
            <w:pPr>
              <w:jc w:val="center"/>
            </w:pPr>
          </w:p>
        </w:tc>
        <w:tc>
          <w:tcPr>
            <w:tcW w:w="725" w:type="dxa"/>
            <w:shd w:val="clear" w:color="auto" w:fill="FF0000"/>
          </w:tcPr>
          <w:p w14:paraId="31005607" w14:textId="77777777" w:rsidR="00CB7504" w:rsidRPr="002006A2" w:rsidRDefault="00CB7504" w:rsidP="002128C6">
            <w:pPr>
              <w:jc w:val="center"/>
            </w:pPr>
          </w:p>
        </w:tc>
        <w:tc>
          <w:tcPr>
            <w:tcW w:w="675" w:type="dxa"/>
            <w:shd w:val="clear" w:color="auto" w:fill="70AD47" w:themeFill="accent6"/>
          </w:tcPr>
          <w:p w14:paraId="74F10A4E" w14:textId="77777777" w:rsidR="00CB7504" w:rsidRPr="002006A2" w:rsidRDefault="00CB7504" w:rsidP="002128C6">
            <w:pPr>
              <w:jc w:val="center"/>
            </w:pPr>
          </w:p>
        </w:tc>
        <w:tc>
          <w:tcPr>
            <w:tcW w:w="703" w:type="dxa"/>
            <w:shd w:val="clear" w:color="auto" w:fill="FFFF00"/>
          </w:tcPr>
          <w:p w14:paraId="5E254247" w14:textId="77777777" w:rsidR="00CB7504" w:rsidRPr="002006A2" w:rsidRDefault="00CB7504" w:rsidP="002128C6">
            <w:pPr>
              <w:jc w:val="center"/>
            </w:pPr>
          </w:p>
        </w:tc>
        <w:tc>
          <w:tcPr>
            <w:tcW w:w="703" w:type="dxa"/>
            <w:shd w:val="clear" w:color="auto" w:fill="70AD47" w:themeFill="accent6"/>
          </w:tcPr>
          <w:p w14:paraId="566C8604" w14:textId="77777777" w:rsidR="00CB7504" w:rsidRPr="002006A2" w:rsidRDefault="00CB7504" w:rsidP="002128C6">
            <w:pPr>
              <w:jc w:val="center"/>
            </w:pPr>
          </w:p>
        </w:tc>
        <w:tc>
          <w:tcPr>
            <w:tcW w:w="622" w:type="dxa"/>
            <w:shd w:val="clear" w:color="auto" w:fill="70AD47" w:themeFill="accent6"/>
          </w:tcPr>
          <w:p w14:paraId="1C5E3AB2" w14:textId="77777777" w:rsidR="00CB7504" w:rsidRPr="002006A2" w:rsidRDefault="00CB7504" w:rsidP="002128C6">
            <w:pPr>
              <w:jc w:val="center"/>
            </w:pPr>
          </w:p>
        </w:tc>
        <w:tc>
          <w:tcPr>
            <w:tcW w:w="751" w:type="dxa"/>
            <w:shd w:val="clear" w:color="auto" w:fill="70AD47" w:themeFill="accent6"/>
          </w:tcPr>
          <w:p w14:paraId="65FE8013" w14:textId="77777777" w:rsidR="00CB7504" w:rsidRPr="002006A2" w:rsidRDefault="00CB7504" w:rsidP="002128C6">
            <w:pPr>
              <w:jc w:val="center"/>
            </w:pPr>
          </w:p>
        </w:tc>
      </w:tr>
      <w:tr w:rsidR="00CB7504" w:rsidRPr="002006A2" w14:paraId="68143B0E" w14:textId="77777777" w:rsidTr="002128C6">
        <w:trPr>
          <w:trHeight w:val="591"/>
          <w:jc w:val="center"/>
        </w:trPr>
        <w:tc>
          <w:tcPr>
            <w:tcW w:w="1930" w:type="dxa"/>
          </w:tcPr>
          <w:p w14:paraId="40E5AECE" w14:textId="2378AFF9" w:rsidR="00CB7504" w:rsidRPr="002006A2" w:rsidRDefault="00CB7504" w:rsidP="002128C6">
            <w:pPr>
              <w:rPr>
                <w:rFonts w:ascii="Times New Roman" w:hAnsi="Times New Roman" w:cs="Times New Roman"/>
              </w:rPr>
            </w:pPr>
            <w:r w:rsidRPr="002006A2">
              <w:rPr>
                <w:rFonts w:ascii="Times New Roman" w:hAnsi="Times New Roman" w:cs="Times New Roman"/>
              </w:rPr>
              <w:t>Hong et.al, 2018</w:t>
            </w:r>
            <w:r w:rsidRPr="002006A2">
              <w:rPr>
                <w:rFonts w:ascii="Times New Roman" w:hAnsi="Times New Roman" w:cs="Times New Roman"/>
              </w:rPr>
              <w:fldChar w:fldCharType="begin">
                <w:fldData xml:space="preserve">PEVuZE5vdGU+PENpdGU+PEF1dGhvcj5Ib25nPC9BdXRob3I+PFllYXI+MjAxODwvWWVhcj48UmVj
TnVtPjYwPC9SZWNOdW0+PERpc3BsYXlUZXh0PigxOSk8L0Rpc3BsYXlUZXh0PjxyZWNvcmQ+PHJl
Yy1udW1iZXI+NjA8L3JlYy1udW1iZXI+PGZvcmVpZ24ta2V5cz48a2V5IGFwcD0iRU4iIGRiLWlk
PSIydno5ejV3ZmJlZDB0NGV6cHZvNWU1eGd4ZXo5MGQ5MDJlc3YiIHRpbWVzdGFtcD0iMTY1OTc4
OTMzMyI+NjA8L2tleT48L2ZvcmVpZ24ta2V5cz48cmVmLXR5cGUgbmFtZT0iSm91cm5hbCBBcnRp
Y2xlIj4xNzwvcmVmLXR5cGU+PGNvbnRyaWJ1dG9ycz48YXV0aG9ycz48YXV0aG9yPkhvbmcsIFQu
IFQuPC9hdXRob3I+PGF1dGhvcj5QaHVvbmcgSG9hLCBOLjwvYXV0aG9yPjxhdXRob3I+V2Fsa2Vy
LCBTLiBNLjwvYXV0aG9yPjxhdXRob3I+SGlsbCwgUC4gUy48L2F1dGhvcj48YXV0aG9yPlJhbywg
Qy48L2F1dGhvcj48L2F1dGhvcnM+PC9jb250cmlidXRvcnM+PGF1dGgtYWRkcmVzcz5GdW5kYW1l
bnRhbCBTY2llbmNlcyBGYWN1bHR5LCBIYW5vaSBVbml2ZXJzaXR5IG9mIFB1YmxpYyBIZWFsdGgs
IEhhbm9pLCBWaWV0IE5hbS4mI3hEO1NjaG9vbCBvZiBQdWJsaWMgSGVhbHRoLCBVbml2ZXJzaXR5
IG9mIFF1ZWVuc2xhbmQsIEJyaXNiYW5lLCBBdXN0cmFsaWEuJiN4RDtGYW1pbHkgTWVkaWNpbmUg
RGVwYXJ0bWVudCwgSGFub2kgTWVkaWNhbCBVbml2ZXJzaXR5LCBIYW5vaSwgVmlldCBOYW0uJiN4
RDtTY2hvb2wgb2YgUHVibGljIEhlYWx0aCBhbmQgU29jaWFsIFdvcmssIFF1ZWVuc2xhbmQgVW5p
dmVyc2l0eSBvZiBUZWNobm9sb2d5LCBCcmlzYmFuZSwgQXVzdHJhbGlhLiYjeEQ7TmF0aW9uYWwg
Q2VudHJlIGZvciBIZWFsdGggSW5mb3JtYXRpb24gUmVzZWFyY2ggYW5kIFRyYWluaW5nLCBRdWVl
bnNsYW5kIFVuaXZlcnNpdHkgb2YgVGVjaG5vbG9neSwgQnJpc2JhbmUsIEF1c3RyYWxpYS4mI3hE
O0RlcGFydG1lbnQgb2YgR2xvYmFsIEhlYWx0aCwgUmVzZWFyY2ggU2Nob29sIG9mIFBvcHVsYXRp
b24gSGVhbHRoLCBBdXN0cmFsaWFuIE5hdGlvbmFsIFVuaXZlcnNpdHksIENhbmJlcnJhLCBBdXN0
cmFsaWEuPC9hdXRoLWFkZHJlc3M+PHRpdGxlcz48dGl0bGU+Q29tcGxldGVuZXNzIGFuZCByZWxp
YWJpbGl0eSBvZiBtb3J0YWxpdHkgZGF0YSBpbiBWaWV0IE5hbTogSW1wbGljYXRpb25zIGZvciB0
aGUgbmF0aW9uYWwgcm91dGluZSBoZWFsdGggbWFuYWdlbWVudCBpbmZvcm1hdGlvbiBzeXN0ZW08
L3RpdGxlPjxzZWNvbmRhcnktdGl0bGU+UExvUyBPbmU8L3NlY29uZGFyeS10aXRsZT48L3RpdGxl
cz48cGVyaW9kaWNhbD48ZnVsbC10aXRsZT5QTG9TIE9uZTwvZnVsbC10aXRsZT48L3BlcmlvZGlj
YWw+PHBhZ2VzPmUwMTkwNzU1PC9wYWdlcz48dm9sdW1lPjEzPC92b2x1bWU+PG51bWJlcj4xPC9u
dW1iZXI+PGVkaXRpb24+MjAxOC8wMS8yNjwvZWRpdGlvbj48a2V5d29yZHM+PGtleXdvcmQ+KkRl
YXRoIENlcnRpZmljYXRlczwva2V5d29yZD48a2V5d29yZD5IdW1hbnM8L2tleXdvcmQ+PGtleXdv
cmQ+Kk1hbmFnZW1lbnQgSW5mb3JtYXRpb24gU3lzdGVtczwva2V5d29yZD48a2V5d29yZD5SZWdp
c3RyaWVzPC9rZXl3b3JkPjxrZXl3b3JkPlJlcHJvZHVjaWJpbGl0eSBvZiBSZXN1bHRzPC9rZXl3
b3JkPjxrZXl3b3JkPlZpZXRuYW0vZXBpZGVtaW9sb2d5PC9rZXl3b3JkPjwva2V5d29yZHM+PGRh
dGVzPjx5ZWFyPjIwMTg8L3llYXI+PC9kYXRlcz48aXNibj4xOTMyLTYyMDMgKEVsZWN0cm9uaWMp
JiN4RDsxOTMyLTYyMDMgKExpbmtpbmcpPC9pc2JuPjxhY2Nlc3Npb24tbnVtPjI5MzcwMTkxPC9h
Y2Nlc3Npb24tbnVtPjx1cmxzPjxyZWxhdGVkLXVybHM+PHVybD5odHRwczovL3d3dy5uY2JpLm5s
bS5uaWguZ292L3B1Ym1lZC8yOTM3MDE5MTwvdXJsPjwvcmVsYXRlZC11cmxzPjwvdXJscz48Y3Vz
dG9tMj5QTUM1Nzg0OTA4PC9jdXN0b20yPjxlbGVjdHJvbmljLXJlc291cmNlLW51bT4xMC4xMzcx
L2pvdXJuYWwucG9uZS4wMTkwNzU1PC9lbGVjdHJvbmljLXJlc291cmNlLW51bT48L3JlY29yZD48
L0NpdGU+PC9FbmROb3RlPn==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PEVuZE5vdGU+PENpdGU+PEF1dGhvcj5Ib25nPC9BdXRob3I+PFllYXI+MjAxODwvWWVhcj48UmVj
TnVtPjYwPC9SZWNOdW0+PERpc3BsYXlUZXh0PigxOSk8L0Rpc3BsYXlUZXh0PjxyZWNvcmQ+PHJl
Yy1udW1iZXI+NjA8L3JlYy1udW1iZXI+PGZvcmVpZ24ta2V5cz48a2V5IGFwcD0iRU4iIGRiLWlk
PSIydno5ejV3ZmJlZDB0NGV6cHZvNWU1eGd4ZXo5MGQ5MDJlc3YiIHRpbWVzdGFtcD0iMTY1OTc4
OTMzMyI+NjA8L2tleT48L2ZvcmVpZ24ta2V5cz48cmVmLXR5cGUgbmFtZT0iSm91cm5hbCBBcnRp
Y2xlIj4xNzwvcmVmLXR5cGU+PGNvbnRyaWJ1dG9ycz48YXV0aG9ycz48YXV0aG9yPkhvbmcsIFQu
IFQuPC9hdXRob3I+PGF1dGhvcj5QaHVvbmcgSG9hLCBOLjwvYXV0aG9yPjxhdXRob3I+V2Fsa2Vy
LCBTLiBNLjwvYXV0aG9yPjxhdXRob3I+SGlsbCwgUC4gUy48L2F1dGhvcj48YXV0aG9yPlJhbywg
Qy48L2F1dGhvcj48L2F1dGhvcnM+PC9jb250cmlidXRvcnM+PGF1dGgtYWRkcmVzcz5GdW5kYW1l
bnRhbCBTY2llbmNlcyBGYWN1bHR5LCBIYW5vaSBVbml2ZXJzaXR5IG9mIFB1YmxpYyBIZWFsdGgs
IEhhbm9pLCBWaWV0IE5hbS4mI3hEO1NjaG9vbCBvZiBQdWJsaWMgSGVhbHRoLCBVbml2ZXJzaXR5
IG9mIFF1ZWVuc2xhbmQsIEJyaXNiYW5lLCBBdXN0cmFsaWEuJiN4RDtGYW1pbHkgTWVkaWNpbmUg
RGVwYXJ0bWVudCwgSGFub2kgTWVkaWNhbCBVbml2ZXJzaXR5LCBIYW5vaSwgVmlldCBOYW0uJiN4
RDtTY2hvb2wgb2YgUHVibGljIEhlYWx0aCBhbmQgU29jaWFsIFdvcmssIFF1ZWVuc2xhbmQgVW5p
dmVyc2l0eSBvZiBUZWNobm9sb2d5LCBCcmlzYmFuZSwgQXVzdHJhbGlhLiYjeEQ7TmF0aW9uYWwg
Q2VudHJlIGZvciBIZWFsdGggSW5mb3JtYXRpb24gUmVzZWFyY2ggYW5kIFRyYWluaW5nLCBRdWVl
bnNsYW5kIFVuaXZlcnNpdHkgb2YgVGVjaG5vbG9neSwgQnJpc2JhbmUsIEF1c3RyYWxpYS4mI3hE
O0RlcGFydG1lbnQgb2YgR2xvYmFsIEhlYWx0aCwgUmVzZWFyY2ggU2Nob29sIG9mIFBvcHVsYXRp
b24gSGVhbHRoLCBBdXN0cmFsaWFuIE5hdGlvbmFsIFVuaXZlcnNpdHksIENhbmJlcnJhLCBBdXN0
cmFsaWEuPC9hdXRoLWFkZHJlc3M+PHRpdGxlcz48dGl0bGU+Q29tcGxldGVuZXNzIGFuZCByZWxp
YWJpbGl0eSBvZiBtb3J0YWxpdHkgZGF0YSBpbiBWaWV0IE5hbTogSW1wbGljYXRpb25zIGZvciB0
aGUgbmF0aW9uYWwgcm91dGluZSBoZWFsdGggbWFuYWdlbWVudCBpbmZvcm1hdGlvbiBzeXN0ZW08
L3RpdGxlPjxzZWNvbmRhcnktdGl0bGU+UExvUyBPbmU8L3NlY29uZGFyeS10aXRsZT48L3RpdGxl
cz48cGVyaW9kaWNhbD48ZnVsbC10aXRsZT5QTG9TIE9uZTwvZnVsbC10aXRsZT48L3BlcmlvZGlj
YWw+PHBhZ2VzPmUwMTkwNzU1PC9wYWdlcz48dm9sdW1lPjEzPC92b2x1bWU+PG51bWJlcj4xPC9u
dW1iZXI+PGVkaXRpb24+MjAxOC8wMS8yNjwvZWRpdGlvbj48a2V5d29yZHM+PGtleXdvcmQ+KkRl
YXRoIENlcnRpZmljYXRlczwva2V5d29yZD48a2V5d29yZD5IdW1hbnM8L2tleXdvcmQ+PGtleXdv
cmQ+Kk1hbmFnZW1lbnQgSW5mb3JtYXRpb24gU3lzdGVtczwva2V5d29yZD48a2V5d29yZD5SZWdp
c3RyaWVzPC9rZXl3b3JkPjxrZXl3b3JkPlJlcHJvZHVjaWJpbGl0eSBvZiBSZXN1bHRzPC9rZXl3
b3JkPjxrZXl3b3JkPlZpZXRuYW0vZXBpZGVtaW9sb2d5PC9rZXl3b3JkPjwva2V5d29yZHM+PGRh
dGVzPjx5ZWFyPjIwMTg8L3llYXI+PC9kYXRlcz48aXNibj4xOTMyLTYyMDMgKEVsZWN0cm9uaWMp
JiN4RDsxOTMyLTYyMDMgKExpbmtpbmcpPC9pc2JuPjxhY2Nlc3Npb24tbnVtPjI5MzcwMTkxPC9h
Y2Nlc3Npb24tbnVtPjx1cmxzPjxyZWxhdGVkLXVybHM+PHVybD5odHRwczovL3d3dy5uY2JpLm5s
bS5uaWguZ292L3B1Ym1lZC8yOTM3MDE5MTwvdXJsPjwvcmVsYXRlZC11cmxzPjwvdXJscz48Y3Vz
dG9tMj5QTUM1Nzg0OTA4PC9jdXN0b20yPjxlbGVjdHJvbmljLXJlc291cmNlLW51bT4xMC4xMzcx
L2pvdXJuYWwucG9uZS4wMTkwNzU1PC9lbGVjdHJvbmljLXJlc291cmNlLW51bT48L3JlY29yZD48
L0NpdGU+PC9FbmROb3RlPn==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(19)</w:t>
            </w:r>
            <w:r w:rsidRPr="002006A2">
              <w:rPr>
                <w:rFonts w:ascii="Times New Roman" w:hAnsi="Times New Roman" w:cs="Times New Roman"/>
              </w:rPr>
              <w:fldChar w:fldCharType="end"/>
            </w:r>
          </w:p>
        </w:tc>
        <w:tc>
          <w:tcPr>
            <w:tcW w:w="872" w:type="dxa"/>
            <w:shd w:val="clear" w:color="auto" w:fill="FF0000"/>
          </w:tcPr>
          <w:p w14:paraId="466FDC18" w14:textId="77777777" w:rsidR="00CB7504" w:rsidRPr="002006A2" w:rsidRDefault="00CB7504" w:rsidP="002128C6">
            <w:pPr>
              <w:jc w:val="center"/>
            </w:pPr>
          </w:p>
        </w:tc>
        <w:tc>
          <w:tcPr>
            <w:tcW w:w="879" w:type="dxa"/>
            <w:shd w:val="clear" w:color="auto" w:fill="70AD47" w:themeFill="accent6"/>
          </w:tcPr>
          <w:p w14:paraId="4C5B5498" w14:textId="77777777" w:rsidR="00CB7504" w:rsidRPr="002006A2" w:rsidRDefault="00CB7504" w:rsidP="002128C6">
            <w:pPr>
              <w:jc w:val="center"/>
            </w:pPr>
          </w:p>
        </w:tc>
        <w:tc>
          <w:tcPr>
            <w:tcW w:w="709" w:type="dxa"/>
            <w:shd w:val="clear" w:color="auto" w:fill="70AD47" w:themeFill="accent6"/>
          </w:tcPr>
          <w:p w14:paraId="66C916D2" w14:textId="77777777" w:rsidR="00CB7504" w:rsidRPr="002006A2" w:rsidRDefault="00CB7504" w:rsidP="002128C6">
            <w:pPr>
              <w:jc w:val="center"/>
            </w:pPr>
          </w:p>
        </w:tc>
        <w:tc>
          <w:tcPr>
            <w:tcW w:w="787" w:type="dxa"/>
            <w:shd w:val="clear" w:color="auto" w:fill="70AD47" w:themeFill="accent6"/>
          </w:tcPr>
          <w:p w14:paraId="4B7D5AB1" w14:textId="77777777" w:rsidR="00CB7504" w:rsidRPr="002006A2" w:rsidRDefault="00CB7504" w:rsidP="002128C6">
            <w:pPr>
              <w:jc w:val="center"/>
            </w:pPr>
          </w:p>
        </w:tc>
        <w:tc>
          <w:tcPr>
            <w:tcW w:w="725" w:type="dxa"/>
            <w:shd w:val="clear" w:color="auto" w:fill="70AD47" w:themeFill="accent6"/>
          </w:tcPr>
          <w:p w14:paraId="230D216D" w14:textId="77777777" w:rsidR="00CB7504" w:rsidRPr="002006A2" w:rsidRDefault="00CB7504" w:rsidP="002128C6">
            <w:pPr>
              <w:jc w:val="center"/>
            </w:pPr>
          </w:p>
        </w:tc>
        <w:tc>
          <w:tcPr>
            <w:tcW w:w="675" w:type="dxa"/>
            <w:shd w:val="clear" w:color="auto" w:fill="70AD47" w:themeFill="accent6"/>
          </w:tcPr>
          <w:p w14:paraId="49C8265E" w14:textId="77777777" w:rsidR="00CB7504" w:rsidRPr="002006A2" w:rsidRDefault="00CB7504" w:rsidP="002128C6">
            <w:pPr>
              <w:jc w:val="center"/>
            </w:pPr>
          </w:p>
        </w:tc>
        <w:tc>
          <w:tcPr>
            <w:tcW w:w="703" w:type="dxa"/>
            <w:shd w:val="clear" w:color="auto" w:fill="70AD47" w:themeFill="accent6"/>
          </w:tcPr>
          <w:p w14:paraId="1E74C0D6" w14:textId="77777777" w:rsidR="00CB7504" w:rsidRPr="002006A2" w:rsidRDefault="00CB7504" w:rsidP="002128C6">
            <w:pPr>
              <w:jc w:val="center"/>
            </w:pPr>
          </w:p>
        </w:tc>
        <w:tc>
          <w:tcPr>
            <w:tcW w:w="703" w:type="dxa"/>
            <w:shd w:val="clear" w:color="auto" w:fill="FF0000"/>
          </w:tcPr>
          <w:p w14:paraId="00169FAC" w14:textId="77777777" w:rsidR="00CB7504" w:rsidRPr="002006A2" w:rsidRDefault="00CB7504" w:rsidP="002128C6">
            <w:pPr>
              <w:jc w:val="center"/>
            </w:pPr>
          </w:p>
        </w:tc>
        <w:tc>
          <w:tcPr>
            <w:tcW w:w="622" w:type="dxa"/>
            <w:shd w:val="clear" w:color="auto" w:fill="70AD47" w:themeFill="accent6"/>
          </w:tcPr>
          <w:p w14:paraId="7EF8395C" w14:textId="77777777" w:rsidR="00CB7504" w:rsidRPr="002006A2" w:rsidRDefault="00CB7504" w:rsidP="002128C6">
            <w:pPr>
              <w:jc w:val="center"/>
            </w:pPr>
          </w:p>
        </w:tc>
        <w:tc>
          <w:tcPr>
            <w:tcW w:w="751" w:type="dxa"/>
            <w:shd w:val="clear" w:color="auto" w:fill="70AD47" w:themeFill="accent6"/>
          </w:tcPr>
          <w:p w14:paraId="13BD8140" w14:textId="77777777" w:rsidR="00CB7504" w:rsidRPr="002006A2" w:rsidRDefault="00CB7504" w:rsidP="002128C6">
            <w:pPr>
              <w:jc w:val="center"/>
            </w:pPr>
          </w:p>
        </w:tc>
      </w:tr>
      <w:tr w:rsidR="00CB7504" w:rsidRPr="002006A2" w14:paraId="773540A2" w14:textId="77777777" w:rsidTr="002128C6">
        <w:trPr>
          <w:trHeight w:val="591"/>
          <w:jc w:val="center"/>
        </w:trPr>
        <w:tc>
          <w:tcPr>
            <w:tcW w:w="1930" w:type="dxa"/>
          </w:tcPr>
          <w:p w14:paraId="6B2A7AE0" w14:textId="702D24BB" w:rsidR="00CB7504" w:rsidRPr="002006A2" w:rsidRDefault="00CB7504" w:rsidP="002128C6">
            <w:pPr>
              <w:rPr>
                <w:rFonts w:ascii="Times New Roman" w:hAnsi="Times New Roman" w:cs="Times New Roman"/>
              </w:rPr>
            </w:pPr>
            <w:r w:rsidRPr="002006A2">
              <w:rPr>
                <w:rFonts w:ascii="Times New Roman" w:hAnsi="Times New Roman" w:cs="Times New Roman"/>
              </w:rPr>
              <w:t>Hussain et.al, 2015</w:t>
            </w:r>
            <w:r w:rsidRPr="002006A2">
              <w:rPr>
                <w:rFonts w:ascii="Times New Roman" w:hAnsi="Times New Roman" w:cs="Times New Roman"/>
              </w:rPr>
              <w:fldChar w:fldCharType="begin">
                <w:fldData xml:space="preserve">PEVuZE5vdGU+PENpdGU+PEF1dGhvcj5IdXNzYWluLUFsa2hhdGVlYjwvQXV0aG9yPjxZZWFyPjIw
MTU8L1llYXI+PFJlY051bT4yMzwvUmVjTnVtPjxEaXNwbGF5VGV4dD4oMjApPC9EaXNwbGF5VGV4
dD48cmVjb3JkPjxyZWMtbnVtYmVyPjIzPC9yZWMtbnVtYmVyPjxmb3JlaWduLWtleXM+PGtleSBh
cHA9IkVOIiBkYi1pZD0iMnZ6OXo1d2ZiZWQwdDRlenB2bzVlNXhneGV6OTBkOTAyZXN2IiB0aW1l
c3RhbXA9IjE2NTk3ODkzMzMiPjIzPC9rZXk+PC9mb3JlaWduLWtleXM+PHJlZi10eXBlIG5hbWU9
IkpvdXJuYWwgQXJ0aWNsZSI+MTc8L3JlZi10eXBlPjxjb250cmlidXRvcnM+PGF1dGhvcnM+PGF1
dGhvcj5IdXNzYWluLUFsa2hhdGVlYiwgTC48L2F1dGhvcj48YXV0aG9yPkZvdHRyZWxsLCBFLjwv
YXV0aG9yPjxhdXRob3I+UGV0em9sZCwgTS48L2F1dGhvcj48YXV0aG9yPkthaG4sIEsuPC9hdXRo
b3I+PGF1dGhvcj5CeWFzcywgUC48L2F1dGhvcj48L2F1dGhvcnM+PC9jb250cmlidXRvcnM+PGF1
dGgtYWRkcmVzcz5IZWFsdGggTWV0cmljcywgU2FobGdyZW5za2EgQWNhZGVteSwgVW5pdmVyc2l0
eSBvZiBHb3RoZW5idXJnLCBHb3RoZW5idXJnLCBTd2VkZW47IGxhaXRoLmh1c3NhaW5AZ3Uuc2Uu
JiN4RDtJbnN0aXR1dGUgZm9yIEdsb2JhbCBIZWFsdGgsIFVuaXZlcnNpdHkgQ29sbGVnZSBMb25k
b24sIExvbmRvbiwgVUsuJiN4RDtXSE8gQ29sbGFib3JhdGluZyBDZW50cmUgZm9yIFZlcmJhbCBB
dXRvcHN5LCBVbWVhIENlbnRyZSBmb3IgR2xvYmFsIEhlYWx0aCBSZXNlYXJjaCwgVW1lYSBVbml2
ZXJzaXR5LCBVbWVhLCBTd2VkZW4uJiN4RDtIZWFsdGggTWV0cmljcywgU2FobGdyZW5za2EgQWNh
ZGVteSwgVW5pdmVyc2l0eSBvZiBHb3RoZW5idXJnLCBHb3RoZW5idXJnLCBTd2VkZW4uJiN4RDtX
aXRzIFVuaXZlcnNpdHkgUnVyYWwgUHVibGljIEhlYWx0aCwgU2Nob29sIG9mIFB1YmxpYyBIZWFs
dGgsIEZhY3VsdHkgb2YgSGVhbHRoIFNjaWVuY2VzLCBVbml2ZXJzaXR5IG9mIHRoZSBXaXR3YXRl
cnNyYW5kLCBKb2hhbm5lc2J1cmcsIFNvdXRoIEFmcmljYS4mI3hEO0lOREVQVEggTmV0d29yaywg
QWNjcmEsIEdoYW5hLiYjeEQ7TWVkaWNhbCBSZXNlYXJjaCBDb3VuY2lsLCBKb2hhbm5lc2J1cmcs
IFNvdXRoIEFmcmljYS4mI3hEO1dpdHMgVW5pdmVyc2l0eSBSdXJhbCBQdWJsaWMgSGVhbHRoIGFu
ZCBIZWFsdGggVHJhbnNpdGlvbnMgUmVzZWFyY2ggVW5pdCAoQWdpbmNvdXJ0KSwgU2Nob29sIG9m
IFB1YmxpYyBIZWFsdGgsIEZhY3VsdHkgb2YgSGVhbHRoIFNjaWVuY2VzLCBVbml2ZXJzaXR5IG9m
IHRoZSBXaXR3YXRlcnNyYW5kLCBKb2hhbm5lc2J1cmcsIFNvdXRoIEFmcmljYS48L2F1dGgtYWRk
cmVzcz48dGl0bGVzPjx0aXRsZT5Mb2NhbCBwZXJjZXB0aW9ucyBvZiBjYXVzZXMgb2YgZGVhdGgg
aW4gcnVyYWwgU291dGggQWZyaWNhOiBhIGNvbXBhcmlzb24gb2YgcGVyY2VpdmVkIGFuZCB2ZXJi
YWwgYXV0b3BzeSBjYXVzZXMgb2YgZGVhdGg8L3RpdGxlPjxzZWNvbmRhcnktdGl0bGU+R2xvYiBI
ZWFsdGggQWN0aW9uPC9zZWNvbmRhcnktdGl0bGU+PC90aXRsZXM+PHBlcmlvZGljYWw+PGZ1bGwt
dGl0bGU+R2xvYiBIZWFsdGggQWN0aW9uPC9mdWxsLXRpdGxlPjwvcGVyaW9kaWNhbD48cGFnZXM+
MjgzMDI8L3BhZ2VzPjx2b2x1bWU+ODwvdm9sdW1lPjxlZGl0aW9uPjIwMTUvMDcvMjI8L2VkaXRp
b24+PGtleXdvcmRzPjxrZXl3b3JkPkFkb2xlc2NlbnQ8L2tleXdvcmQ+PGtleXdvcmQ+QWR1bHQ8
L2tleXdvcmQ+PGtleXdvcmQ+QWdlIEZhY3RvcnM8L2tleXdvcmQ+PGtleXdvcmQ+QWdlZDwva2V5
d29yZD48a2V5d29yZD5BdXRvcHN5LyptZXRob2RzLypzdGFuZGFyZHM8L2tleXdvcmQ+PGtleXdv
cmQ+KkNhdXNlIG9mIERlYXRoPC9rZXl3b3JkPjxrZXl3b3JkPkNoaWxkPC9rZXl3b3JkPjxrZXl3
b3JkPkNoaWxkLCBQcmVzY2hvb2w8L2tleXdvcmQ+PGtleXdvcmQ+RmVtYWxlPC9rZXl3b3JkPjxr
ZXl3b3JkPkh1bWFuczwva2V5d29yZD48a2V5d29yZD5JbmZhbnQ8L2tleXdvcmQ+PGtleXdvcmQ+
SW5mYW50LCBOZXdib3JuPC9rZXl3b3JkPjxrZXl3b3JkPk1hbGU8L2tleXdvcmQ+PGtleXdvcmQ+
TWlkZGxlIEFnZWQ8L2tleXdvcmQ+PGtleXdvcmQ+TW9kZWxzLCBTdGF0aXN0aWNhbDwva2V5d29y
ZD48a2V5d29yZD4qUGVyY2VwdGlvbjwva2V5d29yZD48a2V5d29yZD5Qb3B1bGF0aW9uIFN1cnZl
aWxsYW5jZTwva2V5d29yZD48a2V5d29yZD5SdXJhbCBQb3B1bGF0aW9uPC9rZXl3b3JkPjxrZXl3
b3JkPlNleCBGYWN0b3JzPC9rZXl3b3JkPjxrZXl3b3JkPlNvY2lvZWNvbm9taWMgRmFjdG9yczwv
a2V5d29yZD48a2V5d29yZD5Tb3V0aCBBZnJpY2EvZXBpZGVtaW9sb2d5PC9rZXl3b3JkPjxrZXl3
b3JkPlRpbWUgRmFjdG9yczwva2V5d29yZD48a2V5d29yZD5Zb3VuZyBBZHVsdDwva2V5d29yZD48
a2V5d29yZD5jYXVzZXMgb2YgZGVhdGg8L2tleXdvcmQ+PGtleXdvcmQ+Y29tbXVuaXR5IHBlcmNl
cHRpb248L2tleXdvcmQ+PGtleXdvcmQ+dmVyYmFsIGF1dG9wc3k8L2tleXdvcmQ+PC9rZXl3b3Jk
cz48ZGF0ZXM+PHllYXI+MjAxNTwveWVhcj48L2RhdGVzPjxpc2JuPjE2NTQtOTg4MCAoRWxlY3Ry
b25pYykmI3hEOzE2NTQtOTg4MCAoTGlua2luZyk8L2lzYm4+PGFjY2Vzc2lvbi1udW0+MjYxOTM4
OTc8L2FjY2Vzc2lvbi1udW0+PHVybHM+PHJlbGF0ZWQtdXJscz48dXJsPmh0dHBzOi8vd3d3Lm5j
YmkubmxtLm5paC5nb3YvcHVibWVkLzI2MTkzODk3PC91cmw+PC9yZWxhdGVkLXVybHM+PC91cmxz
PjxjdXN0b20yPlBNQzQ1MDc3NTA8L2N1c3RvbTI+PGVsZWN0cm9uaWMtcmVzb3VyY2UtbnVtPjEw
LjM0MDIvZ2hhLnY4LjI4MzAyPC9lbGVjdHJvbmljLXJlc291cmNlLW51bT48L3JlY29yZD48L0Np
dGU+PC9FbmROb3RlPn==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PEVuZE5vdGU+PENpdGU+PEF1dGhvcj5IdXNzYWluLUFsa2hhdGVlYjwvQXV0aG9yPjxZZWFyPjIw
MTU8L1llYXI+PFJlY051bT4yMzwvUmVjTnVtPjxEaXNwbGF5VGV4dD4oMjApPC9EaXNwbGF5VGV4
dD48cmVjb3JkPjxyZWMtbnVtYmVyPjIzPC9yZWMtbnVtYmVyPjxmb3JlaWduLWtleXM+PGtleSBh
cHA9IkVOIiBkYi1pZD0iMnZ6OXo1d2ZiZWQwdDRlenB2bzVlNXhneGV6OTBkOTAyZXN2IiB0aW1l
c3RhbXA9IjE2NTk3ODkzMzMiPjIzPC9rZXk+PC9mb3JlaWduLWtleXM+PHJlZi10eXBlIG5hbWU9
IkpvdXJuYWwgQXJ0aWNsZSI+MTc8L3JlZi10eXBlPjxjb250cmlidXRvcnM+PGF1dGhvcnM+PGF1
dGhvcj5IdXNzYWluLUFsa2hhdGVlYiwgTC48L2F1dGhvcj48YXV0aG9yPkZvdHRyZWxsLCBFLjwv
YXV0aG9yPjxhdXRob3I+UGV0em9sZCwgTS48L2F1dGhvcj48YXV0aG9yPkthaG4sIEsuPC9hdXRo
b3I+PGF1dGhvcj5CeWFzcywgUC48L2F1dGhvcj48L2F1dGhvcnM+PC9jb250cmlidXRvcnM+PGF1
dGgtYWRkcmVzcz5IZWFsdGggTWV0cmljcywgU2FobGdyZW5za2EgQWNhZGVteSwgVW5pdmVyc2l0
eSBvZiBHb3RoZW5idXJnLCBHb3RoZW5idXJnLCBTd2VkZW47IGxhaXRoLmh1c3NhaW5AZ3Uuc2Uu
JiN4RDtJbnN0aXR1dGUgZm9yIEdsb2JhbCBIZWFsdGgsIFVuaXZlcnNpdHkgQ29sbGVnZSBMb25k
b24sIExvbmRvbiwgVUsuJiN4RDtXSE8gQ29sbGFib3JhdGluZyBDZW50cmUgZm9yIFZlcmJhbCBB
dXRvcHN5LCBVbWVhIENlbnRyZSBmb3IgR2xvYmFsIEhlYWx0aCBSZXNlYXJjaCwgVW1lYSBVbml2
ZXJzaXR5LCBVbWVhLCBTd2VkZW4uJiN4RDtIZWFsdGggTWV0cmljcywgU2FobGdyZW5za2EgQWNh
ZGVteSwgVW5pdmVyc2l0eSBvZiBHb3RoZW5idXJnLCBHb3RoZW5idXJnLCBTd2VkZW4uJiN4RDtX
aXRzIFVuaXZlcnNpdHkgUnVyYWwgUHVibGljIEhlYWx0aCwgU2Nob29sIG9mIFB1YmxpYyBIZWFs
dGgsIEZhY3VsdHkgb2YgSGVhbHRoIFNjaWVuY2VzLCBVbml2ZXJzaXR5IG9mIHRoZSBXaXR3YXRl
cnNyYW5kLCBKb2hhbm5lc2J1cmcsIFNvdXRoIEFmcmljYS4mI3hEO0lOREVQVEggTmV0d29yaywg
QWNjcmEsIEdoYW5hLiYjeEQ7TWVkaWNhbCBSZXNlYXJjaCBDb3VuY2lsLCBKb2hhbm5lc2J1cmcs
IFNvdXRoIEFmcmljYS4mI3hEO1dpdHMgVW5pdmVyc2l0eSBSdXJhbCBQdWJsaWMgSGVhbHRoIGFu
ZCBIZWFsdGggVHJhbnNpdGlvbnMgUmVzZWFyY2ggVW5pdCAoQWdpbmNvdXJ0KSwgU2Nob29sIG9m
IFB1YmxpYyBIZWFsdGgsIEZhY3VsdHkgb2YgSGVhbHRoIFNjaWVuY2VzLCBVbml2ZXJzaXR5IG9m
IHRoZSBXaXR3YXRlcnNyYW5kLCBKb2hhbm5lc2J1cmcsIFNvdXRoIEFmcmljYS48L2F1dGgtYWRk
cmVzcz48dGl0bGVzPjx0aXRsZT5Mb2NhbCBwZXJjZXB0aW9ucyBvZiBjYXVzZXMgb2YgZGVhdGgg
aW4gcnVyYWwgU291dGggQWZyaWNhOiBhIGNvbXBhcmlzb24gb2YgcGVyY2VpdmVkIGFuZCB2ZXJi
YWwgYXV0b3BzeSBjYXVzZXMgb2YgZGVhdGg8L3RpdGxlPjxzZWNvbmRhcnktdGl0bGU+R2xvYiBI
ZWFsdGggQWN0aW9uPC9zZWNvbmRhcnktdGl0bGU+PC90aXRsZXM+PHBlcmlvZGljYWw+PGZ1bGwt
dGl0bGU+R2xvYiBIZWFsdGggQWN0aW9uPC9mdWxsLXRpdGxlPjwvcGVyaW9kaWNhbD48cGFnZXM+
MjgzMDI8L3BhZ2VzPjx2b2x1bWU+ODwvdm9sdW1lPjxlZGl0aW9uPjIwMTUvMDcvMjI8L2VkaXRp
b24+PGtleXdvcmRzPjxrZXl3b3JkPkFkb2xlc2NlbnQ8L2tleXdvcmQ+PGtleXdvcmQ+QWR1bHQ8
L2tleXdvcmQ+PGtleXdvcmQ+QWdlIEZhY3RvcnM8L2tleXdvcmQ+PGtleXdvcmQ+QWdlZDwva2V5
d29yZD48a2V5d29yZD5BdXRvcHN5LyptZXRob2RzLypzdGFuZGFyZHM8L2tleXdvcmQ+PGtleXdv
cmQ+KkNhdXNlIG9mIERlYXRoPC9rZXl3b3JkPjxrZXl3b3JkPkNoaWxkPC9rZXl3b3JkPjxrZXl3
b3JkPkNoaWxkLCBQcmVzY2hvb2w8L2tleXdvcmQ+PGtleXdvcmQ+RmVtYWxlPC9rZXl3b3JkPjxr
ZXl3b3JkPkh1bWFuczwva2V5d29yZD48a2V5d29yZD5JbmZhbnQ8L2tleXdvcmQ+PGtleXdvcmQ+
SW5mYW50LCBOZXdib3JuPC9rZXl3b3JkPjxrZXl3b3JkPk1hbGU8L2tleXdvcmQ+PGtleXdvcmQ+
TWlkZGxlIEFnZWQ8L2tleXdvcmQ+PGtleXdvcmQ+TW9kZWxzLCBTdGF0aXN0aWNhbDwva2V5d29y
ZD48a2V5d29yZD4qUGVyY2VwdGlvbjwva2V5d29yZD48a2V5d29yZD5Qb3B1bGF0aW9uIFN1cnZl
aWxsYW5jZTwva2V5d29yZD48a2V5d29yZD5SdXJhbCBQb3B1bGF0aW9uPC9rZXl3b3JkPjxrZXl3
b3JkPlNleCBGYWN0b3JzPC9rZXl3b3JkPjxrZXl3b3JkPlNvY2lvZWNvbm9taWMgRmFjdG9yczwv
a2V5d29yZD48a2V5d29yZD5Tb3V0aCBBZnJpY2EvZXBpZGVtaW9sb2d5PC9rZXl3b3JkPjxrZXl3
b3JkPlRpbWUgRmFjdG9yczwva2V5d29yZD48a2V5d29yZD5Zb3VuZyBBZHVsdDwva2V5d29yZD48
a2V5d29yZD5jYXVzZXMgb2YgZGVhdGg8L2tleXdvcmQ+PGtleXdvcmQ+Y29tbXVuaXR5IHBlcmNl
cHRpb248L2tleXdvcmQ+PGtleXdvcmQ+dmVyYmFsIGF1dG9wc3k8L2tleXdvcmQ+PC9rZXl3b3Jk
cz48ZGF0ZXM+PHllYXI+MjAxNTwveWVhcj48L2RhdGVzPjxpc2JuPjE2NTQtOTg4MCAoRWxlY3Ry
b25pYykmI3hEOzE2NTQtOTg4MCAoTGlua2luZyk8L2lzYm4+PGFjY2Vzc2lvbi1udW0+MjYxOTM4
OTc8L2FjY2Vzc2lvbi1udW0+PHVybHM+PHJlbGF0ZWQtdXJscz48dXJsPmh0dHBzOi8vd3d3Lm5j
YmkubmxtLm5paC5nb3YvcHVibWVkLzI2MTkzODk3PC91cmw+PC9yZWxhdGVkLXVybHM+PC91cmxz
PjxjdXN0b20yPlBNQzQ1MDc3NTA8L2N1c3RvbTI+PGVsZWN0cm9uaWMtcmVzb3VyY2UtbnVtPjEw
LjM0MDIvZ2hhLnY4LjI4MzAyPC9lbGVjdHJvbmljLXJlc291cmNlLW51bT48L3JlY29yZD48L0Np
dGU+PC9FbmROb3RlPn==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(20)</w:t>
            </w:r>
            <w:r w:rsidRPr="002006A2">
              <w:rPr>
                <w:rFonts w:ascii="Times New Roman" w:hAnsi="Times New Roman" w:cs="Times New Roman"/>
              </w:rPr>
              <w:fldChar w:fldCharType="end"/>
            </w:r>
          </w:p>
        </w:tc>
        <w:tc>
          <w:tcPr>
            <w:tcW w:w="872" w:type="dxa"/>
            <w:shd w:val="clear" w:color="auto" w:fill="70AD47" w:themeFill="accent6"/>
          </w:tcPr>
          <w:p w14:paraId="57B8C7B4" w14:textId="77777777" w:rsidR="00CB7504" w:rsidRPr="002006A2" w:rsidRDefault="00CB7504" w:rsidP="002128C6">
            <w:pPr>
              <w:jc w:val="center"/>
            </w:pPr>
          </w:p>
        </w:tc>
        <w:tc>
          <w:tcPr>
            <w:tcW w:w="879" w:type="dxa"/>
            <w:shd w:val="clear" w:color="auto" w:fill="70AD47" w:themeFill="accent6"/>
          </w:tcPr>
          <w:p w14:paraId="66D2269F" w14:textId="77777777" w:rsidR="00CB7504" w:rsidRPr="002006A2" w:rsidRDefault="00CB7504" w:rsidP="002128C6">
            <w:pPr>
              <w:jc w:val="center"/>
            </w:pPr>
          </w:p>
        </w:tc>
        <w:tc>
          <w:tcPr>
            <w:tcW w:w="709" w:type="dxa"/>
            <w:shd w:val="clear" w:color="auto" w:fill="70AD47" w:themeFill="accent6"/>
          </w:tcPr>
          <w:p w14:paraId="2720809F" w14:textId="77777777" w:rsidR="00CB7504" w:rsidRPr="002006A2" w:rsidRDefault="00CB7504" w:rsidP="002128C6">
            <w:pPr>
              <w:jc w:val="center"/>
            </w:pPr>
          </w:p>
        </w:tc>
        <w:tc>
          <w:tcPr>
            <w:tcW w:w="787" w:type="dxa"/>
            <w:shd w:val="clear" w:color="auto" w:fill="70AD47" w:themeFill="accent6"/>
          </w:tcPr>
          <w:p w14:paraId="24F32BF4" w14:textId="77777777" w:rsidR="00CB7504" w:rsidRPr="002006A2" w:rsidRDefault="00CB7504" w:rsidP="002128C6">
            <w:pPr>
              <w:jc w:val="center"/>
            </w:pPr>
          </w:p>
        </w:tc>
        <w:tc>
          <w:tcPr>
            <w:tcW w:w="725" w:type="dxa"/>
            <w:shd w:val="clear" w:color="auto" w:fill="70AD47" w:themeFill="accent6"/>
          </w:tcPr>
          <w:p w14:paraId="1FEA0177" w14:textId="77777777" w:rsidR="00CB7504" w:rsidRPr="002006A2" w:rsidRDefault="00CB7504" w:rsidP="002128C6">
            <w:pPr>
              <w:jc w:val="center"/>
            </w:pPr>
          </w:p>
        </w:tc>
        <w:tc>
          <w:tcPr>
            <w:tcW w:w="675" w:type="dxa"/>
            <w:shd w:val="clear" w:color="auto" w:fill="FFFF00"/>
          </w:tcPr>
          <w:p w14:paraId="6F46F331" w14:textId="77777777" w:rsidR="00CB7504" w:rsidRPr="002006A2" w:rsidRDefault="00CB7504" w:rsidP="002128C6">
            <w:pPr>
              <w:jc w:val="center"/>
            </w:pPr>
          </w:p>
        </w:tc>
        <w:tc>
          <w:tcPr>
            <w:tcW w:w="703" w:type="dxa"/>
            <w:shd w:val="clear" w:color="auto" w:fill="70AD47" w:themeFill="accent6"/>
          </w:tcPr>
          <w:p w14:paraId="0FEC8B26" w14:textId="77777777" w:rsidR="00CB7504" w:rsidRPr="002006A2" w:rsidRDefault="00CB7504" w:rsidP="002128C6">
            <w:pPr>
              <w:jc w:val="center"/>
            </w:pPr>
          </w:p>
        </w:tc>
        <w:tc>
          <w:tcPr>
            <w:tcW w:w="703" w:type="dxa"/>
            <w:shd w:val="clear" w:color="auto" w:fill="FFFF00"/>
          </w:tcPr>
          <w:p w14:paraId="00A2FD76" w14:textId="77777777" w:rsidR="00CB7504" w:rsidRPr="002006A2" w:rsidRDefault="00CB7504" w:rsidP="002128C6">
            <w:pPr>
              <w:jc w:val="center"/>
            </w:pPr>
          </w:p>
        </w:tc>
        <w:tc>
          <w:tcPr>
            <w:tcW w:w="622" w:type="dxa"/>
            <w:shd w:val="clear" w:color="auto" w:fill="FFFF00"/>
          </w:tcPr>
          <w:p w14:paraId="07E24461" w14:textId="77777777" w:rsidR="00CB7504" w:rsidRPr="002006A2" w:rsidRDefault="00CB7504" w:rsidP="002128C6">
            <w:pPr>
              <w:jc w:val="center"/>
            </w:pPr>
          </w:p>
        </w:tc>
        <w:tc>
          <w:tcPr>
            <w:tcW w:w="751" w:type="dxa"/>
            <w:shd w:val="clear" w:color="auto" w:fill="70AD47" w:themeFill="accent6"/>
          </w:tcPr>
          <w:p w14:paraId="0E65ECAC" w14:textId="77777777" w:rsidR="00CB7504" w:rsidRPr="002006A2" w:rsidRDefault="00CB7504" w:rsidP="002128C6">
            <w:pPr>
              <w:jc w:val="center"/>
            </w:pPr>
          </w:p>
        </w:tc>
      </w:tr>
      <w:tr w:rsidR="00CB7504" w:rsidRPr="002006A2" w14:paraId="384DC37F" w14:textId="77777777" w:rsidTr="002128C6">
        <w:trPr>
          <w:trHeight w:val="591"/>
          <w:jc w:val="center"/>
        </w:trPr>
        <w:tc>
          <w:tcPr>
            <w:tcW w:w="1930" w:type="dxa"/>
          </w:tcPr>
          <w:p w14:paraId="50FD8D9C" w14:textId="69770A3E" w:rsidR="00CB7504" w:rsidRPr="002006A2" w:rsidRDefault="00CB7504" w:rsidP="002128C6">
            <w:pPr>
              <w:rPr>
                <w:rFonts w:ascii="Times New Roman" w:hAnsi="Times New Roman" w:cs="Times New Roman"/>
              </w:rPr>
            </w:pPr>
            <w:r w:rsidRPr="002006A2">
              <w:rPr>
                <w:rFonts w:ascii="Times New Roman" w:hAnsi="Times New Roman" w:cs="Times New Roman"/>
              </w:rPr>
              <w:t>James et.al,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&lt;EndNote&gt;&lt;Cite&gt;&lt;Author&gt;James&lt;/Author&gt;&lt;Year&gt;2011&lt;/Year&gt;&lt;RecNum&gt;56&lt;/RecNum&gt;&lt;DisplayText&gt;(21)&lt;/DisplayText&gt;&lt;record&gt;&lt;rec-number&gt;56&lt;/rec-number&gt;&lt;foreign-keys&gt;&lt;key app="EN" db-id="2vz9z5wfbed0t4ezpvo5e5xgxez90d902esv" timestamp="1659789333"&gt;56&lt;/key&gt;&lt;/foreign-keys&gt;&lt;ref-type name="Journal Article"&gt;17&lt;/ref-type&gt;&lt;contributors&gt;&lt;authors&gt;&lt;author&gt;James, S. L.&lt;/author&gt;&lt;author&gt;Flaxman, A. D.&lt;/author&gt;&lt;author&gt;Murray, C. J.&lt;/author&gt;&lt;author&gt;Population Health Metrics Research, Consortium&lt;/author&gt;&lt;/authors&gt;&lt;/contributors&gt;&lt;auth-address&gt;Institute for Health Metrics and Evaluation, University of Washington, 2301 Fifth Ave,, Suite 600, Seattle, WA 98121, USA. cjlm@uw.edu.&lt;/auth-address&gt;&lt;titles&gt;&lt;title&gt;Performance of the Tariff Method: validation of a simple additive algorithm for analysis of verbal autopsies&lt;/title&gt;&lt;secondary-title&gt;Popul Health Metr&lt;/secondary-title&gt;&lt;/titles&gt;&lt;periodical&gt;&lt;full-title&gt;Popul Health Metr&lt;/full-title&gt;&lt;/periodical&gt;&lt;pages&gt;31&lt;/pages&gt;&lt;volume&gt;9&lt;/volume&gt;&lt;edition&gt;2011/08/06&lt;/edition&gt;&lt;dates&gt;&lt;year&gt;2011&lt;/year&gt;&lt;pub-dates&gt;&lt;date&gt;Aug 4&lt;/date&gt;&lt;/pub-dates&gt;&lt;/dates&gt;&lt;isbn&gt;1478-7954 (Electronic)&amp;#xD;1478-7954 (Linking)&lt;/isbn&gt;&lt;accession-num&gt;21816107&lt;/accession-num&gt;&lt;urls&gt;&lt;related-urls&gt;&lt;url&gt;https://www.ncbi.nlm.nih.gov/pubmed/21816107&lt;/url&gt;&lt;/related-urls&gt;&lt;/urls&gt;&lt;custom2&gt;PMC3160924&lt;/custom2&gt;&lt;electronic-resource-num&gt;10.1186/1478-7954-9-31&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(21)</w:t>
            </w:r>
            <w:r w:rsidRPr="002006A2">
              <w:rPr>
                <w:rFonts w:ascii="Times New Roman" w:hAnsi="Times New Roman" w:cs="Times New Roman"/>
              </w:rPr>
              <w:fldChar w:fldCharType="end"/>
            </w:r>
          </w:p>
        </w:tc>
        <w:tc>
          <w:tcPr>
            <w:tcW w:w="872" w:type="dxa"/>
            <w:shd w:val="clear" w:color="auto" w:fill="FFFF00"/>
          </w:tcPr>
          <w:p w14:paraId="2A2E7A8E" w14:textId="77777777" w:rsidR="00CB7504" w:rsidRPr="002006A2" w:rsidRDefault="00CB7504" w:rsidP="002128C6">
            <w:pPr>
              <w:jc w:val="center"/>
            </w:pPr>
          </w:p>
        </w:tc>
        <w:tc>
          <w:tcPr>
            <w:tcW w:w="879" w:type="dxa"/>
            <w:shd w:val="clear" w:color="auto" w:fill="70AD47" w:themeFill="accent6"/>
          </w:tcPr>
          <w:p w14:paraId="54206E1B" w14:textId="77777777" w:rsidR="00CB7504" w:rsidRPr="002006A2" w:rsidRDefault="00CB7504" w:rsidP="002128C6">
            <w:pPr>
              <w:jc w:val="center"/>
            </w:pPr>
          </w:p>
        </w:tc>
        <w:tc>
          <w:tcPr>
            <w:tcW w:w="709" w:type="dxa"/>
            <w:shd w:val="clear" w:color="auto" w:fill="70AD47" w:themeFill="accent6"/>
          </w:tcPr>
          <w:p w14:paraId="7B2CD773" w14:textId="77777777" w:rsidR="00CB7504" w:rsidRPr="002006A2" w:rsidRDefault="00CB7504" w:rsidP="002128C6">
            <w:pPr>
              <w:jc w:val="center"/>
            </w:pPr>
          </w:p>
        </w:tc>
        <w:tc>
          <w:tcPr>
            <w:tcW w:w="787" w:type="dxa"/>
            <w:shd w:val="clear" w:color="auto" w:fill="70AD47" w:themeFill="accent6"/>
          </w:tcPr>
          <w:p w14:paraId="02524839" w14:textId="77777777" w:rsidR="00CB7504" w:rsidRPr="002006A2" w:rsidRDefault="00CB7504" w:rsidP="002128C6">
            <w:pPr>
              <w:jc w:val="center"/>
            </w:pPr>
          </w:p>
        </w:tc>
        <w:tc>
          <w:tcPr>
            <w:tcW w:w="725" w:type="dxa"/>
            <w:shd w:val="clear" w:color="auto" w:fill="70AD47" w:themeFill="accent6"/>
          </w:tcPr>
          <w:p w14:paraId="29A9667C" w14:textId="77777777" w:rsidR="00CB7504" w:rsidRPr="002006A2" w:rsidRDefault="00CB7504" w:rsidP="002128C6">
            <w:pPr>
              <w:jc w:val="center"/>
            </w:pPr>
          </w:p>
        </w:tc>
        <w:tc>
          <w:tcPr>
            <w:tcW w:w="675" w:type="dxa"/>
            <w:shd w:val="clear" w:color="auto" w:fill="70AD47" w:themeFill="accent6"/>
          </w:tcPr>
          <w:p w14:paraId="62CD6A3B" w14:textId="77777777" w:rsidR="00CB7504" w:rsidRPr="002006A2" w:rsidRDefault="00CB7504" w:rsidP="002128C6">
            <w:pPr>
              <w:jc w:val="center"/>
            </w:pPr>
          </w:p>
        </w:tc>
        <w:tc>
          <w:tcPr>
            <w:tcW w:w="703" w:type="dxa"/>
            <w:shd w:val="clear" w:color="auto" w:fill="70AD47" w:themeFill="accent6"/>
          </w:tcPr>
          <w:p w14:paraId="7D713957" w14:textId="77777777" w:rsidR="00CB7504" w:rsidRPr="002006A2" w:rsidRDefault="00CB7504" w:rsidP="002128C6">
            <w:pPr>
              <w:jc w:val="center"/>
            </w:pPr>
          </w:p>
        </w:tc>
        <w:tc>
          <w:tcPr>
            <w:tcW w:w="703" w:type="dxa"/>
            <w:shd w:val="clear" w:color="auto" w:fill="70AD47" w:themeFill="accent6"/>
          </w:tcPr>
          <w:p w14:paraId="7BB1AB9F" w14:textId="77777777" w:rsidR="00CB7504" w:rsidRPr="002006A2" w:rsidRDefault="00CB7504" w:rsidP="002128C6">
            <w:pPr>
              <w:jc w:val="center"/>
            </w:pPr>
          </w:p>
        </w:tc>
        <w:tc>
          <w:tcPr>
            <w:tcW w:w="622" w:type="dxa"/>
            <w:shd w:val="clear" w:color="auto" w:fill="70AD47" w:themeFill="accent6"/>
          </w:tcPr>
          <w:p w14:paraId="6A11FE0D" w14:textId="77777777" w:rsidR="00CB7504" w:rsidRPr="002006A2" w:rsidRDefault="00CB7504" w:rsidP="002128C6">
            <w:pPr>
              <w:jc w:val="center"/>
            </w:pPr>
          </w:p>
        </w:tc>
        <w:tc>
          <w:tcPr>
            <w:tcW w:w="751" w:type="dxa"/>
            <w:shd w:val="clear" w:color="auto" w:fill="70AD47" w:themeFill="accent6"/>
          </w:tcPr>
          <w:p w14:paraId="4F4C2C56" w14:textId="77777777" w:rsidR="00CB7504" w:rsidRPr="002006A2" w:rsidRDefault="00CB7504" w:rsidP="002128C6">
            <w:pPr>
              <w:jc w:val="center"/>
            </w:pPr>
          </w:p>
        </w:tc>
      </w:tr>
      <w:tr w:rsidR="00CB7504" w:rsidRPr="002006A2" w14:paraId="3E1AEC87" w14:textId="77777777" w:rsidTr="002128C6">
        <w:trPr>
          <w:trHeight w:val="591"/>
          <w:jc w:val="center"/>
        </w:trPr>
        <w:tc>
          <w:tcPr>
            <w:tcW w:w="1930" w:type="dxa"/>
          </w:tcPr>
          <w:p w14:paraId="1A51BA54" w14:textId="2ED3AB06" w:rsidR="00CB7504" w:rsidRPr="002006A2" w:rsidRDefault="00CB7504" w:rsidP="002128C6">
            <w:pPr>
              <w:rPr>
                <w:rFonts w:ascii="Times New Roman" w:hAnsi="Times New Roman" w:cs="Times New Roman"/>
              </w:rPr>
            </w:pPr>
            <w:r w:rsidRPr="002006A2">
              <w:rPr>
                <w:rFonts w:ascii="Times New Roman" w:hAnsi="Times New Roman" w:cs="Times New Roman"/>
              </w:rPr>
              <w:t>Joubert et.al, 2014</w:t>
            </w:r>
            <w:r w:rsidRPr="002006A2">
              <w:rPr>
                <w:rFonts w:ascii="Times New Roman" w:hAnsi="Times New Roman" w:cs="Times New Roman"/>
              </w:rPr>
              <w:fldChar w:fldCharType="begin">
                <w:fldData xml:space="preserve">PEVuZE5vdGU+PENpdGU+PEF1dGhvcj5Kb3ViZXJ0PC9BdXRob3I+PFllYXI+MjAxNDwvWWVhcj48
UmVjTnVtPjU5PC9SZWNOdW0+PERpc3BsYXlUZXh0PigyMik8L0Rpc3BsYXlUZXh0PjxyZWNvcmQ+
PHJlYy1udW1iZXI+NTk8L3JlYy1udW1iZXI+PGZvcmVpZ24ta2V5cz48a2V5IGFwcD0iRU4iIGRi
LWlkPSIydno5ejV3ZmJlZDB0NGV6cHZvNWU1eGd4ZXo5MGQ5MDJlc3YiIHRpbWVzdGFtcD0iMTY1
OTc4OTMzMyI+NTk8L2tleT48L2ZvcmVpZ24ta2V5cz48cmVmLXR5cGUgbmFtZT0iSm91cm5hbCBB
cnRpY2xlIj4xNzwvcmVmLXR5cGU+PGNvbnRyaWJ1dG9ycz48YXV0aG9ycz48YXV0aG9yPkpvdWJl
cnQsIEouPC9hdXRob3I+PGF1dGhvcj5CcmFkc2hhdywgRC48L2F1dGhvcj48YXV0aG9yPkthYnVk
dWxhLCBDLjwvYXV0aG9yPjxhdXRob3I+UmFvLCBDLjwvYXV0aG9yPjxhdXRob3I+S2FobiwgSy48
L2F1dGhvcj48YXV0aG9yPk1lZSwgUC48L2F1dGhvcj48YXV0aG9yPlRvbGxtYW4sIFMuPC9hdXRo
b3I+PGF1dGhvcj5Mb3BleiwgQS4gRC48L2F1dGhvcj48YXV0aG9yPlZvcywgVC48L2F1dGhvcj48
L2F1dGhvcnM+PC9jb250cmlidXRvcnM+PGF1dGgtYWRkcmVzcz5CdXJkZW4gb2YgRGlzZWFzZSBS
ZXNlYXJjaCBVbml0LCBTb3V0aCBBZnJpY2FuIE1lZGljYWwgUmVzZWFyY2ggQ291bmNpbCwgUGFy
b3cgVmFsbGVpLCBXZXN0ZXJuIENhcGUsIFNvdXRoIEFmcmljYSwgU2Nob29sIG9mIFBvcHVsYXRp
b24gSGVhbHRoLCBUaGUgVW5pdmVyc2l0eSBvZiBRdWVlbnNsYW5kLCBCcmlzYmFuZSwgUUxELCBB
dXN0cmFsaWEsIE1SQy9XaXRzIFJ1cmFsIFB1YmxpYyBIZWFsdGggYW5kIEhlYWx0aCBUcmFuc2l0
aW9ucyBSZXNlYXJjaCBVbml0IChBZ2luY291cnQpLCBTY2hvb2wgb2YgUHVibGljIEhlYWx0aCwg
VW5pdmVyc2l0eSBvZiB0aGUgV2l0d2F0ZXJzcmFuZCwgSm9oYW5uZXNidXJnLCBTb3V0aCBBZnJp
Y2EsIFVtZWEgQ2VudHJlIGZvciBHbG9iYWwgSGVhbHRoIFJlc2VhcmNoLCBEZXBhcnRtZW50IG9m
IFB1YmxpYyBIZWFsdGggYW5kIENsaW5pY2FsIE1lZGljaW5lLCBVbWVhIFVuaXZlcnNpdHksIFVt
ZWEsIFN3ZWRlbiwgSU5ERVBUSCBOZXR3b3JrLCBBY2NyYSwgR2hhbmEsIE1lbGJvdXJuZSBTY2hv
b2wgb2YgUG9wdWxhdGlvbiBhbmQgR2xvYmFsIEhlYWx0aCwgVGhlIFVuaXZlcnNpdHkgb2YgTWVs
Ym91cm5lLCBDYXJsdG9uLCBWSUMsIEF1c3RyYWxpYSBhbmQgSW5zdGl0dXRlIG9mIEhlYWx0aCBN
ZXRyaWNzIGFuZCBFdmFsdWF0aW9uLCBVbml2ZXJzaXR5IG9mIFdhc2hpbmd0b24sIFNlYXR0bGUs
IFVTQSBCdXJkZW4gb2YgRGlzZWFzZSBSZXNlYXJjaCBVbml0LCBTb3V0aCBBZnJpY2FuIE1lZGlj
YWwgUmVzZWFyY2ggQ291bmNpbCwgUGFyb3cgVmFsbGVpLCBXZXN0ZXJuIENhcGUsIFNvdXRoIEFm
cmljYSwgU2Nob29sIG9mIFBvcHVsYXRpb24gSGVhbHRoLCBUaGUgVW5pdmVyc2l0eSBvZiBRdWVl
bnNsYW5kLCBCcmlzYmFuZSwgUUxELCBBdXN0cmFsaWEsIE1SQy9XaXRzIFJ1cmFsIFB1YmxpYyBI
ZWFsdGggYW5kIEhlYWx0aCBUcmFuc2l0aW9ucyBSZXNlYXJjaCBVbml0IChBZ2luY291cnQpLCBT
Y2hvb2wgb2YgUHVibGljIEhlYWx0aCwgVW5pdmVyc2l0eSBvZiB0aGUgV2l0d2F0ZXJzcmFuZCwg
Sm9oYW5uZXNidXJnLCBTb3V0aCBBZnJpY2EsIFVtZWEgQ2VudHJlIGZvciBHbG9iYWwgSGVhbHRo
IFJlc2VhcmNoLCBEZXBhcnRtZW50IG9mIFB1YmxpYyBIZWFsdGggYW5kIENsaW5pY2FsIE1lZGlj
aW5lLCBVbWVhIFVuaXZlcnNpdHksIFVtZWEsIFN3ZWRlbiwgSU5ERVBUSCBOZXR3b3JrLCBBY2Ny
YSwgR2hhbmEsIE1lbGJvdXJuZSBTY2hvb2wgb2YgUG9wdWxhdGlvbiBhbmQgR2xvYmFsIEhlYWx0
aCwgVGhlIFVuaXZlcnNpdHkgb2YgTWVsYm91cm5lLCBDYXJsdG9uLCBWSUMsIEF1c3RyYWxpYSBh
bmQgSW5zdGl0dXRlIG9mIEhlYWx0aCBNZXRyaWNzIGFuZCBFdmFsdWF0aW9uLCBVbml2ZXJzaXR5
IG9mIFdhc2hpbmd0b24sIFNlYXR0bGUsIFVTQSBqYW5lLmpvdWJlcnRAbXJjLmFjLnphLiYjeEQ7
QnVyZGVuIG9mIERpc2Vhc2UgUmVzZWFyY2ggVW5pdCwgU291dGggQWZyaWNhbiBNZWRpY2FsIFJl
c2VhcmNoIENvdW5jaWwsIFBhcm93IFZhbGxlaSwgV2VzdGVybiBDYXBlLCBTb3V0aCBBZnJpY2Es
IFNjaG9vbCBvZiBQb3B1bGF0aW9uIEhlYWx0aCwgVGhlIFVuaXZlcnNpdHkgb2YgUXVlZW5zbGFu
ZCwgQnJpc2JhbmUsIFFMRCwgQXVzdHJhbGlhLCBNUkMvV2l0cyBSdXJhbCBQdWJsaWMgSGVhbHRo
IGFuZCBIZWFsdGggVHJhbnNpdGlvbnMgUmVzZWFyY2ggVW5pdCAoQWdpbmNvdXJ0KSwgU2Nob29s
IG9mIFB1YmxpYyBIZWFsdGgsIFVuaXZlcnNpdHkgb2YgdGhlIFdpdHdhdGVyc3JhbmQsIEpvaGFu
bmVzYnVyZywgU291dGggQWZyaWNhLCBVbWVhIENlbnRyZSBmb3IgR2xvYmFsIEhlYWx0aCBSZXNl
YXJjaCwgRGVwYXJ0bWVudCBvZiBQdWJsaWMgSGVhbHRoIGFuZCBDbGluaWNhbCBNZWRpY2luZSwg
VW1lYSBVbml2ZXJzaXR5LCBVbWVhLCBTd2VkZW4sIElOREVQVEggTmV0d29yaywgQWNjcmEsIEdo
YW5hLCBNZWxib3VybmUgU2Nob29sIG9mIFBvcHVsYXRpb24gYW5kIEdsb2JhbCBIZWFsdGgsIFRo
ZSBVbml2ZXJzaXR5IG9mIE1lbGJvdXJuZSwgQ2FybHRvbiwgVklDLCBBdXN0cmFsaWEgYW5kIElu
c3RpdHV0ZSBvZiBIZWFsdGggTWV0cmljcyBhbmQgRXZhbHVhdGlvbiwgVW5pdmVyc2l0eSBvZiBX
YXNoaW5ndG9uLCBTZWF0dGxlLCBVU0EuJiN4RDtCdXJkZW4gb2YgRGlzZWFzZSBSZXNlYXJjaCBV
bml0LCBTb3V0aCBBZnJpY2FuIE1lZGljYWwgUmVzZWFyY2ggQ291bmNpbCwgUGFyb3cgVmFsbGVp
LCBXZXN0ZXJuIENhcGUsIFNvdXRoIEFmcmljYSwgU2Nob29sIG9mIFBvcHVsYXRpb24gSGVhbHRo
LCBUaGUgVW5pdmVyc2l0eSBvZiBRdWVlbnNsYW5kLCBCcmlzYmFuZSwgUUxELCBBdXN0cmFsaWEs
IE1SQy9XaXRzIFJ1cmFsIFB1YmxpYyBIZWFsdGggYW5kIEhlYWx0aCBUcmFuc2l0aW9ucyBSZXNl
YXJjaCBVbml0IChBZ2luY291cnQpLCBTY2hvb2wgb2YgUHVibGljIEhlYWx0aCwgVW5pdmVyc2l0
eSBvZiB0aGUgV2l0d2F0ZXJzcmFuZCwgSm9oYW5uZXNidXJnLCBTb3V0aCBBZnJpY2EsIFVtZWEg
Q2VudHJlIGZvciBHbG9iYWwgSGVhbHRoIFJlc2VhcmNoLCBEZXBhcnRtZW50IG9mIFB1YmxpYyBI
ZWFsdGggYW5kIENsaW5pY2FsIE1lZGljaW5lLCBVbWVhIFVuaXZlcnNpdHksIFVtZWEsIFN3ZWRl
biwgSU5ERVBUSCBOZXR3b3JrLCBBY2NyYSwgR2hhbmEsIE1lbGJvdXJuZSBTY2hvb2wgb2YgUG9w
dWxhdGlvbiBhbmQgR2xvYmFsIEhlYWx0aCwgVGhlIFVuaXZlcnNpdHkgb2YgTWVsYm91cm5lLCBD
YXJsdG9uLCBWSUMsIEF1c3RyYWxpYSBhbmQgSW5zdGl0dXRlIG9mIEhlYWx0aCBNZXRyaWNzIGFu
ZCBFdmFsdWF0aW9uLCBVbml2ZXJzaXR5IG9mIFdhc2hpbmd0b24sIFNlYXR0bGUsIFVTQSBCdXJk
ZW4gb2YgRGlzZWFzZSBSZXNlYXJjaCBVbml0LCBTb3V0aCBBZnJpY2FuIE1lZGljYWwgUmVzZWFy
Y2ggQ291bmNpbCwgUGFyb3cgVmFsbGVpLCBXZXN0ZXJuIENhcGUsIFNvdXRoIEFmcmljYSwgU2No
b29sIG9mIFBvcHVsYXRpb24gSGVhbHRoLCBUaGUgVW5pdmVyc2l0eSBvZiBRdWVlbnNsYW5kLCBC
cmlzYmFuZSwgUUxELCBBdXN0cmFsaWEsIE1SQy9XaXRzIFJ1cmFsIFB1YmxpYyBIZWFsdGggYW5k
IEhlYWx0aCBUcmFuc2l0aW9ucyBSZXNlYXJjaCBVbml0IChBZ2luY291cnQpLCBTY2hvb2wgb2Yg
UHVibGljIEhlYWx0aCwgVW5pdmVyc2l0eSBvZiB0aGUgV2l0d2F0ZXJzcmFuZCwgSm9oYW5uZXNi
dXJnLCBTb3V0aCBBZnJpY2EsIFVtZWEgQ2VudHJlIGZvciBHbG9iYWwgSGVhbHRoIFJlc2VhcmNo
LCBEZXBhcnRtZW50IG9mIFB1YmxpYyBIZWFsdGggYW5kIENsaW5pY2FsIE1lZGljaW5lLCBVbWVh
IFVuaXZlcnNpdHksIFVtZWEsIFN3ZWRlbiwgSU5ERVBUSCBOZXR3b3JrLCBBY2NyYSwgR2hhbmEs
IE1lbGJvdXJuZSBTY2hvb2wgb2YgUG9wdWxhdGlvbiBhbmQgR2xvYmFsIEhlYWx0aCwgVGhlIFVu
aXZlcnNpdHkgb2YgTWVsYm91cm5lLCBDYXJsdG9uLCBWSUMsIEF1c3RyYWxpYSBhbmQgSW5zdGl0
dXRlIG9mIEhlYWx0aCBNZXRyaWNzIGFuZCBFdmFsdWF0aW9uLCBVbml2ZXJzaXR5IG9mIFdhc2hp
bmd0b24sIFNlYXR0bGUsIFVTQSBCdXJkZW4gb2YgRGlzZWFzZSBSZXNlYXJjaCBVbml0LCBTb3V0
aCBBZnJpY2FuIE1lZGljYWwgUmVzZWFyY2ggQ291bmNpbCwgUGFyb3cgVmFsbGVpLCBXZXN0ZXJu
IENhcGUsIFNvdXRoIEFmcmljYSwgU2Nob29sIG9mIFBvcHVsYXRpb24gSGVhbHRoLCBUaGUgVW5p
dmVyc2l0eSBvZiBRdWVlbnNsYW5kLCBCcmlzYmFuZSwgUUxELCBBdXN0cmFsaWEsIE1SQy9XaXRz
IFJ1cmFsIFB1YmxpYyBIZWFsdGggYW5kIEhlYWx0aCBUcmFuc2l0aW9ucyBSZXNlYXJjaCBVbml0
IChBZ2luY291cnQpLCBTY2hvb2wgb2YgUHVibGljIEhlYWx0aCwgVW5pdmVyc2l0eSBvZiB0aGUg
V2l0d2F0ZXJzcmFuZCwgSm9oYW5uZXNidXJnLCBTb3V0aCBBZnJpY2EsIFVtZWEgQ2VudHJlIGZv
ciBHbG9iYWwgSGVhbHRoIFJlc2VhcmNoLCBEZXBhcnRtZW50IG9mIFB1YmxpYyBIZWFsdGggYW5k
IENsaW5pY2FsIE1lZGljaW5lLCBVbWVhIFVuaXZlcnNpdHksIFVtZWEsIFN3ZWRlbiwgSU5ERVBU
SCBOZXR3b3JrLCBBY2NyYSwgR2hhbmEsIE1lbGJvdXJuZSBTY2hvb2wgb2YgUG9wdWxhdGlvbiBh
bmQgR2xvYmFsIEhlYWx0aCwgVGhlIFVuaSYjeEQ7QnVyZGVuIG9mIERpc2Vhc2UgUmVzZWFyY2gg
VW5pdCwgU291dGggQWZyaWNhbiBNZWRpY2FsIFJlc2VhcmNoIENvdW5jaWwsIFBhcm93IFZhbGxl
aSwgV2VzdGVybiBDYXBlLCBTb3V0aCBBZnJpY2EsIFNjaG9vbCBvZiBQb3B1bGF0aW9uIEhlYWx0
aCwgVGhlIFVuaXZlcnNpdHkgb2YgUXVlZW5zbGFuZCwgQnJpc2JhbmUsIFFMRCwgQXVzdHJhbGlh
LCBNUkMvV2l0cyBSdXJhbCBQdWJsaWMgSGVhbHRoIGFuZCBIZWFsdGggVHJhbnNpdGlvbnMgUmVz
ZWFyY2ggVW5pdCAoQWdpbmNvdXJ0KSwgU2Nob29sIG9mIFB1YmxpYyBIZWFsdGgsIFVuaXZlcnNp
dHkgb2YgdGhlIFdpdHdhdGVyc3JhbmQsIEpvaGFubmVzYnVyZywgU291dGggQWZyaWNhLCBVbWVh
IENlbnRyZSBmb3IgR2xvYmFsIEhlYWx0aCBSZXNlYXJjaCwgRGVwYXJ0bWVudCBvZiBQdWJsaWMg
SGVhbHRoIGFuZCBDbGluaWNhbCBNZWRpY2luZSwgVW1lYSBVbml2ZXJzaXR5LCBVbWVhLCBTd2Vk
ZW4sIElOREVQVEggTmV0d29yaywgQWNjcmEsIEdoYW5hLCBNZWxib3VybmUgU2Nob29sIG9mIFBv
cHVsYXRpb24gYW5kIEdsb2JhbCBIZWFsdGgsIFRoZSBVbml2ZXJzaXR5IG9mIE1lbGJvdXJuZSwg
Q2FybHRvbiwgVklDLCBBdXN0cmFsaWEgYW5kIEluc3RpdHV0ZSBvZiBIZWFsdGggTWV0cmljcyBh
bmQgRXZhbHVhdGlvbiwgVW5pdmVyc2l0eSBvZiBXYXNoaW5ndG9uLCBTZWF0dGxlLCBVU0EgQnVy
ZGVuIG9mIERpc2Vhc2UgUmVzZWFyY2ggVW5pdCwgU291dGggQWZyaWNhbiBNZWRpY2FsIFJlc2Vh
cmNoIENvdW5jaWwsIFBhcm93IFZhbGxlaSwgV2VzdGVybiBDYXBlLCBTb3V0aCBBZnJpY2EsIFNj
aG9vbCBvZiBQb3B1bGF0aW9uIEhlYWx0aCwgVGhlIFVuaXZlcnNpdHkgb2YgUXVlZW5zbGFuZCwg
QnJpc2JhbmUsIFFMRCwgQXVzdHJhbGlhLCBNUkMvV2l0cyBSdXJhbCBQdWJsaWMgSGVhbHRoIGFu
ZCBIZWFsdGggVHJhbnNpdGlvbnMgUmVzZWFyY2ggVW5pdCAoQWdpbmNvdXJ0KSwgU2Nob29sIG9m
IFB1YmxpYyBIZWFsdGgsIFVuaXZlcnNpdHkgb2YgdGhlIFdpdHdhdGVyc3JhbmQsIEpvaGFubmVz
YnVyZywgU291dGggQWZyaWNhLCBVbWVhIENlbnRyZSBmb3IgR2xvYmFsIEhlYWx0aCBSZXNlYXJj
aCwgRGVwYXJ0bWVudCBvZiBQdWJsaWMgSGVhbHRoIGFuZCBDbGluaWNhbCBNZWRpY2luZSwgVW1l
YSBVbml2ZXJzaXR5LCBVbWVhLCBTd2VkZW4sIElOREVQVEggTmV0d29yaywgQWNjcmEsIEdoYW5h
LCBNZWxib3VybmUgU2Nob29sIG9mIFBvcHVsYXRpb24gYW5kIEdsb2JhbCBIZWFsdGgsIFRoZSBV
bml2ZXJzaXR5IG9mIE1lbGJvdXJuZSwgQ2FybHRvbiwgVklDLCBBdXN0cmFsaWEgYW5kIEluc3Rp
dHV0ZSBvZiBIZWFsdGggTWV0cmljcyBhbmQgRXZhbHVhdGlvbiwgVW5pdmVyc2l0eSBvZiBXYXNo
aW5ndG9uLCBTZWF0dGxlLCBVU0EuPC9hdXRoLWFkZHJlc3M+PHRpdGxlcz48dGl0bGU+UmVjb3Jk
LWxpbmthZ2UgY29tcGFyaXNvbiBvZiB2ZXJiYWwgYXV0b3BzeSBhbmQgcm91dGluZSBjaXZpbCBy
ZWdpc3RyYXRpb24gZGVhdGggY2VydGlmaWNhdGlvbiBpbiBydXJhbCBub3J0aC1lYXN0IFNvdXRo
IEFmcmljYTogMjAwNi0wOTwvdGl0bGU+PHNlY29uZGFyeS10aXRsZT5JbnQgSiBFcGlkZW1pb2w8
L3NlY29uZGFyeS10aXRsZT48L3RpdGxlcz48cGVyaW9kaWNhbD48ZnVsbC10aXRsZT5JbnQgSiBF
cGlkZW1pb2w8L2Z1bGwtdGl0bGU+PC9wZXJpb2RpY2FsPjxwYWdlcz4xOTQ1LTU4PC9wYWdlcz48
dm9sdW1lPjQzPC92b2x1bWU+PG51bWJlcj42PC9udW1iZXI+PGVkaXRpb24+MjAxNC8wOC8yNjwv
ZWRpdGlvbj48a2V5d29yZHM+PGtleXdvcmQ+QWRvbGVzY2VudDwva2V5d29yZD48a2V5d29yZD5B
ZHVsdDwva2V5d29yZD48a2V5d29yZD5BZ2VkPC9rZXl3b3JkPjxrZXl3b3JkPkFnZWQsIDgwIGFu
ZCBvdmVyPC9rZXl3b3JkPjxrZXl3b3JkPipDYXVzZSBvZiBEZWF0aDwva2V5d29yZD48a2V5d29y
ZD5DaGlsZDwva2V5d29yZD48a2V5d29yZD5DaGlsZCwgUHJlc2Nob29sPC9rZXl3b3JkPjxrZXl3
b3JkPipEYXRhIENvbGxlY3Rpb248L2tleXdvcmQ+PGtleXdvcmQ+RmVtYWxlPC9rZXl3b3JkPjxr
ZXl3b3JkPkh1bWFuczwva2V5d29yZD48a2V5d29yZD5JbmZhbnQ8L2tleXdvcmQ+PGtleXdvcmQ+
TWFsZTwva2V5d29yZD48a2V5d29yZD5NaWRkbGUgQWdlZDwva2V5d29yZD48a2V5d29yZD4qUmVn
aXN0cmllczwva2V5d29yZD48a2V5d29yZD5SZXNlYXJjaCBEZXNpZ24vKnN0YW5kYXJkczwva2V5
d29yZD48a2V5d29yZD5SdXJhbCBQb3B1bGF0aW9uPC9rZXl3b3JkPjxrZXl3b3JkPlNvdXRoIEFm
cmljYTwva2V5d29yZD48a2V5d29yZD5WaXRhbCBTdGF0aXN0aWNzPC9rZXl3b3JkPjxrZXl3b3Jk
PllvdW5nIEFkdWx0PC9rZXl3b3JkPjxrZXl3b3JkPkFnaW5jb3VydCBIZWFsdGggYW5kIERlbW9n
cmFwaGljIFN1cnZlaWxsYW5jZSBTeXN0ZW08L2tleXdvcmQ+PGtleXdvcmQ+TW9ydGFsaXR5PC9r
ZXl3b3JkPjxrZXl3b3JkPlN0YXRpc3RpY3MgU291dGggQWZyaWNhPC9rZXl3b3JkPjxrZXl3b3Jk
PmNhdXNlcyBvZiBkZWF0aDwva2V5d29yZD48a2V5d29yZD5kYXRhIGxpbmthZ2U8L2tleXdvcmQ+
PGtleXdvcmQ+ZGF0YSBxdWFsaXR5PC9rZXl3b3JkPjxrZXl3b3JkPnJ1cmFsIFNvdXRoIEFmcmlj
YTwva2V5d29yZD48a2V5d29yZD52ZXJiYWwgYXV0b3BzeTwva2V5d29yZD48L2tleXdvcmRzPjxk
YXRlcz48eWVhcj4yMDE0PC95ZWFyPjxwdWItZGF0ZXM+PGRhdGU+RGVjPC9kYXRlPjwvcHViLWRh
dGVzPjwvZGF0ZXM+PGlzYm4+MTQ2NC0zNjg1IChFbGVjdHJvbmljKSYjeEQ7MDMwMC01NzcxIChM
aW5raW5nKTwvaXNibj48YWNjZXNzaW9uLW51bT4yNTE0NjU2NDwvYWNjZXNzaW9uLW51bT48dXJs
cz48cmVsYXRlZC11cmxzPjx1cmw+aHR0cHM6Ly93d3cubmNiaS5ubG0ubmloLmdvdi9wdWJtZWQv
MjUxNDY1NjQ8L3VybD48L3JlbGF0ZWQtdXJscz48L3VybHM+PGN1c3RvbTI+UE1DNDI3NjA1OTwv
Y3VzdG9tMj48ZWxlY3Ryb25pYy1yZXNvdXJjZS1udW0+MTAuMTA5My9pamUvZHl1MTU2PC9lbGVj
dHJvbmljLXJlc291cmNlLW51bT48L3JlY29yZD48L0NpdGU+PC9FbmROb3RlPgB=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PEVuZE5vdGU+PENpdGU+PEF1dGhvcj5Kb3ViZXJ0PC9BdXRob3I+PFllYXI+MjAxNDwvWWVhcj48
UmVjTnVtPjU5PC9SZWNOdW0+PERpc3BsYXlUZXh0PigyMik8L0Rpc3BsYXlUZXh0PjxyZWNvcmQ+
PHJlYy1udW1iZXI+NTk8L3JlYy1udW1iZXI+PGZvcmVpZ24ta2V5cz48a2V5IGFwcD0iRU4iIGRi
LWlkPSIydno5ejV3ZmJlZDB0NGV6cHZvNWU1eGd4ZXo5MGQ5MDJlc3YiIHRpbWVzdGFtcD0iMTY1
OTc4OTMzMyI+NTk8L2tleT48L2ZvcmVpZ24ta2V5cz48cmVmLXR5cGUgbmFtZT0iSm91cm5hbCBB
cnRpY2xlIj4xNzwvcmVmLXR5cGU+PGNvbnRyaWJ1dG9ycz48YXV0aG9ycz48YXV0aG9yPkpvdWJl
cnQsIEouPC9hdXRob3I+PGF1dGhvcj5CcmFkc2hhdywgRC48L2F1dGhvcj48YXV0aG9yPkthYnVk
dWxhLCBDLjwvYXV0aG9yPjxhdXRob3I+UmFvLCBDLjwvYXV0aG9yPjxhdXRob3I+S2FobiwgSy48
L2F1dGhvcj48YXV0aG9yPk1lZSwgUC48L2F1dGhvcj48YXV0aG9yPlRvbGxtYW4sIFMuPC9hdXRo
b3I+PGF1dGhvcj5Mb3BleiwgQS4gRC48L2F1dGhvcj48YXV0aG9yPlZvcywgVC48L2F1dGhvcj48
L2F1dGhvcnM+PC9jb250cmlidXRvcnM+PGF1dGgtYWRkcmVzcz5CdXJkZW4gb2YgRGlzZWFzZSBS
ZXNlYXJjaCBVbml0LCBTb3V0aCBBZnJpY2FuIE1lZGljYWwgUmVzZWFyY2ggQ291bmNpbCwgUGFy
b3cgVmFsbGVpLCBXZXN0ZXJuIENhcGUsIFNvdXRoIEFmcmljYSwgU2Nob29sIG9mIFBvcHVsYXRp
b24gSGVhbHRoLCBUaGUgVW5pdmVyc2l0eSBvZiBRdWVlbnNsYW5kLCBCcmlzYmFuZSwgUUxELCBB
dXN0cmFsaWEsIE1SQy9XaXRzIFJ1cmFsIFB1YmxpYyBIZWFsdGggYW5kIEhlYWx0aCBUcmFuc2l0
aW9ucyBSZXNlYXJjaCBVbml0IChBZ2luY291cnQpLCBTY2hvb2wgb2YgUHVibGljIEhlYWx0aCwg
VW5pdmVyc2l0eSBvZiB0aGUgV2l0d2F0ZXJzcmFuZCwgSm9oYW5uZXNidXJnLCBTb3V0aCBBZnJp
Y2EsIFVtZWEgQ2VudHJlIGZvciBHbG9iYWwgSGVhbHRoIFJlc2VhcmNoLCBEZXBhcnRtZW50IG9m
IFB1YmxpYyBIZWFsdGggYW5kIENsaW5pY2FsIE1lZGljaW5lLCBVbWVhIFVuaXZlcnNpdHksIFVt
ZWEsIFN3ZWRlbiwgSU5ERVBUSCBOZXR3b3JrLCBBY2NyYSwgR2hhbmEsIE1lbGJvdXJuZSBTY2hv
b2wgb2YgUG9wdWxhdGlvbiBhbmQgR2xvYmFsIEhlYWx0aCwgVGhlIFVuaXZlcnNpdHkgb2YgTWVs
Ym91cm5lLCBDYXJsdG9uLCBWSUMsIEF1c3RyYWxpYSBhbmQgSW5zdGl0dXRlIG9mIEhlYWx0aCBN
ZXRyaWNzIGFuZCBFdmFsdWF0aW9uLCBVbml2ZXJzaXR5IG9mIFdhc2hpbmd0b24sIFNlYXR0bGUs
IFVTQSBCdXJkZW4gb2YgRGlzZWFzZSBSZXNlYXJjaCBVbml0LCBTb3V0aCBBZnJpY2FuIE1lZGlj
YWwgUmVzZWFyY2ggQ291bmNpbCwgUGFyb3cgVmFsbGVpLCBXZXN0ZXJuIENhcGUsIFNvdXRoIEFm
cmljYSwgU2Nob29sIG9mIFBvcHVsYXRpb24gSGVhbHRoLCBUaGUgVW5pdmVyc2l0eSBvZiBRdWVl
bnNsYW5kLCBCcmlzYmFuZSwgUUxELCBBdXN0cmFsaWEsIE1SQy9XaXRzIFJ1cmFsIFB1YmxpYyBI
ZWFsdGggYW5kIEhlYWx0aCBUcmFuc2l0aW9ucyBSZXNlYXJjaCBVbml0IChBZ2luY291cnQpLCBT
Y2hvb2wgb2YgUHVibGljIEhlYWx0aCwgVW5pdmVyc2l0eSBvZiB0aGUgV2l0d2F0ZXJzcmFuZCwg
Sm9oYW5uZXNidXJnLCBTb3V0aCBBZnJpY2EsIFVtZWEgQ2VudHJlIGZvciBHbG9iYWwgSGVhbHRo
IFJlc2VhcmNoLCBEZXBhcnRtZW50IG9mIFB1YmxpYyBIZWFsdGggYW5kIENsaW5pY2FsIE1lZGlj
aW5lLCBVbWVhIFVuaXZlcnNpdHksIFVtZWEsIFN3ZWRlbiwgSU5ERVBUSCBOZXR3b3JrLCBBY2Ny
YSwgR2hhbmEsIE1lbGJvdXJuZSBTY2hvb2wgb2YgUG9wdWxhdGlvbiBhbmQgR2xvYmFsIEhlYWx0
aCwgVGhlIFVuaXZlcnNpdHkgb2YgTWVsYm91cm5lLCBDYXJsdG9uLCBWSUMsIEF1c3RyYWxpYSBh
bmQgSW5zdGl0dXRlIG9mIEhlYWx0aCBNZXRyaWNzIGFuZCBFdmFsdWF0aW9uLCBVbml2ZXJzaXR5
IG9mIFdhc2hpbmd0b24sIFNlYXR0bGUsIFVTQSBqYW5lLmpvdWJlcnRAbXJjLmFjLnphLiYjeEQ7
QnVyZGVuIG9mIERpc2Vhc2UgUmVzZWFyY2ggVW5pdCwgU291dGggQWZyaWNhbiBNZWRpY2FsIFJl
c2VhcmNoIENvdW5jaWwsIFBhcm93IFZhbGxlaSwgV2VzdGVybiBDYXBlLCBTb3V0aCBBZnJpY2Es
IFNjaG9vbCBvZiBQb3B1bGF0aW9uIEhlYWx0aCwgVGhlIFVuaXZlcnNpdHkgb2YgUXVlZW5zbGFu
ZCwgQnJpc2JhbmUsIFFMRCwgQXVzdHJhbGlhLCBNUkMvV2l0cyBSdXJhbCBQdWJsaWMgSGVhbHRo
IGFuZCBIZWFsdGggVHJhbnNpdGlvbnMgUmVzZWFyY2ggVW5pdCAoQWdpbmNvdXJ0KSwgU2Nob29s
IG9mIFB1YmxpYyBIZWFsdGgsIFVuaXZlcnNpdHkgb2YgdGhlIFdpdHdhdGVyc3JhbmQsIEpvaGFu
bmVzYnVyZywgU291dGggQWZyaWNhLCBVbWVhIENlbnRyZSBmb3IgR2xvYmFsIEhlYWx0aCBSZXNl
YXJjaCwgRGVwYXJ0bWVudCBvZiBQdWJsaWMgSGVhbHRoIGFuZCBDbGluaWNhbCBNZWRpY2luZSwg
VW1lYSBVbml2ZXJzaXR5LCBVbWVhLCBTd2VkZW4sIElOREVQVEggTmV0d29yaywgQWNjcmEsIEdo
YW5hLCBNZWxib3VybmUgU2Nob29sIG9mIFBvcHVsYXRpb24gYW5kIEdsb2JhbCBIZWFsdGgsIFRo
ZSBVbml2ZXJzaXR5IG9mIE1lbGJvdXJuZSwgQ2FybHRvbiwgVklDLCBBdXN0cmFsaWEgYW5kIElu
c3RpdHV0ZSBvZiBIZWFsdGggTWV0cmljcyBhbmQgRXZhbHVhdGlvbiwgVW5pdmVyc2l0eSBvZiBX
YXNoaW5ndG9uLCBTZWF0dGxlLCBVU0EuJiN4RDtCdXJkZW4gb2YgRGlzZWFzZSBSZXNlYXJjaCBV
bml0LCBTb3V0aCBBZnJpY2FuIE1lZGljYWwgUmVzZWFyY2ggQ291bmNpbCwgUGFyb3cgVmFsbGVp
LCBXZXN0ZXJuIENhcGUsIFNvdXRoIEFmcmljYSwgU2Nob29sIG9mIFBvcHVsYXRpb24gSGVhbHRo
LCBUaGUgVW5pdmVyc2l0eSBvZiBRdWVlbnNsYW5kLCBCcmlzYmFuZSwgUUxELCBBdXN0cmFsaWEs
IE1SQy9XaXRzIFJ1cmFsIFB1YmxpYyBIZWFsdGggYW5kIEhlYWx0aCBUcmFuc2l0aW9ucyBSZXNl
YXJjaCBVbml0IChBZ2luY291cnQpLCBTY2hvb2wgb2YgUHVibGljIEhlYWx0aCwgVW5pdmVyc2l0
eSBvZiB0aGUgV2l0d2F0ZXJzcmFuZCwgSm9oYW5uZXNidXJnLCBTb3V0aCBBZnJpY2EsIFVtZWEg
Q2VudHJlIGZvciBHbG9iYWwgSGVhbHRoIFJlc2VhcmNoLCBEZXBhcnRtZW50IG9mIFB1YmxpYyBI
ZWFsdGggYW5kIENsaW5pY2FsIE1lZGljaW5lLCBVbWVhIFVuaXZlcnNpdHksIFVtZWEsIFN3ZWRl
biwgSU5ERVBUSCBOZXR3b3JrLCBBY2NyYSwgR2hhbmEsIE1lbGJvdXJuZSBTY2hvb2wgb2YgUG9w
dWxhdGlvbiBhbmQgR2xvYmFsIEhlYWx0aCwgVGhlIFVuaXZlcnNpdHkgb2YgTWVsYm91cm5lLCBD
YXJsdG9uLCBWSUMsIEF1c3RyYWxpYSBhbmQgSW5zdGl0dXRlIG9mIEhlYWx0aCBNZXRyaWNzIGFu
ZCBFdmFsdWF0aW9uLCBVbml2ZXJzaXR5IG9mIFdhc2hpbmd0b24sIFNlYXR0bGUsIFVTQSBCdXJk
ZW4gb2YgRGlzZWFzZSBSZXNlYXJjaCBVbml0LCBTb3V0aCBBZnJpY2FuIE1lZGljYWwgUmVzZWFy
Y2ggQ291bmNpbCwgUGFyb3cgVmFsbGVpLCBXZXN0ZXJuIENhcGUsIFNvdXRoIEFmcmljYSwgU2No
b29sIG9mIFBvcHVsYXRpb24gSGVhbHRoLCBUaGUgVW5pdmVyc2l0eSBvZiBRdWVlbnNsYW5kLCBC
cmlzYmFuZSwgUUxELCBBdXN0cmFsaWEsIE1SQy9XaXRzIFJ1cmFsIFB1YmxpYyBIZWFsdGggYW5k
IEhlYWx0aCBUcmFuc2l0aW9ucyBSZXNlYXJjaCBVbml0IChBZ2luY291cnQpLCBTY2hvb2wgb2Yg
UHVibGljIEhlYWx0aCwgVW5pdmVyc2l0eSBvZiB0aGUgV2l0d2F0ZXJzcmFuZCwgSm9oYW5uZXNi
dXJnLCBTb3V0aCBBZnJpY2EsIFVtZWEgQ2VudHJlIGZvciBHbG9iYWwgSGVhbHRoIFJlc2VhcmNo
LCBEZXBhcnRtZW50IG9mIFB1YmxpYyBIZWFsdGggYW5kIENsaW5pY2FsIE1lZGljaW5lLCBVbWVh
IFVuaXZlcnNpdHksIFVtZWEsIFN3ZWRlbiwgSU5ERVBUSCBOZXR3b3JrLCBBY2NyYSwgR2hhbmEs
IE1lbGJvdXJuZSBTY2hvb2wgb2YgUG9wdWxhdGlvbiBhbmQgR2xvYmFsIEhlYWx0aCwgVGhlIFVu
aXZlcnNpdHkgb2YgTWVsYm91cm5lLCBDYXJsdG9uLCBWSUMsIEF1c3RyYWxpYSBhbmQgSW5zdGl0
dXRlIG9mIEhlYWx0aCBNZXRyaWNzIGFuZCBFdmFsdWF0aW9uLCBVbml2ZXJzaXR5IG9mIFdhc2hp
bmd0b24sIFNlYXR0bGUsIFVTQSBCdXJkZW4gb2YgRGlzZWFzZSBSZXNlYXJjaCBVbml0LCBTb3V0
aCBBZnJpY2FuIE1lZGljYWwgUmVzZWFyY2ggQ291bmNpbCwgUGFyb3cgVmFsbGVpLCBXZXN0ZXJu
IENhcGUsIFNvdXRoIEFmcmljYSwgU2Nob29sIG9mIFBvcHVsYXRpb24gSGVhbHRoLCBUaGUgVW5p
dmVyc2l0eSBvZiBRdWVlbnNsYW5kLCBCcmlzYmFuZSwgUUxELCBBdXN0cmFsaWEsIE1SQy9XaXRz
IFJ1cmFsIFB1YmxpYyBIZWFsdGggYW5kIEhlYWx0aCBUcmFuc2l0aW9ucyBSZXNlYXJjaCBVbml0
IChBZ2luY291cnQpLCBTY2hvb2wgb2YgUHVibGljIEhlYWx0aCwgVW5pdmVyc2l0eSBvZiB0aGUg
V2l0d2F0ZXJzcmFuZCwgSm9oYW5uZXNidXJnLCBTb3V0aCBBZnJpY2EsIFVtZWEgQ2VudHJlIGZv
ciBHbG9iYWwgSGVhbHRoIFJlc2VhcmNoLCBEZXBhcnRtZW50IG9mIFB1YmxpYyBIZWFsdGggYW5k
IENsaW5pY2FsIE1lZGljaW5lLCBVbWVhIFVuaXZlcnNpdHksIFVtZWEsIFN3ZWRlbiwgSU5ERVBU
SCBOZXR3b3JrLCBBY2NyYSwgR2hhbmEsIE1lbGJvdXJuZSBTY2hvb2wgb2YgUG9wdWxhdGlvbiBh
bmQgR2xvYmFsIEhlYWx0aCwgVGhlIFVuaSYjeEQ7QnVyZGVuIG9mIERpc2Vhc2UgUmVzZWFyY2gg
VW5pdCwgU291dGggQWZyaWNhbiBNZWRpY2FsIFJlc2VhcmNoIENvdW5jaWwsIFBhcm93IFZhbGxl
aSwgV2VzdGVybiBDYXBlLCBTb3V0aCBBZnJpY2EsIFNjaG9vbCBvZiBQb3B1bGF0aW9uIEhlYWx0
aCwgVGhlIFVuaXZlcnNpdHkgb2YgUXVlZW5zbGFuZCwgQnJpc2JhbmUsIFFMRCwgQXVzdHJhbGlh
LCBNUkMvV2l0cyBSdXJhbCBQdWJsaWMgSGVhbHRoIGFuZCBIZWFsdGggVHJhbnNpdGlvbnMgUmVz
ZWFyY2ggVW5pdCAoQWdpbmNvdXJ0KSwgU2Nob29sIG9mIFB1YmxpYyBIZWFsdGgsIFVuaXZlcnNp
dHkgb2YgdGhlIFdpdHdhdGVyc3JhbmQsIEpvaGFubmVzYnVyZywgU291dGggQWZyaWNhLCBVbWVh
IENlbnRyZSBmb3IgR2xvYmFsIEhlYWx0aCBSZXNlYXJjaCwgRGVwYXJ0bWVudCBvZiBQdWJsaWMg
SGVhbHRoIGFuZCBDbGluaWNhbCBNZWRpY2luZSwgVW1lYSBVbml2ZXJzaXR5LCBVbWVhLCBTd2Vk
ZW4sIElOREVQVEggTmV0d29yaywgQWNjcmEsIEdoYW5hLCBNZWxib3VybmUgU2Nob29sIG9mIFBv
cHVsYXRpb24gYW5kIEdsb2JhbCBIZWFsdGgsIFRoZSBVbml2ZXJzaXR5IG9mIE1lbGJvdXJuZSwg
Q2FybHRvbiwgVklDLCBBdXN0cmFsaWEgYW5kIEluc3RpdHV0ZSBvZiBIZWFsdGggTWV0cmljcyBh
bmQgRXZhbHVhdGlvbiwgVW5pdmVyc2l0eSBvZiBXYXNoaW5ndG9uLCBTZWF0dGxlLCBVU0EgQnVy
ZGVuIG9mIERpc2Vhc2UgUmVzZWFyY2ggVW5pdCwgU291dGggQWZyaWNhbiBNZWRpY2FsIFJlc2Vh
cmNoIENvdW5jaWwsIFBhcm93IFZhbGxlaSwgV2VzdGVybiBDYXBlLCBTb3V0aCBBZnJpY2EsIFNj
aG9vbCBvZiBQb3B1bGF0aW9uIEhlYWx0aCwgVGhlIFVuaXZlcnNpdHkgb2YgUXVlZW5zbGFuZCwg
QnJpc2JhbmUsIFFMRCwgQXVzdHJhbGlhLCBNUkMvV2l0cyBSdXJhbCBQdWJsaWMgSGVhbHRoIGFu
ZCBIZWFsdGggVHJhbnNpdGlvbnMgUmVzZWFyY2ggVW5pdCAoQWdpbmNvdXJ0KSwgU2Nob29sIG9m
IFB1YmxpYyBIZWFsdGgsIFVuaXZlcnNpdHkgb2YgdGhlIFdpdHdhdGVyc3JhbmQsIEpvaGFubmVz
YnVyZywgU291dGggQWZyaWNhLCBVbWVhIENlbnRyZSBmb3IgR2xvYmFsIEhlYWx0aCBSZXNlYXJj
aCwgRGVwYXJ0bWVudCBvZiBQdWJsaWMgSGVhbHRoIGFuZCBDbGluaWNhbCBNZWRpY2luZSwgVW1l
YSBVbml2ZXJzaXR5LCBVbWVhLCBTd2VkZW4sIElOREVQVEggTmV0d29yaywgQWNjcmEsIEdoYW5h
LCBNZWxib3VybmUgU2Nob29sIG9mIFBvcHVsYXRpb24gYW5kIEdsb2JhbCBIZWFsdGgsIFRoZSBV
bml2ZXJzaXR5IG9mIE1lbGJvdXJuZSwgQ2FybHRvbiwgVklDLCBBdXN0cmFsaWEgYW5kIEluc3Rp
dHV0ZSBvZiBIZWFsdGggTWV0cmljcyBhbmQgRXZhbHVhdGlvbiwgVW5pdmVyc2l0eSBvZiBXYXNo
aW5ndG9uLCBTZWF0dGxlLCBVU0EuPC9hdXRoLWFkZHJlc3M+PHRpdGxlcz48dGl0bGU+UmVjb3Jk
LWxpbmthZ2UgY29tcGFyaXNvbiBvZiB2ZXJiYWwgYXV0b3BzeSBhbmQgcm91dGluZSBjaXZpbCBy
ZWdpc3RyYXRpb24gZGVhdGggY2VydGlmaWNhdGlvbiBpbiBydXJhbCBub3J0aC1lYXN0IFNvdXRo
IEFmcmljYTogMjAwNi0wOTwvdGl0bGU+PHNlY29uZGFyeS10aXRsZT5JbnQgSiBFcGlkZW1pb2w8
L3NlY29uZGFyeS10aXRsZT48L3RpdGxlcz48cGVyaW9kaWNhbD48ZnVsbC10aXRsZT5JbnQgSiBF
cGlkZW1pb2w8L2Z1bGwtdGl0bGU+PC9wZXJpb2RpY2FsPjxwYWdlcz4xOTQ1LTU4PC9wYWdlcz48
dm9sdW1lPjQzPC92b2x1bWU+PG51bWJlcj42PC9udW1iZXI+PGVkaXRpb24+MjAxNC8wOC8yNjwv
ZWRpdGlvbj48a2V5d29yZHM+PGtleXdvcmQ+QWRvbGVzY2VudDwva2V5d29yZD48a2V5d29yZD5B
ZHVsdDwva2V5d29yZD48a2V5d29yZD5BZ2VkPC9rZXl3b3JkPjxrZXl3b3JkPkFnZWQsIDgwIGFu
ZCBvdmVyPC9rZXl3b3JkPjxrZXl3b3JkPipDYXVzZSBvZiBEZWF0aDwva2V5d29yZD48a2V5d29y
ZD5DaGlsZDwva2V5d29yZD48a2V5d29yZD5DaGlsZCwgUHJlc2Nob29sPC9rZXl3b3JkPjxrZXl3
b3JkPipEYXRhIENvbGxlY3Rpb248L2tleXdvcmQ+PGtleXdvcmQ+RmVtYWxlPC9rZXl3b3JkPjxr
ZXl3b3JkPkh1bWFuczwva2V5d29yZD48a2V5d29yZD5JbmZhbnQ8L2tleXdvcmQ+PGtleXdvcmQ+
TWFsZTwva2V5d29yZD48a2V5d29yZD5NaWRkbGUgQWdlZDwva2V5d29yZD48a2V5d29yZD4qUmVn
aXN0cmllczwva2V5d29yZD48a2V5d29yZD5SZXNlYXJjaCBEZXNpZ24vKnN0YW5kYXJkczwva2V5
d29yZD48a2V5d29yZD5SdXJhbCBQb3B1bGF0aW9uPC9rZXl3b3JkPjxrZXl3b3JkPlNvdXRoIEFm
cmljYTwva2V5d29yZD48a2V5d29yZD5WaXRhbCBTdGF0aXN0aWNzPC9rZXl3b3JkPjxrZXl3b3Jk
PllvdW5nIEFkdWx0PC9rZXl3b3JkPjxrZXl3b3JkPkFnaW5jb3VydCBIZWFsdGggYW5kIERlbW9n
cmFwaGljIFN1cnZlaWxsYW5jZSBTeXN0ZW08L2tleXdvcmQ+PGtleXdvcmQ+TW9ydGFsaXR5PC9r
ZXl3b3JkPjxrZXl3b3JkPlN0YXRpc3RpY3MgU291dGggQWZyaWNhPC9rZXl3b3JkPjxrZXl3b3Jk
PmNhdXNlcyBvZiBkZWF0aDwva2V5d29yZD48a2V5d29yZD5kYXRhIGxpbmthZ2U8L2tleXdvcmQ+
PGtleXdvcmQ+ZGF0YSBxdWFsaXR5PC9rZXl3b3JkPjxrZXl3b3JkPnJ1cmFsIFNvdXRoIEFmcmlj
YTwva2V5d29yZD48a2V5d29yZD52ZXJiYWwgYXV0b3BzeTwva2V5d29yZD48L2tleXdvcmRzPjxk
YXRlcz48eWVhcj4yMDE0PC95ZWFyPjxwdWItZGF0ZXM+PGRhdGU+RGVjPC9kYXRlPjwvcHViLWRh
dGVzPjwvZGF0ZXM+PGlzYm4+MTQ2NC0zNjg1IChFbGVjdHJvbmljKSYjeEQ7MDMwMC01NzcxIChM
aW5raW5nKTwvaXNibj48YWNjZXNzaW9uLW51bT4yNTE0NjU2NDwvYWNjZXNzaW9uLW51bT48dXJs
cz48cmVsYXRlZC11cmxzPjx1cmw+aHR0cHM6Ly93d3cubmNiaS5ubG0ubmloLmdvdi9wdWJtZWQv
MjUxNDY1NjQ8L3VybD48L3JlbGF0ZWQtdXJscz48L3VybHM+PGN1c3RvbTI+UE1DNDI3NjA1OTwv
Y3VzdG9tMj48ZWxlY3Ryb25pYy1yZXNvdXJjZS1udW0+MTAuMTA5My9pamUvZHl1MTU2PC9lbGVj
dHJvbmljLXJlc291cmNlLW51bT48L3JlY29yZD48L0NpdGU+PC9FbmROb3RlPgB=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(22)</w:t>
            </w:r>
            <w:r w:rsidRPr="002006A2">
              <w:rPr>
                <w:rFonts w:ascii="Times New Roman" w:hAnsi="Times New Roman" w:cs="Times New Roman"/>
              </w:rPr>
              <w:fldChar w:fldCharType="end"/>
            </w:r>
          </w:p>
        </w:tc>
        <w:tc>
          <w:tcPr>
            <w:tcW w:w="872" w:type="dxa"/>
            <w:shd w:val="clear" w:color="auto" w:fill="70AD47" w:themeFill="accent6"/>
          </w:tcPr>
          <w:p w14:paraId="4C65DE2A" w14:textId="77777777" w:rsidR="00CB7504" w:rsidRPr="002006A2" w:rsidRDefault="00CB7504" w:rsidP="002128C6">
            <w:pPr>
              <w:jc w:val="center"/>
            </w:pPr>
          </w:p>
        </w:tc>
        <w:tc>
          <w:tcPr>
            <w:tcW w:w="879" w:type="dxa"/>
            <w:shd w:val="clear" w:color="auto" w:fill="70AD47" w:themeFill="accent6"/>
          </w:tcPr>
          <w:p w14:paraId="7B08CD31" w14:textId="77777777" w:rsidR="00CB7504" w:rsidRPr="002006A2" w:rsidRDefault="00CB7504" w:rsidP="002128C6">
            <w:pPr>
              <w:jc w:val="center"/>
            </w:pPr>
          </w:p>
        </w:tc>
        <w:tc>
          <w:tcPr>
            <w:tcW w:w="709" w:type="dxa"/>
            <w:shd w:val="clear" w:color="auto" w:fill="FFFF00"/>
          </w:tcPr>
          <w:p w14:paraId="1BB4CC23" w14:textId="77777777" w:rsidR="00CB7504" w:rsidRPr="002006A2" w:rsidRDefault="00CB7504" w:rsidP="002128C6">
            <w:pPr>
              <w:jc w:val="center"/>
            </w:pPr>
          </w:p>
        </w:tc>
        <w:tc>
          <w:tcPr>
            <w:tcW w:w="787" w:type="dxa"/>
            <w:shd w:val="clear" w:color="auto" w:fill="70AD47" w:themeFill="accent6"/>
          </w:tcPr>
          <w:p w14:paraId="02080D98" w14:textId="77777777" w:rsidR="00CB7504" w:rsidRPr="002006A2" w:rsidRDefault="00CB7504" w:rsidP="002128C6">
            <w:pPr>
              <w:jc w:val="center"/>
            </w:pPr>
          </w:p>
        </w:tc>
        <w:tc>
          <w:tcPr>
            <w:tcW w:w="725" w:type="dxa"/>
            <w:shd w:val="clear" w:color="auto" w:fill="70AD47" w:themeFill="accent6"/>
          </w:tcPr>
          <w:p w14:paraId="09FE4083" w14:textId="77777777" w:rsidR="00CB7504" w:rsidRPr="002006A2" w:rsidRDefault="00CB7504" w:rsidP="002128C6">
            <w:pPr>
              <w:jc w:val="center"/>
            </w:pPr>
          </w:p>
        </w:tc>
        <w:tc>
          <w:tcPr>
            <w:tcW w:w="675" w:type="dxa"/>
            <w:shd w:val="clear" w:color="auto" w:fill="70AD47" w:themeFill="accent6"/>
          </w:tcPr>
          <w:p w14:paraId="79FD8F38" w14:textId="77777777" w:rsidR="00CB7504" w:rsidRPr="002006A2" w:rsidRDefault="00CB7504" w:rsidP="002128C6">
            <w:pPr>
              <w:jc w:val="center"/>
            </w:pPr>
          </w:p>
        </w:tc>
        <w:tc>
          <w:tcPr>
            <w:tcW w:w="703" w:type="dxa"/>
            <w:shd w:val="clear" w:color="auto" w:fill="70AD47" w:themeFill="accent6"/>
          </w:tcPr>
          <w:p w14:paraId="0F6C5FEF" w14:textId="77777777" w:rsidR="00CB7504" w:rsidRPr="002006A2" w:rsidRDefault="00CB7504" w:rsidP="002128C6">
            <w:pPr>
              <w:jc w:val="center"/>
            </w:pPr>
          </w:p>
        </w:tc>
        <w:tc>
          <w:tcPr>
            <w:tcW w:w="703" w:type="dxa"/>
            <w:shd w:val="clear" w:color="auto" w:fill="FFFF00"/>
          </w:tcPr>
          <w:p w14:paraId="4BA8FD1C" w14:textId="77777777" w:rsidR="00CB7504" w:rsidRPr="002006A2" w:rsidRDefault="00CB7504" w:rsidP="002128C6">
            <w:pPr>
              <w:jc w:val="center"/>
            </w:pPr>
          </w:p>
        </w:tc>
        <w:tc>
          <w:tcPr>
            <w:tcW w:w="622" w:type="dxa"/>
            <w:shd w:val="clear" w:color="auto" w:fill="FFFF00"/>
          </w:tcPr>
          <w:p w14:paraId="2D02F83C" w14:textId="77777777" w:rsidR="00CB7504" w:rsidRPr="002006A2" w:rsidRDefault="00CB7504" w:rsidP="002128C6">
            <w:pPr>
              <w:jc w:val="center"/>
            </w:pPr>
          </w:p>
        </w:tc>
        <w:tc>
          <w:tcPr>
            <w:tcW w:w="751" w:type="dxa"/>
            <w:shd w:val="clear" w:color="auto" w:fill="70AD47" w:themeFill="accent6"/>
          </w:tcPr>
          <w:p w14:paraId="65F9E033" w14:textId="77777777" w:rsidR="00CB7504" w:rsidRPr="002006A2" w:rsidRDefault="00CB7504" w:rsidP="002128C6">
            <w:pPr>
              <w:jc w:val="center"/>
            </w:pPr>
          </w:p>
        </w:tc>
      </w:tr>
      <w:tr w:rsidR="00CB7504" w:rsidRPr="002006A2" w14:paraId="6ECDB90D" w14:textId="77777777" w:rsidTr="002128C6">
        <w:trPr>
          <w:trHeight w:val="591"/>
          <w:jc w:val="center"/>
        </w:trPr>
        <w:tc>
          <w:tcPr>
            <w:tcW w:w="1930" w:type="dxa"/>
          </w:tcPr>
          <w:p w14:paraId="29F0D561" w14:textId="357FED54" w:rsidR="00CB7504" w:rsidRPr="002006A2" w:rsidRDefault="00CB7504" w:rsidP="002128C6">
            <w:pPr>
              <w:rPr>
                <w:rFonts w:ascii="Times New Roman" w:hAnsi="Times New Roman" w:cs="Times New Roman"/>
              </w:rPr>
            </w:pPr>
            <w:r w:rsidRPr="002006A2">
              <w:rPr>
                <w:rFonts w:ascii="Times New Roman" w:hAnsi="Times New Roman" w:cs="Times New Roman"/>
              </w:rPr>
              <w:t>Kahn et.al, 2000</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&lt;EndNote&gt;&lt;Cite&gt;&lt;Author&gt;Kahn&lt;/Author&gt;&lt;Year&gt;2000&lt;/Year&gt;&lt;RecNum&gt;24&lt;/RecNum&gt;&lt;DisplayText&gt;(23)&lt;/DisplayText&gt;&lt;record&gt;&lt;rec-number&gt;24&lt;/rec-number&gt;&lt;foreign-keys&gt;&lt;key app="EN" db-id="2vz9z5wfbed0t4ezpvo5e5xgxez90d902esv" timestamp="1659789333"&gt;24&lt;/key&gt;&lt;/foreign-keys&gt;&lt;ref-type name="Journal Article"&gt;17&lt;/ref-type&gt;&lt;contributors&gt;&lt;authors&gt;&lt;author&gt;Kahn, K.&lt;/author&gt;&lt;author&gt;Tollman, S. M.&lt;/author&gt;&lt;author&gt;Garenne, M.&lt;/author&gt;&lt;author&gt;Gear, J. S.&lt;/author&gt;&lt;/authors&gt;&lt;/contributors&gt;&lt;auth-address&gt;Health Systems Development Unit, Department of Community Health, University of the Witwatersrand, Johannesburg, South Africa. kathy@orion.wits.ac.za&lt;/auth-address&gt;&lt;titles&gt;&lt;title&gt;Validation and application of verbal autopsies in a rural area of South Africa&lt;/title&gt;&lt;secondary-title&gt;Trop Med Int Health&lt;/secondary-title&gt;&lt;/titles&gt;&lt;periodical&gt;&lt;full-title&gt;Trop Med Int Health&lt;/full-title&gt;&lt;/periodical&gt;&lt;pages&gt;824-31&lt;/pages&gt;&lt;volume&gt;5&lt;/volume&gt;&lt;number&gt;11&lt;/number&gt;&lt;edition&gt;2000/12/21&lt;/edition&gt;&lt;keywords&gt;&lt;keyword&gt;Adolescent&lt;/keyword&gt;&lt;keyword&gt;Adult&lt;/keyword&gt;&lt;keyword&gt;*Autopsy&lt;/keyword&gt;&lt;keyword&gt;*Cause of Death&lt;/keyword&gt;&lt;keyword&gt;Child, Preschool&lt;/keyword&gt;&lt;keyword&gt;Epidemiologic Studies&lt;/keyword&gt;&lt;keyword&gt;Female&lt;/keyword&gt;&lt;keyword&gt;*Health Planning&lt;/keyword&gt;&lt;keyword&gt;Humans&lt;/keyword&gt;&lt;keyword&gt;Male&lt;/keyword&gt;&lt;keyword&gt;Medical Records/*standards&lt;/keyword&gt;&lt;keyword&gt;Predictive Value of Tests&lt;/keyword&gt;&lt;keyword&gt;Rural Health&lt;/keyword&gt;&lt;keyword&gt;Sensitivity and Specificity&lt;/keyword&gt;&lt;keyword&gt;South Africa/epidemiology&lt;/keyword&gt;&lt;keyword&gt;Surveys and Questionnaires&lt;/keyword&gt;&lt;keyword&gt;Verbal Behavior&lt;/keyword&gt;&lt;/keywords&gt;&lt;dates&gt;&lt;year&gt;2000&lt;/year&gt;&lt;pub-dates&gt;&lt;date&gt;Nov&lt;/date&gt;&lt;/pub-dates&gt;&lt;/dates&gt;&lt;isbn&gt;1360-2276 (Print)&amp;#xD;1360-2276 (Linking)&lt;/isbn&gt;&lt;accession-num&gt;11123832&lt;/accession-num&gt;&lt;urls&gt;&lt;related-urls&gt;&lt;url&gt;https://www.ncbi.nlm.nih.gov/pubmed/11123832&lt;/url&gt;&lt;/related-urls&gt;&lt;/urls&gt;&lt;electronic-resource-num&gt;10.1046/j.1365-3156.2000.00638.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(23)</w:t>
            </w:r>
            <w:r w:rsidRPr="002006A2">
              <w:rPr>
                <w:rFonts w:ascii="Times New Roman" w:hAnsi="Times New Roman" w:cs="Times New Roman"/>
              </w:rPr>
              <w:fldChar w:fldCharType="end"/>
            </w:r>
          </w:p>
        </w:tc>
        <w:tc>
          <w:tcPr>
            <w:tcW w:w="872" w:type="dxa"/>
            <w:shd w:val="clear" w:color="auto" w:fill="70AD47" w:themeFill="accent6"/>
          </w:tcPr>
          <w:p w14:paraId="1736B804" w14:textId="77777777" w:rsidR="00CB7504" w:rsidRPr="002006A2" w:rsidRDefault="00CB7504" w:rsidP="002128C6">
            <w:pPr>
              <w:jc w:val="center"/>
            </w:pPr>
          </w:p>
        </w:tc>
        <w:tc>
          <w:tcPr>
            <w:tcW w:w="879" w:type="dxa"/>
            <w:shd w:val="clear" w:color="auto" w:fill="70AD47" w:themeFill="accent6"/>
          </w:tcPr>
          <w:p w14:paraId="293E39C3" w14:textId="77777777" w:rsidR="00CB7504" w:rsidRPr="002006A2" w:rsidRDefault="00CB7504" w:rsidP="002128C6">
            <w:pPr>
              <w:jc w:val="center"/>
            </w:pPr>
          </w:p>
        </w:tc>
        <w:tc>
          <w:tcPr>
            <w:tcW w:w="709" w:type="dxa"/>
            <w:shd w:val="clear" w:color="auto" w:fill="70AD47" w:themeFill="accent6"/>
          </w:tcPr>
          <w:p w14:paraId="533AAC2E" w14:textId="77777777" w:rsidR="00CB7504" w:rsidRPr="002006A2" w:rsidRDefault="00CB7504" w:rsidP="002128C6">
            <w:pPr>
              <w:jc w:val="center"/>
            </w:pPr>
          </w:p>
        </w:tc>
        <w:tc>
          <w:tcPr>
            <w:tcW w:w="787" w:type="dxa"/>
            <w:shd w:val="clear" w:color="auto" w:fill="70AD47" w:themeFill="accent6"/>
          </w:tcPr>
          <w:p w14:paraId="0CEC3F59" w14:textId="77777777" w:rsidR="00CB7504" w:rsidRPr="002006A2" w:rsidRDefault="00CB7504" w:rsidP="002128C6">
            <w:pPr>
              <w:jc w:val="center"/>
            </w:pPr>
          </w:p>
        </w:tc>
        <w:tc>
          <w:tcPr>
            <w:tcW w:w="725" w:type="dxa"/>
            <w:shd w:val="clear" w:color="auto" w:fill="70AD47" w:themeFill="accent6"/>
          </w:tcPr>
          <w:p w14:paraId="5E46FC9E" w14:textId="77777777" w:rsidR="00CB7504" w:rsidRPr="002006A2" w:rsidRDefault="00CB7504" w:rsidP="002128C6">
            <w:pPr>
              <w:jc w:val="center"/>
            </w:pPr>
          </w:p>
        </w:tc>
        <w:tc>
          <w:tcPr>
            <w:tcW w:w="675" w:type="dxa"/>
            <w:shd w:val="clear" w:color="auto" w:fill="70AD47" w:themeFill="accent6"/>
          </w:tcPr>
          <w:p w14:paraId="64561795" w14:textId="77777777" w:rsidR="00CB7504" w:rsidRPr="002006A2" w:rsidRDefault="00CB7504" w:rsidP="002128C6">
            <w:pPr>
              <w:jc w:val="center"/>
            </w:pPr>
          </w:p>
        </w:tc>
        <w:tc>
          <w:tcPr>
            <w:tcW w:w="703" w:type="dxa"/>
            <w:shd w:val="clear" w:color="auto" w:fill="FF0000"/>
          </w:tcPr>
          <w:p w14:paraId="55D39555" w14:textId="77777777" w:rsidR="00CB7504" w:rsidRPr="002006A2" w:rsidRDefault="00CB7504" w:rsidP="002128C6">
            <w:pPr>
              <w:jc w:val="center"/>
            </w:pPr>
          </w:p>
        </w:tc>
        <w:tc>
          <w:tcPr>
            <w:tcW w:w="703" w:type="dxa"/>
            <w:shd w:val="clear" w:color="auto" w:fill="70AD47" w:themeFill="accent6"/>
          </w:tcPr>
          <w:p w14:paraId="3114AE6E" w14:textId="77777777" w:rsidR="00CB7504" w:rsidRPr="002006A2" w:rsidRDefault="00CB7504" w:rsidP="002128C6">
            <w:pPr>
              <w:jc w:val="center"/>
            </w:pPr>
          </w:p>
        </w:tc>
        <w:tc>
          <w:tcPr>
            <w:tcW w:w="622" w:type="dxa"/>
            <w:shd w:val="clear" w:color="auto" w:fill="70AD47" w:themeFill="accent6"/>
          </w:tcPr>
          <w:p w14:paraId="01746F8E" w14:textId="77777777" w:rsidR="00CB7504" w:rsidRPr="002006A2" w:rsidRDefault="00CB7504" w:rsidP="002128C6">
            <w:pPr>
              <w:jc w:val="center"/>
            </w:pPr>
          </w:p>
        </w:tc>
        <w:tc>
          <w:tcPr>
            <w:tcW w:w="751" w:type="dxa"/>
            <w:shd w:val="clear" w:color="auto" w:fill="70AD47" w:themeFill="accent6"/>
          </w:tcPr>
          <w:p w14:paraId="6AE859E6" w14:textId="77777777" w:rsidR="00CB7504" w:rsidRPr="002006A2" w:rsidRDefault="00CB7504" w:rsidP="002128C6">
            <w:pPr>
              <w:jc w:val="center"/>
            </w:pPr>
          </w:p>
        </w:tc>
      </w:tr>
      <w:tr w:rsidR="00CB7504" w:rsidRPr="002006A2" w14:paraId="466E0B91" w14:textId="77777777" w:rsidTr="002128C6">
        <w:trPr>
          <w:trHeight w:val="591"/>
          <w:jc w:val="center"/>
        </w:trPr>
        <w:tc>
          <w:tcPr>
            <w:tcW w:w="1930" w:type="dxa"/>
          </w:tcPr>
          <w:p w14:paraId="65410DB3" w14:textId="71C80BA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Kalter</w:t>
            </w:r>
            <w:proofErr w:type="spellEnd"/>
            <w:r w:rsidRPr="002006A2">
              <w:rPr>
                <w:rFonts w:ascii="Times New Roman" w:hAnsi="Times New Roman" w:cs="Times New Roman"/>
              </w:rPr>
              <w:t xml:space="preserve"> et.al, 2016 </w:t>
            </w:r>
            <w:r w:rsidRPr="002006A2">
              <w:rPr>
                <w:rFonts w:ascii="Times New Roman" w:hAnsi="Times New Roman" w:cs="Times New Roman"/>
              </w:rPr>
              <w:fldChar w:fldCharType="begin">
                <w:fldData xml:space="preserve">PEVuZE5vdGU+PENpdGU+PEF1dGhvcj5LYWx0ZXI8L0F1dGhvcj48WWVhcj4yMDE2PC9ZZWFyPjxS
ZWNOdW0+MTc8L1JlY051bT48RGlzcGxheVRleHQ+KDI0KTwvRGlzcGxheVRleHQ+PHJlY29yZD48
cmVjLW51bWJlcj4xNzwvcmVjLW51bWJlcj48Zm9yZWlnbi1rZXlzPjxrZXkgYXBwPSJFTiIgZGIt
aWQ9IjJ2ejl6NXdmYmVkMHQ0ZXpwdm81ZTV4Z3hlejkwZDkwMmVzdiIgdGltZXN0YW1wPSIxNjU5
Nzg5MzMzIj4xNzwva2V5PjwvZm9yZWlnbi1rZXlzPjxyZWYtdHlwZSBuYW1lPSJKb3VybmFsIEFy
dGljbGUiPjE3PC9yZWYtdHlwZT48Y29udHJpYnV0b3JzPjxhdXRob3JzPjxhdXRob3I+S2FsdGVy
LCBILiBELjwvYXV0aG9yPjxhdXRob3I+UGVyaW4sIEouPC9hdXRob3I+PGF1dGhvcj5CbGFjaywg
Ui4gRS48L2F1dGhvcj48L2F1dGhvcnM+PC9jb250cmlidXRvcnM+PGF1dGgtYWRkcmVzcz5IZWFs
dGggU3lzdGVtcyBQcm9ncmFtLCBEZXBhcnRtZW50IG9mIEludGVybmF0aW9uYWwgSGVhbHRoLCBK
b2hucyBIb3BraW5zIEJsb29tYmVyZyBTY2hvb2wgb2YgUHVibGljIEhlYWx0aCwgQmFsdGltb3Jl
LCBNRCwgVVNBLiYjeEQ7Q2VudGVyIGZvciBDaGlsZCBhbmQgQ29tbXVuaXR5IEhlYWx0aCBSZXNl
YXJjaCwgRGVwYXJ0bWVudCBvZiBQZWRpYXRyaWNzLCBKb2hucyBIb3BraW5zIFNjaG9vbCBvZiBN
ZWRpY2luZSwgQmFsdGltb3JlLCBNRCwgVVNBOyBJbnN0aXR1dGUgZm9yIEludGVybmF0aW9uYWwg
UHJvZ3JhbXMsIERlcGFydG1lbnQgb2YgSW50ZXJuYXRpb25hbCBIZWFsdGgsIEpvaG5zIEhvcGtp
bnMgQmxvb21iZXJnIFNjaG9vbCBvZiBQdWJsaWMgSGVhbHRoLCBCYWx0aW1vcmUsIE1ELCBVU0Eu
JiN4RDtJbnN0aXR1dGUgZm9yIEludGVybmF0aW9uYWwgUHJvZ3JhbXMsIERlcGFydG1lbnQgb2Yg
SW50ZXJuYXRpb25hbCBIZWFsdGgsIEpvaG5zIEhvcGtpbnMgQmxvb21iZXJnIFNjaG9vbCBvZiBQ
dWJsaWMgSGVhbHRoLCBCYWx0aW1vcmUsIE1ELCBVU0EuPC9hdXRoLWFkZHJlc3M+PHRpdGxlcz48
dGl0bGU+VmFsaWRhdGluZyBoaWVyYXJjaGljYWwgdmVyYmFsIGF1dG9wc3kgZXhwZXJ0IGFsZ29y
aXRobXMgaW4gYSBsYXJnZSBkYXRhIHNldCB3aXRoIGtub3duIGNhdXNlcyBvZiBkZWF0aDwvdGl0
bGU+PHNlY29uZGFyeS10aXRsZT5KIEdsb2IgSGVhbHRoPC9zZWNvbmRhcnktdGl0bGU+PC90aXRs
ZXM+PHBlcmlvZGljYWw+PGZ1bGwtdGl0bGU+SiBHbG9iIEhlYWx0aDwvZnVsbC10aXRsZT48L3Bl
cmlvZGljYWw+PHBhZ2VzPjAxMDYwMTwvcGFnZXM+PHZvbHVtZT42PC92b2x1bWU+PG51bWJlcj4x
PC9udW1iZXI+PGVkaXRpb24+MjAxNi8wMy8xMDwvZWRpdGlvbj48a2V5d29yZHM+PGtleXdvcmQ+
KkFsZ29yaXRobXM8L2tleXdvcmQ+PGtleXdvcmQ+QXV0b3BzeS8qbWV0aG9kczwva2V5d29yZD48
a2V5d29yZD4qQ2F1c2Ugb2YgRGVhdGg8L2tleXdvcmQ+PGtleXdvcmQ+Q2hpbGQsIFByZXNjaG9v
bDwva2V5d29yZD48a2V5d29yZD4qRGF0YXNldHMgYXMgVG9waWM8L2tleXdvcmQ+PGtleXdvcmQ+
RmVtYWxlPC9rZXl3b3JkPjxrZXl3b3JkPkh1bWFuczwva2V5d29yZD48a2V5d29yZD5JbmZhbnQ8
L2tleXdvcmQ+PGtleXdvcmQ+SW5mYW50LCBOZXdib3JuPC9rZXl3b3JkPjxrZXl3b3JkPk1hbGU8
L2tleXdvcmQ+PGtleXdvcmQ+UGh5c2ljaWFuJmFwb3M7cyBSb2xlPC9rZXl3b3JkPjxrZXl3b3Jk
PlByb2JhYmlsaXR5PC9rZXl3b3JkPjxrZXl3b3JkPlJlcHJvZHVjaWJpbGl0eSBvZiBSZXN1bHRz
PC9rZXl3b3JkPjwva2V5d29yZHM+PGRhdGVzPjx5ZWFyPjIwMTY8L3llYXI+PHB1Yi1kYXRlcz48
ZGF0ZT5KdW48L2RhdGU+PC9wdWItZGF0ZXM+PC9kYXRlcz48aXNibj4yMDQ3LTI5NzggKFByaW50
KSYjeEQ7MjA0Ny0yOTc4IChMaW5raW5nKTwvaXNibj48YWNjZXNzaW9uLW51bT4yNjk1Mzk2NTwv
YWNjZXNzaW9uLW51bT48dXJscz48cmVsYXRlZC11cmxzPjx1cmw+aHR0cHM6Ly93d3cubmNiaS5u
bG0ubmloLmdvdi9wdWJtZWQvMjY5NTM5NjU8L3VybD48L3JlbGF0ZWQtdXJscz48L3VybHM+PGN1
c3RvbTI+UE1DNDc2Njc5MTwvY3VzdG9tMj48ZWxlY3Ryb25pYy1yZXNvdXJjZS1udW0+MTAuNzE4
OS9qb2doLjA2LjAxMDYwMTwvZWxlY3Ryb25pYy1yZXNvdXJjZS1udW0+PC9yZWNvcmQ+PC9DaXRl
PjwvRW5kTm90ZT4A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PEVuZE5vdGU+PENpdGU+PEF1dGhvcj5LYWx0ZXI8L0F1dGhvcj48WWVhcj4yMDE2PC9ZZWFyPjxS
ZWNOdW0+MTc8L1JlY051bT48RGlzcGxheVRleHQ+KDI0KTwvRGlzcGxheVRleHQ+PHJlY29yZD48
cmVjLW51bWJlcj4xNzwvcmVjLW51bWJlcj48Zm9yZWlnbi1rZXlzPjxrZXkgYXBwPSJFTiIgZGIt
aWQ9IjJ2ejl6NXdmYmVkMHQ0ZXpwdm81ZTV4Z3hlejkwZDkwMmVzdiIgdGltZXN0YW1wPSIxNjU5
Nzg5MzMzIj4xNzwva2V5PjwvZm9yZWlnbi1rZXlzPjxyZWYtdHlwZSBuYW1lPSJKb3VybmFsIEFy
dGljbGUiPjE3PC9yZWYtdHlwZT48Y29udHJpYnV0b3JzPjxhdXRob3JzPjxhdXRob3I+S2FsdGVy
LCBILiBELjwvYXV0aG9yPjxhdXRob3I+UGVyaW4sIEouPC9hdXRob3I+PGF1dGhvcj5CbGFjaywg
Ui4gRS48L2F1dGhvcj48L2F1dGhvcnM+PC9jb250cmlidXRvcnM+PGF1dGgtYWRkcmVzcz5IZWFs
dGggU3lzdGVtcyBQcm9ncmFtLCBEZXBhcnRtZW50IG9mIEludGVybmF0aW9uYWwgSGVhbHRoLCBK
b2hucyBIb3BraW5zIEJsb29tYmVyZyBTY2hvb2wgb2YgUHVibGljIEhlYWx0aCwgQmFsdGltb3Jl
LCBNRCwgVVNBLiYjeEQ7Q2VudGVyIGZvciBDaGlsZCBhbmQgQ29tbXVuaXR5IEhlYWx0aCBSZXNl
YXJjaCwgRGVwYXJ0bWVudCBvZiBQZWRpYXRyaWNzLCBKb2hucyBIb3BraW5zIFNjaG9vbCBvZiBN
ZWRpY2luZSwgQmFsdGltb3JlLCBNRCwgVVNBOyBJbnN0aXR1dGUgZm9yIEludGVybmF0aW9uYWwg
UHJvZ3JhbXMsIERlcGFydG1lbnQgb2YgSW50ZXJuYXRpb25hbCBIZWFsdGgsIEpvaG5zIEhvcGtp
bnMgQmxvb21iZXJnIFNjaG9vbCBvZiBQdWJsaWMgSGVhbHRoLCBCYWx0aW1vcmUsIE1ELCBVU0Eu
JiN4RDtJbnN0aXR1dGUgZm9yIEludGVybmF0aW9uYWwgUHJvZ3JhbXMsIERlcGFydG1lbnQgb2Yg
SW50ZXJuYXRpb25hbCBIZWFsdGgsIEpvaG5zIEhvcGtpbnMgQmxvb21iZXJnIFNjaG9vbCBvZiBQ
dWJsaWMgSGVhbHRoLCBCYWx0aW1vcmUsIE1ELCBVU0EuPC9hdXRoLWFkZHJlc3M+PHRpdGxlcz48
dGl0bGU+VmFsaWRhdGluZyBoaWVyYXJjaGljYWwgdmVyYmFsIGF1dG9wc3kgZXhwZXJ0IGFsZ29y
aXRobXMgaW4gYSBsYXJnZSBkYXRhIHNldCB3aXRoIGtub3duIGNhdXNlcyBvZiBkZWF0aDwvdGl0
bGU+PHNlY29uZGFyeS10aXRsZT5KIEdsb2IgSGVhbHRoPC9zZWNvbmRhcnktdGl0bGU+PC90aXRs
ZXM+PHBlcmlvZGljYWw+PGZ1bGwtdGl0bGU+SiBHbG9iIEhlYWx0aDwvZnVsbC10aXRsZT48L3Bl
cmlvZGljYWw+PHBhZ2VzPjAxMDYwMTwvcGFnZXM+PHZvbHVtZT42PC92b2x1bWU+PG51bWJlcj4x
PC9udW1iZXI+PGVkaXRpb24+MjAxNi8wMy8xMDwvZWRpdGlvbj48a2V5d29yZHM+PGtleXdvcmQ+
KkFsZ29yaXRobXM8L2tleXdvcmQ+PGtleXdvcmQ+QXV0b3BzeS8qbWV0aG9kczwva2V5d29yZD48
a2V5d29yZD4qQ2F1c2Ugb2YgRGVhdGg8L2tleXdvcmQ+PGtleXdvcmQ+Q2hpbGQsIFByZXNjaG9v
bDwva2V5d29yZD48a2V5d29yZD4qRGF0YXNldHMgYXMgVG9waWM8L2tleXdvcmQ+PGtleXdvcmQ+
RmVtYWxlPC9rZXl3b3JkPjxrZXl3b3JkPkh1bWFuczwva2V5d29yZD48a2V5d29yZD5JbmZhbnQ8
L2tleXdvcmQ+PGtleXdvcmQ+SW5mYW50LCBOZXdib3JuPC9rZXl3b3JkPjxrZXl3b3JkPk1hbGU8
L2tleXdvcmQ+PGtleXdvcmQ+UGh5c2ljaWFuJmFwb3M7cyBSb2xlPC9rZXl3b3JkPjxrZXl3b3Jk
PlByb2JhYmlsaXR5PC9rZXl3b3JkPjxrZXl3b3JkPlJlcHJvZHVjaWJpbGl0eSBvZiBSZXN1bHRz
PC9rZXl3b3JkPjwva2V5d29yZHM+PGRhdGVzPjx5ZWFyPjIwMTY8L3llYXI+PHB1Yi1kYXRlcz48
ZGF0ZT5KdW48L2RhdGU+PC9wdWItZGF0ZXM+PC9kYXRlcz48aXNibj4yMDQ3LTI5NzggKFByaW50
KSYjeEQ7MjA0Ny0yOTc4IChMaW5raW5nKTwvaXNibj48YWNjZXNzaW9uLW51bT4yNjk1Mzk2NTwv
YWNjZXNzaW9uLW51bT48dXJscz48cmVsYXRlZC11cmxzPjx1cmw+aHR0cHM6Ly93d3cubmNiaS5u
bG0ubmloLmdvdi9wdWJtZWQvMjY5NTM5NjU8L3VybD48L3JlbGF0ZWQtdXJscz48L3VybHM+PGN1
c3RvbTI+UE1DNDc2Njc5MTwvY3VzdG9tMj48ZWxlY3Ryb25pYy1yZXNvdXJjZS1udW0+MTAuNzE4
OS9qb2doLjA2LjAxMDYwMTwvZWxlY3Ryb25pYy1yZXNvdXJjZS1udW0+PC9yZWNvcmQ+PC9DaXRl
PjwvRW5kTm90ZT4A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(24)</w:t>
            </w:r>
            <w:r w:rsidRPr="002006A2">
              <w:rPr>
                <w:rFonts w:ascii="Times New Roman" w:hAnsi="Times New Roman" w:cs="Times New Roman"/>
              </w:rPr>
              <w:fldChar w:fldCharType="end"/>
            </w:r>
          </w:p>
        </w:tc>
        <w:tc>
          <w:tcPr>
            <w:tcW w:w="872" w:type="dxa"/>
            <w:shd w:val="clear" w:color="auto" w:fill="FFFF00"/>
          </w:tcPr>
          <w:p w14:paraId="0BB76E1D" w14:textId="77777777" w:rsidR="00CB7504" w:rsidRPr="002006A2" w:rsidRDefault="00CB7504" w:rsidP="002128C6">
            <w:pPr>
              <w:jc w:val="center"/>
            </w:pPr>
          </w:p>
        </w:tc>
        <w:tc>
          <w:tcPr>
            <w:tcW w:w="879" w:type="dxa"/>
            <w:shd w:val="clear" w:color="auto" w:fill="70AD47" w:themeFill="accent6"/>
          </w:tcPr>
          <w:p w14:paraId="1707F919" w14:textId="77777777" w:rsidR="00CB7504" w:rsidRPr="002006A2" w:rsidRDefault="00CB7504" w:rsidP="002128C6">
            <w:pPr>
              <w:jc w:val="center"/>
            </w:pPr>
          </w:p>
        </w:tc>
        <w:tc>
          <w:tcPr>
            <w:tcW w:w="709" w:type="dxa"/>
            <w:shd w:val="clear" w:color="auto" w:fill="FFFF00"/>
          </w:tcPr>
          <w:p w14:paraId="27EBEE27" w14:textId="77777777" w:rsidR="00CB7504" w:rsidRPr="002006A2" w:rsidRDefault="00CB7504" w:rsidP="002128C6">
            <w:pPr>
              <w:jc w:val="center"/>
            </w:pPr>
          </w:p>
        </w:tc>
        <w:tc>
          <w:tcPr>
            <w:tcW w:w="787" w:type="dxa"/>
            <w:shd w:val="clear" w:color="auto" w:fill="70AD47" w:themeFill="accent6"/>
          </w:tcPr>
          <w:p w14:paraId="211C1F3E" w14:textId="77777777" w:rsidR="00CB7504" w:rsidRPr="002006A2" w:rsidRDefault="00CB7504" w:rsidP="002128C6">
            <w:pPr>
              <w:jc w:val="center"/>
            </w:pPr>
          </w:p>
        </w:tc>
        <w:tc>
          <w:tcPr>
            <w:tcW w:w="725" w:type="dxa"/>
            <w:shd w:val="clear" w:color="auto" w:fill="70AD47" w:themeFill="accent6"/>
          </w:tcPr>
          <w:p w14:paraId="4EE75587" w14:textId="77777777" w:rsidR="00CB7504" w:rsidRPr="002006A2" w:rsidRDefault="00CB7504" w:rsidP="002128C6">
            <w:pPr>
              <w:jc w:val="center"/>
            </w:pPr>
          </w:p>
        </w:tc>
        <w:tc>
          <w:tcPr>
            <w:tcW w:w="675" w:type="dxa"/>
            <w:shd w:val="clear" w:color="auto" w:fill="70AD47" w:themeFill="accent6"/>
          </w:tcPr>
          <w:p w14:paraId="1BC90B3D" w14:textId="77777777" w:rsidR="00CB7504" w:rsidRPr="002006A2" w:rsidRDefault="00CB7504" w:rsidP="002128C6">
            <w:pPr>
              <w:jc w:val="center"/>
            </w:pPr>
          </w:p>
        </w:tc>
        <w:tc>
          <w:tcPr>
            <w:tcW w:w="703" w:type="dxa"/>
            <w:shd w:val="clear" w:color="auto" w:fill="70AD47" w:themeFill="accent6"/>
          </w:tcPr>
          <w:p w14:paraId="0AC0EBEB" w14:textId="77777777" w:rsidR="00CB7504" w:rsidRPr="002006A2" w:rsidRDefault="00CB7504" w:rsidP="002128C6">
            <w:pPr>
              <w:jc w:val="center"/>
            </w:pPr>
          </w:p>
        </w:tc>
        <w:tc>
          <w:tcPr>
            <w:tcW w:w="703" w:type="dxa"/>
            <w:shd w:val="clear" w:color="auto" w:fill="70AD47" w:themeFill="accent6"/>
          </w:tcPr>
          <w:p w14:paraId="26275829" w14:textId="77777777" w:rsidR="00CB7504" w:rsidRPr="002006A2" w:rsidRDefault="00CB7504" w:rsidP="002128C6">
            <w:pPr>
              <w:jc w:val="center"/>
            </w:pPr>
          </w:p>
        </w:tc>
        <w:tc>
          <w:tcPr>
            <w:tcW w:w="622" w:type="dxa"/>
            <w:shd w:val="clear" w:color="auto" w:fill="70AD47" w:themeFill="accent6"/>
          </w:tcPr>
          <w:p w14:paraId="4E6DE2CD" w14:textId="77777777" w:rsidR="00CB7504" w:rsidRPr="002006A2" w:rsidRDefault="00CB7504" w:rsidP="002128C6">
            <w:pPr>
              <w:jc w:val="center"/>
            </w:pPr>
          </w:p>
        </w:tc>
        <w:tc>
          <w:tcPr>
            <w:tcW w:w="751" w:type="dxa"/>
            <w:shd w:val="clear" w:color="auto" w:fill="70AD47" w:themeFill="accent6"/>
          </w:tcPr>
          <w:p w14:paraId="68A2BE5E" w14:textId="77777777" w:rsidR="00CB7504" w:rsidRPr="002006A2" w:rsidRDefault="00CB7504" w:rsidP="002128C6">
            <w:pPr>
              <w:jc w:val="center"/>
            </w:pPr>
          </w:p>
        </w:tc>
      </w:tr>
      <w:tr w:rsidR="00CB7504" w:rsidRPr="002006A2" w14:paraId="29BC519C" w14:textId="77777777" w:rsidTr="002128C6">
        <w:trPr>
          <w:trHeight w:val="591"/>
          <w:jc w:val="center"/>
        </w:trPr>
        <w:tc>
          <w:tcPr>
            <w:tcW w:w="1930" w:type="dxa"/>
          </w:tcPr>
          <w:p w14:paraId="06BE9757" w14:textId="433B407B"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Kalter</w:t>
            </w:r>
            <w:proofErr w:type="spellEnd"/>
            <w:r w:rsidRPr="002006A2">
              <w:rPr>
                <w:rFonts w:ascii="Times New Roman" w:hAnsi="Times New Roman" w:cs="Times New Roman"/>
              </w:rPr>
              <w:t xml:space="preserve"> et.al, 1990 </w:t>
            </w:r>
            <w:r w:rsidRPr="002006A2">
              <w:rPr>
                <w:rFonts w:ascii="Times New Roman" w:hAnsi="Times New Roman" w:cs="Times New Roman"/>
              </w:rPr>
              <w:fldChar w:fldCharType="begin">
                <w:fldData xml:space="preserve">PEVuZE5vdGU+PENpdGU+PEF1dGhvcj5LYWx0ZXI8L0F1dGhvcj48WWVhcj4xOTkwPC9ZZWFyPjxS
ZWNOdW0+NjQ8L1JlY051bT48RGlzcGxheVRleHQ+KDI1KTwvRGlzcGxheVRleHQ+PHJlY29yZD48
cmVjLW51bWJlcj42NDwvcmVjLW51bWJlcj48Zm9yZWlnbi1rZXlzPjxrZXkgYXBwPSJFTiIgZGIt
aWQ9IjJ2ejl6NXdmYmVkMHQ0ZXpwdm81ZTV4Z3hlejkwZDkwMmVzdiIgdGltZXN0YW1wPSIxNjU5
Nzg5MzMzIj42NDwva2V5PjwvZm9yZWlnbi1rZXlzPjxyZWYtdHlwZSBuYW1lPSJKb3VybmFsIEFy
dGljbGUiPjE3PC9yZWYtdHlwZT48Y29udHJpYnV0b3JzPjxhdXRob3JzPjxhdXRob3I+S2FsdGVy
LCBILiBELjwvYXV0aG9yPjxhdXRob3I+R3JheSwgUi4gSC48L2F1dGhvcj48YXV0aG9yPkJsYWNr
LCBSLiBFLjwvYXV0aG9yPjxhdXRob3I+R3VsdGlhbm8sIFMuIEEuPC9hdXRob3I+PC9hdXRob3Jz
PjwvY29udHJpYnV0b3JzPjxhdXRoLWFkZHJlc3M+RGVwYXJ0bWVudCBvZiBQb3B1bGF0aW9uIER5
bmFtaWNzLCBKb2hucyBIb3BraW5zIFNjaG9vbCBvZiBIeWdpZW5lIGFuZCBQdWJsaWMgSGVhbHRo
LCBCYWx0aW1vcmUsIE1hcnlsYW5kIDIxMjA1LjwvYXV0aC1hZGRyZXNzPjx0aXRsZXM+PHRpdGxl
PlZhbGlkYXRpb24gb2YgcG9zdG1vcnRlbSBpbnRlcnZpZXdzIHRvIGFzY2VydGFpbiBzZWxlY3Rl
ZCBjYXVzZXMgb2YgZGVhdGggaW4gY2hpbGRyZW48L3RpdGxlPjxzZWNvbmRhcnktdGl0bGU+SW50
IEogRXBpZGVtaW9sPC9zZWNvbmRhcnktdGl0bGU+PC90aXRsZXM+PHBlcmlvZGljYWw+PGZ1bGwt
dGl0bGU+SW50IEogRXBpZGVtaW9sPC9mdWxsLXRpdGxlPjwvcGVyaW9kaWNhbD48cGFnZXM+Mzgw
LTY8L3BhZ2VzPjx2b2x1bWU+MTk8L3ZvbHVtZT48bnVtYmVyPjI8L251bWJlcj48ZWRpdGlvbj4x
OTkwLzA2LzAxPC9lZGl0aW9uPjxrZXl3b3Jkcz48a2V5d29yZD5BbGdvcml0aG1zPC9rZXl3b3Jk
PjxrZXl3b3JkPipDYXVzZSBvZiBEZWF0aDwva2V5d29yZD48a2V5d29yZD5EaWFycmhlYSwgSW5m
YW50aWxlL21vcnRhbGl0eTwva2V5d29yZD48a2V5d29yZD5IdW1hbnM8L2tleXdvcmQ+PGtleXdv
cmQ+SW5mYW50PC9rZXl3b3JkPjxrZXl3b3JkPkludGVydmlld3MgYXMgVG9waWMvKm1ldGhvZHM8
L2tleXdvcmQ+PGtleXdvcmQ+TWVhc2xlcy9tb3J0YWxpdHk8L2tleXdvcmQ+PGtleXdvcmQ+TW90
aGVyczwva2V5d29yZD48a2V5d29yZD5QaGlsaXBwaW5lcy9lcGlkZW1pb2xvZ3k8L2tleXdvcmQ+
PGtleXdvcmQ+UmVzcGlyYXRvcnkgVHJhY3QgSW5mZWN0aW9ucy9tb3J0YWxpdHk8L2tleXdvcmQ+
PGtleXdvcmQ+UmV0cm9zcGVjdGl2ZSBTdHVkaWVzPC9rZXl3b3JkPjxrZXl3b3JkPlN1cnZleXMg
YW5kIFF1ZXN0aW9ubmFpcmVzPC9rZXl3b3JkPjxrZXl3b3JkPlRldGFudXMvbW9ydGFsaXR5PC9r
ZXl3b3JkPjxrZXl3b3JkPkFzaWE8L2tleXdvcmQ+PGtleXdvcmQ+QmlvbG9neTwva2V5d29yZD48
a2V5d29yZD4qQ2F1c2VzIE9mIERlYXRoPC9rZXl3b3JkPjxrZXl3b3JkPipDaGlsZCBNb3J0YWxp
dHk8L2tleXdvcmQ+PGtleXdvcmQ+RGF0YSBDb2xsZWN0aW9uPC9rZXl3b3JkPjxrZXl3b3JkPkRl
bGl2ZXJ5IE9mIEhlYWx0aCBDYXJlPC9rZXl3b3JkPjxrZXl3b3JkPkRlbW9ncmFwaGljIEZhY3Rv
cnM8L2tleXdvcmQ+PGtleXdvcmQ+RGV2ZWxvcGluZyBDb3VudHJpZXM8L2tleXdvcmQ+PGtleXdv
cmQ+RGlhcnJoZWE8L2tleXdvcmQ+PGtleXdvcmQ+KkRpYXJyaGVhLCBJbmZhbnRpbGU8L2tleXdv
cmQ+PGtleXdvcmQ+RGlzZWFzZXM8L2tleXdvcmQ+PGtleXdvcmQ+RmFtaWx5IEFuZCBIb3VzZWhv
bGQ8L2tleXdvcmQ+PGtleXdvcmQ+RmFtaWx5IENoYXJhY3RlcmlzdGljczwva2V5d29yZD48a2V5
d29yZD5GYW1pbHkgUmVsYXRpb25zaGlwczwva2V5d29yZD48a2V5d29yZD5IZWFsdGg8L2tleXdv
cmQ+PGtleXdvcmQ+SGVhbHRoIEZhY2lsaXRpZXM8L2tleXdvcmQ+PGtleXdvcmQ+Kkhvc3BpdGFs
czwva2V5d29yZD48a2V5d29yZD4qSW5mYW50IE1vcnRhbGl0eTwva2V5d29yZD48a2V5d29yZD4q
SW5mZWN0aW9uczwva2V5d29yZD48a2V5d29yZD5JbmZvcm1hdGlvbjwva2V5d29yZD48a2V5d29y
ZD5JbmZvcm1hdGlvbiBQcm9jZXNzaW5nPC9rZXl3b3JkPjxrZXl3b3JkPipJbnRlcnZpZXdzPC9r
ZXl3b3JkPjxrZXl3b3JkPipNZWFzbGVzPC9rZXl3b3JkPjxrZXl3b3JkPk1lYXN1cmVtZW50PC9r
ZXl3b3JkPjxrZXl3b3JkPipNZXRob2RvbG9naWNhbCBTdHVkaWVzPC9rZXl3b3JkPjxrZXl3b3Jk
Pk1vcnRhbGl0eTwva2V5d29yZD48a2V5d29yZD4qTW90aGVyczwva2V5d29yZD48a2V5d29yZD4q
TmVvbmF0YWwgTW9ydGFsaXR5PC9rZXl3b3JkPjxrZXl3b3JkPlBhcmVudHM8L2tleXdvcmQ+PGtl
eXdvcmQ+UGhpbGlwcGluZXM8L2tleXdvcmQ+PGtleXdvcmQ+UGh5c2lvbG9neTwva2V5d29yZD48
a2V5d29yZD5Qb3B1bGF0aW9uPC9rZXl3b3JkPjxrZXl3b3JkPlBvcHVsYXRpb24gRHluYW1pY3M8
L2tleXdvcmQ+PGtleXdvcmQ+KlB1bG1vbmFyeSBFZmZlY3RzPC9rZXl3b3JkPjxrZXl3b3JkPipS
ZWNvcmRzPC9rZXl3b3JkPjxrZXl3b3JkPlJlc2VhcmNoIE1ldGhvZG9sb2d5PC9rZXl3b3JkPjxr
ZXl3b3JkPipTaWducyBBbmQgU3ltcHRvbXM8L2tleXdvcmQ+PGtleXdvcmQ+U291dGhlYXN0ZXJu
IEFzaWE8L2tleXdvcmQ+PGtleXdvcmQ+KlZhbGlkaXR5PC9rZXl3b3JkPjxrZXl3b3JkPlZpcmFs
IERpc2Vhc2VzPC9rZXl3b3JkPjwva2V5d29yZHM+PGRhdGVzPjx5ZWFyPjE5OTA8L3llYXI+PHB1
Yi1kYXRlcz48ZGF0ZT5KdW48L2RhdGU+PC9wdWItZGF0ZXM+PC9kYXRlcz48aXNibj4wMzAwLTU3
NzEgKFByaW50KSYjeEQ7MDMwMC01NzcxIChMaW5raW5nKTwvaXNibj48YWNjZXNzaW9uLW51bT4y
Mzc2NDUxPC9hY2Nlc3Npb24tbnVtPjx1cmxzPjxyZWxhdGVkLXVybHM+PHVybD5odHRwczovL3d3
dy5uY2JpLm5sbS5uaWguZ292L3B1Ym1lZC8yMzc2NDUxPC91cmw+PC9yZWxhdGVkLXVybHM+PC91
cmxzPjxlbGVjdHJvbmljLXJlc291cmNlLW51bT4xMC4xMDkzL2lqZS8xOS4yLjM4MDwvZWxlY3Ry
b25pYy1yZXNvdXJjZS1udW0+PC9yZWNvcmQ+PC9DaXRlPjwvRW5kTm90ZT5=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PEVuZE5vdGU+PENpdGU+PEF1dGhvcj5LYWx0ZXI8L0F1dGhvcj48WWVhcj4xOTkwPC9ZZWFyPjxS
ZWNOdW0+NjQ8L1JlY051bT48RGlzcGxheVRleHQ+KDI1KTwvRGlzcGxheVRleHQ+PHJlY29yZD48
cmVjLW51bWJlcj42NDwvcmVjLW51bWJlcj48Zm9yZWlnbi1rZXlzPjxrZXkgYXBwPSJFTiIgZGIt
aWQ9IjJ2ejl6NXdmYmVkMHQ0ZXpwdm81ZTV4Z3hlejkwZDkwMmVzdiIgdGltZXN0YW1wPSIxNjU5
Nzg5MzMzIj42NDwva2V5PjwvZm9yZWlnbi1rZXlzPjxyZWYtdHlwZSBuYW1lPSJKb3VybmFsIEFy
dGljbGUiPjE3PC9yZWYtdHlwZT48Y29udHJpYnV0b3JzPjxhdXRob3JzPjxhdXRob3I+S2FsdGVy
LCBILiBELjwvYXV0aG9yPjxhdXRob3I+R3JheSwgUi4gSC48L2F1dGhvcj48YXV0aG9yPkJsYWNr
LCBSLiBFLjwvYXV0aG9yPjxhdXRob3I+R3VsdGlhbm8sIFMuIEEuPC9hdXRob3I+PC9hdXRob3Jz
PjwvY29udHJpYnV0b3JzPjxhdXRoLWFkZHJlc3M+RGVwYXJ0bWVudCBvZiBQb3B1bGF0aW9uIER5
bmFtaWNzLCBKb2hucyBIb3BraW5zIFNjaG9vbCBvZiBIeWdpZW5lIGFuZCBQdWJsaWMgSGVhbHRo
LCBCYWx0aW1vcmUsIE1hcnlsYW5kIDIxMjA1LjwvYXV0aC1hZGRyZXNzPjx0aXRsZXM+PHRpdGxl
PlZhbGlkYXRpb24gb2YgcG9zdG1vcnRlbSBpbnRlcnZpZXdzIHRvIGFzY2VydGFpbiBzZWxlY3Rl
ZCBjYXVzZXMgb2YgZGVhdGggaW4gY2hpbGRyZW48L3RpdGxlPjxzZWNvbmRhcnktdGl0bGU+SW50
IEogRXBpZGVtaW9sPC9zZWNvbmRhcnktdGl0bGU+PC90aXRsZXM+PHBlcmlvZGljYWw+PGZ1bGwt
dGl0bGU+SW50IEogRXBpZGVtaW9sPC9mdWxsLXRpdGxlPjwvcGVyaW9kaWNhbD48cGFnZXM+Mzgw
LTY8L3BhZ2VzPjx2b2x1bWU+MTk8L3ZvbHVtZT48bnVtYmVyPjI8L251bWJlcj48ZWRpdGlvbj4x
OTkwLzA2LzAxPC9lZGl0aW9uPjxrZXl3b3Jkcz48a2V5d29yZD5BbGdvcml0aG1zPC9rZXl3b3Jk
PjxrZXl3b3JkPipDYXVzZSBvZiBEZWF0aDwva2V5d29yZD48a2V5d29yZD5EaWFycmhlYSwgSW5m
YW50aWxlL21vcnRhbGl0eTwva2V5d29yZD48a2V5d29yZD5IdW1hbnM8L2tleXdvcmQ+PGtleXdv
cmQ+SW5mYW50PC9rZXl3b3JkPjxrZXl3b3JkPkludGVydmlld3MgYXMgVG9waWMvKm1ldGhvZHM8
L2tleXdvcmQ+PGtleXdvcmQ+TWVhc2xlcy9tb3J0YWxpdHk8L2tleXdvcmQ+PGtleXdvcmQ+TW90
aGVyczwva2V5d29yZD48a2V5d29yZD5QaGlsaXBwaW5lcy9lcGlkZW1pb2xvZ3k8L2tleXdvcmQ+
PGtleXdvcmQ+UmVzcGlyYXRvcnkgVHJhY3QgSW5mZWN0aW9ucy9tb3J0YWxpdHk8L2tleXdvcmQ+
PGtleXdvcmQ+UmV0cm9zcGVjdGl2ZSBTdHVkaWVzPC9rZXl3b3JkPjxrZXl3b3JkPlN1cnZleXMg
YW5kIFF1ZXN0aW9ubmFpcmVzPC9rZXl3b3JkPjxrZXl3b3JkPlRldGFudXMvbW9ydGFsaXR5PC9r
ZXl3b3JkPjxrZXl3b3JkPkFzaWE8L2tleXdvcmQ+PGtleXdvcmQ+QmlvbG9neTwva2V5d29yZD48
a2V5d29yZD4qQ2F1c2VzIE9mIERlYXRoPC9rZXl3b3JkPjxrZXl3b3JkPipDaGlsZCBNb3J0YWxp
dHk8L2tleXdvcmQ+PGtleXdvcmQ+RGF0YSBDb2xsZWN0aW9uPC9rZXl3b3JkPjxrZXl3b3JkPkRl
bGl2ZXJ5IE9mIEhlYWx0aCBDYXJlPC9rZXl3b3JkPjxrZXl3b3JkPkRlbW9ncmFwaGljIEZhY3Rv
cnM8L2tleXdvcmQ+PGtleXdvcmQ+RGV2ZWxvcGluZyBDb3VudHJpZXM8L2tleXdvcmQ+PGtleXdv
cmQ+RGlhcnJoZWE8L2tleXdvcmQ+PGtleXdvcmQ+KkRpYXJyaGVhLCBJbmZhbnRpbGU8L2tleXdv
cmQ+PGtleXdvcmQ+RGlzZWFzZXM8L2tleXdvcmQ+PGtleXdvcmQ+RmFtaWx5IEFuZCBIb3VzZWhv
bGQ8L2tleXdvcmQ+PGtleXdvcmQ+RmFtaWx5IENoYXJhY3RlcmlzdGljczwva2V5d29yZD48a2V5
d29yZD5GYW1pbHkgUmVsYXRpb25zaGlwczwva2V5d29yZD48a2V5d29yZD5IZWFsdGg8L2tleXdv
cmQ+PGtleXdvcmQ+SGVhbHRoIEZhY2lsaXRpZXM8L2tleXdvcmQ+PGtleXdvcmQ+Kkhvc3BpdGFs
czwva2V5d29yZD48a2V5d29yZD4qSW5mYW50IE1vcnRhbGl0eTwva2V5d29yZD48a2V5d29yZD4q
SW5mZWN0aW9uczwva2V5d29yZD48a2V5d29yZD5JbmZvcm1hdGlvbjwva2V5d29yZD48a2V5d29y
ZD5JbmZvcm1hdGlvbiBQcm9jZXNzaW5nPC9rZXl3b3JkPjxrZXl3b3JkPipJbnRlcnZpZXdzPC9r
ZXl3b3JkPjxrZXl3b3JkPipNZWFzbGVzPC9rZXl3b3JkPjxrZXl3b3JkPk1lYXN1cmVtZW50PC9r
ZXl3b3JkPjxrZXl3b3JkPipNZXRob2RvbG9naWNhbCBTdHVkaWVzPC9rZXl3b3JkPjxrZXl3b3Jk
Pk1vcnRhbGl0eTwva2V5d29yZD48a2V5d29yZD4qTW90aGVyczwva2V5d29yZD48a2V5d29yZD4q
TmVvbmF0YWwgTW9ydGFsaXR5PC9rZXl3b3JkPjxrZXl3b3JkPlBhcmVudHM8L2tleXdvcmQ+PGtl
eXdvcmQ+UGhpbGlwcGluZXM8L2tleXdvcmQ+PGtleXdvcmQ+UGh5c2lvbG9neTwva2V5d29yZD48
a2V5d29yZD5Qb3B1bGF0aW9uPC9rZXl3b3JkPjxrZXl3b3JkPlBvcHVsYXRpb24gRHluYW1pY3M8
L2tleXdvcmQ+PGtleXdvcmQ+KlB1bG1vbmFyeSBFZmZlY3RzPC9rZXl3b3JkPjxrZXl3b3JkPipS
ZWNvcmRzPC9rZXl3b3JkPjxrZXl3b3JkPlJlc2VhcmNoIE1ldGhvZG9sb2d5PC9rZXl3b3JkPjxr
ZXl3b3JkPipTaWducyBBbmQgU3ltcHRvbXM8L2tleXdvcmQ+PGtleXdvcmQ+U291dGhlYXN0ZXJu
IEFzaWE8L2tleXdvcmQ+PGtleXdvcmQ+KlZhbGlkaXR5PC9rZXl3b3JkPjxrZXl3b3JkPlZpcmFs
IERpc2Vhc2VzPC9rZXl3b3JkPjwva2V5d29yZHM+PGRhdGVzPjx5ZWFyPjE5OTA8L3llYXI+PHB1
Yi1kYXRlcz48ZGF0ZT5KdW48L2RhdGU+PC9wdWItZGF0ZXM+PC9kYXRlcz48aXNibj4wMzAwLTU3
NzEgKFByaW50KSYjeEQ7MDMwMC01NzcxIChMaW5raW5nKTwvaXNibj48YWNjZXNzaW9uLW51bT4y
Mzc2NDUxPC9hY2Nlc3Npb24tbnVtPjx1cmxzPjxyZWxhdGVkLXVybHM+PHVybD5odHRwczovL3d3
dy5uY2JpLm5sbS5uaWguZ292L3B1Ym1lZC8yMzc2NDUxPC91cmw+PC9yZWxhdGVkLXVybHM+PC91
cmxzPjxlbGVjdHJvbmljLXJlc291cmNlLW51bT4xMC4xMDkzL2lqZS8xOS4yLjM4MDwvZWxlY3Ry
b25pYy1yZXNvdXJjZS1udW0+PC9yZWNvcmQ+PC9DaXRlPjwvRW5kTm90ZT5=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(25)</w:t>
            </w:r>
            <w:r w:rsidRPr="002006A2">
              <w:rPr>
                <w:rFonts w:ascii="Times New Roman" w:hAnsi="Times New Roman" w:cs="Times New Roman"/>
              </w:rPr>
              <w:fldChar w:fldCharType="end"/>
            </w:r>
          </w:p>
        </w:tc>
        <w:tc>
          <w:tcPr>
            <w:tcW w:w="872" w:type="dxa"/>
            <w:shd w:val="clear" w:color="auto" w:fill="FFFF00"/>
          </w:tcPr>
          <w:p w14:paraId="58C09A07" w14:textId="77777777" w:rsidR="00CB7504" w:rsidRPr="002006A2" w:rsidRDefault="00CB7504" w:rsidP="002128C6">
            <w:pPr>
              <w:jc w:val="center"/>
            </w:pPr>
          </w:p>
        </w:tc>
        <w:tc>
          <w:tcPr>
            <w:tcW w:w="879" w:type="dxa"/>
            <w:shd w:val="clear" w:color="auto" w:fill="FF0000"/>
          </w:tcPr>
          <w:p w14:paraId="6FE1EBF0" w14:textId="77777777" w:rsidR="00CB7504" w:rsidRPr="002006A2" w:rsidRDefault="00CB7504" w:rsidP="002128C6">
            <w:pPr>
              <w:jc w:val="center"/>
            </w:pPr>
          </w:p>
        </w:tc>
        <w:tc>
          <w:tcPr>
            <w:tcW w:w="709" w:type="dxa"/>
            <w:shd w:val="clear" w:color="auto" w:fill="70AD47" w:themeFill="accent6"/>
          </w:tcPr>
          <w:p w14:paraId="49253785" w14:textId="77777777" w:rsidR="00CB7504" w:rsidRPr="002006A2" w:rsidRDefault="00CB7504" w:rsidP="002128C6">
            <w:pPr>
              <w:jc w:val="center"/>
            </w:pPr>
          </w:p>
        </w:tc>
        <w:tc>
          <w:tcPr>
            <w:tcW w:w="787" w:type="dxa"/>
            <w:shd w:val="clear" w:color="auto" w:fill="70AD47" w:themeFill="accent6"/>
          </w:tcPr>
          <w:p w14:paraId="33CFC15C" w14:textId="77777777" w:rsidR="00CB7504" w:rsidRPr="002006A2" w:rsidRDefault="00CB7504" w:rsidP="002128C6">
            <w:pPr>
              <w:jc w:val="center"/>
            </w:pPr>
          </w:p>
        </w:tc>
        <w:tc>
          <w:tcPr>
            <w:tcW w:w="725" w:type="dxa"/>
            <w:shd w:val="clear" w:color="auto" w:fill="FF0000"/>
          </w:tcPr>
          <w:p w14:paraId="4439AA4F" w14:textId="77777777" w:rsidR="00CB7504" w:rsidRPr="002006A2" w:rsidRDefault="00CB7504" w:rsidP="002128C6">
            <w:pPr>
              <w:jc w:val="center"/>
            </w:pPr>
          </w:p>
        </w:tc>
        <w:tc>
          <w:tcPr>
            <w:tcW w:w="675" w:type="dxa"/>
            <w:shd w:val="clear" w:color="auto" w:fill="70AD47" w:themeFill="accent6"/>
          </w:tcPr>
          <w:p w14:paraId="734761E7" w14:textId="77777777" w:rsidR="00CB7504" w:rsidRPr="002006A2" w:rsidRDefault="00CB7504" w:rsidP="002128C6">
            <w:pPr>
              <w:jc w:val="center"/>
            </w:pPr>
          </w:p>
        </w:tc>
        <w:tc>
          <w:tcPr>
            <w:tcW w:w="703" w:type="dxa"/>
            <w:shd w:val="clear" w:color="auto" w:fill="FF0000"/>
          </w:tcPr>
          <w:p w14:paraId="1483C685" w14:textId="77777777" w:rsidR="00CB7504" w:rsidRPr="002006A2" w:rsidRDefault="00CB7504" w:rsidP="002128C6">
            <w:pPr>
              <w:jc w:val="center"/>
            </w:pPr>
          </w:p>
        </w:tc>
        <w:tc>
          <w:tcPr>
            <w:tcW w:w="703" w:type="dxa"/>
            <w:shd w:val="clear" w:color="auto" w:fill="70AD47" w:themeFill="accent6"/>
          </w:tcPr>
          <w:p w14:paraId="1E638980" w14:textId="77777777" w:rsidR="00CB7504" w:rsidRPr="002006A2" w:rsidRDefault="00CB7504" w:rsidP="002128C6">
            <w:pPr>
              <w:jc w:val="center"/>
            </w:pPr>
          </w:p>
        </w:tc>
        <w:tc>
          <w:tcPr>
            <w:tcW w:w="622" w:type="dxa"/>
            <w:shd w:val="clear" w:color="auto" w:fill="70AD47" w:themeFill="accent6"/>
          </w:tcPr>
          <w:p w14:paraId="6B9EBB47" w14:textId="77777777" w:rsidR="00CB7504" w:rsidRPr="002006A2" w:rsidRDefault="00CB7504" w:rsidP="002128C6">
            <w:pPr>
              <w:jc w:val="center"/>
            </w:pPr>
          </w:p>
        </w:tc>
        <w:tc>
          <w:tcPr>
            <w:tcW w:w="751" w:type="dxa"/>
            <w:shd w:val="clear" w:color="auto" w:fill="FF0000"/>
          </w:tcPr>
          <w:p w14:paraId="43839372" w14:textId="77777777" w:rsidR="00CB7504" w:rsidRPr="002006A2" w:rsidRDefault="00CB7504" w:rsidP="002128C6">
            <w:pPr>
              <w:jc w:val="center"/>
            </w:pPr>
          </w:p>
        </w:tc>
      </w:tr>
      <w:tr w:rsidR="00CB7504" w:rsidRPr="002006A2" w14:paraId="6C8DA256" w14:textId="77777777" w:rsidTr="002128C6">
        <w:trPr>
          <w:trHeight w:val="591"/>
          <w:jc w:val="center"/>
        </w:trPr>
        <w:tc>
          <w:tcPr>
            <w:tcW w:w="1930" w:type="dxa"/>
          </w:tcPr>
          <w:p w14:paraId="3893954E" w14:textId="334D01A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Kamali</w:t>
            </w:r>
            <w:proofErr w:type="spellEnd"/>
            <w:r w:rsidRPr="002006A2">
              <w:rPr>
                <w:rFonts w:ascii="Times New Roman" w:hAnsi="Times New Roman" w:cs="Times New Roman"/>
              </w:rPr>
              <w:t xml:space="preserve"> et al, 1996</w:t>
            </w:r>
            <w:r w:rsidRPr="002006A2">
              <w:rPr>
                <w:rFonts w:ascii="Times New Roman" w:hAnsi="Times New Roman" w:cs="Times New Roman"/>
              </w:rPr>
              <w:fldChar w:fldCharType="begin">
                <w:fldData xml:space="preserve">PEVuZE5vdGU+PENpdGU+PEF1dGhvcj5LYW1hbGk8L0F1dGhvcj48WWVhcj4xOTk2PC9ZZWFyPjxS
ZWNOdW0+Mjk8L1JlY051bT48RGlzcGxheVRleHQ+KDI2KTwvRGlzcGxheVRleHQ+PHJlY29yZD48
cmVjLW51bWJlcj4yOTwvcmVjLW51bWJlcj48Zm9yZWlnbi1rZXlzPjxrZXkgYXBwPSJFTiIgZGIt
aWQ9IjJ2ejl6NXdmYmVkMHQ0ZXpwdm81ZTV4Z3hlejkwZDkwMmVzdiIgdGltZXN0YW1wPSIxNjU5
Nzg5MzMzIj4yOTwva2V5PjwvZm9yZWlnbi1rZXlzPjxyZWYtdHlwZSBuYW1lPSJKb3VybmFsIEFy
dGljbGUiPjE3PC9yZWYtdHlwZT48Y29udHJpYnV0b3JzPjxhdXRob3JzPjxhdXRob3I+S2FtYWxp
LCBBLjwvYXV0aG9yPjxhdXRob3I+V2FnbmVyLCBILiBVLjwvYXV0aG9yPjxhdXRob3I+TmFraXlp
bmdpLCBKLjwvYXV0aG9yPjxhdXRob3I+U2FiaWl0aSwgSS48L2F1dGhvcj48YXV0aG9yPktlbmdl
eWEtS2F5b25kbywgSi4gRi48L2F1dGhvcj48YXV0aG9yPk11bGRlciwgRC4gVy48L2F1dGhvcj48
L2F1dGhvcnM+PC9jb250cmlidXRvcnM+PGF1dGgtYWRkcmVzcz5NZWRpY2FsIFJlc2VhcmNoIGNv
dW5jaWwgKFVLKSBQcm9ncmFtbWUgb24gQUlEUyBpbiBVZ2FuZGEsIFVnYW5kYSBWaXJ1cyBSZXNl
YXJjaCBJbnN0aXR1dGUsIFBPIEJveCA0OSwgRW50ZWJiZSwgVWdhbmRhLjwvYXV0aC1hZGRyZXNz
Pjx0aXRsZXM+PHRpdGxlPlZlcmJhbCBhdXRvcHN5IGFzIGEgdG9vbCBmb3IgZGlhZ25vc2luZyBI
SVYtcmVsYXRlZCBhZHVsdCBkZWF0aHMgaW4gcnVyYWwgVWdhbmRhPC90aXRsZT48c2Vjb25kYXJ5
LXRpdGxlPkludCBKIEVwaWRlbWlvbDwvc2Vjb25kYXJ5LXRpdGxlPjwvdGl0bGVzPjxwZXJpb2Rp
Y2FsPjxmdWxsLXRpdGxlPkludCBKIEVwaWRlbWlvbDwvZnVsbC10aXRsZT48L3BlcmlvZGljYWw+
PHBhZ2VzPjY3OS04NDwvcGFnZXM+PHZvbHVtZT4yNTwvdm9sdW1lPjxudW1iZXI+MzwvbnVtYmVy
PjxlZGl0aW9uPjE5OTYvMDYvMDE8L2VkaXRpb24+PGtleXdvcmRzPjxrZXl3b3JkPkFkb2xlc2Nl
bnQ8L2tleXdvcmQ+PGtleXdvcmQ+QWR1bHQ8L2tleXdvcmQ+PGtleXdvcmQ+KkNhdXNlIG9mIERl
YXRoPC9rZXl3b3JkPjxrZXl3b3JkPkhJViBJbmZlY3Rpb25zL2RpYWdub3Npcy8qbW9ydGFsaXR5
PC9rZXl3b3JkPjxrZXl3b3JkPkh1bWFuczwva2V5d29yZD48a2V5d29yZD5JbnRlcnZpZXdzIGFz
IFRvcGljLyptZXRob2RzPC9rZXl3b3JkPjxrZXl3b3JkPlJ1cmFsIFBvcHVsYXRpb248L2tleXdv
cmQ+PGtleXdvcmQ+U2Vuc2l0aXZpdHkgYW5kIFNwZWNpZmljaXR5PC9rZXl3b3JkPjxrZXl3b3Jk
PlNlcm9lcGlkZW1pb2xvZ2ljIFN0dWRpZXM8L2tleXdvcmQ+PGtleXdvcmQ+U3VydmV5cyBhbmQg
UXVlc3Rpb25uYWlyZXM8L2tleXdvcmQ+PGtleXdvcmQ+VWdhbmRhL2VwaWRlbWlvbG9neTwva2V5
d29yZD48a2V5d29yZD4qQWNxdWlyZWQgSW1tdW5vZGVmaWNpZW5jeSBTeW5kcm9tZTwva2V5d29y
ZD48a2V5d29yZD5BZnJpY2E8L2tleXdvcmQ+PGtleXdvcmQ+QWZyaWNhIFNvdXRoIE9mIFRoZSBT
YWhhcmE8L2tleXdvcmQ+PGtleXdvcmQ+KkNhdXNlcyBPZiBEZWF0aDwva2V5d29yZD48a2V5d29y
ZD5EYXRhIENvbGxlY3Rpb248L2tleXdvcmQ+PGtleXdvcmQ+RGVtb2dyYXBoaWMgRmFjdG9yczwv
a2V5d29yZD48a2V5d29yZD5EZXZlbG9waW5nIENvdW50cmllczwva2V5d29yZD48a2V5d29yZD5E
aXNlYXNlczwva2V5d29yZD48a2V5d29yZD5FYXN0ZXJuIEFmcmljYTwva2V5d29yZD48a2V5d29y
ZD5FbmdsaXNoIFNwZWFraW5nIEFmcmljYTwva2V5d29yZD48a2V5d29yZD4qSGl2IEluZmVjdGlv
bnM8L2tleXdvcmQ+PGtleXdvcmQ+KkludGVydmlld3M8L2tleXdvcmQ+PGtleXdvcmQ+TW9ydGFs
aXR5PC9rZXl3b3JkPjxrZXl3b3JkPlBvcHVsYXRpb248L2tleXdvcmQ+PGtleXdvcmQ+UG9wdWxh
dGlvbiBDaGFyYWN0ZXJpc3RpY3M8L2tleXdvcmQ+PGtleXdvcmQ+UG9wdWxhdGlvbiBEeW5hbWlj
czwva2V5d29yZD48a2V5d29yZD4qUXVlc3Rpb25uYWlyZSBEZXNpZ248L2tleXdvcmQ+PGtleXdv
cmQ+UmVzZWFyY2ggTWV0aG9kb2xvZ3k8L2tleXdvcmQ+PGtleXdvcmQ+KlJ1cmFsIFBvcHVsYXRp
b248L2tleXdvcmQ+PGtleXdvcmQ+U2FtcGxpbmcgU3R1ZGllczwva2V5d29yZD48a2V5d29yZD5T
dHVkaWVzPC9rZXl3b3JkPjxrZXl3b3JkPipTdXJ2ZXkgTWV0aG9kb2xvZ3k8L2tleXdvcmQ+PGtl
eXdvcmQ+U3VydmV5czwva2V5d29yZD48a2V5d29yZD5VZ2FuZGE8L2tleXdvcmQ+PGtleXdvcmQ+
VmlyYWwgRGlzZWFzZXM8L2tleXdvcmQ+PC9rZXl3b3Jkcz48ZGF0ZXM+PHllYXI+MTk5NjwveWVh
cj48cHViLWRhdGVzPjxkYXRlPkp1bjwvZGF0ZT48L3B1Yi1kYXRlcz48L2RhdGVzPjxpc2JuPjAz
MDAtNTc3MSAoUHJpbnQpJiN4RDswMzAwLTU3NzEgKExpbmtpbmcpPC9pc2JuPjxhY2Nlc3Npb24t
bnVtPjg2NzE1NzM8L2FjY2Vzc2lvbi1udW0+PHVybHM+PHJlbGF0ZWQtdXJscz48dXJsPmh0dHBz
Oi8vd3d3Lm5jYmkubmxtLm5paC5nb3YvcHVibWVkLzg2NzE1NzM8L3VybD48L3JlbGF0ZWQtdXJs
cz48L3VybHM+PGVsZWN0cm9uaWMtcmVzb3VyY2UtbnVtPjEwLjEwOTMvaWplLzI1LjMuNjc5PC9l
bGVjdHJvbmljLXJlc291cmNlLW51bT48L3JlY29yZD48L0NpdGU+PC9FbmROb3RlPgB=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PEVuZE5vdGU+PENpdGU+PEF1dGhvcj5LYW1hbGk8L0F1dGhvcj48WWVhcj4xOTk2PC9ZZWFyPjxS
ZWNOdW0+Mjk8L1JlY051bT48RGlzcGxheVRleHQ+KDI2KTwvRGlzcGxheVRleHQ+PHJlY29yZD48
cmVjLW51bWJlcj4yOTwvcmVjLW51bWJlcj48Zm9yZWlnbi1rZXlzPjxrZXkgYXBwPSJFTiIgZGIt
aWQ9IjJ2ejl6NXdmYmVkMHQ0ZXpwdm81ZTV4Z3hlejkwZDkwMmVzdiIgdGltZXN0YW1wPSIxNjU5
Nzg5MzMzIj4yOTwva2V5PjwvZm9yZWlnbi1rZXlzPjxyZWYtdHlwZSBuYW1lPSJKb3VybmFsIEFy
dGljbGUiPjE3PC9yZWYtdHlwZT48Y29udHJpYnV0b3JzPjxhdXRob3JzPjxhdXRob3I+S2FtYWxp
LCBBLjwvYXV0aG9yPjxhdXRob3I+V2FnbmVyLCBILiBVLjwvYXV0aG9yPjxhdXRob3I+TmFraXlp
bmdpLCBKLjwvYXV0aG9yPjxhdXRob3I+U2FiaWl0aSwgSS48L2F1dGhvcj48YXV0aG9yPktlbmdl
eWEtS2F5b25kbywgSi4gRi48L2F1dGhvcj48YXV0aG9yPk11bGRlciwgRC4gVy48L2F1dGhvcj48
L2F1dGhvcnM+PC9jb250cmlidXRvcnM+PGF1dGgtYWRkcmVzcz5NZWRpY2FsIFJlc2VhcmNoIGNv
dW5jaWwgKFVLKSBQcm9ncmFtbWUgb24gQUlEUyBpbiBVZ2FuZGEsIFVnYW5kYSBWaXJ1cyBSZXNl
YXJjaCBJbnN0aXR1dGUsIFBPIEJveCA0OSwgRW50ZWJiZSwgVWdhbmRhLjwvYXV0aC1hZGRyZXNz
Pjx0aXRsZXM+PHRpdGxlPlZlcmJhbCBhdXRvcHN5IGFzIGEgdG9vbCBmb3IgZGlhZ25vc2luZyBI
SVYtcmVsYXRlZCBhZHVsdCBkZWF0aHMgaW4gcnVyYWwgVWdhbmRhPC90aXRsZT48c2Vjb25kYXJ5
LXRpdGxlPkludCBKIEVwaWRlbWlvbDwvc2Vjb25kYXJ5LXRpdGxlPjwvdGl0bGVzPjxwZXJpb2Rp
Y2FsPjxmdWxsLXRpdGxlPkludCBKIEVwaWRlbWlvbDwvZnVsbC10aXRsZT48L3BlcmlvZGljYWw+
PHBhZ2VzPjY3OS04NDwvcGFnZXM+PHZvbHVtZT4yNTwvdm9sdW1lPjxudW1iZXI+MzwvbnVtYmVy
PjxlZGl0aW9uPjE5OTYvMDYvMDE8L2VkaXRpb24+PGtleXdvcmRzPjxrZXl3b3JkPkFkb2xlc2Nl
bnQ8L2tleXdvcmQ+PGtleXdvcmQ+QWR1bHQ8L2tleXdvcmQ+PGtleXdvcmQ+KkNhdXNlIG9mIERl
YXRoPC9rZXl3b3JkPjxrZXl3b3JkPkhJViBJbmZlY3Rpb25zL2RpYWdub3Npcy8qbW9ydGFsaXR5
PC9rZXl3b3JkPjxrZXl3b3JkPkh1bWFuczwva2V5d29yZD48a2V5d29yZD5JbnRlcnZpZXdzIGFz
IFRvcGljLyptZXRob2RzPC9rZXl3b3JkPjxrZXl3b3JkPlJ1cmFsIFBvcHVsYXRpb248L2tleXdv
cmQ+PGtleXdvcmQ+U2Vuc2l0aXZpdHkgYW5kIFNwZWNpZmljaXR5PC9rZXl3b3JkPjxrZXl3b3Jk
PlNlcm9lcGlkZW1pb2xvZ2ljIFN0dWRpZXM8L2tleXdvcmQ+PGtleXdvcmQ+U3VydmV5cyBhbmQg
UXVlc3Rpb25uYWlyZXM8L2tleXdvcmQ+PGtleXdvcmQ+VWdhbmRhL2VwaWRlbWlvbG9neTwva2V5
d29yZD48a2V5d29yZD4qQWNxdWlyZWQgSW1tdW5vZGVmaWNpZW5jeSBTeW5kcm9tZTwva2V5d29y
ZD48a2V5d29yZD5BZnJpY2E8L2tleXdvcmQ+PGtleXdvcmQ+QWZyaWNhIFNvdXRoIE9mIFRoZSBT
YWhhcmE8L2tleXdvcmQ+PGtleXdvcmQ+KkNhdXNlcyBPZiBEZWF0aDwva2V5d29yZD48a2V5d29y
ZD5EYXRhIENvbGxlY3Rpb248L2tleXdvcmQ+PGtleXdvcmQ+RGVtb2dyYXBoaWMgRmFjdG9yczwv
a2V5d29yZD48a2V5d29yZD5EZXZlbG9waW5nIENvdW50cmllczwva2V5d29yZD48a2V5d29yZD5E
aXNlYXNlczwva2V5d29yZD48a2V5d29yZD5FYXN0ZXJuIEFmcmljYTwva2V5d29yZD48a2V5d29y
ZD5FbmdsaXNoIFNwZWFraW5nIEFmcmljYTwva2V5d29yZD48a2V5d29yZD4qSGl2IEluZmVjdGlv
bnM8L2tleXdvcmQ+PGtleXdvcmQ+KkludGVydmlld3M8L2tleXdvcmQ+PGtleXdvcmQ+TW9ydGFs
aXR5PC9rZXl3b3JkPjxrZXl3b3JkPlBvcHVsYXRpb248L2tleXdvcmQ+PGtleXdvcmQ+UG9wdWxh
dGlvbiBDaGFyYWN0ZXJpc3RpY3M8L2tleXdvcmQ+PGtleXdvcmQ+UG9wdWxhdGlvbiBEeW5hbWlj
czwva2V5d29yZD48a2V5d29yZD4qUXVlc3Rpb25uYWlyZSBEZXNpZ248L2tleXdvcmQ+PGtleXdv
cmQ+UmVzZWFyY2ggTWV0aG9kb2xvZ3k8L2tleXdvcmQ+PGtleXdvcmQ+KlJ1cmFsIFBvcHVsYXRp
b248L2tleXdvcmQ+PGtleXdvcmQ+U2FtcGxpbmcgU3R1ZGllczwva2V5d29yZD48a2V5d29yZD5T
dHVkaWVzPC9rZXl3b3JkPjxrZXl3b3JkPipTdXJ2ZXkgTWV0aG9kb2xvZ3k8L2tleXdvcmQ+PGtl
eXdvcmQ+U3VydmV5czwva2V5d29yZD48a2V5d29yZD5VZ2FuZGE8L2tleXdvcmQ+PGtleXdvcmQ+
VmlyYWwgRGlzZWFzZXM8L2tleXdvcmQ+PC9rZXl3b3Jkcz48ZGF0ZXM+PHllYXI+MTk5NjwveWVh
cj48cHViLWRhdGVzPjxkYXRlPkp1bjwvZGF0ZT48L3B1Yi1kYXRlcz48L2RhdGVzPjxpc2JuPjAz
MDAtNTc3MSAoUHJpbnQpJiN4RDswMzAwLTU3NzEgKExpbmtpbmcpPC9pc2JuPjxhY2Nlc3Npb24t
bnVtPjg2NzE1NzM8L2FjY2Vzc2lvbi1udW0+PHVybHM+PHJlbGF0ZWQtdXJscz48dXJsPmh0dHBz
Oi8vd3d3Lm5jYmkubmxtLm5paC5nb3YvcHVibWVkLzg2NzE1NzM8L3VybD48L3JlbGF0ZWQtdXJs
cz48L3VybHM+PGVsZWN0cm9uaWMtcmVzb3VyY2UtbnVtPjEwLjEwOTMvaWplLzI1LjMuNjc5PC9l
bGVjdHJvbmljLXJlc291cmNlLW51bT48L3JlY29yZD48L0NpdGU+PC9FbmROb3RlPgB=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(26)</w:t>
            </w:r>
            <w:r w:rsidRPr="002006A2">
              <w:rPr>
                <w:rFonts w:ascii="Times New Roman" w:hAnsi="Times New Roman" w:cs="Times New Roman"/>
              </w:rPr>
              <w:fldChar w:fldCharType="end"/>
            </w:r>
          </w:p>
        </w:tc>
        <w:tc>
          <w:tcPr>
            <w:tcW w:w="872" w:type="dxa"/>
            <w:shd w:val="clear" w:color="auto" w:fill="70AD47" w:themeFill="accent6"/>
          </w:tcPr>
          <w:p w14:paraId="10D39DB1" w14:textId="77777777" w:rsidR="00CB7504" w:rsidRPr="002006A2" w:rsidRDefault="00CB7504" w:rsidP="002128C6">
            <w:pPr>
              <w:jc w:val="center"/>
            </w:pPr>
          </w:p>
        </w:tc>
        <w:tc>
          <w:tcPr>
            <w:tcW w:w="879" w:type="dxa"/>
            <w:shd w:val="clear" w:color="auto" w:fill="70AD47" w:themeFill="accent6"/>
          </w:tcPr>
          <w:p w14:paraId="2155464D" w14:textId="77777777" w:rsidR="00CB7504" w:rsidRPr="002006A2" w:rsidRDefault="00CB7504" w:rsidP="002128C6">
            <w:pPr>
              <w:jc w:val="center"/>
            </w:pPr>
          </w:p>
        </w:tc>
        <w:tc>
          <w:tcPr>
            <w:tcW w:w="709" w:type="dxa"/>
            <w:shd w:val="clear" w:color="auto" w:fill="70AD47" w:themeFill="accent6"/>
          </w:tcPr>
          <w:p w14:paraId="5F76B7E3" w14:textId="77777777" w:rsidR="00CB7504" w:rsidRPr="002006A2" w:rsidRDefault="00CB7504" w:rsidP="002128C6">
            <w:pPr>
              <w:jc w:val="center"/>
            </w:pPr>
          </w:p>
        </w:tc>
        <w:tc>
          <w:tcPr>
            <w:tcW w:w="787" w:type="dxa"/>
            <w:shd w:val="clear" w:color="auto" w:fill="70AD47" w:themeFill="accent6"/>
          </w:tcPr>
          <w:p w14:paraId="687956FB" w14:textId="77777777" w:rsidR="00CB7504" w:rsidRPr="002006A2" w:rsidRDefault="00CB7504" w:rsidP="002128C6">
            <w:pPr>
              <w:jc w:val="center"/>
            </w:pPr>
          </w:p>
        </w:tc>
        <w:tc>
          <w:tcPr>
            <w:tcW w:w="725" w:type="dxa"/>
            <w:shd w:val="clear" w:color="auto" w:fill="70AD47" w:themeFill="accent6"/>
          </w:tcPr>
          <w:p w14:paraId="120ABB05" w14:textId="77777777" w:rsidR="00CB7504" w:rsidRPr="002006A2" w:rsidRDefault="00CB7504" w:rsidP="002128C6">
            <w:pPr>
              <w:jc w:val="center"/>
            </w:pPr>
          </w:p>
        </w:tc>
        <w:tc>
          <w:tcPr>
            <w:tcW w:w="675" w:type="dxa"/>
            <w:shd w:val="clear" w:color="auto" w:fill="70AD47" w:themeFill="accent6"/>
          </w:tcPr>
          <w:p w14:paraId="40B56E81" w14:textId="77777777" w:rsidR="00CB7504" w:rsidRPr="002006A2" w:rsidRDefault="00CB7504" w:rsidP="002128C6">
            <w:pPr>
              <w:jc w:val="center"/>
            </w:pPr>
          </w:p>
        </w:tc>
        <w:tc>
          <w:tcPr>
            <w:tcW w:w="703" w:type="dxa"/>
            <w:shd w:val="clear" w:color="auto" w:fill="FF0000"/>
          </w:tcPr>
          <w:p w14:paraId="0B5D33D7" w14:textId="77777777" w:rsidR="00CB7504" w:rsidRPr="002006A2" w:rsidRDefault="00CB7504" w:rsidP="002128C6">
            <w:pPr>
              <w:jc w:val="center"/>
            </w:pPr>
          </w:p>
        </w:tc>
        <w:tc>
          <w:tcPr>
            <w:tcW w:w="703" w:type="dxa"/>
            <w:shd w:val="clear" w:color="auto" w:fill="70AD47" w:themeFill="accent6"/>
          </w:tcPr>
          <w:p w14:paraId="119A84F1" w14:textId="77777777" w:rsidR="00CB7504" w:rsidRPr="002006A2" w:rsidRDefault="00CB7504" w:rsidP="002128C6">
            <w:pPr>
              <w:jc w:val="center"/>
            </w:pPr>
          </w:p>
        </w:tc>
        <w:tc>
          <w:tcPr>
            <w:tcW w:w="622" w:type="dxa"/>
            <w:shd w:val="clear" w:color="auto" w:fill="70AD47" w:themeFill="accent6"/>
          </w:tcPr>
          <w:p w14:paraId="6FEAD01D" w14:textId="77777777" w:rsidR="00CB7504" w:rsidRPr="002006A2" w:rsidRDefault="00CB7504" w:rsidP="002128C6">
            <w:pPr>
              <w:jc w:val="center"/>
            </w:pPr>
          </w:p>
        </w:tc>
        <w:tc>
          <w:tcPr>
            <w:tcW w:w="751" w:type="dxa"/>
            <w:shd w:val="clear" w:color="auto" w:fill="70AD47" w:themeFill="accent6"/>
          </w:tcPr>
          <w:p w14:paraId="1E3EDC14" w14:textId="77777777" w:rsidR="00CB7504" w:rsidRPr="002006A2" w:rsidRDefault="00CB7504" w:rsidP="002128C6">
            <w:pPr>
              <w:jc w:val="center"/>
            </w:pPr>
          </w:p>
        </w:tc>
      </w:tr>
      <w:tr w:rsidR="00CB7504" w:rsidRPr="002006A2" w14:paraId="49AD81FB" w14:textId="77777777" w:rsidTr="002128C6">
        <w:trPr>
          <w:trHeight w:val="591"/>
          <w:jc w:val="center"/>
        </w:trPr>
        <w:tc>
          <w:tcPr>
            <w:tcW w:w="1930" w:type="dxa"/>
          </w:tcPr>
          <w:p w14:paraId="1099AA7E" w14:textId="0C331177" w:rsidR="00CB7504" w:rsidRPr="002006A2" w:rsidRDefault="00CB7504" w:rsidP="002128C6">
            <w:pPr>
              <w:rPr>
                <w:rFonts w:ascii="Times New Roman" w:hAnsi="Times New Roman" w:cs="Times New Roman"/>
              </w:rPr>
            </w:pPr>
            <w:r w:rsidRPr="002006A2">
              <w:rPr>
                <w:rFonts w:ascii="Times New Roman" w:hAnsi="Times New Roman" w:cs="Times New Roman"/>
              </w:rPr>
              <w:t>Karat et al, 2018</w:t>
            </w:r>
            <w:r w:rsidRPr="002006A2">
              <w:rPr>
                <w:rFonts w:ascii="Times New Roman" w:hAnsi="Times New Roman" w:cs="Times New Roman"/>
              </w:rPr>
              <w:fldChar w:fldCharType="begin">
                <w:fldData xml:space="preserve">PEVuZE5vdGU+PENpdGU+PEF1dGhvcj5LYXJhdDwvQXV0aG9yPjxZZWFyPjIwMTg8L1llYXI+PFJl
Y051bT40NTwvUmVjTnVtPjxEaXNwbGF5VGV4dD4oMjcpPC9EaXNwbGF5VGV4dD48cmVjb3JkPjxy
ZWMtbnVtYmVyPjQ1PC9yZWMtbnVtYmVyPjxmb3JlaWduLWtleXM+PGtleSBhcHA9IkVOIiBkYi1p
ZD0iMnZ6OXo1d2ZiZWQwdDRlenB2bzVlNXhneGV6OTBkOTAyZXN2IiB0aW1lc3RhbXA9IjE2NTk3
ODkzMzMiPjQ1PC9rZXk+PC9mb3JlaWduLWtleXM+PHJlZi10eXBlIG5hbWU9IkpvdXJuYWwgQXJ0
aWNsZSI+MTc8L3JlZi10eXBlPjxjb250cmlidXRvcnM+PGF1dGhvcnM+PGF1dGhvcj5LYXJhdCwg
QS4gUy48L2F1dGhvcj48YXV0aG9yPk1hcmFiYSwgTi48L2F1dGhvcj48YXV0aG9yPlRsYWxpLCBN
LjwvYXV0aG9yPjxhdXRob3I+Q2hhcmFsYW1ib3VzLCBTLjwvYXV0aG9yPjxhdXRob3I+Q2hpaG90
YSwgVi4gTi48L2F1dGhvcj48YXV0aG9yPkNodXJjaHlhcmQsIEcuIEouPC9hdXRob3I+PGF1dGhv
cj5GaWVsZGluZywgSy4gTC48L2F1dGhvcj48YXV0aG9yPkhhbmlmYSwgWS48L2F1dGhvcj48YXV0
aG9yPkpvaG5zb24sIFMuPC9hdXRob3I+PGF1dGhvcj5NY0NhcnRoeSwgSy4gTS48L2F1dGhvcj48
YXV0aG9yPkthaG4sIEsuPC9hdXRob3I+PGF1dGhvcj5DaGFuZHJhbW9oYW4sIEQuPC9hdXRob3I+
PGF1dGhvcj5HcmFudCwgQS4gRC48L2F1dGhvcj48L2F1dGhvcnM+PC9jb250cmlidXRvcnM+PGF1
dGgtYWRkcmVzcz5UQiBDZW50cmUsIExvbmRvbiBTY2hvb2wgb2YgSHlnaWVuZSAmYW1wOyBUcm9w
aWNhbCBNZWRpY2luZSwgTG9uZG9uLCBVSy4mI3hEO1RoZSBBdXJ1bSBJbnN0aXR1dGUsIEpvaGFu
bmVzYnVyZywgU291dGggQWZyaWNhLiYjeEQ7U2Nob29sIG9mIFB1YmxpYyBIZWFsdGgsIEZhY3Vs
dHkgb2YgSGVhbHRoIFNjaWVuY2VzLCBVbml2ZXJzaXR5IG9mIHRoZSBXaXR3YXRlcnNyYW5kLCBK
b2hhbm5lc2J1cmcsIFNvdXRoIEFmcmljYS4mI3hEO0ZvdW5kYXRpb24gZm9yIFByb2Zlc3Npb25h
bCBEZXZlbG9wbWVudCwgUHJldG9yaWEsIFNvdXRoIEFmcmljYS4mI3hEO0RpdmlzaW9uIG9mIFB1
YmxpYyBIZWFsdGgsIFN1cnZlaWxsYW5jZSBhbmQgUmVzcG9uc2UsIE5hdGlvbmFsIEluc3RpdHV0
ZSBmb3IgQ29tbXVuaWNhYmxlIERpc2Vhc2VzIG9mIHRoZSBOYXRpb25hbCBIZWFsdGggTGFib3Jh
dG9yeSBTZXJ2aWNlLCBKb2hhbm5lc2J1cmcsIFNvdXRoIEFmcmljYS4mI3hEO01SQy9XaXRzIFJ1
cmFsIFB1YmxpYyBIZWFsdGggYW5kIEhlYWx0aCBUcmFuc2l0aW9ucyBSZXNlYXJjaCBVbml0IChB
Z2luY291cnQpLCBTY2hvb2wgb2YgUHVibGljIEhlYWx0aCwgRmFjdWx0eSBvZiBIZWFsdGggU2Np
ZW5jZXMsIFVuaXZlcnNpdHkgb2YgdGhlIFdpdHdhdGVyc3JhbmQsIEpvaGFubmVzYnVyZywgU291
dGggQWZyaWNhLiYjeEQ7SU5ERVBUSCBOZXR3b3JrLCBBY2NyYSwgR2hhbmEuJiN4RDtFcGlkZW1p
b2xvZ3kgYW5kIEdsb2JhbCBIZWFsdGggVW5pdCwgRGVwYXJ0bWVudCBvZiBQdWJsaWMgSGVhbHRo
IGFuZCBDbGluaWNhbCBNZWRpY2luZSwgVW1lYSBVbml2ZXJzaXR5LCBVbWVhLCBTd2VkZW4uJiN4
RDtEZXBhcnRtZW50IG9mIERpc2Vhc2UgQ29udHJvbCwgTG9uZG9uIFNjaG9vbCBvZiBIeWdpZW5l
ICZhbXA7IFRyb3BpY2FsIE1lZGljaW5lLCBMb25kb24sIFVLLiYjeEQ7QWZyaWNhIEhlYWx0aCBS
ZXNlYXJjaCBJbnN0aXR1dGUsIFNvbWtoZWxlLCBTb3V0aCBBZnJpY2EuJiN4RDtTY2hvb2wgb2Yg
TnVyc2luZyBhbmQgUHVibGljIEhlYWx0aCwgVW5pdmVyc2l0eSBvZiBLd2FadWx1LU5hdGFsLCBE
dXJiYW4sIFNvdXRoIEFmcmljYS48L2F1dGgtYWRkcmVzcz48dGl0bGVzPjx0aXRsZT5QZXJmb3Jt
YW5jZSBvZiB2ZXJiYWwgYXV0b3BzeSBtZXRob2RzIGluIGVzdGltYXRpbmcgSElWLWFzc29jaWF0
ZWQgbW9ydGFsaXR5IGFtb25nIGFkdWx0cyBpbiBTb3V0aCBBZnJpY2E8L3RpdGxlPjxzZWNvbmRh
cnktdGl0bGU+Qk1KIEdsb2IgSGVhbHRoPC9zZWNvbmRhcnktdGl0bGU+PC90aXRsZXM+PHBlcmlv
ZGljYWw+PGZ1bGwtdGl0bGU+Qk1KIEdsb2IgSGVhbHRoPC9mdWxsLXRpdGxlPjwvcGVyaW9kaWNh
bD48cGFnZXM+ZTAwMDgzMzwvcGFnZXM+PHZvbHVtZT4zPC92b2x1bWU+PG51bWJlcj40PC9udW1i
ZXI+PGVkaXRpb24+MjAxOC8wNy8xMzwvZWRpdGlvbj48a2V5d29yZHM+PGtleXdvcmQ+QWlkczwv
a2V5d29yZD48a2V5d29yZD5IaXY8L2tleXdvcmQ+PGtleXdvcmQ+ZXBpZGVtaW9sb2d5PC9rZXl3
b3JkPjxrZXl3b3JkPmhlYWx0aCBzeXN0ZW1zPC9rZXl3b3JkPjxrZXl3b3JkPm1lZGljYWwgZGVt
b2dyYXBoeTwva2V5d29yZD48L2tleXdvcmRzPjxkYXRlcz48eWVhcj4yMDE4PC95ZWFyPjwvZGF0
ZXM+PGlzYm4+MjA1OS03OTA4IChQcmludCkmI3hEOzIwNTktNzkwOCAoTGlua2luZyk8L2lzYm4+
PGFjY2Vzc2lvbi1udW0+Mjk5OTc5MDc8L2FjY2Vzc2lvbi1udW0+PHVybHM+PHJlbGF0ZWQtdXJs
cz48dXJsPmh0dHBzOi8vd3d3Lm5jYmkubmxtLm5paC5nb3YvcHVibWVkLzI5OTk3OTA3PC91cmw+
PC9yZWxhdGVkLXVybHM+PC91cmxzPjxjdXN0b20yPlBNQzYwMzU1MDI8L2N1c3RvbTI+PGVsZWN0
cm9uaWMtcmVzb3VyY2UtbnVtPjEwLjExMzYvYm1qZ2gtMjAxOC0wMDA4MzM8L2VsZWN0cm9uaWMt
cmVzb3VyY2UtbnVtPjwvcmVjb3JkPjwvQ2l0ZT48L0VuZE5vdGU+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PEVuZE5vdGU+PENpdGU+PEF1dGhvcj5LYXJhdDwvQXV0aG9yPjxZZWFyPjIwMTg8L1llYXI+PFJl
Y051bT40NTwvUmVjTnVtPjxEaXNwbGF5VGV4dD4oMjcpPC9EaXNwbGF5VGV4dD48cmVjb3JkPjxy
ZWMtbnVtYmVyPjQ1PC9yZWMtbnVtYmVyPjxmb3JlaWduLWtleXM+PGtleSBhcHA9IkVOIiBkYi1p
ZD0iMnZ6OXo1d2ZiZWQwdDRlenB2bzVlNXhneGV6OTBkOTAyZXN2IiB0aW1lc3RhbXA9IjE2NTk3
ODkzMzMiPjQ1PC9rZXk+PC9mb3JlaWduLWtleXM+PHJlZi10eXBlIG5hbWU9IkpvdXJuYWwgQXJ0
aWNsZSI+MTc8L3JlZi10eXBlPjxjb250cmlidXRvcnM+PGF1dGhvcnM+PGF1dGhvcj5LYXJhdCwg
QS4gUy48L2F1dGhvcj48YXV0aG9yPk1hcmFiYSwgTi48L2F1dGhvcj48YXV0aG9yPlRsYWxpLCBN
LjwvYXV0aG9yPjxhdXRob3I+Q2hhcmFsYW1ib3VzLCBTLjwvYXV0aG9yPjxhdXRob3I+Q2hpaG90
YSwgVi4gTi48L2F1dGhvcj48YXV0aG9yPkNodXJjaHlhcmQsIEcuIEouPC9hdXRob3I+PGF1dGhv
cj5GaWVsZGluZywgSy4gTC48L2F1dGhvcj48YXV0aG9yPkhhbmlmYSwgWS48L2F1dGhvcj48YXV0
aG9yPkpvaG5zb24sIFMuPC9hdXRob3I+PGF1dGhvcj5NY0NhcnRoeSwgSy4gTS48L2F1dGhvcj48
YXV0aG9yPkthaG4sIEsuPC9hdXRob3I+PGF1dGhvcj5DaGFuZHJhbW9oYW4sIEQuPC9hdXRob3I+
PGF1dGhvcj5HcmFudCwgQS4gRC48L2F1dGhvcj48L2F1dGhvcnM+PC9jb250cmlidXRvcnM+PGF1
dGgtYWRkcmVzcz5UQiBDZW50cmUsIExvbmRvbiBTY2hvb2wgb2YgSHlnaWVuZSAmYW1wOyBUcm9w
aWNhbCBNZWRpY2luZSwgTG9uZG9uLCBVSy4mI3hEO1RoZSBBdXJ1bSBJbnN0aXR1dGUsIEpvaGFu
bmVzYnVyZywgU291dGggQWZyaWNhLiYjeEQ7U2Nob29sIG9mIFB1YmxpYyBIZWFsdGgsIEZhY3Vs
dHkgb2YgSGVhbHRoIFNjaWVuY2VzLCBVbml2ZXJzaXR5IG9mIHRoZSBXaXR3YXRlcnNyYW5kLCBK
b2hhbm5lc2J1cmcsIFNvdXRoIEFmcmljYS4mI3hEO0ZvdW5kYXRpb24gZm9yIFByb2Zlc3Npb25h
bCBEZXZlbG9wbWVudCwgUHJldG9yaWEsIFNvdXRoIEFmcmljYS4mI3hEO0RpdmlzaW9uIG9mIFB1
YmxpYyBIZWFsdGgsIFN1cnZlaWxsYW5jZSBhbmQgUmVzcG9uc2UsIE5hdGlvbmFsIEluc3RpdHV0
ZSBmb3IgQ29tbXVuaWNhYmxlIERpc2Vhc2VzIG9mIHRoZSBOYXRpb25hbCBIZWFsdGggTGFib3Jh
dG9yeSBTZXJ2aWNlLCBKb2hhbm5lc2J1cmcsIFNvdXRoIEFmcmljYS4mI3hEO01SQy9XaXRzIFJ1
cmFsIFB1YmxpYyBIZWFsdGggYW5kIEhlYWx0aCBUcmFuc2l0aW9ucyBSZXNlYXJjaCBVbml0IChB
Z2luY291cnQpLCBTY2hvb2wgb2YgUHVibGljIEhlYWx0aCwgRmFjdWx0eSBvZiBIZWFsdGggU2Np
ZW5jZXMsIFVuaXZlcnNpdHkgb2YgdGhlIFdpdHdhdGVyc3JhbmQsIEpvaGFubmVzYnVyZywgU291
dGggQWZyaWNhLiYjeEQ7SU5ERVBUSCBOZXR3b3JrLCBBY2NyYSwgR2hhbmEuJiN4RDtFcGlkZW1p
b2xvZ3kgYW5kIEdsb2JhbCBIZWFsdGggVW5pdCwgRGVwYXJ0bWVudCBvZiBQdWJsaWMgSGVhbHRo
IGFuZCBDbGluaWNhbCBNZWRpY2luZSwgVW1lYSBVbml2ZXJzaXR5LCBVbWVhLCBTd2VkZW4uJiN4
RDtEZXBhcnRtZW50IG9mIERpc2Vhc2UgQ29udHJvbCwgTG9uZG9uIFNjaG9vbCBvZiBIeWdpZW5l
ICZhbXA7IFRyb3BpY2FsIE1lZGljaW5lLCBMb25kb24sIFVLLiYjeEQ7QWZyaWNhIEhlYWx0aCBS
ZXNlYXJjaCBJbnN0aXR1dGUsIFNvbWtoZWxlLCBTb3V0aCBBZnJpY2EuJiN4RDtTY2hvb2wgb2Yg
TnVyc2luZyBhbmQgUHVibGljIEhlYWx0aCwgVW5pdmVyc2l0eSBvZiBLd2FadWx1LU5hdGFsLCBE
dXJiYW4sIFNvdXRoIEFmcmljYS48L2F1dGgtYWRkcmVzcz48dGl0bGVzPjx0aXRsZT5QZXJmb3Jt
YW5jZSBvZiB2ZXJiYWwgYXV0b3BzeSBtZXRob2RzIGluIGVzdGltYXRpbmcgSElWLWFzc29jaWF0
ZWQgbW9ydGFsaXR5IGFtb25nIGFkdWx0cyBpbiBTb3V0aCBBZnJpY2E8L3RpdGxlPjxzZWNvbmRh
cnktdGl0bGU+Qk1KIEdsb2IgSGVhbHRoPC9zZWNvbmRhcnktdGl0bGU+PC90aXRsZXM+PHBlcmlv
ZGljYWw+PGZ1bGwtdGl0bGU+Qk1KIEdsb2IgSGVhbHRoPC9mdWxsLXRpdGxlPjwvcGVyaW9kaWNh
bD48cGFnZXM+ZTAwMDgzMzwvcGFnZXM+PHZvbHVtZT4zPC92b2x1bWU+PG51bWJlcj40PC9udW1i
ZXI+PGVkaXRpb24+MjAxOC8wNy8xMzwvZWRpdGlvbj48a2V5d29yZHM+PGtleXdvcmQ+QWlkczwv
a2V5d29yZD48a2V5d29yZD5IaXY8L2tleXdvcmQ+PGtleXdvcmQ+ZXBpZGVtaW9sb2d5PC9rZXl3
b3JkPjxrZXl3b3JkPmhlYWx0aCBzeXN0ZW1zPC9rZXl3b3JkPjxrZXl3b3JkPm1lZGljYWwgZGVt
b2dyYXBoeTwva2V5d29yZD48L2tleXdvcmRzPjxkYXRlcz48eWVhcj4yMDE4PC95ZWFyPjwvZGF0
ZXM+PGlzYm4+MjA1OS03OTA4IChQcmludCkmI3hEOzIwNTktNzkwOCAoTGlua2luZyk8L2lzYm4+
PGFjY2Vzc2lvbi1udW0+Mjk5OTc5MDc8L2FjY2Vzc2lvbi1udW0+PHVybHM+PHJlbGF0ZWQtdXJs
cz48dXJsPmh0dHBzOi8vd3d3Lm5jYmkubmxtLm5paC5nb3YvcHVibWVkLzI5OTk3OTA3PC91cmw+
PC9yZWxhdGVkLXVybHM+PC91cmxzPjxjdXN0b20yPlBNQzYwMzU1MDI8L2N1c3RvbTI+PGVsZWN0
cm9uaWMtcmVzb3VyY2UtbnVtPjEwLjExMzYvYm1qZ2gtMjAxOC0wMDA4MzM8L2VsZWN0cm9uaWMt
cmVzb3VyY2UtbnVtPjwvcmVjb3JkPjwvQ2l0ZT48L0VuZE5vdGU+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(27)</w:t>
            </w:r>
            <w:r w:rsidRPr="002006A2">
              <w:rPr>
                <w:rFonts w:ascii="Times New Roman" w:hAnsi="Times New Roman" w:cs="Times New Roman"/>
              </w:rPr>
              <w:fldChar w:fldCharType="end"/>
            </w:r>
            <w:r w:rsidRPr="002006A2">
              <w:rPr>
                <w:rFonts w:ascii="Times New Roman" w:hAnsi="Times New Roman" w:cs="Times New Roman"/>
              </w:rPr>
              <w:t xml:space="preserve"> </w:t>
            </w:r>
          </w:p>
        </w:tc>
        <w:tc>
          <w:tcPr>
            <w:tcW w:w="872" w:type="dxa"/>
            <w:shd w:val="clear" w:color="auto" w:fill="70AD47" w:themeFill="accent6"/>
          </w:tcPr>
          <w:p w14:paraId="722E50F4" w14:textId="77777777" w:rsidR="00CB7504" w:rsidRPr="002006A2" w:rsidRDefault="00CB7504" w:rsidP="002128C6">
            <w:pPr>
              <w:jc w:val="center"/>
            </w:pPr>
          </w:p>
        </w:tc>
        <w:tc>
          <w:tcPr>
            <w:tcW w:w="879" w:type="dxa"/>
            <w:shd w:val="clear" w:color="auto" w:fill="70AD47" w:themeFill="accent6"/>
          </w:tcPr>
          <w:p w14:paraId="75E48EC8" w14:textId="77777777" w:rsidR="00CB7504" w:rsidRPr="002006A2" w:rsidRDefault="00CB7504" w:rsidP="002128C6">
            <w:pPr>
              <w:jc w:val="center"/>
            </w:pPr>
          </w:p>
        </w:tc>
        <w:tc>
          <w:tcPr>
            <w:tcW w:w="709" w:type="dxa"/>
            <w:shd w:val="clear" w:color="auto" w:fill="70AD47" w:themeFill="accent6"/>
          </w:tcPr>
          <w:p w14:paraId="5C468F75" w14:textId="77777777" w:rsidR="00CB7504" w:rsidRPr="002006A2" w:rsidRDefault="00CB7504" w:rsidP="002128C6">
            <w:pPr>
              <w:jc w:val="center"/>
            </w:pPr>
          </w:p>
        </w:tc>
        <w:tc>
          <w:tcPr>
            <w:tcW w:w="787" w:type="dxa"/>
            <w:shd w:val="clear" w:color="auto" w:fill="70AD47" w:themeFill="accent6"/>
          </w:tcPr>
          <w:p w14:paraId="19FA5EA3" w14:textId="77777777" w:rsidR="00CB7504" w:rsidRPr="002006A2" w:rsidRDefault="00CB7504" w:rsidP="002128C6">
            <w:pPr>
              <w:jc w:val="center"/>
            </w:pPr>
          </w:p>
        </w:tc>
        <w:tc>
          <w:tcPr>
            <w:tcW w:w="725" w:type="dxa"/>
            <w:shd w:val="clear" w:color="auto" w:fill="70AD47" w:themeFill="accent6"/>
          </w:tcPr>
          <w:p w14:paraId="350D529B" w14:textId="77777777" w:rsidR="00CB7504" w:rsidRPr="002006A2" w:rsidRDefault="00CB7504" w:rsidP="002128C6">
            <w:pPr>
              <w:jc w:val="center"/>
            </w:pPr>
          </w:p>
        </w:tc>
        <w:tc>
          <w:tcPr>
            <w:tcW w:w="675" w:type="dxa"/>
            <w:shd w:val="clear" w:color="auto" w:fill="70AD47" w:themeFill="accent6"/>
          </w:tcPr>
          <w:p w14:paraId="5B26D169" w14:textId="77777777" w:rsidR="00CB7504" w:rsidRPr="002006A2" w:rsidRDefault="00CB7504" w:rsidP="002128C6">
            <w:pPr>
              <w:jc w:val="center"/>
            </w:pPr>
          </w:p>
        </w:tc>
        <w:tc>
          <w:tcPr>
            <w:tcW w:w="703" w:type="dxa"/>
            <w:shd w:val="clear" w:color="auto" w:fill="70AD47" w:themeFill="accent6"/>
          </w:tcPr>
          <w:p w14:paraId="7B3C7F75" w14:textId="77777777" w:rsidR="00CB7504" w:rsidRPr="002006A2" w:rsidRDefault="00CB7504" w:rsidP="002128C6">
            <w:pPr>
              <w:jc w:val="center"/>
            </w:pPr>
          </w:p>
        </w:tc>
        <w:tc>
          <w:tcPr>
            <w:tcW w:w="703" w:type="dxa"/>
            <w:shd w:val="clear" w:color="auto" w:fill="70AD47" w:themeFill="accent6"/>
          </w:tcPr>
          <w:p w14:paraId="5AF2B54C" w14:textId="77777777" w:rsidR="00CB7504" w:rsidRPr="002006A2" w:rsidRDefault="00CB7504" w:rsidP="002128C6">
            <w:pPr>
              <w:jc w:val="center"/>
            </w:pPr>
          </w:p>
        </w:tc>
        <w:tc>
          <w:tcPr>
            <w:tcW w:w="622" w:type="dxa"/>
            <w:shd w:val="clear" w:color="auto" w:fill="70AD47" w:themeFill="accent6"/>
          </w:tcPr>
          <w:p w14:paraId="2C21FFF3" w14:textId="77777777" w:rsidR="00CB7504" w:rsidRPr="002006A2" w:rsidRDefault="00CB7504" w:rsidP="002128C6">
            <w:pPr>
              <w:jc w:val="center"/>
            </w:pPr>
          </w:p>
        </w:tc>
        <w:tc>
          <w:tcPr>
            <w:tcW w:w="751" w:type="dxa"/>
            <w:shd w:val="clear" w:color="auto" w:fill="FFFF00"/>
          </w:tcPr>
          <w:p w14:paraId="2F64D0DD" w14:textId="77777777" w:rsidR="00CB7504" w:rsidRPr="002006A2" w:rsidRDefault="00CB7504" w:rsidP="002128C6">
            <w:pPr>
              <w:jc w:val="center"/>
            </w:pPr>
          </w:p>
        </w:tc>
      </w:tr>
      <w:tr w:rsidR="00CB7504" w:rsidRPr="002006A2" w14:paraId="76047EB0" w14:textId="77777777" w:rsidTr="002128C6">
        <w:trPr>
          <w:trHeight w:val="591"/>
          <w:jc w:val="center"/>
        </w:trPr>
        <w:tc>
          <w:tcPr>
            <w:tcW w:w="1930" w:type="dxa"/>
          </w:tcPr>
          <w:p w14:paraId="20604FE7" w14:textId="26294F21" w:rsidR="00CB7504" w:rsidRPr="002006A2" w:rsidRDefault="00CB7504" w:rsidP="002128C6">
            <w:pPr>
              <w:rPr>
                <w:rFonts w:ascii="Times New Roman" w:hAnsi="Times New Roman" w:cs="Times New Roman"/>
              </w:rPr>
            </w:pPr>
            <w:r w:rsidRPr="002006A2">
              <w:rPr>
                <w:rFonts w:ascii="Times New Roman" w:hAnsi="Times New Roman" w:cs="Times New Roman"/>
              </w:rPr>
              <w:t xml:space="preserve">Karat et al, 2017 </w:t>
            </w:r>
            <w:r w:rsidRPr="002006A2">
              <w:rPr>
                <w:rFonts w:ascii="Times New Roman" w:hAnsi="Times New Roman" w:cs="Times New Roman"/>
              </w:rPr>
              <w:fldChar w:fldCharType="begin">
                <w:fldData xml:space="preserve">PEVuZE5vdGU+PENpdGU+PEF1dGhvcj5LYXJhdDwvQXV0aG9yPjxZZWFyPjIwMTc8L1llYXI+PFJl
Y051bT40NjwvUmVjTnVtPjxEaXNwbGF5VGV4dD4oMjgpPC9EaXNwbGF5VGV4dD48cmVjb3JkPjxy
ZWMtbnVtYmVyPjQ2PC9yZWMtbnVtYmVyPjxmb3JlaWduLWtleXM+PGtleSBhcHA9IkVOIiBkYi1p
ZD0iMnZ6OXo1d2ZiZWQwdDRlenB2bzVlNXhneGV6OTBkOTAyZXN2IiB0aW1lc3RhbXA9IjE2NTk3
ODkzMzMiPjQ2PC9rZXk+PC9mb3JlaWduLWtleXM+PHJlZi10eXBlIG5hbWU9IkpvdXJuYWwgQXJ0
aWNsZSI+MTc8L3JlZi10eXBlPjxjb250cmlidXRvcnM+PGF1dGhvcnM+PGF1dGhvcj5LYXJhdCwg
QS4gUy48L2F1dGhvcj48YXV0aG9yPlRsYWxpLCBNLjwvYXV0aG9yPjxhdXRob3I+RmllbGRpbmcs
IEsuIEwuPC9hdXRob3I+PGF1dGhvcj5DaGFyYWxhbWJvdXMsIFMuPC9hdXRob3I+PGF1dGhvcj5D
aGlob3RhLCBWLiBOLjwvYXV0aG9yPjxhdXRob3I+Q2h1cmNoeWFyZCwgRy4gSi48L2F1dGhvcj48
YXV0aG9yPkhhbmlmYSwgWS48L2F1dGhvcj48YXV0aG9yPkpvaG5zb24sIFMuPC9hdXRob3I+PGF1
dGhvcj5NY0NhcnRoeSwgSy48L2F1dGhvcj48YXV0aG9yPk1hcnRpbnNvbiwgTi4gQS48L2F1dGhv
cj48YXV0aG9yPk9tYXIsIFQuPC9hdXRob3I+PGF1dGhvcj5LYWhuLCBLLjwvYXV0aG9yPjxhdXRo
b3I+Q2hhbmRyYW1vaGFuLCBELjwvYXV0aG9yPjxhdXRob3I+R3JhbnQsIEEuIEQuPC9hdXRob3I+
PC9hdXRob3JzPjwvY29udHJpYnV0b3JzPjxhdXRoLWFkZHJlc3M+RGVwYXJ0bWVudCBvZiBDbGlu
aWNhbCBSZXNlYXJjaCwgTG9uZG9uIFNjaG9vbCBvZiBIeWdpZW5lICZhbXA7IFRyb3BpY2FsIE1l
ZGljaW5lLCBMb25kb24sIFVuaXRlZCBLaW5nZG9tLiYjeEQ7VGhlIEF1cnVtIEluc3RpdHV0ZSwg
Sm9oYW5uZXNidXJnLCBTb3V0aCBBZnJpY2EuJiN4RDtEZXBhcnRtZW50IG9mIEluZmVjdGlvdXMg
RGlzZWFzZSBFcGlkZW1pb2xvZ3ksIExvbmRvbiBTY2hvb2wgb2YgSHlnaWVuZSAmYW1wOyBUcm9w
aWNhbCBNZWRpY2luZSwgTG9uZG9uLCBVbml0ZWQgS2luZ2RvbS4mI3hEO1NjaG9vbCBvZiBQdWJs
aWMgSGVhbHRoLCBGYWN1bHR5IG9mIEhlYWx0aCBTY2llbmNlcywgVW5pdmVyc2l0eSBvZiB0aGUg
V2l0d2F0ZXJzcmFuZCwgSm9oYW5uZXNidXJnLCBTb3V0aCBBZnJpY2EuJiN4RDtGb3VuZGF0aW9u
IGZvciBQcm9mZXNzaW9uYWwgRGV2ZWxvcG1lbnQsIFByZXRvcmlhLCBTb3V0aCBBZnJpY2EuJiN4
RDtEaXZpc2lvbiBvZiBQdWJsaWMgSGVhbHRoLCBTdXJ2ZWlsbGFuY2UgYW5kIFJlc3BvbnNlLCBO
YXRpb25hbCBJbnN0aXR1dGUgZm9yIENvbW11bmljYWJsZSBEaXNlYXNlIG9mIHRoZSBOYXRpb25h
bCBIZWFsdGggTGFib3JhdG9yeSBTZXJ2aWNlLCBKb2hhbm5lc2J1cmcsIFNvdXRoIEFmcmljYS4m
I3hEO1BlcmluYXRhbCBISVYgUmVzZWFyY2ggVW5pdCwgYW5kIE1lZGljYWwgUmVzZWFyY2ggQ291
bmNpbCBTb3dldG8gTWF0bG9zYW5hIENvbGxhYm9yYXRpbmcgQ2VudHJlIGZvciBISVYvQUlEUyBh
bmQgVEIsIFVuaXZlcnNpdHkgb2YgdGhlIFdpdHdhdGVyc3JhbmQsIEpvaGFubmVzYnVyZywgU291
dGggQWZyaWNhLiYjeEQ7Sm9obnMgSG9wa2lucyBVbml2ZXJzaXR5IENlbnRlciBmb3IgVEIgUmVz
ZWFyY2gsIEJhbHRpbW9yZSwgVW5pdGVkIFN0YXRlcyBvZiBBbWVyaWNhLiYjeEQ7RGVwYXJ0bWVu
dCBvZiBTY2llbmNlIGFuZCBUZWNobm9sb2d5IC8gTmF0aW9uYWwgUmVzZWFyY2ggRm91bmRhdGlv
biBDZW50cmUgb2YgRXhjZWxsZW5jZSBmb3IgQmlvbWVkaWNhbCBUQiBSZXNlYXJjaCwgVW5pdmVy
c2l0eSBvZiB0aGUgV2l0d2F0ZXJzcmFuZCwgSm9oYW5uZXNidXJnLCBTb3V0aCBBZnJpY2EuJiN4
RDtEZXBhcnRtZW50IG9mIEFuYXRvbWljYWwgUGF0aG9sb2d5LCBOYXRpb25hbCBIZWFsdGggTGFi
b3JhdG9yeSBTZXJ2aWNlIGFuZCBVbml2ZXJzaXR5IG9mIHRoZSBXaXR3YXRlcnNyYW5kLCBKb2hh
bm5lc2J1cmcsIFNvdXRoIEFmcmljYS4mI3hEO01SQy9XaXRzIFJ1cmFsIFB1YmxpYyBIZWFsdGgg
YW5kIEhlYWx0aCBUcmFuc2l0aW9ucyBSZXNlYXJjaCBVbml0IChBZ2luY291cnQpLCBTY2hvb2wg
b2YgUHVibGljIEhlYWx0aCwgRmFjdWx0eSBvZiBIZWFsdGggU2NpZW5jZXMsIFVuaXZlcnNpdHkg
b2YgdGhlIFdpdHdhdGVyc3JhbmQsIEpvaGFubmVzYnVyZywgU291dGggQWZyaWNhLiYjeEQ7SU5E
RVBUSCBOZXR3b3JrLCBBY2NyYSwgR2hhbmEuJiN4RDtFcGlkZW1pb2xvZ3kgYW5kIEdsb2JhbCBI
ZWFsdGggVW5pdCwgRGVwYXJ0bWVudCBvZiBQdWJsaWMgSGVhbHRoIGFuZCBDbGluaWNhbCBNZWRp
Y2luZSwgVW1lYSBVbml2ZXJzaXR5LCBVbWVhLCBTd2VkZW4uJiN4RDtEZXBhcnRtZW50IG9mIERp
c2Vhc2UgQ29udHJvbCwgTG9uZG9uIFNjaG9vbCBvZiBIeWdpZW5lICZhbXA7IFRyb3BpY2FsIE1l
ZGljaW5lLCBMb25kb24sIFVuaXRlZCBLaW5nZG9tLiYjeEQ7QWZyaWNhIEhlYWx0aCBSZXNlYXJj
aCBJbnN0aXR1dGUsIFNjaG9vbCBvZiBOdXJzaW5nIGFuZCBQdWJsaWMgSGVhbHRoLCBVbml2ZXJz
aXR5IG9mIEt3YVp1bHUtTmF0YWwsIER1cmJhbiwgU291dGggQWZyaWNhLjwvYXV0aC1hZGRyZXNz
Pjx0aXRsZXM+PHRpdGxlPk1lYXN1cmluZyBtb3J0YWxpdHkgZHVlIHRvIEhJVi1hc3NvY2lhdGVk
IHR1YmVyY3Vsb3NpcyBhbW9uZyBhZHVsdHMgaW4gU291dGggQWZyaWNhOiBDb21wYXJpbmcgdmVy
YmFsIGF1dG9wc3ksIG1pbmltYWxseS1pbnZhc2l2ZSBhdXRvcHN5LCBhbmQgcmVzZWFyY2ggZGF0
YTwvdGl0bGU+PHNlY29uZGFyeS10aXRsZT5QTG9TIE9uZTwvc2Vjb25kYXJ5LXRpdGxlPjwvdGl0
bGVzPjxwZXJpb2RpY2FsPjxmdWxsLXRpdGxlPlBMb1MgT25lPC9mdWxsLXRpdGxlPjwvcGVyaW9k
aWNhbD48cGFnZXM+ZTAxNzQwOTc8L3BhZ2VzPjx2b2x1bWU+MTI8L3ZvbHVtZT48bnVtYmVyPjM8
L251bWJlcj48ZWRpdGlvbj4yMDE3LzAzLzI0PC9lZGl0aW9uPjxrZXl3b3Jkcz48a2V5d29yZD5B
ZHVsdDwva2V5d29yZD48a2V5d29yZD5BdXRvcHN5L21ldGhvZHM8L2tleXdvcmQ+PGtleXdvcmQ+
Q2F1c2Ugb2YgRGVhdGg8L2tleXdvcmQ+PGtleXdvcmQ+RmVtYWxlPC9rZXl3b3JkPjxrZXl3b3Jk
PkhJViBJbmZlY3Rpb25zLypjb21wbGljYXRpb25zL21vcnRhbGl0eTwva2V5d29yZD48a2V5d29y
ZD5IdW1hbnM8L2tleXdvcmQ+PGtleXdvcmQ+TWFsZTwva2V5d29yZD48a2V5d29yZD5NaWRkbGUg
QWdlZDwva2V5d29yZD48a2V5d29yZD5NaW5pbWFsbHkgSW52YXNpdmUgU3VyZ2ljYWwgUHJvY2Vk
dXJlczwva2V5d29yZD48a2V5d29yZD5Tb3V0aCBBZnJpY2EvZXBpZGVtaW9sb2d5PC9rZXl3b3Jk
PjxrZXl3b3JkPlR1YmVyY3Vsb3NpcywgUHVsbW9uYXJ5L2V0aW9sb2d5Lyptb3J0YWxpdHk8L2tl
eXdvcmQ+PC9rZXl3b3Jkcz48ZGF0ZXM+PHllYXI+MjAxNzwveWVhcj48L2RhdGVzPjxpc2JuPjE5
MzItNjIwMyAoRWxlY3Ryb25pYykmI3hEOzE5MzItNjIwMyAoTGlua2luZyk8L2lzYm4+PGFjY2Vz
c2lvbi1udW0+MjgzMzQwMzA8L2FjY2Vzc2lvbi1udW0+PHVybHM+PHJlbGF0ZWQtdXJscz48dXJs
Pmh0dHBzOi8vd3d3Lm5jYmkubmxtLm5paC5nb3YvcHVibWVkLzI4MzM0MDMwPC91cmw+PC9yZWxh
dGVkLXVybHM+PC91cmxzPjxjdXN0b20yPlBNQzUzNjM4NjI8L2N1c3RvbTI+PGVsZWN0cm9uaWMt
cmVzb3VyY2UtbnVtPjEwLjEzNzEvam91cm5hbC5wb25lLjAxNzQwOTc8L2VsZWN0cm9uaWMtcmVz
b3VyY2UtbnVtPjwvcmVjb3JkPjwvQ2l0ZT48L0VuZE5vdGU+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PEVuZE5vdGU+PENpdGU+PEF1dGhvcj5LYXJhdDwvQXV0aG9yPjxZZWFyPjIwMTc8L1llYXI+PFJl
Y051bT40NjwvUmVjTnVtPjxEaXNwbGF5VGV4dD4oMjgpPC9EaXNwbGF5VGV4dD48cmVjb3JkPjxy
ZWMtbnVtYmVyPjQ2PC9yZWMtbnVtYmVyPjxmb3JlaWduLWtleXM+PGtleSBhcHA9IkVOIiBkYi1p
ZD0iMnZ6OXo1d2ZiZWQwdDRlenB2bzVlNXhneGV6OTBkOTAyZXN2IiB0aW1lc3RhbXA9IjE2NTk3
ODkzMzMiPjQ2PC9rZXk+PC9mb3JlaWduLWtleXM+PHJlZi10eXBlIG5hbWU9IkpvdXJuYWwgQXJ0
aWNsZSI+MTc8L3JlZi10eXBlPjxjb250cmlidXRvcnM+PGF1dGhvcnM+PGF1dGhvcj5LYXJhdCwg
QS4gUy48L2F1dGhvcj48YXV0aG9yPlRsYWxpLCBNLjwvYXV0aG9yPjxhdXRob3I+RmllbGRpbmcs
IEsuIEwuPC9hdXRob3I+PGF1dGhvcj5DaGFyYWxhbWJvdXMsIFMuPC9hdXRob3I+PGF1dGhvcj5D
aGlob3RhLCBWLiBOLjwvYXV0aG9yPjxhdXRob3I+Q2h1cmNoeWFyZCwgRy4gSi48L2F1dGhvcj48
YXV0aG9yPkhhbmlmYSwgWS48L2F1dGhvcj48YXV0aG9yPkpvaG5zb24sIFMuPC9hdXRob3I+PGF1
dGhvcj5NY0NhcnRoeSwgSy48L2F1dGhvcj48YXV0aG9yPk1hcnRpbnNvbiwgTi4gQS48L2F1dGhv
cj48YXV0aG9yPk9tYXIsIFQuPC9hdXRob3I+PGF1dGhvcj5LYWhuLCBLLjwvYXV0aG9yPjxhdXRo
b3I+Q2hhbmRyYW1vaGFuLCBELjwvYXV0aG9yPjxhdXRob3I+R3JhbnQsIEEuIEQuPC9hdXRob3I+
PC9hdXRob3JzPjwvY29udHJpYnV0b3JzPjxhdXRoLWFkZHJlc3M+RGVwYXJ0bWVudCBvZiBDbGlu
aWNhbCBSZXNlYXJjaCwgTG9uZG9uIFNjaG9vbCBvZiBIeWdpZW5lICZhbXA7IFRyb3BpY2FsIE1l
ZGljaW5lLCBMb25kb24sIFVuaXRlZCBLaW5nZG9tLiYjeEQ7VGhlIEF1cnVtIEluc3RpdHV0ZSwg
Sm9oYW5uZXNidXJnLCBTb3V0aCBBZnJpY2EuJiN4RDtEZXBhcnRtZW50IG9mIEluZmVjdGlvdXMg
RGlzZWFzZSBFcGlkZW1pb2xvZ3ksIExvbmRvbiBTY2hvb2wgb2YgSHlnaWVuZSAmYW1wOyBUcm9w
aWNhbCBNZWRpY2luZSwgTG9uZG9uLCBVbml0ZWQgS2luZ2RvbS4mI3hEO1NjaG9vbCBvZiBQdWJs
aWMgSGVhbHRoLCBGYWN1bHR5IG9mIEhlYWx0aCBTY2llbmNlcywgVW5pdmVyc2l0eSBvZiB0aGUg
V2l0d2F0ZXJzcmFuZCwgSm9oYW5uZXNidXJnLCBTb3V0aCBBZnJpY2EuJiN4RDtGb3VuZGF0aW9u
IGZvciBQcm9mZXNzaW9uYWwgRGV2ZWxvcG1lbnQsIFByZXRvcmlhLCBTb3V0aCBBZnJpY2EuJiN4
RDtEaXZpc2lvbiBvZiBQdWJsaWMgSGVhbHRoLCBTdXJ2ZWlsbGFuY2UgYW5kIFJlc3BvbnNlLCBO
YXRpb25hbCBJbnN0aXR1dGUgZm9yIENvbW11bmljYWJsZSBEaXNlYXNlIG9mIHRoZSBOYXRpb25h
bCBIZWFsdGggTGFib3JhdG9yeSBTZXJ2aWNlLCBKb2hhbm5lc2J1cmcsIFNvdXRoIEFmcmljYS4m
I3hEO1BlcmluYXRhbCBISVYgUmVzZWFyY2ggVW5pdCwgYW5kIE1lZGljYWwgUmVzZWFyY2ggQ291
bmNpbCBTb3dldG8gTWF0bG9zYW5hIENvbGxhYm9yYXRpbmcgQ2VudHJlIGZvciBISVYvQUlEUyBh
bmQgVEIsIFVuaXZlcnNpdHkgb2YgdGhlIFdpdHdhdGVyc3JhbmQsIEpvaGFubmVzYnVyZywgU291
dGggQWZyaWNhLiYjeEQ7Sm9obnMgSG9wa2lucyBVbml2ZXJzaXR5IENlbnRlciBmb3IgVEIgUmVz
ZWFyY2gsIEJhbHRpbW9yZSwgVW5pdGVkIFN0YXRlcyBvZiBBbWVyaWNhLiYjeEQ7RGVwYXJ0bWVu
dCBvZiBTY2llbmNlIGFuZCBUZWNobm9sb2d5IC8gTmF0aW9uYWwgUmVzZWFyY2ggRm91bmRhdGlv
biBDZW50cmUgb2YgRXhjZWxsZW5jZSBmb3IgQmlvbWVkaWNhbCBUQiBSZXNlYXJjaCwgVW5pdmVy
c2l0eSBvZiB0aGUgV2l0d2F0ZXJzcmFuZCwgSm9oYW5uZXNidXJnLCBTb3V0aCBBZnJpY2EuJiN4
RDtEZXBhcnRtZW50IG9mIEFuYXRvbWljYWwgUGF0aG9sb2d5LCBOYXRpb25hbCBIZWFsdGggTGFi
b3JhdG9yeSBTZXJ2aWNlIGFuZCBVbml2ZXJzaXR5IG9mIHRoZSBXaXR3YXRlcnNyYW5kLCBKb2hh
bm5lc2J1cmcsIFNvdXRoIEFmcmljYS4mI3hEO01SQy9XaXRzIFJ1cmFsIFB1YmxpYyBIZWFsdGgg
YW5kIEhlYWx0aCBUcmFuc2l0aW9ucyBSZXNlYXJjaCBVbml0IChBZ2luY291cnQpLCBTY2hvb2wg
b2YgUHVibGljIEhlYWx0aCwgRmFjdWx0eSBvZiBIZWFsdGggU2NpZW5jZXMsIFVuaXZlcnNpdHkg
b2YgdGhlIFdpdHdhdGVyc3JhbmQsIEpvaGFubmVzYnVyZywgU291dGggQWZyaWNhLiYjeEQ7SU5E
RVBUSCBOZXR3b3JrLCBBY2NyYSwgR2hhbmEuJiN4RDtFcGlkZW1pb2xvZ3kgYW5kIEdsb2JhbCBI
ZWFsdGggVW5pdCwgRGVwYXJ0bWVudCBvZiBQdWJsaWMgSGVhbHRoIGFuZCBDbGluaWNhbCBNZWRp
Y2luZSwgVW1lYSBVbml2ZXJzaXR5LCBVbWVhLCBTd2VkZW4uJiN4RDtEZXBhcnRtZW50IG9mIERp
c2Vhc2UgQ29udHJvbCwgTG9uZG9uIFNjaG9vbCBvZiBIeWdpZW5lICZhbXA7IFRyb3BpY2FsIE1l
ZGljaW5lLCBMb25kb24sIFVuaXRlZCBLaW5nZG9tLiYjeEQ7QWZyaWNhIEhlYWx0aCBSZXNlYXJj
aCBJbnN0aXR1dGUsIFNjaG9vbCBvZiBOdXJzaW5nIGFuZCBQdWJsaWMgSGVhbHRoLCBVbml2ZXJz
aXR5IG9mIEt3YVp1bHUtTmF0YWwsIER1cmJhbiwgU291dGggQWZyaWNhLjwvYXV0aC1hZGRyZXNz
Pjx0aXRsZXM+PHRpdGxlPk1lYXN1cmluZyBtb3J0YWxpdHkgZHVlIHRvIEhJVi1hc3NvY2lhdGVk
IHR1YmVyY3Vsb3NpcyBhbW9uZyBhZHVsdHMgaW4gU291dGggQWZyaWNhOiBDb21wYXJpbmcgdmVy
YmFsIGF1dG9wc3ksIG1pbmltYWxseS1pbnZhc2l2ZSBhdXRvcHN5LCBhbmQgcmVzZWFyY2ggZGF0
YTwvdGl0bGU+PHNlY29uZGFyeS10aXRsZT5QTG9TIE9uZTwvc2Vjb25kYXJ5LXRpdGxlPjwvdGl0
bGVzPjxwZXJpb2RpY2FsPjxmdWxsLXRpdGxlPlBMb1MgT25lPC9mdWxsLXRpdGxlPjwvcGVyaW9k
aWNhbD48cGFnZXM+ZTAxNzQwOTc8L3BhZ2VzPjx2b2x1bWU+MTI8L3ZvbHVtZT48bnVtYmVyPjM8
L251bWJlcj48ZWRpdGlvbj4yMDE3LzAzLzI0PC9lZGl0aW9uPjxrZXl3b3Jkcz48a2V5d29yZD5B
ZHVsdDwva2V5d29yZD48a2V5d29yZD5BdXRvcHN5L21ldGhvZHM8L2tleXdvcmQ+PGtleXdvcmQ+
Q2F1c2Ugb2YgRGVhdGg8L2tleXdvcmQ+PGtleXdvcmQ+RmVtYWxlPC9rZXl3b3JkPjxrZXl3b3Jk
PkhJViBJbmZlY3Rpb25zLypjb21wbGljYXRpb25zL21vcnRhbGl0eTwva2V5d29yZD48a2V5d29y
ZD5IdW1hbnM8L2tleXdvcmQ+PGtleXdvcmQ+TWFsZTwva2V5d29yZD48a2V5d29yZD5NaWRkbGUg
QWdlZDwva2V5d29yZD48a2V5d29yZD5NaW5pbWFsbHkgSW52YXNpdmUgU3VyZ2ljYWwgUHJvY2Vk
dXJlczwva2V5d29yZD48a2V5d29yZD5Tb3V0aCBBZnJpY2EvZXBpZGVtaW9sb2d5PC9rZXl3b3Jk
PjxrZXl3b3JkPlR1YmVyY3Vsb3NpcywgUHVsbW9uYXJ5L2V0aW9sb2d5Lyptb3J0YWxpdHk8L2tl
eXdvcmQ+PC9rZXl3b3Jkcz48ZGF0ZXM+PHllYXI+MjAxNzwveWVhcj48L2RhdGVzPjxpc2JuPjE5
MzItNjIwMyAoRWxlY3Ryb25pYykmI3hEOzE5MzItNjIwMyAoTGlua2luZyk8L2lzYm4+PGFjY2Vz
c2lvbi1udW0+MjgzMzQwMzA8L2FjY2Vzc2lvbi1udW0+PHVybHM+PHJlbGF0ZWQtdXJscz48dXJs
Pmh0dHBzOi8vd3d3Lm5jYmkubmxtLm5paC5nb3YvcHVibWVkLzI4MzM0MDMwPC91cmw+PC9yZWxh
dGVkLXVybHM+PC91cmxzPjxjdXN0b20yPlBNQzUzNjM4NjI8L2N1c3RvbTI+PGVsZWN0cm9uaWMt
cmVzb3VyY2UtbnVtPjEwLjEzNzEvam91cm5hbC5wb25lLjAxNzQwOTc8L2VsZWN0cm9uaWMtcmVz
b3VyY2UtbnVtPjwvcmVjb3JkPjwvQ2l0ZT48L0VuZE5vdGU+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(28)</w:t>
            </w:r>
            <w:r w:rsidRPr="002006A2">
              <w:rPr>
                <w:rFonts w:ascii="Times New Roman" w:hAnsi="Times New Roman" w:cs="Times New Roman"/>
              </w:rPr>
              <w:fldChar w:fldCharType="end"/>
            </w:r>
          </w:p>
        </w:tc>
        <w:tc>
          <w:tcPr>
            <w:tcW w:w="872" w:type="dxa"/>
            <w:shd w:val="clear" w:color="auto" w:fill="FFFF00"/>
          </w:tcPr>
          <w:p w14:paraId="29E622F7" w14:textId="77777777" w:rsidR="00CB7504" w:rsidRPr="002006A2" w:rsidRDefault="00CB7504" w:rsidP="002128C6">
            <w:pPr>
              <w:jc w:val="center"/>
            </w:pPr>
          </w:p>
        </w:tc>
        <w:tc>
          <w:tcPr>
            <w:tcW w:w="879" w:type="dxa"/>
            <w:shd w:val="clear" w:color="auto" w:fill="FFFF00"/>
          </w:tcPr>
          <w:p w14:paraId="7CD83398" w14:textId="77777777" w:rsidR="00CB7504" w:rsidRPr="002006A2" w:rsidRDefault="00CB7504" w:rsidP="002128C6">
            <w:pPr>
              <w:jc w:val="center"/>
            </w:pPr>
          </w:p>
        </w:tc>
        <w:tc>
          <w:tcPr>
            <w:tcW w:w="709" w:type="dxa"/>
            <w:shd w:val="clear" w:color="auto" w:fill="FFFF00"/>
          </w:tcPr>
          <w:p w14:paraId="0D405492" w14:textId="77777777" w:rsidR="00CB7504" w:rsidRPr="002006A2" w:rsidRDefault="00CB7504" w:rsidP="002128C6">
            <w:pPr>
              <w:jc w:val="center"/>
            </w:pPr>
          </w:p>
        </w:tc>
        <w:tc>
          <w:tcPr>
            <w:tcW w:w="787" w:type="dxa"/>
            <w:shd w:val="clear" w:color="auto" w:fill="70AD47" w:themeFill="accent6"/>
          </w:tcPr>
          <w:p w14:paraId="77F90C60" w14:textId="77777777" w:rsidR="00CB7504" w:rsidRPr="002006A2" w:rsidRDefault="00CB7504" w:rsidP="002128C6">
            <w:pPr>
              <w:jc w:val="center"/>
            </w:pPr>
          </w:p>
        </w:tc>
        <w:tc>
          <w:tcPr>
            <w:tcW w:w="725" w:type="dxa"/>
            <w:shd w:val="clear" w:color="auto" w:fill="70AD47" w:themeFill="accent6"/>
          </w:tcPr>
          <w:p w14:paraId="285CA694" w14:textId="77777777" w:rsidR="00CB7504" w:rsidRPr="002006A2" w:rsidRDefault="00CB7504" w:rsidP="002128C6">
            <w:pPr>
              <w:jc w:val="center"/>
            </w:pPr>
          </w:p>
        </w:tc>
        <w:tc>
          <w:tcPr>
            <w:tcW w:w="675" w:type="dxa"/>
            <w:shd w:val="clear" w:color="auto" w:fill="70AD47" w:themeFill="accent6"/>
          </w:tcPr>
          <w:p w14:paraId="056F3E3B" w14:textId="77777777" w:rsidR="00CB7504" w:rsidRPr="002006A2" w:rsidRDefault="00CB7504" w:rsidP="002128C6">
            <w:pPr>
              <w:jc w:val="center"/>
            </w:pPr>
          </w:p>
        </w:tc>
        <w:tc>
          <w:tcPr>
            <w:tcW w:w="703" w:type="dxa"/>
            <w:shd w:val="clear" w:color="auto" w:fill="70AD47" w:themeFill="accent6"/>
          </w:tcPr>
          <w:p w14:paraId="17B31555" w14:textId="77777777" w:rsidR="00CB7504" w:rsidRPr="002006A2" w:rsidRDefault="00CB7504" w:rsidP="002128C6">
            <w:pPr>
              <w:jc w:val="center"/>
            </w:pPr>
          </w:p>
        </w:tc>
        <w:tc>
          <w:tcPr>
            <w:tcW w:w="703" w:type="dxa"/>
            <w:shd w:val="clear" w:color="auto" w:fill="70AD47" w:themeFill="accent6"/>
          </w:tcPr>
          <w:p w14:paraId="4C4624B0" w14:textId="77777777" w:rsidR="00CB7504" w:rsidRPr="002006A2" w:rsidRDefault="00CB7504" w:rsidP="002128C6">
            <w:pPr>
              <w:jc w:val="center"/>
            </w:pPr>
          </w:p>
        </w:tc>
        <w:tc>
          <w:tcPr>
            <w:tcW w:w="622" w:type="dxa"/>
            <w:shd w:val="clear" w:color="auto" w:fill="70AD47" w:themeFill="accent6"/>
          </w:tcPr>
          <w:p w14:paraId="39FA405D" w14:textId="77777777" w:rsidR="00CB7504" w:rsidRPr="002006A2" w:rsidRDefault="00CB7504" w:rsidP="002128C6">
            <w:pPr>
              <w:jc w:val="center"/>
            </w:pPr>
          </w:p>
        </w:tc>
        <w:tc>
          <w:tcPr>
            <w:tcW w:w="751" w:type="dxa"/>
            <w:shd w:val="clear" w:color="auto" w:fill="70AD47" w:themeFill="accent6"/>
          </w:tcPr>
          <w:p w14:paraId="5084141D" w14:textId="77777777" w:rsidR="00CB7504" w:rsidRPr="002006A2" w:rsidRDefault="00CB7504" w:rsidP="002128C6">
            <w:pPr>
              <w:jc w:val="center"/>
            </w:pPr>
          </w:p>
        </w:tc>
      </w:tr>
      <w:tr w:rsidR="00CB7504" w:rsidRPr="002006A2" w14:paraId="77BE594F" w14:textId="77777777" w:rsidTr="002128C6">
        <w:trPr>
          <w:trHeight w:val="591"/>
          <w:jc w:val="center"/>
        </w:trPr>
        <w:tc>
          <w:tcPr>
            <w:tcW w:w="1930" w:type="dxa"/>
          </w:tcPr>
          <w:p w14:paraId="257D2432" w14:textId="31B1D98B"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Khademi</w:t>
            </w:r>
            <w:proofErr w:type="spellEnd"/>
            <w:r w:rsidRPr="002006A2">
              <w:rPr>
                <w:rFonts w:ascii="Times New Roman" w:hAnsi="Times New Roman" w:cs="Times New Roman"/>
              </w:rPr>
              <w:t xml:space="preserve"> et al, 2010 </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&lt;EndNote&gt;&lt;Cite&gt;&lt;Author&gt;Khademi&lt;/Author&gt;&lt;Year&gt;2010&lt;/Year&gt;&lt;RecNum&gt;33&lt;/RecNum&gt;&lt;DisplayText&gt;(29)&lt;/DisplayText&gt;&lt;record&gt;&lt;rec-number&gt;33&lt;/rec-number&gt;&lt;foreign-keys&gt;&lt;key app="EN" db-id="2vz9z5wfbed0t4ezpvo5e5xgxez90d902esv" timestamp="1659789333"&gt;33&lt;/key&gt;&lt;/foreign-keys&gt;&lt;ref-type name="Journal Article"&gt;17&lt;/ref-type&gt;&lt;contributors&gt;&lt;authors&gt;&lt;author&gt;Khademi, H.&lt;/author&gt;&lt;author&gt;Etemadi, A.&lt;/author&gt;&lt;author&gt;Kamangar, F.&lt;/author&gt;&lt;author&gt;Nouraie, M.&lt;/author&gt;&lt;author&gt;Shakeri, R.&lt;/author&gt;&lt;author&gt;Abaie, B.&lt;/author&gt;&lt;author&gt;Pourshams, A.&lt;/author&gt;&lt;author&gt;Bagheri, M.&lt;/author&gt;&lt;author&gt;Hooshyar, A.&lt;/author&gt;&lt;author&gt;Islami, F.&lt;/author&gt;&lt;author&gt;Abnet, C. C.&lt;/author&gt;&lt;author&gt;Pharoah, P.&lt;/author&gt;&lt;author&gt;Brennan, P.&lt;/author&gt;&lt;author&gt;Boffetta, P.&lt;/author&gt;&lt;author&gt;Dawsey, S. M.&lt;/author&gt;&lt;author&gt;Malekzadeh, R.&lt;/author&gt;&lt;/authors&gt;&lt;/contributors&gt;&lt;auth-address&gt;Digestive Disease Research Center, Shariati Hospital, Tehran University of Medical Sciences Tehran, Iran.&lt;/auth-address&gt;&lt;titles&gt;&lt;title&gt;Verbal autopsy: reliability and validity estimates for causes of death in the Golestan Cohort Study in Iran&lt;/title&gt;&lt;secondary-title&gt;PLoS One&lt;/secondary-title&gt;&lt;/titles&gt;&lt;periodical&gt;&lt;full-title&gt;PLoS One&lt;/full-title&gt;&lt;/periodical&gt;&lt;pages&gt;e11183&lt;/pages&gt;&lt;volume&gt;5&lt;/volume&gt;&lt;number&gt;6&lt;/number&gt;&lt;edition&gt;2010/06/23&lt;/edition&gt;&lt;keywords&gt;&lt;keyword&gt;Aged&lt;/keyword&gt;&lt;keyword&gt;Autopsy/*methods&lt;/keyword&gt;&lt;keyword&gt;*Cause of Death&lt;/keyword&gt;&lt;keyword&gt;Cohort Studies&lt;/keyword&gt;&lt;keyword&gt;Female&lt;/keyword&gt;&lt;keyword&gt;Humans&lt;/keyword&gt;&lt;keyword&gt;Iran/epidemiology&lt;/keyword&gt;&lt;keyword&gt;Male&lt;/keyword&gt;&lt;keyword&gt;Middle Aged&lt;/keyword&gt;&lt;keyword&gt;Reproducibility of Results&lt;/keyword&gt;&lt;keyword&gt;Surveys and Questionnaires&lt;/keyword&gt;&lt;/keywords&gt;&lt;dates&gt;&lt;year&gt;2010&lt;/year&gt;&lt;pub-dates&gt;&lt;date&gt;Jun 17&lt;/date&gt;&lt;/pub-dates&gt;&lt;/dates&gt;&lt;isbn&gt;1932-6203 (Electronic)&amp;#xD;1932-6203 (Linking)&lt;/isbn&gt;&lt;accession-num&gt;20567597&lt;/accession-num&gt;&lt;urls&gt;&lt;related-urls&gt;&lt;url&gt;https://www.ncbi.nlm.nih.gov/pubmed/20567597&lt;/url&gt;&lt;/related-urls&gt;&lt;/urls&gt;&lt;custom2&gt;PMC2887437&lt;/custom2&gt;&lt;electronic-resource-num&gt;10.1371/journal.pone.0011183&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(29)</w:t>
            </w:r>
            <w:r w:rsidRPr="002006A2">
              <w:rPr>
                <w:rFonts w:ascii="Times New Roman" w:hAnsi="Times New Roman" w:cs="Times New Roman"/>
              </w:rPr>
              <w:fldChar w:fldCharType="end"/>
            </w:r>
          </w:p>
        </w:tc>
        <w:tc>
          <w:tcPr>
            <w:tcW w:w="872" w:type="dxa"/>
            <w:shd w:val="clear" w:color="auto" w:fill="FFFF00"/>
          </w:tcPr>
          <w:p w14:paraId="4CE24830" w14:textId="77777777" w:rsidR="00CB7504" w:rsidRPr="002006A2" w:rsidRDefault="00CB7504" w:rsidP="002128C6">
            <w:pPr>
              <w:jc w:val="center"/>
            </w:pPr>
          </w:p>
        </w:tc>
        <w:tc>
          <w:tcPr>
            <w:tcW w:w="879" w:type="dxa"/>
            <w:shd w:val="clear" w:color="auto" w:fill="70AD47" w:themeFill="accent6"/>
          </w:tcPr>
          <w:p w14:paraId="1FF831DB" w14:textId="77777777" w:rsidR="00CB7504" w:rsidRPr="002006A2" w:rsidRDefault="00CB7504" w:rsidP="002128C6">
            <w:pPr>
              <w:jc w:val="center"/>
            </w:pPr>
          </w:p>
        </w:tc>
        <w:tc>
          <w:tcPr>
            <w:tcW w:w="709" w:type="dxa"/>
            <w:shd w:val="clear" w:color="auto" w:fill="70AD47" w:themeFill="accent6"/>
          </w:tcPr>
          <w:p w14:paraId="0F9D5EED" w14:textId="77777777" w:rsidR="00CB7504" w:rsidRPr="002006A2" w:rsidRDefault="00CB7504" w:rsidP="002128C6">
            <w:pPr>
              <w:jc w:val="center"/>
            </w:pPr>
          </w:p>
        </w:tc>
        <w:tc>
          <w:tcPr>
            <w:tcW w:w="787" w:type="dxa"/>
            <w:shd w:val="clear" w:color="auto" w:fill="70AD47" w:themeFill="accent6"/>
          </w:tcPr>
          <w:p w14:paraId="234F5EB3" w14:textId="77777777" w:rsidR="00CB7504" w:rsidRPr="002006A2" w:rsidRDefault="00CB7504" w:rsidP="002128C6">
            <w:pPr>
              <w:jc w:val="center"/>
            </w:pPr>
          </w:p>
        </w:tc>
        <w:tc>
          <w:tcPr>
            <w:tcW w:w="725" w:type="dxa"/>
            <w:shd w:val="clear" w:color="auto" w:fill="70AD47" w:themeFill="accent6"/>
          </w:tcPr>
          <w:p w14:paraId="36F0C023" w14:textId="77777777" w:rsidR="00CB7504" w:rsidRPr="002006A2" w:rsidRDefault="00CB7504" w:rsidP="002128C6">
            <w:pPr>
              <w:jc w:val="center"/>
            </w:pPr>
          </w:p>
        </w:tc>
        <w:tc>
          <w:tcPr>
            <w:tcW w:w="675" w:type="dxa"/>
            <w:shd w:val="clear" w:color="auto" w:fill="70AD47" w:themeFill="accent6"/>
          </w:tcPr>
          <w:p w14:paraId="4D07C0A7" w14:textId="77777777" w:rsidR="00CB7504" w:rsidRPr="002006A2" w:rsidRDefault="00CB7504" w:rsidP="002128C6">
            <w:pPr>
              <w:jc w:val="center"/>
            </w:pPr>
          </w:p>
        </w:tc>
        <w:tc>
          <w:tcPr>
            <w:tcW w:w="703" w:type="dxa"/>
            <w:shd w:val="clear" w:color="auto" w:fill="70AD47" w:themeFill="accent6"/>
          </w:tcPr>
          <w:p w14:paraId="3D769A83" w14:textId="77777777" w:rsidR="00CB7504" w:rsidRPr="002006A2" w:rsidRDefault="00CB7504" w:rsidP="002128C6">
            <w:pPr>
              <w:jc w:val="center"/>
            </w:pPr>
          </w:p>
        </w:tc>
        <w:tc>
          <w:tcPr>
            <w:tcW w:w="703" w:type="dxa"/>
            <w:shd w:val="clear" w:color="auto" w:fill="70AD47" w:themeFill="accent6"/>
          </w:tcPr>
          <w:p w14:paraId="0A127740" w14:textId="77777777" w:rsidR="00CB7504" w:rsidRPr="002006A2" w:rsidRDefault="00CB7504" w:rsidP="002128C6">
            <w:pPr>
              <w:jc w:val="center"/>
            </w:pPr>
          </w:p>
        </w:tc>
        <w:tc>
          <w:tcPr>
            <w:tcW w:w="622" w:type="dxa"/>
            <w:shd w:val="clear" w:color="auto" w:fill="70AD47" w:themeFill="accent6"/>
          </w:tcPr>
          <w:p w14:paraId="017575B2" w14:textId="77777777" w:rsidR="00CB7504" w:rsidRPr="002006A2" w:rsidRDefault="00CB7504" w:rsidP="002128C6">
            <w:pPr>
              <w:jc w:val="center"/>
            </w:pPr>
          </w:p>
        </w:tc>
        <w:tc>
          <w:tcPr>
            <w:tcW w:w="751" w:type="dxa"/>
            <w:shd w:val="clear" w:color="auto" w:fill="70AD47" w:themeFill="accent6"/>
          </w:tcPr>
          <w:p w14:paraId="1230DDEC" w14:textId="77777777" w:rsidR="00CB7504" w:rsidRPr="002006A2" w:rsidRDefault="00CB7504" w:rsidP="002128C6">
            <w:pPr>
              <w:jc w:val="center"/>
            </w:pPr>
          </w:p>
        </w:tc>
      </w:tr>
      <w:tr w:rsidR="00CB7504" w:rsidRPr="002006A2" w14:paraId="650916AB" w14:textId="77777777" w:rsidTr="002128C6">
        <w:trPr>
          <w:trHeight w:val="591"/>
          <w:jc w:val="center"/>
        </w:trPr>
        <w:tc>
          <w:tcPr>
            <w:tcW w:w="1930" w:type="dxa"/>
          </w:tcPr>
          <w:p w14:paraId="5C752857" w14:textId="62D5C4F7"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Lomia</w:t>
            </w:r>
            <w:proofErr w:type="spellEnd"/>
            <w:r w:rsidRPr="002006A2">
              <w:rPr>
                <w:rFonts w:ascii="Times New Roman" w:hAnsi="Times New Roman" w:cs="Times New Roman"/>
              </w:rPr>
              <w:t xml:space="preserve"> et al, 2014</w:t>
            </w:r>
            <w:r w:rsidRPr="002006A2">
              <w:rPr>
                <w:rFonts w:ascii="Times New Roman" w:hAnsi="Times New Roman" w:cs="Times New Roman"/>
              </w:rPr>
              <w:fldChar w:fldCharType="begin">
                <w:fldData xml:space="preserve">PEVuZE5vdGU+PENpdGU+PEF1dGhvcj5Mb21pYTwvQXV0aG9yPjxZZWFyPjIwMTg8L1llYXI+PFJl
Y051bT41ODwvUmVjTnVtPjxEaXNwbGF5VGV4dD4oMzApPC9EaXNwbGF5VGV4dD48cmVjb3JkPjxy
ZWMtbnVtYmVyPjU4PC9yZWMtbnVtYmVyPjxmb3JlaWduLWtleXM+PGtleSBhcHA9IkVOIiBkYi1p
ZD0iMnZ6OXo1d2ZiZWQwdDRlenB2bzVlNXhneGV6OTBkOTAyZXN2IiB0aW1lc3RhbXA9IjE2NTk3
ODkzMzMiPjU4PC9rZXk+PC9mb3JlaWduLWtleXM+PHJlZi10eXBlIG5hbWU9IkpvdXJuYWwgQXJ0
aWNsZSI+MTc8L3JlZi10eXBlPjxjb250cmlidXRvcnM+PGF1dGhvcnM+PGF1dGhvcj5Mb21pYSwg
Ti48L2F1dGhvcj48YXV0aG9yPkJlcmR6dWxpLCBOLjwvYXV0aG9yPjxhdXRob3I+U3R1cnVhLCBM
LjwvYXV0aG9yPjxhdXRob3I+S2VyZXNlbGlkemUsIE0uPC9hdXRob3I+PGF1dGhvcj5Ub3B1cmlk
emUsIE0uPC9hdXRob3I+PGF1dGhvcj5QZXN0dmVuaWR6ZSwgRS48L2F1dGhvcj48YXV0aG9yPlN0
cmF5LVBlZGVyc2VuLCBCLjwvYXV0aG9yPjwvYXV0aG9ycz48L2NvbnRyaWJ1dG9ycz48YXV0aC1h
ZGRyZXNzPkluc3RpdHV0ZSBvZiBDbGluaWNhbCBNZWRpY2luZSwgRmFjdWx0eSBvZiBNZWRpY2lu
ZSwgVW5pdmVyc2l0eSBvZiBPc2xvLCBPc2xvLCBOb3J3YXksIG5pbm9sb21pYUB5YWhvby5jb20u
JiN4RDtEZXBhcnRtZW50IG9mIE5vbi1Db21tdW5pY2FibGUgRGlzZWFzZXMsIE5hdGlvbmFsIENl
bnRlciBmb3IgRGlzZWFzZSBDb250cm9sIGFuZCBQdWJsaWMgSGVhbHRoLCBUYmlsaXNpLCBHZW9y
Z2lhLiYjeEQ7RGVwYXJ0bWVudCBvZiBNZWRpY2FsIFN0YXRpc3RpY3MsIE5hdGlvbmFsIENlbnRl
ciBmb3IgRGlzZWFzZSBDb250cm9sIGFuZCBQdWJsaWMgSGVhbHRoLCBUYmlsaXNpLCBHZW9yZ2lh
LiYjeEQ7SGVhbHRoIFByb21vdGlvbiBEaXZpc2lvbiwgRGVwYXJ0bWVudCBvZiBOb24tQ29tbXVu
aWNhYmxlIERpc2Vhc2VzLCBOYXRpb25hbCBDZW50ZXIgZm9yIERpc2Vhc2UgQ29udHJvbCBhbmQg
UHVibGljIEhlYWx0aCwgVGJpbGlzaSwgR2VvcmdpYS4mI3hEO0RlcGFydG1lbnQgb2YgT2JzdGV0
cmljcyBhbmQgR3luZWNvbG9neSwgUmlrc2hvc3BpdGFsZXQsIE9zbG8gVW5pdmVyc2l0eSBIb3Nw
aXRhbCwgT3NsbywgTm9yd2F5LjwvYXV0aC1hZGRyZXNzPjx0aXRsZXM+PHRpdGxlPkxlYWRpbmcg
Y2F1c2VzIG9mIGRlYXRoIG9mIHdvbWVuIG9mIHJlcHJvZHVjdGl2ZSBhZ2UgaW4gdGhlIFJlcHVi
bGljIG9mIEdlb3JnaWE6IGZpbmRpbmdzIGZyb20gdGhlIE5hdGlvbmFsIFJlcHJvZHVjdGl2ZSBB
Z2UgTW9ydGFsaXR5IFN1cnZleSAoMjAxNCk8L3RpdGxlPjxzZWNvbmRhcnktdGl0bGU+SW50IEog
V29tZW5zIEhlYWx0aDwvc2Vjb25kYXJ5LXRpdGxlPjwvdGl0bGVzPjxwZXJpb2RpY2FsPjxmdWxs
LXRpdGxlPkludCBKIFdvbWVucyBIZWFsdGg8L2Z1bGwtdGl0bGU+PC9wZXJpb2RpY2FsPjxwYWdl
cz40MzctNDUyPC9wYWdlcz48dm9sdW1lPjEwPC92b2x1bWU+PGVkaXRpb24+MjAxOC8wOC8yODwv
ZWRpdGlvbj48a2V5d29yZHM+PGtleXdvcmQ+Y2FuY2VyPC9rZXl3b3JkPjxrZXl3b3JkPmluanVy
aWVzPC9rZXl3b3JkPjxrZXl3b3JkPm1vcnRhbGl0eTwva2V5d29yZD48a2V5d29yZD5ub25jb21t
dW5pY2FibGUgZGlzZWFzZXM8L2tleXdvcmQ+PGtleXdvcmQ+dmVyYmFsIGF1dG9wc3k8L2tleXdv
cmQ+PGtleXdvcmQ+d29tZW4mYXBvcztzIGhlYWx0aDwva2V5d29yZD48L2tleXdvcmRzPjxkYXRl
cz48eWVhcj4yMDE4PC95ZWFyPjwvZGF0ZXM+PGlzYm4+MTE3OS0xNDExIChQcmludCkmI3hEOzEx
NzktMTQxMSAoTGlua2luZyk8L2lzYm4+PGFjY2Vzc2lvbi1udW0+MzAxNDczODE8L2FjY2Vzc2lv
bi1udW0+PHVybHM+PHJlbGF0ZWQtdXJscz48dXJsPmh0dHBzOi8vd3d3Lm5jYmkubmxtLm5paC5n
b3YvcHVibWVkLzMwMTQ3MzgxPC91cmw+PC9yZWxhdGVkLXVybHM+PC91cmxzPjxjdXN0b20yPlBN
QzYxMDEwMDc8L2N1c3RvbTI+PGVsZWN0cm9uaWMtcmVzb3VyY2UtbnVtPjEwLjIxNDcvSUpXSC5T
MTY0MDUzPC9lbGVjdHJvbmljLXJlc291cmNlLW51bT48L3JlY29yZD48L0NpdGU+PC9FbmROb3Rl
Pn==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PEVuZE5vdGU+PENpdGU+PEF1dGhvcj5Mb21pYTwvQXV0aG9yPjxZZWFyPjIwMTg8L1llYXI+PFJl
Y051bT41ODwvUmVjTnVtPjxEaXNwbGF5VGV4dD4oMzApPC9EaXNwbGF5VGV4dD48cmVjb3JkPjxy
ZWMtbnVtYmVyPjU4PC9yZWMtbnVtYmVyPjxmb3JlaWduLWtleXM+PGtleSBhcHA9IkVOIiBkYi1p
ZD0iMnZ6OXo1d2ZiZWQwdDRlenB2bzVlNXhneGV6OTBkOTAyZXN2IiB0aW1lc3RhbXA9IjE2NTk3
ODkzMzMiPjU4PC9rZXk+PC9mb3JlaWduLWtleXM+PHJlZi10eXBlIG5hbWU9IkpvdXJuYWwgQXJ0
aWNsZSI+MTc8L3JlZi10eXBlPjxjb250cmlidXRvcnM+PGF1dGhvcnM+PGF1dGhvcj5Mb21pYSwg
Ti48L2F1dGhvcj48YXV0aG9yPkJlcmR6dWxpLCBOLjwvYXV0aG9yPjxhdXRob3I+U3R1cnVhLCBM
LjwvYXV0aG9yPjxhdXRob3I+S2VyZXNlbGlkemUsIE0uPC9hdXRob3I+PGF1dGhvcj5Ub3B1cmlk
emUsIE0uPC9hdXRob3I+PGF1dGhvcj5QZXN0dmVuaWR6ZSwgRS48L2F1dGhvcj48YXV0aG9yPlN0
cmF5LVBlZGVyc2VuLCBCLjwvYXV0aG9yPjwvYXV0aG9ycz48L2NvbnRyaWJ1dG9ycz48YXV0aC1h
ZGRyZXNzPkluc3RpdHV0ZSBvZiBDbGluaWNhbCBNZWRpY2luZSwgRmFjdWx0eSBvZiBNZWRpY2lu
ZSwgVW5pdmVyc2l0eSBvZiBPc2xvLCBPc2xvLCBOb3J3YXksIG5pbm9sb21pYUB5YWhvby5jb20u
JiN4RDtEZXBhcnRtZW50IG9mIE5vbi1Db21tdW5pY2FibGUgRGlzZWFzZXMsIE5hdGlvbmFsIENl
bnRlciBmb3IgRGlzZWFzZSBDb250cm9sIGFuZCBQdWJsaWMgSGVhbHRoLCBUYmlsaXNpLCBHZW9y
Z2lhLiYjeEQ7RGVwYXJ0bWVudCBvZiBNZWRpY2FsIFN0YXRpc3RpY3MsIE5hdGlvbmFsIENlbnRl
ciBmb3IgRGlzZWFzZSBDb250cm9sIGFuZCBQdWJsaWMgSGVhbHRoLCBUYmlsaXNpLCBHZW9yZ2lh
LiYjeEQ7SGVhbHRoIFByb21vdGlvbiBEaXZpc2lvbiwgRGVwYXJ0bWVudCBvZiBOb24tQ29tbXVu
aWNhYmxlIERpc2Vhc2VzLCBOYXRpb25hbCBDZW50ZXIgZm9yIERpc2Vhc2UgQ29udHJvbCBhbmQg
UHVibGljIEhlYWx0aCwgVGJpbGlzaSwgR2VvcmdpYS4mI3hEO0RlcGFydG1lbnQgb2YgT2JzdGV0
cmljcyBhbmQgR3luZWNvbG9neSwgUmlrc2hvc3BpdGFsZXQsIE9zbG8gVW5pdmVyc2l0eSBIb3Nw
aXRhbCwgT3NsbywgTm9yd2F5LjwvYXV0aC1hZGRyZXNzPjx0aXRsZXM+PHRpdGxlPkxlYWRpbmcg
Y2F1c2VzIG9mIGRlYXRoIG9mIHdvbWVuIG9mIHJlcHJvZHVjdGl2ZSBhZ2UgaW4gdGhlIFJlcHVi
bGljIG9mIEdlb3JnaWE6IGZpbmRpbmdzIGZyb20gdGhlIE5hdGlvbmFsIFJlcHJvZHVjdGl2ZSBB
Z2UgTW9ydGFsaXR5IFN1cnZleSAoMjAxNCk8L3RpdGxlPjxzZWNvbmRhcnktdGl0bGU+SW50IEog
V29tZW5zIEhlYWx0aDwvc2Vjb25kYXJ5LXRpdGxlPjwvdGl0bGVzPjxwZXJpb2RpY2FsPjxmdWxs
LXRpdGxlPkludCBKIFdvbWVucyBIZWFsdGg8L2Z1bGwtdGl0bGU+PC9wZXJpb2RpY2FsPjxwYWdl
cz40MzctNDUyPC9wYWdlcz48dm9sdW1lPjEwPC92b2x1bWU+PGVkaXRpb24+MjAxOC8wOC8yODwv
ZWRpdGlvbj48a2V5d29yZHM+PGtleXdvcmQ+Y2FuY2VyPC9rZXl3b3JkPjxrZXl3b3JkPmluanVy
aWVzPC9rZXl3b3JkPjxrZXl3b3JkPm1vcnRhbGl0eTwva2V5d29yZD48a2V5d29yZD5ub25jb21t
dW5pY2FibGUgZGlzZWFzZXM8L2tleXdvcmQ+PGtleXdvcmQ+dmVyYmFsIGF1dG9wc3k8L2tleXdv
cmQ+PGtleXdvcmQ+d29tZW4mYXBvcztzIGhlYWx0aDwva2V5d29yZD48L2tleXdvcmRzPjxkYXRl
cz48eWVhcj4yMDE4PC95ZWFyPjwvZGF0ZXM+PGlzYm4+MTE3OS0xNDExIChQcmludCkmI3hEOzEx
NzktMTQxMSAoTGlua2luZyk8L2lzYm4+PGFjY2Vzc2lvbi1udW0+MzAxNDczODE8L2FjY2Vzc2lv
bi1udW0+PHVybHM+PHJlbGF0ZWQtdXJscz48dXJsPmh0dHBzOi8vd3d3Lm5jYmkubmxtLm5paC5n
b3YvcHVibWVkLzMwMTQ3MzgxPC91cmw+PC9yZWxhdGVkLXVybHM+PC91cmxzPjxjdXN0b20yPlBN
QzYxMDEwMDc8L2N1c3RvbTI+PGVsZWN0cm9uaWMtcmVzb3VyY2UtbnVtPjEwLjIxNDcvSUpXSC5T
MTY0MDUzPC9lbGVjdHJvbmljLXJlc291cmNlLW51bT48L3JlY29yZD48L0NpdGU+PC9FbmROb3Rl
Pn==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(30)</w:t>
            </w:r>
            <w:r w:rsidRPr="002006A2">
              <w:rPr>
                <w:rFonts w:ascii="Times New Roman" w:hAnsi="Times New Roman" w:cs="Times New Roman"/>
              </w:rPr>
              <w:fldChar w:fldCharType="end"/>
            </w:r>
          </w:p>
        </w:tc>
        <w:tc>
          <w:tcPr>
            <w:tcW w:w="872" w:type="dxa"/>
            <w:shd w:val="clear" w:color="auto" w:fill="70AD47" w:themeFill="accent6"/>
          </w:tcPr>
          <w:p w14:paraId="159984C6" w14:textId="77777777" w:rsidR="00CB7504" w:rsidRPr="002006A2" w:rsidRDefault="00CB7504" w:rsidP="002128C6">
            <w:pPr>
              <w:jc w:val="center"/>
            </w:pPr>
          </w:p>
        </w:tc>
        <w:tc>
          <w:tcPr>
            <w:tcW w:w="879" w:type="dxa"/>
            <w:shd w:val="clear" w:color="auto" w:fill="70AD47" w:themeFill="accent6"/>
          </w:tcPr>
          <w:p w14:paraId="3D875A60" w14:textId="77777777" w:rsidR="00CB7504" w:rsidRPr="002006A2" w:rsidRDefault="00CB7504" w:rsidP="002128C6">
            <w:pPr>
              <w:jc w:val="center"/>
            </w:pPr>
          </w:p>
        </w:tc>
        <w:tc>
          <w:tcPr>
            <w:tcW w:w="709" w:type="dxa"/>
            <w:shd w:val="clear" w:color="auto" w:fill="70AD47" w:themeFill="accent6"/>
          </w:tcPr>
          <w:p w14:paraId="0CA2E26E" w14:textId="77777777" w:rsidR="00CB7504" w:rsidRPr="002006A2" w:rsidRDefault="00CB7504" w:rsidP="002128C6">
            <w:pPr>
              <w:jc w:val="center"/>
            </w:pPr>
          </w:p>
        </w:tc>
        <w:tc>
          <w:tcPr>
            <w:tcW w:w="787" w:type="dxa"/>
            <w:shd w:val="clear" w:color="auto" w:fill="70AD47" w:themeFill="accent6"/>
          </w:tcPr>
          <w:p w14:paraId="5FD5495C" w14:textId="77777777" w:rsidR="00CB7504" w:rsidRPr="002006A2" w:rsidRDefault="00CB7504" w:rsidP="002128C6">
            <w:pPr>
              <w:jc w:val="center"/>
            </w:pPr>
          </w:p>
        </w:tc>
        <w:tc>
          <w:tcPr>
            <w:tcW w:w="725" w:type="dxa"/>
            <w:shd w:val="clear" w:color="auto" w:fill="70AD47" w:themeFill="accent6"/>
          </w:tcPr>
          <w:p w14:paraId="146C3F7E" w14:textId="77777777" w:rsidR="00CB7504" w:rsidRPr="002006A2" w:rsidRDefault="00CB7504" w:rsidP="002128C6">
            <w:pPr>
              <w:jc w:val="center"/>
            </w:pPr>
          </w:p>
        </w:tc>
        <w:tc>
          <w:tcPr>
            <w:tcW w:w="675" w:type="dxa"/>
            <w:shd w:val="clear" w:color="auto" w:fill="70AD47" w:themeFill="accent6"/>
          </w:tcPr>
          <w:p w14:paraId="17CC7BEC" w14:textId="77777777" w:rsidR="00CB7504" w:rsidRPr="002006A2" w:rsidRDefault="00CB7504" w:rsidP="002128C6">
            <w:pPr>
              <w:jc w:val="center"/>
            </w:pPr>
          </w:p>
        </w:tc>
        <w:tc>
          <w:tcPr>
            <w:tcW w:w="703" w:type="dxa"/>
            <w:shd w:val="clear" w:color="auto" w:fill="FFFF00"/>
          </w:tcPr>
          <w:p w14:paraId="1ABADA96" w14:textId="77777777" w:rsidR="00CB7504" w:rsidRPr="002006A2" w:rsidRDefault="00CB7504" w:rsidP="002128C6">
            <w:pPr>
              <w:jc w:val="center"/>
              <w:rPr>
                <w:highlight w:val="yellow"/>
              </w:rPr>
            </w:pPr>
          </w:p>
        </w:tc>
        <w:tc>
          <w:tcPr>
            <w:tcW w:w="703" w:type="dxa"/>
            <w:shd w:val="clear" w:color="auto" w:fill="FFFF00"/>
          </w:tcPr>
          <w:p w14:paraId="0D607BC5" w14:textId="77777777" w:rsidR="00CB7504" w:rsidRPr="002006A2" w:rsidRDefault="00CB7504" w:rsidP="002128C6">
            <w:pPr>
              <w:jc w:val="center"/>
              <w:rPr>
                <w:highlight w:val="yellow"/>
              </w:rPr>
            </w:pPr>
          </w:p>
        </w:tc>
        <w:tc>
          <w:tcPr>
            <w:tcW w:w="622" w:type="dxa"/>
            <w:shd w:val="clear" w:color="auto" w:fill="70AD47" w:themeFill="accent6"/>
          </w:tcPr>
          <w:p w14:paraId="4978EEC9" w14:textId="77777777" w:rsidR="00CB7504" w:rsidRPr="002006A2" w:rsidRDefault="00CB7504" w:rsidP="002128C6">
            <w:pPr>
              <w:jc w:val="center"/>
            </w:pPr>
          </w:p>
        </w:tc>
        <w:tc>
          <w:tcPr>
            <w:tcW w:w="751" w:type="dxa"/>
            <w:shd w:val="clear" w:color="auto" w:fill="70AD47" w:themeFill="accent6"/>
          </w:tcPr>
          <w:p w14:paraId="3F6D7407" w14:textId="77777777" w:rsidR="00CB7504" w:rsidRPr="002006A2" w:rsidRDefault="00CB7504" w:rsidP="002128C6">
            <w:pPr>
              <w:jc w:val="center"/>
            </w:pPr>
          </w:p>
        </w:tc>
      </w:tr>
      <w:tr w:rsidR="00CB7504" w:rsidRPr="002006A2" w14:paraId="78C5807F" w14:textId="77777777" w:rsidTr="002128C6">
        <w:trPr>
          <w:trHeight w:val="591"/>
          <w:jc w:val="center"/>
        </w:trPr>
        <w:tc>
          <w:tcPr>
            <w:tcW w:w="1930" w:type="dxa"/>
          </w:tcPr>
          <w:p w14:paraId="28B78E11" w14:textId="59940E5B"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Lopman</w:t>
            </w:r>
            <w:proofErr w:type="spellEnd"/>
            <w:r w:rsidRPr="002006A2">
              <w:rPr>
                <w:rFonts w:ascii="Times New Roman" w:hAnsi="Times New Roman" w:cs="Times New Roman"/>
              </w:rPr>
              <w:t xml:space="preserve"> et al, 2010</w:t>
            </w:r>
            <w:r w:rsidRPr="002006A2">
              <w:rPr>
                <w:rFonts w:ascii="Times New Roman" w:hAnsi="Times New Roman" w:cs="Times New Roman"/>
              </w:rPr>
              <w:fldChar w:fldCharType="begin">
                <w:fldData xml:space="preserve">PEVuZE5vdGU+PENpdGU+PEF1dGhvcj5Mb3BtYW48L0F1dGhvcj48WWVhcj4yMDEwPC9ZZWFyPjxS
ZWNOdW0+MzA8L1JlY051bT48RGlzcGxheVRleHQ+KDMxKTwvRGlzcGxheVRleHQ+PHJlY29yZD48
cmVjLW51bWJlcj4zMDwvcmVjLW51bWJlcj48Zm9yZWlnbi1rZXlzPjxrZXkgYXBwPSJFTiIgZGIt
aWQ9IjJ2ejl6NXdmYmVkMHQ0ZXpwdm81ZTV4Z3hlejkwZDkwMmVzdiIgdGltZXN0YW1wPSIxNjU5
Nzg5MzMzIj4zMDwva2V5PjwvZm9yZWlnbi1rZXlzPjxyZWYtdHlwZSBuYW1lPSJKb3VybmFsIEFy
dGljbGUiPjE3PC9yZWYtdHlwZT48Y29udHJpYnV0b3JzPjxhdXRob3JzPjxhdXRob3I+TG9wbWFu
LCBCLjwvYXV0aG9yPjxhdXRob3I+Q29vaywgQS48L2F1dGhvcj48YXV0aG9yPlNtaXRoLCBKLjwv
YXV0aG9yPjxhdXRob3I+Q2hhd2lyYSwgRy48L2F1dGhvcj48YXV0aG9yPlVyYXNzYSwgTS48L2F1
dGhvcj48YXV0aG9yPkt1bW9nb2xhLCBZLjwvYXV0aG9yPjxhdXRob3I+SXNpbmdvLCBSLjwvYXV0
aG9yPjxhdXRob3I+SWhla3dlYXp1LCBDLjwvYXV0aG9yPjxhdXRob3I+UnV3ZW5kZSwgSi48L2F1
dGhvcj48YXV0aG9yPk5kZWdlLCBNLjwvYXV0aG9yPjxhdXRob3I+R3JlZ3NvbiwgUy48L2F1dGhv
cj48YXV0aG9yPlphYmEsIEIuPC9hdXRob3I+PGF1dGhvcj5Cb2VybWEsIFQuPC9hdXRob3I+PC9h
dXRob3JzPjwvY29udHJpYnV0b3JzPjxhdXRoLWFkZHJlc3M+SW1wZXJpYWwgQ29sbGVnZSwgTG9u
ZG9uLCBVSy4gYmxvcG1hbkBnbWFpbC5jb208L2F1dGgtYWRkcmVzcz48dGl0bGVzPjx0aXRsZT5W
ZXJiYWwgYXV0b3BzeSBjYW4gY29uc2lzdGVudGx5IG1lYXN1cmUgQUlEUyBtb3J0YWxpdHk6IGEg
dmFsaWRhdGlvbiBzdHVkeSBpbiBUYW56YW5pYSBhbmQgWmltYmFid2U8L3RpdGxlPjxzZWNvbmRh
cnktdGl0bGU+SiBFcGlkZW1pb2wgQ29tbXVuaXR5IEhlYWx0aDwvc2Vjb25kYXJ5LXRpdGxlPjwv
dGl0bGVzPjxwZXJpb2RpY2FsPjxmdWxsLXRpdGxlPkogRXBpZGVtaW9sIENvbW11bml0eSBIZWFs
dGg8L2Z1bGwtdGl0bGU+PC9wZXJpb2RpY2FsPjxwYWdlcz4zMzAtNDwvcGFnZXM+PHZvbHVtZT42
NDwvdm9sdW1lPjxudW1iZXI+NDwvbnVtYmVyPjxlZGl0aW9uPjIwMDkvMTAvMjc8L2VkaXRpb24+
PGtleXdvcmRzPjxrZXl3b3JkPkFjcXVpcmVkIEltbXVub2RlZmljaWVuY3kgU3luZHJvbWUvKm1v
cnRhbGl0eTwva2V5d29yZD48a2V5d29yZD5BZG9sZXNjZW50PC9rZXl3b3JkPjxrZXl3b3JkPkFk
dWx0PC9rZXl3b3JkPjxrZXl3b3JkPkFnZSBEaXN0cmlidXRpb248L2tleXdvcmQ+PGtleXdvcmQ+
KkFsZ29yaXRobXM8L2tleXdvcmQ+PGtleXdvcmQ+QXV0b3BzeS9tZXRob2RzLypzdGF0aXN0aWNz
ICZhbXA7IG51bWVyaWNhbCBkYXRhPC9rZXl3b3JkPjxrZXl3b3JkPkNhdXNlIG9mIERlYXRoPC9r
ZXl3b3JkPjxrZXl3b3JkPkh1bWFuczwva2V5d29yZD48a2V5d29yZD5Mb25naXR1ZGluYWwgU3R1
ZGllczwva2V5d29yZD48a2V5d29yZD5NaWRkbGUgQWdlZDwva2V5d29yZD48a2V5d29yZD5SZXBy
b2R1Y2liaWxpdHkgb2YgUmVzdWx0czwva2V5d29yZD48a2V5d29yZD5TZW5zaXRpdml0eSBhbmQg
U3BlY2lmaWNpdHk8L2tleXdvcmQ+PGtleXdvcmQ+VGFuemFuaWEvZXBpZGVtaW9sb2d5PC9rZXl3
b3JkPjxrZXl3b3JkPllvdW5nIEFkdWx0PC9rZXl3b3JkPjxrZXl3b3JkPlppbWJhYndlL2VwaWRl
bWlvbG9neTwva2V5d29yZD48L2tleXdvcmRzPjxkYXRlcz48eWVhcj4yMDEwPC95ZWFyPjxwdWIt
ZGF0ZXM+PGRhdGU+QXByPC9kYXRlPjwvcHViLWRhdGVzPjwvZGF0ZXM+PGlzYm4+MTQ3MC0yNzM4
IChFbGVjdHJvbmljKSYjeEQ7MDE0My0wMDVYIChMaW5raW5nKTwvaXNibj48YWNjZXNzaW9uLW51
bT4xOTg1NDc1MTwvYWNjZXNzaW9uLW51bT48dXJscz48cmVsYXRlZC11cmxzPjx1cmw+aHR0cHM6
Ly93d3cubmNiaS5ubG0ubmloLmdvdi9wdWJtZWQvMTk4NTQ3NTE8L3VybD48L3JlbGF0ZWQtdXJs
cz48L3VybHM+PGN1c3RvbTI+UE1DMjkyMjY5ODwvY3VzdG9tMj48ZWxlY3Ryb25pYy1yZXNvdXJj
ZS1udW0+MTAuMTEzNi9qZWNoLjIwMDguMDgxNTU0PC9lbGVjdHJvbmljLXJlc291cmNlLW51bT48
L3JlY29yZD48L0NpdGU+PC9FbmROb3RlPn==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PEVuZE5vdGU+PENpdGU+PEF1dGhvcj5Mb3BtYW48L0F1dGhvcj48WWVhcj4yMDEwPC9ZZWFyPjxS
ZWNOdW0+MzA8L1JlY051bT48RGlzcGxheVRleHQ+KDMxKTwvRGlzcGxheVRleHQ+PHJlY29yZD48
cmVjLW51bWJlcj4zMDwvcmVjLW51bWJlcj48Zm9yZWlnbi1rZXlzPjxrZXkgYXBwPSJFTiIgZGIt
aWQ9IjJ2ejl6NXdmYmVkMHQ0ZXpwdm81ZTV4Z3hlejkwZDkwMmVzdiIgdGltZXN0YW1wPSIxNjU5
Nzg5MzMzIj4zMDwva2V5PjwvZm9yZWlnbi1rZXlzPjxyZWYtdHlwZSBuYW1lPSJKb3VybmFsIEFy
dGljbGUiPjE3PC9yZWYtdHlwZT48Y29udHJpYnV0b3JzPjxhdXRob3JzPjxhdXRob3I+TG9wbWFu
LCBCLjwvYXV0aG9yPjxhdXRob3I+Q29vaywgQS48L2F1dGhvcj48YXV0aG9yPlNtaXRoLCBKLjwv
YXV0aG9yPjxhdXRob3I+Q2hhd2lyYSwgRy48L2F1dGhvcj48YXV0aG9yPlVyYXNzYSwgTS48L2F1
dGhvcj48YXV0aG9yPkt1bW9nb2xhLCBZLjwvYXV0aG9yPjxhdXRob3I+SXNpbmdvLCBSLjwvYXV0
aG9yPjxhdXRob3I+SWhla3dlYXp1LCBDLjwvYXV0aG9yPjxhdXRob3I+UnV3ZW5kZSwgSi48L2F1
dGhvcj48YXV0aG9yPk5kZWdlLCBNLjwvYXV0aG9yPjxhdXRob3I+R3JlZ3NvbiwgUy48L2F1dGhv
cj48YXV0aG9yPlphYmEsIEIuPC9hdXRob3I+PGF1dGhvcj5Cb2VybWEsIFQuPC9hdXRob3I+PC9h
dXRob3JzPjwvY29udHJpYnV0b3JzPjxhdXRoLWFkZHJlc3M+SW1wZXJpYWwgQ29sbGVnZSwgTG9u
ZG9uLCBVSy4gYmxvcG1hbkBnbWFpbC5jb208L2F1dGgtYWRkcmVzcz48dGl0bGVzPjx0aXRsZT5W
ZXJiYWwgYXV0b3BzeSBjYW4gY29uc2lzdGVudGx5IG1lYXN1cmUgQUlEUyBtb3J0YWxpdHk6IGEg
dmFsaWRhdGlvbiBzdHVkeSBpbiBUYW56YW5pYSBhbmQgWmltYmFid2U8L3RpdGxlPjxzZWNvbmRh
cnktdGl0bGU+SiBFcGlkZW1pb2wgQ29tbXVuaXR5IEhlYWx0aDwvc2Vjb25kYXJ5LXRpdGxlPjwv
dGl0bGVzPjxwZXJpb2RpY2FsPjxmdWxsLXRpdGxlPkogRXBpZGVtaW9sIENvbW11bml0eSBIZWFs
dGg8L2Z1bGwtdGl0bGU+PC9wZXJpb2RpY2FsPjxwYWdlcz4zMzAtNDwvcGFnZXM+PHZvbHVtZT42
NDwvdm9sdW1lPjxudW1iZXI+NDwvbnVtYmVyPjxlZGl0aW9uPjIwMDkvMTAvMjc8L2VkaXRpb24+
PGtleXdvcmRzPjxrZXl3b3JkPkFjcXVpcmVkIEltbXVub2RlZmljaWVuY3kgU3luZHJvbWUvKm1v
cnRhbGl0eTwva2V5d29yZD48a2V5d29yZD5BZG9sZXNjZW50PC9rZXl3b3JkPjxrZXl3b3JkPkFk
dWx0PC9rZXl3b3JkPjxrZXl3b3JkPkFnZSBEaXN0cmlidXRpb248L2tleXdvcmQ+PGtleXdvcmQ+
KkFsZ29yaXRobXM8L2tleXdvcmQ+PGtleXdvcmQ+QXV0b3BzeS9tZXRob2RzLypzdGF0aXN0aWNz
ICZhbXA7IG51bWVyaWNhbCBkYXRhPC9rZXl3b3JkPjxrZXl3b3JkPkNhdXNlIG9mIERlYXRoPC9r
ZXl3b3JkPjxrZXl3b3JkPkh1bWFuczwva2V5d29yZD48a2V5d29yZD5Mb25naXR1ZGluYWwgU3R1
ZGllczwva2V5d29yZD48a2V5d29yZD5NaWRkbGUgQWdlZDwva2V5d29yZD48a2V5d29yZD5SZXBy
b2R1Y2liaWxpdHkgb2YgUmVzdWx0czwva2V5d29yZD48a2V5d29yZD5TZW5zaXRpdml0eSBhbmQg
U3BlY2lmaWNpdHk8L2tleXdvcmQ+PGtleXdvcmQ+VGFuemFuaWEvZXBpZGVtaW9sb2d5PC9rZXl3
b3JkPjxrZXl3b3JkPllvdW5nIEFkdWx0PC9rZXl3b3JkPjxrZXl3b3JkPlppbWJhYndlL2VwaWRl
bWlvbG9neTwva2V5d29yZD48L2tleXdvcmRzPjxkYXRlcz48eWVhcj4yMDEwPC95ZWFyPjxwdWIt
ZGF0ZXM+PGRhdGU+QXByPC9kYXRlPjwvcHViLWRhdGVzPjwvZGF0ZXM+PGlzYm4+MTQ3MC0yNzM4
IChFbGVjdHJvbmljKSYjeEQ7MDE0My0wMDVYIChMaW5raW5nKTwvaXNibj48YWNjZXNzaW9uLW51
bT4xOTg1NDc1MTwvYWNjZXNzaW9uLW51bT48dXJscz48cmVsYXRlZC11cmxzPjx1cmw+aHR0cHM6
Ly93d3cubmNiaS5ubG0ubmloLmdvdi9wdWJtZWQvMTk4NTQ3NTE8L3VybD48L3JlbGF0ZWQtdXJs
cz48L3VybHM+PGN1c3RvbTI+UE1DMjkyMjY5ODwvY3VzdG9tMj48ZWxlY3Ryb25pYy1yZXNvdXJj
ZS1udW0+MTAuMTEzNi9qZWNoLjIwMDguMDgxNTU0PC9lbGVjdHJvbmljLXJlc291cmNlLW51bT48
L3JlY29yZD48L0NpdGU+PC9FbmROb3RlPn==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(31)</w:t>
            </w:r>
            <w:r w:rsidRPr="002006A2">
              <w:rPr>
                <w:rFonts w:ascii="Times New Roman" w:hAnsi="Times New Roman" w:cs="Times New Roman"/>
              </w:rPr>
              <w:fldChar w:fldCharType="end"/>
            </w:r>
          </w:p>
        </w:tc>
        <w:tc>
          <w:tcPr>
            <w:tcW w:w="872" w:type="dxa"/>
            <w:shd w:val="clear" w:color="auto" w:fill="70AD47" w:themeFill="accent6"/>
          </w:tcPr>
          <w:p w14:paraId="24D1E3E4" w14:textId="77777777" w:rsidR="00CB7504" w:rsidRPr="002006A2" w:rsidRDefault="00CB7504" w:rsidP="002128C6">
            <w:pPr>
              <w:jc w:val="center"/>
            </w:pPr>
          </w:p>
        </w:tc>
        <w:tc>
          <w:tcPr>
            <w:tcW w:w="879" w:type="dxa"/>
            <w:shd w:val="clear" w:color="auto" w:fill="FFFF00"/>
          </w:tcPr>
          <w:p w14:paraId="232060C5" w14:textId="77777777" w:rsidR="00CB7504" w:rsidRPr="002006A2" w:rsidRDefault="00CB7504" w:rsidP="002128C6">
            <w:pPr>
              <w:jc w:val="center"/>
            </w:pPr>
          </w:p>
        </w:tc>
        <w:tc>
          <w:tcPr>
            <w:tcW w:w="709" w:type="dxa"/>
            <w:shd w:val="clear" w:color="auto" w:fill="FFFF00"/>
          </w:tcPr>
          <w:p w14:paraId="2C2D2F39" w14:textId="77777777" w:rsidR="00CB7504" w:rsidRPr="002006A2" w:rsidRDefault="00CB7504" w:rsidP="002128C6">
            <w:pPr>
              <w:jc w:val="center"/>
            </w:pPr>
          </w:p>
        </w:tc>
        <w:tc>
          <w:tcPr>
            <w:tcW w:w="787" w:type="dxa"/>
            <w:shd w:val="clear" w:color="auto" w:fill="70AD47" w:themeFill="accent6"/>
          </w:tcPr>
          <w:p w14:paraId="5C796663" w14:textId="77777777" w:rsidR="00CB7504" w:rsidRPr="002006A2" w:rsidRDefault="00CB7504" w:rsidP="002128C6">
            <w:pPr>
              <w:jc w:val="center"/>
            </w:pPr>
          </w:p>
        </w:tc>
        <w:tc>
          <w:tcPr>
            <w:tcW w:w="725" w:type="dxa"/>
            <w:shd w:val="clear" w:color="auto" w:fill="70AD47" w:themeFill="accent6"/>
          </w:tcPr>
          <w:p w14:paraId="3859C526" w14:textId="77777777" w:rsidR="00CB7504" w:rsidRPr="002006A2" w:rsidRDefault="00CB7504" w:rsidP="002128C6">
            <w:pPr>
              <w:jc w:val="center"/>
            </w:pPr>
          </w:p>
        </w:tc>
        <w:tc>
          <w:tcPr>
            <w:tcW w:w="675" w:type="dxa"/>
            <w:shd w:val="clear" w:color="auto" w:fill="70AD47" w:themeFill="accent6"/>
          </w:tcPr>
          <w:p w14:paraId="66ED0CD5" w14:textId="77777777" w:rsidR="00CB7504" w:rsidRPr="002006A2" w:rsidRDefault="00CB7504" w:rsidP="002128C6">
            <w:pPr>
              <w:jc w:val="center"/>
            </w:pPr>
          </w:p>
        </w:tc>
        <w:tc>
          <w:tcPr>
            <w:tcW w:w="703" w:type="dxa"/>
            <w:shd w:val="clear" w:color="auto" w:fill="FF0000"/>
          </w:tcPr>
          <w:p w14:paraId="2F1232E7" w14:textId="77777777" w:rsidR="00CB7504" w:rsidRPr="002006A2" w:rsidRDefault="00CB7504" w:rsidP="002128C6">
            <w:pPr>
              <w:jc w:val="center"/>
            </w:pPr>
          </w:p>
        </w:tc>
        <w:tc>
          <w:tcPr>
            <w:tcW w:w="703" w:type="dxa"/>
            <w:shd w:val="clear" w:color="auto" w:fill="FFFF00"/>
          </w:tcPr>
          <w:p w14:paraId="6837947E" w14:textId="77777777" w:rsidR="00CB7504" w:rsidRPr="002006A2" w:rsidRDefault="00CB7504" w:rsidP="002128C6">
            <w:pPr>
              <w:jc w:val="center"/>
            </w:pPr>
          </w:p>
        </w:tc>
        <w:tc>
          <w:tcPr>
            <w:tcW w:w="622" w:type="dxa"/>
            <w:shd w:val="clear" w:color="auto" w:fill="70AD47" w:themeFill="accent6"/>
          </w:tcPr>
          <w:p w14:paraId="3748980A" w14:textId="77777777" w:rsidR="00CB7504" w:rsidRPr="002006A2" w:rsidRDefault="00CB7504" w:rsidP="002128C6">
            <w:pPr>
              <w:jc w:val="center"/>
            </w:pPr>
          </w:p>
        </w:tc>
        <w:tc>
          <w:tcPr>
            <w:tcW w:w="751" w:type="dxa"/>
            <w:shd w:val="clear" w:color="auto" w:fill="70AD47" w:themeFill="accent6"/>
          </w:tcPr>
          <w:p w14:paraId="76FD918B" w14:textId="77777777" w:rsidR="00CB7504" w:rsidRPr="002006A2" w:rsidRDefault="00CB7504" w:rsidP="002128C6">
            <w:pPr>
              <w:jc w:val="center"/>
            </w:pPr>
          </w:p>
        </w:tc>
      </w:tr>
      <w:tr w:rsidR="00CB7504" w:rsidRPr="002006A2" w14:paraId="6F25D6E4" w14:textId="77777777" w:rsidTr="002128C6">
        <w:trPr>
          <w:trHeight w:val="591"/>
          <w:jc w:val="center"/>
        </w:trPr>
        <w:tc>
          <w:tcPr>
            <w:tcW w:w="1930" w:type="dxa"/>
          </w:tcPr>
          <w:p w14:paraId="4BDF83D8" w14:textId="411BCBE1"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Lopman</w:t>
            </w:r>
            <w:proofErr w:type="spellEnd"/>
            <w:r w:rsidRPr="002006A2">
              <w:rPr>
                <w:rFonts w:ascii="Times New Roman" w:hAnsi="Times New Roman" w:cs="Times New Roman"/>
              </w:rPr>
              <w:t xml:space="preserve"> et al, 2006</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&lt;EndNote&gt;&lt;Cite&gt;&lt;Author&gt;Lopman&lt;/Author&gt;&lt;Year&gt;2006&lt;/Year&gt;&lt;RecNum&gt;31&lt;/RecNum&gt;&lt;DisplayText&gt;(32)&lt;/DisplayText&gt;&lt;record&gt;&lt;rec-number&gt;31&lt;/rec-number&gt;&lt;foreign-keys&gt;&lt;key app="EN" db-id="2vz9z5wfbed0t4ezpvo5e5xgxez90d902esv" timestamp="1659789333"&gt;31&lt;/key&gt;&lt;/foreign-keys&gt;&lt;ref-type name="Journal Article"&gt;17&lt;/ref-type&gt;&lt;contributors&gt;&lt;authors&gt;&lt;author&gt;Lopman, B. A.&lt;/author&gt;&lt;author&gt;Barnabas, R. V.&lt;/author&gt;&lt;author&gt;Boerma, J. T.&lt;/author&gt;&lt;author&gt;Chawira, G.&lt;/author&gt;&lt;author&gt;Gaitskell, K.&lt;/author&gt;&lt;author&gt;Harrop, T.&lt;/author&gt;&lt;author&gt;Mason, P.&lt;/author&gt;&lt;author&gt;Donnelly, C. A.&lt;/author&gt;&lt;author&gt;Garnett, G. P.&lt;/author&gt;&lt;author&gt;Nyamukapa, C.&lt;/author&gt;&lt;author&gt;Gregson, S.&lt;/author&gt;&lt;/authors&gt;&lt;/contributors&gt;&lt;auth-address&gt;Department of Infectious Disease Epidemiology, Imperial College London, London, United Kingdom. b.lopman@imperial.ac.uk&lt;/auth-address&gt;&lt;titles&gt;&lt;title&gt;Creating and validating an algorithm to measure AIDS mortality in the adult population using verbal autopsy&lt;/title&gt;&lt;secondary-title&gt;PLoS Med&lt;/secondary-title&gt;&lt;/titles&gt;&lt;periodical&gt;&lt;full-title&gt;PLoS Med&lt;/full-title&gt;&lt;/periodical&gt;&lt;pages&gt;e312&lt;/pages&gt;&lt;volume&gt;3&lt;/volume&gt;&lt;number&gt;8&lt;/number&gt;&lt;edition&gt;2006/08/03&lt;/edition&gt;&lt;keywords&gt;&lt;keyword&gt;Adolescent&lt;/keyword&gt;&lt;keyword&gt;Adult&lt;/keyword&gt;&lt;keyword&gt;Algorithms&lt;/keyword&gt;&lt;keyword&gt;Caregivers&lt;/keyword&gt;&lt;keyword&gt;Cause of Death&lt;/keyword&gt;&lt;keyword&gt;Female&lt;/keyword&gt;&lt;keyword&gt;HIV Infections/diagnosis/*mortality&lt;/keyword&gt;&lt;keyword&gt;Humans&lt;/keyword&gt;&lt;keyword&gt;Interviews as Topic/*methods&lt;/keyword&gt;&lt;keyword&gt;Male&lt;/keyword&gt;&lt;keyword&gt;Seroepidemiologic Studies&lt;/keyword&gt;&lt;keyword&gt;Surveys and Questionnaires&lt;/keyword&gt;&lt;keyword&gt;Zimbabwe/epidemiology&lt;/keyword&gt;&lt;/keywords&gt;&lt;dates&gt;&lt;year&gt;2006&lt;/year&gt;&lt;pub-dates&gt;&lt;date&gt;Aug&lt;/date&gt;&lt;/pub-dates&gt;&lt;/dates&gt;&lt;isbn&gt;1549-1676 (Electronic)&amp;#xD;1549-1277 (Linking)&lt;/isbn&gt;&lt;accession-num&gt;16881730&lt;/accession-num&gt;&lt;urls&gt;&lt;related-urls&gt;&lt;url&gt;https://www.ncbi.nlm.nih.gov/pubmed/16881730&lt;/url&gt;&lt;/related-urls&gt;&lt;/urls&gt;&lt;custom2&gt;PMC1526767&lt;/custom2&gt;&lt;electronic-resource-num&gt;10.1371/journal.pmed.0030312&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(32)</w:t>
            </w:r>
            <w:r w:rsidRPr="002006A2">
              <w:rPr>
                <w:rFonts w:ascii="Times New Roman" w:hAnsi="Times New Roman" w:cs="Times New Roman"/>
              </w:rPr>
              <w:fldChar w:fldCharType="end"/>
            </w:r>
          </w:p>
        </w:tc>
        <w:tc>
          <w:tcPr>
            <w:tcW w:w="872" w:type="dxa"/>
            <w:shd w:val="clear" w:color="auto" w:fill="FF0000"/>
          </w:tcPr>
          <w:p w14:paraId="58D1CB1C" w14:textId="77777777" w:rsidR="00CB7504" w:rsidRPr="002006A2" w:rsidRDefault="00CB7504" w:rsidP="002128C6">
            <w:pPr>
              <w:jc w:val="center"/>
            </w:pPr>
          </w:p>
        </w:tc>
        <w:tc>
          <w:tcPr>
            <w:tcW w:w="879" w:type="dxa"/>
            <w:shd w:val="clear" w:color="auto" w:fill="FF0000"/>
          </w:tcPr>
          <w:p w14:paraId="0369E29E" w14:textId="77777777" w:rsidR="00CB7504" w:rsidRPr="002006A2" w:rsidRDefault="00CB7504" w:rsidP="002128C6">
            <w:pPr>
              <w:jc w:val="center"/>
            </w:pPr>
          </w:p>
        </w:tc>
        <w:tc>
          <w:tcPr>
            <w:tcW w:w="709" w:type="dxa"/>
            <w:shd w:val="clear" w:color="auto" w:fill="FF0000"/>
          </w:tcPr>
          <w:p w14:paraId="10277B07" w14:textId="77777777" w:rsidR="00CB7504" w:rsidRPr="002006A2" w:rsidRDefault="00CB7504" w:rsidP="002128C6">
            <w:pPr>
              <w:jc w:val="center"/>
            </w:pPr>
          </w:p>
        </w:tc>
        <w:tc>
          <w:tcPr>
            <w:tcW w:w="787" w:type="dxa"/>
            <w:shd w:val="clear" w:color="auto" w:fill="70AD47" w:themeFill="accent6"/>
          </w:tcPr>
          <w:p w14:paraId="55A774CA" w14:textId="77777777" w:rsidR="00CB7504" w:rsidRPr="002006A2" w:rsidRDefault="00CB7504" w:rsidP="002128C6">
            <w:pPr>
              <w:jc w:val="center"/>
            </w:pPr>
          </w:p>
        </w:tc>
        <w:tc>
          <w:tcPr>
            <w:tcW w:w="725" w:type="dxa"/>
            <w:shd w:val="clear" w:color="auto" w:fill="70AD47" w:themeFill="accent6"/>
          </w:tcPr>
          <w:p w14:paraId="14383A88" w14:textId="77777777" w:rsidR="00CB7504" w:rsidRPr="002006A2" w:rsidRDefault="00CB7504" w:rsidP="002128C6">
            <w:pPr>
              <w:jc w:val="center"/>
            </w:pPr>
          </w:p>
        </w:tc>
        <w:tc>
          <w:tcPr>
            <w:tcW w:w="675" w:type="dxa"/>
            <w:shd w:val="clear" w:color="auto" w:fill="70AD47" w:themeFill="accent6"/>
          </w:tcPr>
          <w:p w14:paraId="4C2A4261" w14:textId="77777777" w:rsidR="00CB7504" w:rsidRPr="002006A2" w:rsidRDefault="00CB7504" w:rsidP="002128C6">
            <w:pPr>
              <w:jc w:val="center"/>
            </w:pPr>
          </w:p>
        </w:tc>
        <w:tc>
          <w:tcPr>
            <w:tcW w:w="703" w:type="dxa"/>
            <w:shd w:val="clear" w:color="auto" w:fill="FF0000"/>
          </w:tcPr>
          <w:p w14:paraId="0C416E50" w14:textId="77777777" w:rsidR="00CB7504" w:rsidRPr="002006A2" w:rsidRDefault="00CB7504" w:rsidP="002128C6">
            <w:pPr>
              <w:jc w:val="center"/>
            </w:pPr>
          </w:p>
        </w:tc>
        <w:tc>
          <w:tcPr>
            <w:tcW w:w="703" w:type="dxa"/>
            <w:shd w:val="clear" w:color="auto" w:fill="FFFF00"/>
          </w:tcPr>
          <w:p w14:paraId="4531BC31" w14:textId="77777777" w:rsidR="00CB7504" w:rsidRPr="002006A2" w:rsidRDefault="00CB7504" w:rsidP="002128C6">
            <w:pPr>
              <w:jc w:val="center"/>
            </w:pPr>
          </w:p>
        </w:tc>
        <w:tc>
          <w:tcPr>
            <w:tcW w:w="622" w:type="dxa"/>
            <w:shd w:val="clear" w:color="auto" w:fill="70AD47" w:themeFill="accent6"/>
          </w:tcPr>
          <w:p w14:paraId="200D886F" w14:textId="77777777" w:rsidR="00CB7504" w:rsidRPr="002006A2" w:rsidRDefault="00CB7504" w:rsidP="002128C6">
            <w:pPr>
              <w:jc w:val="center"/>
            </w:pPr>
          </w:p>
        </w:tc>
        <w:tc>
          <w:tcPr>
            <w:tcW w:w="751" w:type="dxa"/>
            <w:shd w:val="clear" w:color="auto" w:fill="70AD47" w:themeFill="accent6"/>
          </w:tcPr>
          <w:p w14:paraId="4237BBA1" w14:textId="77777777" w:rsidR="00CB7504" w:rsidRPr="002006A2" w:rsidRDefault="00CB7504" w:rsidP="002128C6">
            <w:pPr>
              <w:jc w:val="center"/>
            </w:pPr>
          </w:p>
        </w:tc>
      </w:tr>
      <w:tr w:rsidR="00CB7504" w:rsidRPr="002006A2" w14:paraId="05C1F23C" w14:textId="77777777" w:rsidTr="002128C6">
        <w:trPr>
          <w:trHeight w:val="591"/>
          <w:jc w:val="center"/>
        </w:trPr>
        <w:tc>
          <w:tcPr>
            <w:tcW w:w="1930" w:type="dxa"/>
          </w:tcPr>
          <w:p w14:paraId="19B1ED01" w14:textId="36604242" w:rsidR="00CB7504" w:rsidRPr="002006A2" w:rsidRDefault="00CB7504" w:rsidP="002128C6">
            <w:pPr>
              <w:rPr>
                <w:rFonts w:ascii="Times New Roman" w:hAnsi="Times New Roman" w:cs="Times New Roman"/>
              </w:rPr>
            </w:pPr>
            <w:r w:rsidRPr="002006A2">
              <w:rPr>
                <w:rFonts w:ascii="Times New Roman" w:hAnsi="Times New Roman" w:cs="Times New Roman"/>
              </w:rPr>
              <w:t>Lozano et al, 2011(A)</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&lt;EndNote&gt;&lt;Cite&gt;&lt;Author&gt;Lozano&lt;/Author&gt;&lt;Year&gt;2011&lt;/Year&gt;&lt;RecNum&gt;18&lt;/RecNum&gt;&lt;DisplayText&gt;(33)&lt;/DisplayText&gt;&lt;record&gt;&lt;rec-number&gt;18&lt;/rec-number&gt;&lt;foreign-keys&gt;&lt;key app="EN" db-id="2vz9z5wfbed0t4ezpvo5e5xgxez90d902esv" timestamp="1659789333"&gt;18&lt;/key&gt;&lt;/foreign-keys&gt;&lt;ref-type name="Journal Article"&gt;17&lt;/ref-type&gt;&lt;contributors&gt;&lt;authors&gt;&lt;author&gt;Lozano, R.&lt;/author&gt;&lt;author&gt;Freeman, M. K.&lt;/author&gt;&lt;author&gt;James, S. L.&lt;/author&gt;&lt;author&gt;Campbell, B.&lt;/author&gt;&lt;author&gt;Lopez, A. D.&lt;/author&gt;&lt;author&gt;Flaxman, A. D.&lt;/author&gt;&lt;author&gt;Murray, C. J.&lt;/author&gt;&lt;author&gt;Population Health Metrics Research, Consortium&lt;/author&gt;&lt;/authors&gt;&lt;/contributors&gt;&lt;auth-address&gt;Institute for Health Metrics and Evaluation, University of Washington, 2301 Fifth Ave,, Suite 600, Seattle, WA 98121, USA. rlozano@uw.edu.&lt;/auth-address&gt;&lt;titles&gt;&lt;title&gt;Performance of InterVA for assigning causes of death to verbal autopsies: multisite validation study using clinical diagnostic gold standards&lt;/title&gt;&lt;secondary-title&gt;Popul Health Metr&lt;/secondary-title&gt;&lt;/titles&gt;&lt;periodical&gt;&lt;full-title&gt;Popul Health Metr&lt;/full-title&gt;&lt;/periodical&gt;&lt;pages&gt;50&lt;/pages&gt;&lt;volume&gt;9&lt;/volume&gt;&lt;edition&gt;2011/08/09&lt;/edition&gt;&lt;dates&gt;&lt;year&gt;2011&lt;/year&gt;&lt;pub-dates&gt;&lt;date&gt;Aug 5&lt;/date&gt;&lt;/pub-dates&gt;&lt;/dates&gt;&lt;isbn&gt;1478-7954 (Electronic)&amp;#xD;1478-7954 (Linking)&lt;/isbn&gt;&lt;accession-num&gt;21819580&lt;/accession-num&gt;&lt;urls&gt;&lt;related-urls&gt;&lt;url&gt;https://www.ncbi.nlm.nih.gov/pubmed/21819580&lt;/url&gt;&lt;/related-urls&gt;&lt;/urls&gt;&lt;custom2&gt;PMC3160943&lt;/custom2&gt;&lt;electronic-resource-num&gt;10.1186/1478-7954-9-50&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(33)</w:t>
            </w:r>
            <w:r w:rsidRPr="002006A2">
              <w:rPr>
                <w:rFonts w:ascii="Times New Roman" w:hAnsi="Times New Roman" w:cs="Times New Roman"/>
              </w:rPr>
              <w:fldChar w:fldCharType="end"/>
            </w:r>
          </w:p>
        </w:tc>
        <w:tc>
          <w:tcPr>
            <w:tcW w:w="872" w:type="dxa"/>
            <w:shd w:val="clear" w:color="auto" w:fill="70AD47" w:themeFill="accent6"/>
          </w:tcPr>
          <w:p w14:paraId="59DE02B9" w14:textId="77777777" w:rsidR="00CB7504" w:rsidRPr="002006A2" w:rsidRDefault="00CB7504" w:rsidP="002128C6">
            <w:pPr>
              <w:jc w:val="center"/>
            </w:pPr>
          </w:p>
        </w:tc>
        <w:tc>
          <w:tcPr>
            <w:tcW w:w="879" w:type="dxa"/>
            <w:shd w:val="clear" w:color="auto" w:fill="70AD47" w:themeFill="accent6"/>
          </w:tcPr>
          <w:p w14:paraId="351B585C" w14:textId="77777777" w:rsidR="00CB7504" w:rsidRPr="002006A2" w:rsidRDefault="00CB7504" w:rsidP="002128C6">
            <w:pPr>
              <w:jc w:val="center"/>
            </w:pPr>
          </w:p>
        </w:tc>
        <w:tc>
          <w:tcPr>
            <w:tcW w:w="709" w:type="dxa"/>
            <w:shd w:val="clear" w:color="auto" w:fill="70AD47" w:themeFill="accent6"/>
          </w:tcPr>
          <w:p w14:paraId="7519A380" w14:textId="77777777" w:rsidR="00CB7504" w:rsidRPr="002006A2" w:rsidRDefault="00CB7504" w:rsidP="002128C6">
            <w:pPr>
              <w:jc w:val="center"/>
            </w:pPr>
          </w:p>
        </w:tc>
        <w:tc>
          <w:tcPr>
            <w:tcW w:w="787" w:type="dxa"/>
            <w:shd w:val="clear" w:color="auto" w:fill="70AD47" w:themeFill="accent6"/>
          </w:tcPr>
          <w:p w14:paraId="73A25CC8" w14:textId="77777777" w:rsidR="00CB7504" w:rsidRPr="002006A2" w:rsidRDefault="00CB7504" w:rsidP="002128C6">
            <w:pPr>
              <w:jc w:val="center"/>
            </w:pPr>
          </w:p>
        </w:tc>
        <w:tc>
          <w:tcPr>
            <w:tcW w:w="725" w:type="dxa"/>
            <w:shd w:val="clear" w:color="auto" w:fill="70AD47" w:themeFill="accent6"/>
          </w:tcPr>
          <w:p w14:paraId="36CE6B74" w14:textId="77777777" w:rsidR="00CB7504" w:rsidRPr="002006A2" w:rsidRDefault="00CB7504" w:rsidP="002128C6">
            <w:pPr>
              <w:jc w:val="center"/>
            </w:pPr>
          </w:p>
        </w:tc>
        <w:tc>
          <w:tcPr>
            <w:tcW w:w="675" w:type="dxa"/>
            <w:shd w:val="clear" w:color="auto" w:fill="70AD47" w:themeFill="accent6"/>
          </w:tcPr>
          <w:p w14:paraId="27FD124A" w14:textId="77777777" w:rsidR="00CB7504" w:rsidRPr="002006A2" w:rsidRDefault="00CB7504" w:rsidP="002128C6">
            <w:pPr>
              <w:jc w:val="center"/>
            </w:pPr>
          </w:p>
        </w:tc>
        <w:tc>
          <w:tcPr>
            <w:tcW w:w="703" w:type="dxa"/>
            <w:shd w:val="clear" w:color="auto" w:fill="70AD47" w:themeFill="accent6"/>
          </w:tcPr>
          <w:p w14:paraId="32B36FDC" w14:textId="77777777" w:rsidR="00CB7504" w:rsidRPr="002006A2" w:rsidRDefault="00CB7504" w:rsidP="002128C6">
            <w:pPr>
              <w:jc w:val="center"/>
            </w:pPr>
          </w:p>
        </w:tc>
        <w:tc>
          <w:tcPr>
            <w:tcW w:w="703" w:type="dxa"/>
            <w:shd w:val="clear" w:color="auto" w:fill="FFFF00"/>
          </w:tcPr>
          <w:p w14:paraId="28D70FA2" w14:textId="77777777" w:rsidR="00CB7504" w:rsidRPr="002006A2" w:rsidRDefault="00CB7504" w:rsidP="002128C6">
            <w:pPr>
              <w:jc w:val="center"/>
            </w:pPr>
          </w:p>
        </w:tc>
        <w:tc>
          <w:tcPr>
            <w:tcW w:w="622" w:type="dxa"/>
            <w:shd w:val="clear" w:color="auto" w:fill="FFFF00"/>
          </w:tcPr>
          <w:p w14:paraId="5D7F82FB" w14:textId="77777777" w:rsidR="00CB7504" w:rsidRPr="002006A2" w:rsidRDefault="00CB7504" w:rsidP="002128C6">
            <w:pPr>
              <w:jc w:val="center"/>
            </w:pPr>
          </w:p>
        </w:tc>
        <w:tc>
          <w:tcPr>
            <w:tcW w:w="751" w:type="dxa"/>
            <w:shd w:val="clear" w:color="auto" w:fill="FFFF00"/>
          </w:tcPr>
          <w:p w14:paraId="7FD0BBCF" w14:textId="77777777" w:rsidR="00CB7504" w:rsidRPr="002006A2" w:rsidRDefault="00CB7504" w:rsidP="002128C6">
            <w:pPr>
              <w:jc w:val="center"/>
            </w:pPr>
          </w:p>
        </w:tc>
      </w:tr>
      <w:tr w:rsidR="00CB7504" w:rsidRPr="002006A2" w14:paraId="7FA62E14" w14:textId="77777777" w:rsidTr="002128C6">
        <w:trPr>
          <w:trHeight w:val="591"/>
          <w:jc w:val="center"/>
        </w:trPr>
        <w:tc>
          <w:tcPr>
            <w:tcW w:w="1930" w:type="dxa"/>
          </w:tcPr>
          <w:p w14:paraId="7C7688FD" w14:textId="20C3FF48" w:rsidR="00CB7504" w:rsidRPr="002006A2" w:rsidRDefault="00CB7504" w:rsidP="002128C6">
            <w:pPr>
              <w:rPr>
                <w:rFonts w:ascii="Times New Roman" w:hAnsi="Times New Roman" w:cs="Times New Roman"/>
              </w:rPr>
            </w:pPr>
            <w:r w:rsidRPr="002006A2">
              <w:rPr>
                <w:rFonts w:ascii="Times New Roman" w:hAnsi="Times New Roman" w:cs="Times New Roman"/>
              </w:rPr>
              <w:t>Lozano, et al 2011(B)</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&lt;EndNote&gt;&lt;Cite&gt;&lt;Author&gt;Lozano&lt;/Author&gt;&lt;Year&gt;2011&lt;/Year&gt;&lt;RecNum&gt;19&lt;/RecNum&gt;&lt;DisplayText&gt;(34)&lt;/DisplayText&gt;&lt;record&gt;&lt;rec-number&gt;19&lt;/rec-number&gt;&lt;foreign-keys&gt;&lt;key app="EN" db-id="2vz9z5wfbed0t4ezpvo5e5xgxez90d902esv" timestamp="1659789333"&gt;19&lt;/key&gt;&lt;/foreign-keys&gt;&lt;ref-type name="Journal Article"&gt;17&lt;/ref-type&gt;&lt;contributors&gt;&lt;authors&gt;&lt;author&gt;Lozano, R.&lt;/author&gt;&lt;author&gt;Lopez, A. D.&lt;/author&gt;&lt;author&gt;Atkinson, C.&lt;/author&gt;&lt;author&gt;Naghavi, M.&lt;/author&gt;&lt;author&gt;Flaxman, A. D.&lt;/author&gt;&lt;author&gt;Murray, C. J.&lt;/author&gt;&lt;author&gt;Population Health Metrics Research, Consortium&lt;/author&gt;&lt;/authors&gt;&lt;/contributors&gt;&lt;auth-address&gt;Institute for Health Metrics and Evaluation, University of Washington, 2301 Fifth Ave, Suite 600, Seattle, WA 98121, USA. rlozano@uw.edu.&lt;/auth-address&gt;&lt;titles&gt;&lt;title&gt;Performance of physician-certified verbal autopsies: multisite validation study using clinical diagnostic gold standards&lt;/title&gt;&lt;secondary-title&gt;Popul Health Metr&lt;/secondary-title&gt;&lt;/titles&gt;&lt;periodical&gt;&lt;full-title&gt;Popul Health Metr&lt;/full-title&gt;&lt;/periodical&gt;&lt;pages&gt;32&lt;/pages&gt;&lt;volume&gt;9&lt;/volume&gt;&lt;edition&gt;2011/08/06&lt;/edition&gt;&lt;dates&gt;&lt;year&gt;2011&lt;/year&gt;&lt;pub-dates&gt;&lt;date&gt;Aug 4&lt;/date&gt;&lt;/pub-dates&gt;&lt;/dates&gt;&lt;isbn&gt;1478-7954 (Electronic)&amp;#xD;1478-7954 (Linking)&lt;/isbn&gt;&lt;accession-num&gt;21816104&lt;/accession-num&gt;&lt;urls&gt;&lt;related-urls&gt;&lt;url&gt;https://www.ncbi.nlm.nih.gov/pubmed/21816104&lt;/url&gt;&lt;/related-urls&gt;&lt;/urls&gt;&lt;custom2&gt;PMC3160925&lt;/custom2&gt;&lt;electronic-resource-num&gt;10.1186/1478-7954-9-32&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(34)</w:t>
            </w:r>
            <w:r w:rsidRPr="002006A2">
              <w:rPr>
                <w:rFonts w:ascii="Times New Roman" w:hAnsi="Times New Roman" w:cs="Times New Roman"/>
              </w:rPr>
              <w:fldChar w:fldCharType="end"/>
            </w:r>
          </w:p>
        </w:tc>
        <w:tc>
          <w:tcPr>
            <w:tcW w:w="872" w:type="dxa"/>
            <w:shd w:val="clear" w:color="auto" w:fill="70AD47" w:themeFill="accent6"/>
          </w:tcPr>
          <w:p w14:paraId="6A723DA8" w14:textId="77777777" w:rsidR="00CB7504" w:rsidRPr="002006A2" w:rsidRDefault="00CB7504" w:rsidP="002128C6">
            <w:pPr>
              <w:jc w:val="center"/>
            </w:pPr>
          </w:p>
        </w:tc>
        <w:tc>
          <w:tcPr>
            <w:tcW w:w="879" w:type="dxa"/>
            <w:shd w:val="clear" w:color="auto" w:fill="70AD47" w:themeFill="accent6"/>
          </w:tcPr>
          <w:p w14:paraId="3BB437AA" w14:textId="77777777" w:rsidR="00CB7504" w:rsidRPr="002006A2" w:rsidRDefault="00CB7504" w:rsidP="002128C6">
            <w:pPr>
              <w:jc w:val="center"/>
            </w:pPr>
          </w:p>
        </w:tc>
        <w:tc>
          <w:tcPr>
            <w:tcW w:w="709" w:type="dxa"/>
            <w:shd w:val="clear" w:color="auto" w:fill="70AD47" w:themeFill="accent6"/>
          </w:tcPr>
          <w:p w14:paraId="0BC8423D" w14:textId="77777777" w:rsidR="00CB7504" w:rsidRPr="002006A2" w:rsidRDefault="00CB7504" w:rsidP="002128C6">
            <w:pPr>
              <w:jc w:val="center"/>
            </w:pPr>
          </w:p>
        </w:tc>
        <w:tc>
          <w:tcPr>
            <w:tcW w:w="787" w:type="dxa"/>
            <w:shd w:val="clear" w:color="auto" w:fill="70AD47" w:themeFill="accent6"/>
          </w:tcPr>
          <w:p w14:paraId="1CA1CA98" w14:textId="77777777" w:rsidR="00CB7504" w:rsidRPr="002006A2" w:rsidRDefault="00CB7504" w:rsidP="002128C6">
            <w:pPr>
              <w:jc w:val="center"/>
            </w:pPr>
          </w:p>
        </w:tc>
        <w:tc>
          <w:tcPr>
            <w:tcW w:w="725" w:type="dxa"/>
            <w:shd w:val="clear" w:color="auto" w:fill="70AD47" w:themeFill="accent6"/>
          </w:tcPr>
          <w:p w14:paraId="05E5F80C" w14:textId="77777777" w:rsidR="00CB7504" w:rsidRPr="002006A2" w:rsidRDefault="00CB7504" w:rsidP="002128C6">
            <w:pPr>
              <w:jc w:val="center"/>
            </w:pPr>
          </w:p>
        </w:tc>
        <w:tc>
          <w:tcPr>
            <w:tcW w:w="675" w:type="dxa"/>
            <w:shd w:val="clear" w:color="auto" w:fill="70AD47" w:themeFill="accent6"/>
          </w:tcPr>
          <w:p w14:paraId="62699B21" w14:textId="77777777" w:rsidR="00CB7504" w:rsidRPr="002006A2" w:rsidRDefault="00CB7504" w:rsidP="002128C6">
            <w:pPr>
              <w:jc w:val="center"/>
            </w:pPr>
          </w:p>
        </w:tc>
        <w:tc>
          <w:tcPr>
            <w:tcW w:w="703" w:type="dxa"/>
            <w:shd w:val="clear" w:color="auto" w:fill="70AD47" w:themeFill="accent6"/>
          </w:tcPr>
          <w:p w14:paraId="087138BA" w14:textId="77777777" w:rsidR="00CB7504" w:rsidRPr="002006A2" w:rsidRDefault="00CB7504" w:rsidP="002128C6">
            <w:pPr>
              <w:jc w:val="center"/>
            </w:pPr>
          </w:p>
        </w:tc>
        <w:tc>
          <w:tcPr>
            <w:tcW w:w="703" w:type="dxa"/>
            <w:shd w:val="clear" w:color="auto" w:fill="70AD47" w:themeFill="accent6"/>
          </w:tcPr>
          <w:p w14:paraId="7A99F515" w14:textId="77777777" w:rsidR="00CB7504" w:rsidRPr="002006A2" w:rsidRDefault="00CB7504" w:rsidP="002128C6">
            <w:pPr>
              <w:jc w:val="center"/>
            </w:pPr>
          </w:p>
        </w:tc>
        <w:tc>
          <w:tcPr>
            <w:tcW w:w="622" w:type="dxa"/>
            <w:shd w:val="clear" w:color="auto" w:fill="FFFF00"/>
          </w:tcPr>
          <w:p w14:paraId="7F5C2BB3" w14:textId="77777777" w:rsidR="00CB7504" w:rsidRPr="002006A2" w:rsidRDefault="00CB7504" w:rsidP="002128C6">
            <w:pPr>
              <w:jc w:val="center"/>
            </w:pPr>
          </w:p>
        </w:tc>
        <w:tc>
          <w:tcPr>
            <w:tcW w:w="751" w:type="dxa"/>
            <w:shd w:val="clear" w:color="auto" w:fill="FFFF00"/>
          </w:tcPr>
          <w:p w14:paraId="0E0562A6" w14:textId="77777777" w:rsidR="00CB7504" w:rsidRPr="002006A2" w:rsidRDefault="00CB7504" w:rsidP="002128C6">
            <w:pPr>
              <w:jc w:val="center"/>
            </w:pPr>
          </w:p>
        </w:tc>
      </w:tr>
      <w:tr w:rsidR="00CB7504" w:rsidRPr="002006A2" w14:paraId="2293CFB6" w14:textId="77777777" w:rsidTr="002128C6">
        <w:trPr>
          <w:trHeight w:val="591"/>
          <w:jc w:val="center"/>
        </w:trPr>
        <w:tc>
          <w:tcPr>
            <w:tcW w:w="1930" w:type="dxa"/>
          </w:tcPr>
          <w:p w14:paraId="2542A2D0" w14:textId="28DDD410" w:rsidR="00CB7504" w:rsidRPr="002006A2" w:rsidRDefault="00CB7504" w:rsidP="002128C6">
            <w:pPr>
              <w:rPr>
                <w:rFonts w:ascii="Times New Roman" w:hAnsi="Times New Roman" w:cs="Times New Roman"/>
              </w:rPr>
            </w:pPr>
            <w:r w:rsidRPr="002006A2">
              <w:rPr>
                <w:rFonts w:ascii="Times New Roman" w:hAnsi="Times New Roman" w:cs="Times New Roman"/>
              </w:rPr>
              <w:t>Marsh et al, 2003</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&lt;EndNote&gt;&lt;Cite&gt;&lt;Author&gt;Marsh&lt;/Author&gt;&lt;Year&gt;2003&lt;/Year&gt;&lt;RecNum&gt;57&lt;/RecNum&gt;&lt;DisplayText&gt;(35)&lt;/DisplayText&gt;&lt;record&gt;&lt;rec-number&gt;57&lt;/rec-number&gt;&lt;foreign-keys&gt;&lt;key app="EN" db-id="2vz9z5wfbed0t4ezpvo5e5xgxez90d902esv" timestamp="1659789333"&gt;57&lt;/key&gt;&lt;/foreign-keys&gt;&lt;ref-type name="Journal Article"&gt;17&lt;/ref-type&gt;&lt;contributors&gt;&lt;authors&gt;&lt;author&gt;Marsh, D. R.&lt;/author&gt;&lt;author&gt;Sadruddin, S.&lt;/author&gt;&lt;author&gt;Fikree, F. F.&lt;/author&gt;&lt;author&gt;Krishnan, C.&lt;/author&gt;&lt;author&gt;Darmstadt, G. L.&lt;/author&gt;&lt;/authors&gt;&lt;/contributors&gt;&lt;auth-address&gt;Office of Health, Save the Children Federation/US, Westport, CT, USA. dmarsh@savechildren.org&lt;/auth-address&gt;&lt;titles&gt;&lt;title&gt;Validation of verbal autopsy to determine the cause of 137 neonatal deaths in Karachi, Pakistan&lt;/title&gt;&lt;secondary-title&gt;Paediatr Perinat Epidemiol&lt;/secondary-title&gt;&lt;/titles&gt;&lt;periodical&gt;&lt;full-title&gt;Paediatr Perinat Epidemiol&lt;/full-title&gt;&lt;/periodical&gt;&lt;pages&gt;132-42&lt;/pages&gt;&lt;volume&gt;17&lt;/volume&gt;&lt;number&gt;2&lt;/number&gt;&lt;edition&gt;2003/04/05&lt;/edition&gt;&lt;keywords&gt;&lt;keyword&gt;Autopsy/methods/*standards&lt;/keyword&gt;&lt;keyword&gt;Cause of Death&lt;/keyword&gt;&lt;keyword&gt;Data Collection&lt;/keyword&gt;&lt;keyword&gt;Female&lt;/keyword&gt;&lt;keyword&gt;Hospital Mortality&lt;/keyword&gt;&lt;keyword&gt;Hospitals/statistics &amp;amp; numerical data&lt;/keyword&gt;&lt;keyword&gt;Humans&lt;/keyword&gt;&lt;keyword&gt;*Infant Mortality&lt;/keyword&gt;&lt;keyword&gt;Infant, Newborn&lt;/keyword&gt;&lt;keyword&gt;Male&lt;/keyword&gt;&lt;keyword&gt;Pakistan/epidemiology&lt;/keyword&gt;&lt;keyword&gt;Surveys and Questionnaires/standards&lt;/keyword&gt;&lt;/keywords&gt;&lt;dates&gt;&lt;year&gt;2003&lt;/year&gt;&lt;pub-dates&gt;&lt;date&gt;Apr&lt;/date&gt;&lt;/pub-dates&gt;&lt;/dates&gt;&lt;isbn&gt;0269-5022 (Print)&amp;#xD;0269-5022 (Linking)&lt;/isbn&gt;&lt;accession-num&gt;12675779&lt;/accession-num&gt;&lt;urls&gt;&lt;related-urls&gt;&lt;url&gt;https://www.ncbi.nlm.nih.gov/pubmed/12675779&lt;/url&gt;&lt;/related-urls&gt;&lt;/urls&gt;&lt;electronic-resource-num&gt;10.1046/j.1365-3016.2003.00475.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(35)</w:t>
            </w:r>
            <w:r w:rsidRPr="002006A2">
              <w:rPr>
                <w:rFonts w:ascii="Times New Roman" w:hAnsi="Times New Roman" w:cs="Times New Roman"/>
              </w:rPr>
              <w:fldChar w:fldCharType="end"/>
            </w:r>
          </w:p>
        </w:tc>
        <w:tc>
          <w:tcPr>
            <w:tcW w:w="872" w:type="dxa"/>
            <w:shd w:val="clear" w:color="auto" w:fill="FF0000"/>
          </w:tcPr>
          <w:p w14:paraId="086CCE9F" w14:textId="77777777" w:rsidR="00CB7504" w:rsidRPr="002006A2" w:rsidRDefault="00CB7504" w:rsidP="002128C6">
            <w:pPr>
              <w:jc w:val="center"/>
            </w:pPr>
          </w:p>
        </w:tc>
        <w:tc>
          <w:tcPr>
            <w:tcW w:w="879" w:type="dxa"/>
            <w:shd w:val="clear" w:color="auto" w:fill="FF0000"/>
          </w:tcPr>
          <w:p w14:paraId="513F610F" w14:textId="77777777" w:rsidR="00CB7504" w:rsidRPr="002006A2" w:rsidRDefault="00CB7504" w:rsidP="002128C6">
            <w:pPr>
              <w:jc w:val="center"/>
            </w:pPr>
          </w:p>
        </w:tc>
        <w:tc>
          <w:tcPr>
            <w:tcW w:w="709" w:type="dxa"/>
            <w:shd w:val="clear" w:color="auto" w:fill="70AD47" w:themeFill="accent6"/>
          </w:tcPr>
          <w:p w14:paraId="077B583D" w14:textId="77777777" w:rsidR="00CB7504" w:rsidRPr="002006A2" w:rsidRDefault="00CB7504" w:rsidP="002128C6">
            <w:pPr>
              <w:jc w:val="center"/>
            </w:pPr>
          </w:p>
        </w:tc>
        <w:tc>
          <w:tcPr>
            <w:tcW w:w="787" w:type="dxa"/>
            <w:shd w:val="clear" w:color="auto" w:fill="70AD47" w:themeFill="accent6"/>
          </w:tcPr>
          <w:p w14:paraId="21F4E332" w14:textId="77777777" w:rsidR="00CB7504" w:rsidRPr="002006A2" w:rsidRDefault="00CB7504" w:rsidP="002128C6">
            <w:pPr>
              <w:jc w:val="center"/>
            </w:pPr>
          </w:p>
        </w:tc>
        <w:tc>
          <w:tcPr>
            <w:tcW w:w="725" w:type="dxa"/>
            <w:shd w:val="clear" w:color="auto" w:fill="70AD47" w:themeFill="accent6"/>
          </w:tcPr>
          <w:p w14:paraId="4ABCB022" w14:textId="77777777" w:rsidR="00CB7504" w:rsidRPr="002006A2" w:rsidRDefault="00CB7504" w:rsidP="002128C6">
            <w:pPr>
              <w:jc w:val="center"/>
            </w:pPr>
          </w:p>
        </w:tc>
        <w:tc>
          <w:tcPr>
            <w:tcW w:w="675" w:type="dxa"/>
            <w:shd w:val="clear" w:color="auto" w:fill="70AD47" w:themeFill="accent6"/>
          </w:tcPr>
          <w:p w14:paraId="43BDE051" w14:textId="77777777" w:rsidR="00CB7504" w:rsidRPr="002006A2" w:rsidRDefault="00CB7504" w:rsidP="002128C6">
            <w:pPr>
              <w:jc w:val="center"/>
            </w:pPr>
          </w:p>
        </w:tc>
        <w:tc>
          <w:tcPr>
            <w:tcW w:w="703" w:type="dxa"/>
            <w:shd w:val="clear" w:color="auto" w:fill="FFFF00"/>
          </w:tcPr>
          <w:p w14:paraId="665366B4" w14:textId="77777777" w:rsidR="00CB7504" w:rsidRPr="002006A2" w:rsidRDefault="00CB7504" w:rsidP="002128C6">
            <w:pPr>
              <w:jc w:val="center"/>
            </w:pPr>
          </w:p>
        </w:tc>
        <w:tc>
          <w:tcPr>
            <w:tcW w:w="703" w:type="dxa"/>
            <w:shd w:val="clear" w:color="auto" w:fill="FFFF00"/>
          </w:tcPr>
          <w:p w14:paraId="2897FB15" w14:textId="77777777" w:rsidR="00CB7504" w:rsidRPr="002006A2" w:rsidRDefault="00CB7504" w:rsidP="002128C6">
            <w:pPr>
              <w:jc w:val="center"/>
            </w:pPr>
          </w:p>
        </w:tc>
        <w:tc>
          <w:tcPr>
            <w:tcW w:w="622" w:type="dxa"/>
            <w:shd w:val="clear" w:color="auto" w:fill="FFFF00"/>
          </w:tcPr>
          <w:p w14:paraId="6988197C" w14:textId="77777777" w:rsidR="00CB7504" w:rsidRPr="002006A2" w:rsidRDefault="00CB7504" w:rsidP="002128C6">
            <w:pPr>
              <w:jc w:val="center"/>
            </w:pPr>
          </w:p>
        </w:tc>
        <w:tc>
          <w:tcPr>
            <w:tcW w:w="751" w:type="dxa"/>
            <w:shd w:val="clear" w:color="auto" w:fill="FF0000"/>
          </w:tcPr>
          <w:p w14:paraId="2546A77B" w14:textId="77777777" w:rsidR="00CB7504" w:rsidRPr="002006A2" w:rsidRDefault="00CB7504" w:rsidP="002128C6">
            <w:pPr>
              <w:jc w:val="center"/>
            </w:pPr>
          </w:p>
        </w:tc>
      </w:tr>
      <w:tr w:rsidR="00CB7504" w:rsidRPr="002006A2" w14:paraId="1F023B0E" w14:textId="77777777" w:rsidTr="002128C6">
        <w:trPr>
          <w:trHeight w:val="591"/>
          <w:jc w:val="center"/>
        </w:trPr>
        <w:tc>
          <w:tcPr>
            <w:tcW w:w="1930" w:type="dxa"/>
          </w:tcPr>
          <w:p w14:paraId="1B942B2C" w14:textId="31B91F0A" w:rsidR="00CB7504" w:rsidRPr="002006A2" w:rsidRDefault="00CB7504" w:rsidP="002128C6">
            <w:pPr>
              <w:rPr>
                <w:rFonts w:ascii="Times New Roman" w:hAnsi="Times New Roman" w:cs="Times New Roman"/>
              </w:rPr>
            </w:pPr>
            <w:r w:rsidRPr="002006A2">
              <w:rPr>
                <w:rFonts w:ascii="Times New Roman" w:hAnsi="Times New Roman" w:cs="Times New Roman"/>
              </w:rPr>
              <w:t>Mayanja et 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&lt;EndNote&gt;&lt;Cite&gt;&lt;Author&gt;Mayanja&lt;/Author&gt;&lt;Year&gt;2011&lt;/Year&gt;&lt;RecNum&gt;74&lt;/RecNum&gt;&lt;DisplayText&gt;(36)&lt;/DisplayText&gt;&lt;record&gt;&lt;rec-number&gt;74&lt;/rec-number&gt;&lt;foreign-keys&gt;&lt;key app="EN" db-id="2vz9z5wfbed0t4ezpvo5e5xgxez90d902esv" timestamp="1659789333"&gt;74&lt;/key&gt;&lt;/foreign-keys&gt;&lt;ref-type name="Journal Article"&gt;17&lt;/ref-type&gt;&lt;contributors&gt;&lt;authors&gt;&lt;author&gt;Mayanja, B. N.&lt;/author&gt;&lt;author&gt;Baisley, K.&lt;/author&gt;&lt;author&gt;Nalweyiso, N.&lt;/author&gt;&lt;author&gt;Kibengo, F. M.&lt;/author&gt;&lt;author&gt;Mugisha, J. O.&lt;/author&gt;&lt;author&gt;Van der Paal, L.&lt;/author&gt;&lt;author&gt;Maher, D.&lt;/author&gt;&lt;author&gt;Kaleebu, P.&lt;/author&gt;&lt;/authors&gt;&lt;/contributors&gt;&lt;auth-address&gt;MRC/UVRI Uganda Research Unit on AIDS, P,O,Box 49, Entebbe, Uganda. billy.mayanja@mrcuganda.org.&lt;/auth-address&gt;&lt;titles&gt;&lt;title&gt;Using verbal autopsy to assess the prevalence of HIV infection among deaths in the ART period in rural Uganda: a prospective cohort study, 2006-2008&lt;/title&gt;&lt;secondary-title&gt;Popul Health Metr&lt;/secondary-title&gt;&lt;/titles&gt;&lt;periodical&gt;&lt;full-title&gt;Popul Health Metr&lt;/full-title&gt;&lt;/periodical&gt;&lt;pages&gt;36&lt;/pages&gt;&lt;volume&gt;9&lt;/volume&gt;&lt;edition&gt;2011/08/06&lt;/edition&gt;&lt;dates&gt;&lt;year&gt;2011&lt;/year&gt;&lt;pub-dates&gt;&lt;date&gt;Aug 4&lt;/date&gt;&lt;/pub-dates&gt;&lt;/dates&gt;&lt;isbn&gt;1478-7954 (Electronic)&amp;#xD;1478-7954 (Linking)&lt;/isbn&gt;&lt;accession-num&gt;21816100&lt;/accession-num&gt;&lt;urls&gt;&lt;related-urls&gt;&lt;url&gt;https://www.ncbi.nlm.nih.gov/pubmed/21816100&lt;/url&gt;&lt;/related-urls&gt;&lt;/urls&gt;&lt;custom2&gt;PMC3160929&lt;/custom2&gt;&lt;electronic-resource-num&gt;10.1186/1478-7954-9-36&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(36)</w:t>
            </w:r>
            <w:r w:rsidRPr="002006A2">
              <w:rPr>
                <w:rFonts w:ascii="Times New Roman" w:hAnsi="Times New Roman" w:cs="Times New Roman"/>
              </w:rPr>
              <w:fldChar w:fldCharType="end"/>
            </w:r>
          </w:p>
        </w:tc>
        <w:tc>
          <w:tcPr>
            <w:tcW w:w="872" w:type="dxa"/>
            <w:shd w:val="clear" w:color="auto" w:fill="00B050"/>
          </w:tcPr>
          <w:p w14:paraId="1E48F75A" w14:textId="77777777" w:rsidR="00CB7504" w:rsidRPr="002006A2" w:rsidRDefault="00CB7504" w:rsidP="002128C6">
            <w:pPr>
              <w:jc w:val="center"/>
            </w:pPr>
          </w:p>
        </w:tc>
        <w:tc>
          <w:tcPr>
            <w:tcW w:w="879" w:type="dxa"/>
            <w:shd w:val="clear" w:color="auto" w:fill="00B050"/>
          </w:tcPr>
          <w:p w14:paraId="7045EC4B" w14:textId="77777777" w:rsidR="00CB7504" w:rsidRPr="002006A2" w:rsidRDefault="00CB7504" w:rsidP="002128C6">
            <w:pPr>
              <w:jc w:val="center"/>
            </w:pPr>
          </w:p>
        </w:tc>
        <w:tc>
          <w:tcPr>
            <w:tcW w:w="709" w:type="dxa"/>
            <w:shd w:val="clear" w:color="auto" w:fill="FF0000"/>
          </w:tcPr>
          <w:p w14:paraId="4586E6B7" w14:textId="77777777" w:rsidR="00CB7504" w:rsidRPr="002006A2" w:rsidRDefault="00CB7504" w:rsidP="002128C6">
            <w:pPr>
              <w:jc w:val="center"/>
            </w:pPr>
          </w:p>
        </w:tc>
        <w:tc>
          <w:tcPr>
            <w:tcW w:w="787" w:type="dxa"/>
            <w:shd w:val="clear" w:color="auto" w:fill="00B050"/>
          </w:tcPr>
          <w:p w14:paraId="634DE2DB" w14:textId="77777777" w:rsidR="00CB7504" w:rsidRPr="002006A2" w:rsidRDefault="00CB7504" w:rsidP="002128C6">
            <w:pPr>
              <w:jc w:val="center"/>
            </w:pPr>
          </w:p>
        </w:tc>
        <w:tc>
          <w:tcPr>
            <w:tcW w:w="725" w:type="dxa"/>
            <w:shd w:val="clear" w:color="auto" w:fill="00B050"/>
          </w:tcPr>
          <w:p w14:paraId="3E04C65F" w14:textId="77777777" w:rsidR="00CB7504" w:rsidRPr="002006A2" w:rsidRDefault="00CB7504" w:rsidP="002128C6">
            <w:pPr>
              <w:jc w:val="center"/>
            </w:pPr>
          </w:p>
        </w:tc>
        <w:tc>
          <w:tcPr>
            <w:tcW w:w="675" w:type="dxa"/>
            <w:shd w:val="clear" w:color="auto" w:fill="00B050"/>
          </w:tcPr>
          <w:p w14:paraId="583B0A0B" w14:textId="77777777" w:rsidR="00CB7504" w:rsidRPr="002006A2" w:rsidRDefault="00CB7504" w:rsidP="002128C6">
            <w:pPr>
              <w:jc w:val="center"/>
            </w:pPr>
          </w:p>
        </w:tc>
        <w:tc>
          <w:tcPr>
            <w:tcW w:w="703" w:type="dxa"/>
            <w:shd w:val="clear" w:color="auto" w:fill="FFFF00"/>
          </w:tcPr>
          <w:p w14:paraId="6BFD3889" w14:textId="77777777" w:rsidR="00CB7504" w:rsidRPr="002006A2" w:rsidRDefault="00CB7504" w:rsidP="002128C6">
            <w:pPr>
              <w:jc w:val="center"/>
            </w:pPr>
          </w:p>
        </w:tc>
        <w:tc>
          <w:tcPr>
            <w:tcW w:w="703" w:type="dxa"/>
            <w:shd w:val="clear" w:color="auto" w:fill="FFFF00"/>
          </w:tcPr>
          <w:p w14:paraId="6C6ED93A" w14:textId="77777777" w:rsidR="00CB7504" w:rsidRPr="002006A2" w:rsidRDefault="00CB7504" w:rsidP="002128C6">
            <w:pPr>
              <w:jc w:val="center"/>
            </w:pPr>
          </w:p>
        </w:tc>
        <w:tc>
          <w:tcPr>
            <w:tcW w:w="622" w:type="dxa"/>
            <w:shd w:val="clear" w:color="auto" w:fill="FFFF00"/>
          </w:tcPr>
          <w:p w14:paraId="739070D7" w14:textId="77777777" w:rsidR="00CB7504" w:rsidRPr="002006A2" w:rsidRDefault="00CB7504" w:rsidP="002128C6">
            <w:pPr>
              <w:jc w:val="center"/>
            </w:pPr>
          </w:p>
        </w:tc>
        <w:tc>
          <w:tcPr>
            <w:tcW w:w="751" w:type="dxa"/>
            <w:shd w:val="clear" w:color="auto" w:fill="FFFF00"/>
          </w:tcPr>
          <w:p w14:paraId="0745E22B" w14:textId="77777777" w:rsidR="00CB7504" w:rsidRPr="002006A2" w:rsidRDefault="00CB7504" w:rsidP="002128C6">
            <w:pPr>
              <w:jc w:val="center"/>
            </w:pPr>
          </w:p>
        </w:tc>
      </w:tr>
      <w:tr w:rsidR="00CB7504" w:rsidRPr="002006A2" w14:paraId="22F0E0AD" w14:textId="77777777" w:rsidTr="002128C6">
        <w:trPr>
          <w:trHeight w:val="591"/>
          <w:jc w:val="center"/>
        </w:trPr>
        <w:tc>
          <w:tcPr>
            <w:tcW w:w="1930" w:type="dxa"/>
          </w:tcPr>
          <w:p w14:paraId="33A03ABD" w14:textId="44D756A6"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Midhet</w:t>
            </w:r>
            <w:proofErr w:type="spellEnd"/>
            <w:r w:rsidRPr="002006A2">
              <w:rPr>
                <w:rFonts w:ascii="Times New Roman" w:hAnsi="Times New Roman" w:cs="Times New Roman"/>
              </w:rPr>
              <w:t>, 2008</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&lt;EndNote&gt;&lt;Cite&gt;&lt;Author&gt;Midhet&lt;/Author&gt;&lt;Year&gt;2008&lt;/Year&gt;&lt;RecNum&gt;63&lt;/RecNum&gt;&lt;DisplayText&gt;(37)&lt;/DisplayText&gt;&lt;record&gt;&lt;rec-number&gt;63&lt;/rec-number&gt;&lt;foreign-keys&gt;&lt;key app="EN" db-id="2vz9z5wfbed0t4ezpvo5e5xgxez90d902esv" timestamp="1659789333"&gt;63&lt;/key&gt;&lt;/foreign-keys&gt;&lt;ref-type name="Journal Article"&gt;17&lt;/ref-type&gt;&lt;contributors&gt;&lt;authors&gt;&lt;author&gt;Midhet, F.&lt;/author&gt;&lt;/authors&gt;&lt;/contributors&gt;&lt;auth-address&gt;Department of Family and Community Medicine, College of Medicine, Qassim University.&lt;/auth-address&gt;&lt;titles&gt;&lt;title&gt;Validating the verbal autopsy questionnaire for maternal mortality in pakistan&lt;/title&gt;&lt;secondary-title&gt;Int J Health Sci (Qassim)&lt;/secondary-title&gt;&lt;/titles&gt;&lt;periodical&gt;&lt;full-title&gt;Int J Health Sci (Qassim)&lt;/full-title&gt;&lt;/periodical&gt;&lt;pages&gt;91-6&lt;/pages&gt;&lt;volume&gt;2&lt;/volume&gt;&lt;number&gt;1&lt;/number&gt;&lt;edition&gt;2008/01/01&lt;/edition&gt;&lt;dates&gt;&lt;year&gt;2008&lt;/year&gt;&lt;pub-dates&gt;&lt;date&gt;Jan&lt;/date&gt;&lt;/pub-dates&gt;&lt;/dates&gt;&lt;isbn&gt;1658-3639 (Print)&amp;#xD;1658-3639 (Linking)&lt;/isbn&gt;&lt;accession-num&gt;21475477&lt;/accession-num&gt;&lt;urls&gt;&lt;related-urls&gt;&lt;url&gt;https://www.ncbi.nlm.nih.gov/pubmed/21475477&lt;/url&gt;&lt;/related-urls&gt;&lt;/urls&gt;&lt;custom2&gt;PMC3068724&lt;/custom2&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(37)</w:t>
            </w:r>
            <w:r w:rsidRPr="002006A2">
              <w:rPr>
                <w:rFonts w:ascii="Times New Roman" w:hAnsi="Times New Roman" w:cs="Times New Roman"/>
              </w:rPr>
              <w:fldChar w:fldCharType="end"/>
            </w:r>
          </w:p>
        </w:tc>
        <w:tc>
          <w:tcPr>
            <w:tcW w:w="872" w:type="dxa"/>
            <w:shd w:val="clear" w:color="auto" w:fill="FF0000"/>
          </w:tcPr>
          <w:p w14:paraId="24FA3669" w14:textId="77777777" w:rsidR="00CB7504" w:rsidRPr="002006A2" w:rsidRDefault="00CB7504" w:rsidP="002128C6">
            <w:pPr>
              <w:jc w:val="center"/>
            </w:pPr>
          </w:p>
        </w:tc>
        <w:tc>
          <w:tcPr>
            <w:tcW w:w="879" w:type="dxa"/>
            <w:shd w:val="clear" w:color="auto" w:fill="FF0000"/>
          </w:tcPr>
          <w:p w14:paraId="2E061424" w14:textId="77777777" w:rsidR="00CB7504" w:rsidRPr="002006A2" w:rsidRDefault="00CB7504" w:rsidP="002128C6">
            <w:pPr>
              <w:jc w:val="center"/>
            </w:pPr>
          </w:p>
        </w:tc>
        <w:tc>
          <w:tcPr>
            <w:tcW w:w="709" w:type="dxa"/>
            <w:shd w:val="clear" w:color="auto" w:fill="FFFF00"/>
          </w:tcPr>
          <w:p w14:paraId="3A3F732F" w14:textId="77777777" w:rsidR="00CB7504" w:rsidRPr="002006A2" w:rsidRDefault="00CB7504" w:rsidP="002128C6">
            <w:pPr>
              <w:jc w:val="center"/>
            </w:pPr>
          </w:p>
        </w:tc>
        <w:tc>
          <w:tcPr>
            <w:tcW w:w="787" w:type="dxa"/>
            <w:shd w:val="clear" w:color="auto" w:fill="70AD47" w:themeFill="accent6"/>
          </w:tcPr>
          <w:p w14:paraId="2F329E34" w14:textId="77777777" w:rsidR="00CB7504" w:rsidRPr="002006A2" w:rsidRDefault="00CB7504" w:rsidP="002128C6">
            <w:pPr>
              <w:jc w:val="center"/>
            </w:pPr>
          </w:p>
        </w:tc>
        <w:tc>
          <w:tcPr>
            <w:tcW w:w="725" w:type="dxa"/>
            <w:shd w:val="clear" w:color="auto" w:fill="70AD47" w:themeFill="accent6"/>
          </w:tcPr>
          <w:p w14:paraId="43EBF959" w14:textId="77777777" w:rsidR="00CB7504" w:rsidRPr="002006A2" w:rsidRDefault="00CB7504" w:rsidP="002128C6">
            <w:pPr>
              <w:jc w:val="center"/>
            </w:pPr>
          </w:p>
        </w:tc>
        <w:tc>
          <w:tcPr>
            <w:tcW w:w="675" w:type="dxa"/>
            <w:shd w:val="clear" w:color="auto" w:fill="70AD47" w:themeFill="accent6"/>
          </w:tcPr>
          <w:p w14:paraId="4EC9979C" w14:textId="77777777" w:rsidR="00CB7504" w:rsidRPr="002006A2" w:rsidRDefault="00CB7504" w:rsidP="002128C6">
            <w:pPr>
              <w:jc w:val="center"/>
            </w:pPr>
          </w:p>
        </w:tc>
        <w:tc>
          <w:tcPr>
            <w:tcW w:w="703" w:type="dxa"/>
            <w:shd w:val="clear" w:color="auto" w:fill="FFFF00"/>
          </w:tcPr>
          <w:p w14:paraId="26CA1211" w14:textId="77777777" w:rsidR="00CB7504" w:rsidRPr="002006A2" w:rsidRDefault="00CB7504" w:rsidP="002128C6">
            <w:pPr>
              <w:jc w:val="center"/>
            </w:pPr>
          </w:p>
        </w:tc>
        <w:tc>
          <w:tcPr>
            <w:tcW w:w="703" w:type="dxa"/>
            <w:shd w:val="clear" w:color="auto" w:fill="FFFF00"/>
          </w:tcPr>
          <w:p w14:paraId="3123DA36" w14:textId="77777777" w:rsidR="00CB7504" w:rsidRPr="002006A2" w:rsidRDefault="00CB7504" w:rsidP="002128C6">
            <w:pPr>
              <w:jc w:val="center"/>
            </w:pPr>
          </w:p>
        </w:tc>
        <w:tc>
          <w:tcPr>
            <w:tcW w:w="622" w:type="dxa"/>
            <w:shd w:val="clear" w:color="auto" w:fill="70AD47" w:themeFill="accent6"/>
          </w:tcPr>
          <w:p w14:paraId="477720C2" w14:textId="77777777" w:rsidR="00CB7504" w:rsidRPr="002006A2" w:rsidRDefault="00CB7504" w:rsidP="002128C6">
            <w:pPr>
              <w:jc w:val="center"/>
            </w:pPr>
          </w:p>
        </w:tc>
        <w:tc>
          <w:tcPr>
            <w:tcW w:w="751" w:type="dxa"/>
            <w:shd w:val="clear" w:color="auto" w:fill="70AD47" w:themeFill="accent6"/>
          </w:tcPr>
          <w:p w14:paraId="403095D5" w14:textId="77777777" w:rsidR="00CB7504" w:rsidRPr="002006A2" w:rsidRDefault="00CB7504" w:rsidP="002128C6">
            <w:pPr>
              <w:jc w:val="center"/>
            </w:pPr>
          </w:p>
        </w:tc>
      </w:tr>
      <w:tr w:rsidR="00CB7504" w:rsidRPr="002006A2" w14:paraId="39C29A35" w14:textId="77777777" w:rsidTr="002128C6">
        <w:trPr>
          <w:trHeight w:val="591"/>
          <w:jc w:val="center"/>
        </w:trPr>
        <w:tc>
          <w:tcPr>
            <w:tcW w:w="1930" w:type="dxa"/>
          </w:tcPr>
          <w:p w14:paraId="0DE80D97" w14:textId="6F303016"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lastRenderedPageBreak/>
              <w:t>Misganaw</w:t>
            </w:r>
            <w:proofErr w:type="spellEnd"/>
            <w:r w:rsidRPr="002006A2">
              <w:rPr>
                <w:rFonts w:ascii="Times New Roman" w:hAnsi="Times New Roman" w:cs="Times New Roman"/>
              </w:rPr>
              <w:t xml:space="preserve"> 2012</w:t>
            </w:r>
            <w:r w:rsidRPr="002006A2">
              <w:rPr>
                <w:rFonts w:ascii="Times New Roman" w:hAnsi="Times New Roman" w:cs="Times New Roman"/>
              </w:rPr>
              <w:fldChar w:fldCharType="begin">
                <w:fldData xml:space="preserve">PEVuZE5vdGU+PENpdGU+PEF1dGhvcj5NaXNnYW5hdzwvQXV0aG9yPjxZZWFyPjIwMTI8L1llYXI+
PFJlY051bT43MzwvUmVjTnVtPjxEaXNwbGF5VGV4dD4oMzgpPC9EaXNwbGF5VGV4dD48cmVjb3Jk
PjxyZWMtbnVtYmVyPjczPC9yZWMtbnVtYmVyPjxmb3JlaWduLWtleXM+PGtleSBhcHA9IkVOIiBk
Yi1pZD0iMnZ6OXo1d2ZiZWQwdDRlenB2bzVlNXhneGV6OTBkOTAyZXN2IiB0aW1lc3RhbXA9IjE2
NTk3ODkzMzMiPjczPC9rZXk+PC9mb3JlaWduLWtleXM+PHJlZi10eXBlIG5hbWU9IkpvdXJuYWwg
QXJ0aWNsZSI+MTc8L3JlZi10eXBlPjxjb250cmlidXRvcnM+PGF1dGhvcnM+PGF1dGhvcj5NaXNn
YW5hdywgQS48L2F1dGhvcj48YXV0aG9yPk1hcmlhbSwgRC4gSC48L2F1dGhvcj48YXV0aG9yPkFy
YXlhLCBULjwvYXV0aG9yPjxhdXRob3I+QW5lbmVoLCBBLjwvYXV0aG9yPjwvYXV0aG9ycz48L2Nv
bnRyaWJ1dG9ycz48YXV0aC1hZGRyZXNzPkFkZGlzIEFiYWJhIE1vcnRhbGl0eSBTdXJ2ZWlsbGFu
Y2UgUHJvZ3JhbSwgQ29sbGVnZSBvZiBIZWFsdGggU2NpZW5jZXMsIEFkZGlzIEFiYWJhIFVuaXZl
cnNpdHksIEFkZGlzIEFiYWJhLCBFdGhpb3BpYS4gYXN0ZXJhd29rZTIwMDdAZ21haWwuY29tPC9h
dXRoLWFkZHJlc3M+PHRpdGxlcz48dGl0bGU+VmFsaWRpdHkgb2YgdmVyYmFsIGF1dG9wc3kgbWV0
aG9kIHRvIGRldGVybWluZSBjYXVzZXMgb2YgZGVhdGggYW1vbmcgYWR1bHRzIGluIHRoZSB1cmJh
biBzZXR0aW5nIG9mIEV0aGlvcGlhPC90aXRsZT48c2Vjb25kYXJ5LXRpdGxlPkJNQyBNZWQgUmVz
IE1ldGhvZG9sPC9zZWNvbmRhcnktdGl0bGU+PC90aXRsZXM+PHBlcmlvZGljYWw+PGZ1bGwtdGl0
bGU+Qk1DIE1lZCBSZXMgTWV0aG9kb2w8L2Z1bGwtdGl0bGU+PC9wZXJpb2RpY2FsPjxwYWdlcz4x
MzA8L3BhZ2VzPjx2b2x1bWU+MTI8L3ZvbHVtZT48ZWRpdGlvbj4yMDEyLzA4LzMwPC9lZGl0aW9u
PjxrZXl3b3Jkcz48a2V5d29yZD5BZHVsdDwva2V5d29yZD48a2V5d29yZD5BdXRvcHN5L2V0aGlj
cy8qbWV0aG9kczwva2V5d29yZD48a2V5d29yZD5CZW5jaG1hcmtpbmc8L2tleXdvcmQ+PGtleXdv
cmQ+QnVyaWFsL3N0YXRpc3RpY3MgJmFtcDsgbnVtZXJpY2FsIGRhdGE8L2tleXdvcmQ+PGtleXdv
cmQ+KkNhdXNlIG9mIERlYXRoL3RyZW5kczwva2V5d29yZD48a2V5d29yZD5EYXRhIENvbGxlY3Rp
b248L2tleXdvcmQ+PGtleXdvcmQ+RXRoaW9waWE8L2tleXdvcmQ+PGtleXdvcmQ+RmVtYWxlPC9r
ZXl3b3JkPjxrZXl3b3JkPkhlYWx0aCBQZXJzb25uZWw8L2tleXdvcmQ+PGtleXdvcmQ+SG9zcGl0
YWwgUmVjb3Jkcy9zdGF0aXN0aWNzICZhbXA7IG51bWVyaWNhbCBkYXRhPC9rZXl3b3JkPjxrZXl3
b3JkPkh1bWFuczwva2V5d29yZD48a2V5d29yZD5JbnRlcnZpZXdzIGFzIFRvcGljPC9rZXl3b3Jk
PjxrZXl3b3JkPk1hbGU8L2tleXdvcmQ+PGtleXdvcmQ+UG9wdWxhdGlvbiBTdXJ2ZWlsbGFuY2U8
L2tleXdvcmQ+PGtleXdvcmQ+UmVnaXN0cmllczwva2V5d29yZD48a2V5d29yZD5SZXRyb3NwZWN0
aXZlIFN0dWRpZXM8L2tleXdvcmQ+PGtleXdvcmQ+U2Vuc2l0aXZpdHkgYW5kIFNwZWNpZmljaXR5
PC9rZXl3b3JkPjxrZXl3b3JkPlN1cnZleXMgYW5kIFF1ZXN0aW9ubmFpcmVzLypzdGFuZGFyZHM8
L2tleXdvcmQ+PGtleXdvcmQ+KlVyYmFuIFBvcHVsYXRpb248L2tleXdvcmQ+PC9rZXl3b3Jkcz48
ZGF0ZXM+PHllYXI+MjAxMjwveWVhcj48cHViLWRhdGVzPjxkYXRlPkF1ZyAyODwvZGF0ZT48L3B1
Yi1kYXRlcz48L2RhdGVzPjxpc2JuPjE0NzEtMjI4OCAoRWxlY3Ryb25pYykmI3hEOzE0NzEtMjI4
OCAoTGlua2luZyk8L2lzYm4+PGFjY2Vzc2lvbi1udW0+MjI5Mjg3MTI8L2FjY2Vzc2lvbi1udW0+
PHVybHM+PHJlbGF0ZWQtdXJscz48dXJsPmh0dHBzOi8vd3d3Lm5jYmkubmxtLm5paC5nb3YvcHVi
bWVkLzIyOTI4NzEyPC91cmw+PC9yZWxhdGVkLXVybHM+PC91cmxzPjxjdXN0b20yPlBNQzM1Njgw
MjM8L2N1c3RvbTI+PGVsZWN0cm9uaWMtcmVzb3VyY2UtbnVtPjEwLjExODYvMTQ3MS0yMjg4LTEy
LTEzMDwvZWxlY3Ryb25pYy1yZXNvdXJjZS1udW0+PC9yZWNvcmQ+PC9DaXRlPjwvRW5kTm90ZT5=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PEVuZE5vdGU+PENpdGU+PEF1dGhvcj5NaXNnYW5hdzwvQXV0aG9yPjxZZWFyPjIwMTI8L1llYXI+
PFJlY051bT43MzwvUmVjTnVtPjxEaXNwbGF5VGV4dD4oMzgpPC9EaXNwbGF5VGV4dD48cmVjb3Jk
PjxyZWMtbnVtYmVyPjczPC9yZWMtbnVtYmVyPjxmb3JlaWduLWtleXM+PGtleSBhcHA9IkVOIiBk
Yi1pZD0iMnZ6OXo1d2ZiZWQwdDRlenB2bzVlNXhneGV6OTBkOTAyZXN2IiB0aW1lc3RhbXA9IjE2
NTk3ODkzMzMiPjczPC9rZXk+PC9mb3JlaWduLWtleXM+PHJlZi10eXBlIG5hbWU9IkpvdXJuYWwg
QXJ0aWNsZSI+MTc8L3JlZi10eXBlPjxjb250cmlidXRvcnM+PGF1dGhvcnM+PGF1dGhvcj5NaXNn
YW5hdywgQS48L2F1dGhvcj48YXV0aG9yPk1hcmlhbSwgRC4gSC48L2F1dGhvcj48YXV0aG9yPkFy
YXlhLCBULjwvYXV0aG9yPjxhdXRob3I+QW5lbmVoLCBBLjwvYXV0aG9yPjwvYXV0aG9ycz48L2Nv
bnRyaWJ1dG9ycz48YXV0aC1hZGRyZXNzPkFkZGlzIEFiYWJhIE1vcnRhbGl0eSBTdXJ2ZWlsbGFu
Y2UgUHJvZ3JhbSwgQ29sbGVnZSBvZiBIZWFsdGggU2NpZW5jZXMsIEFkZGlzIEFiYWJhIFVuaXZl
cnNpdHksIEFkZGlzIEFiYWJhLCBFdGhpb3BpYS4gYXN0ZXJhd29rZTIwMDdAZ21haWwuY29tPC9h
dXRoLWFkZHJlc3M+PHRpdGxlcz48dGl0bGU+VmFsaWRpdHkgb2YgdmVyYmFsIGF1dG9wc3kgbWV0
aG9kIHRvIGRldGVybWluZSBjYXVzZXMgb2YgZGVhdGggYW1vbmcgYWR1bHRzIGluIHRoZSB1cmJh
biBzZXR0aW5nIG9mIEV0aGlvcGlhPC90aXRsZT48c2Vjb25kYXJ5LXRpdGxlPkJNQyBNZWQgUmVz
IE1ldGhvZG9sPC9zZWNvbmRhcnktdGl0bGU+PC90aXRsZXM+PHBlcmlvZGljYWw+PGZ1bGwtdGl0
bGU+Qk1DIE1lZCBSZXMgTWV0aG9kb2w8L2Z1bGwtdGl0bGU+PC9wZXJpb2RpY2FsPjxwYWdlcz4x
MzA8L3BhZ2VzPjx2b2x1bWU+MTI8L3ZvbHVtZT48ZWRpdGlvbj4yMDEyLzA4LzMwPC9lZGl0aW9u
PjxrZXl3b3Jkcz48a2V5d29yZD5BZHVsdDwva2V5d29yZD48a2V5d29yZD5BdXRvcHN5L2V0aGlj
cy8qbWV0aG9kczwva2V5d29yZD48a2V5d29yZD5CZW5jaG1hcmtpbmc8L2tleXdvcmQ+PGtleXdv
cmQ+QnVyaWFsL3N0YXRpc3RpY3MgJmFtcDsgbnVtZXJpY2FsIGRhdGE8L2tleXdvcmQ+PGtleXdv
cmQ+KkNhdXNlIG9mIERlYXRoL3RyZW5kczwva2V5d29yZD48a2V5d29yZD5EYXRhIENvbGxlY3Rp
b248L2tleXdvcmQ+PGtleXdvcmQ+RXRoaW9waWE8L2tleXdvcmQ+PGtleXdvcmQ+RmVtYWxlPC9r
ZXl3b3JkPjxrZXl3b3JkPkhlYWx0aCBQZXJzb25uZWw8L2tleXdvcmQ+PGtleXdvcmQ+SG9zcGl0
YWwgUmVjb3Jkcy9zdGF0aXN0aWNzICZhbXA7IG51bWVyaWNhbCBkYXRhPC9rZXl3b3JkPjxrZXl3
b3JkPkh1bWFuczwva2V5d29yZD48a2V5d29yZD5JbnRlcnZpZXdzIGFzIFRvcGljPC9rZXl3b3Jk
PjxrZXl3b3JkPk1hbGU8L2tleXdvcmQ+PGtleXdvcmQ+UG9wdWxhdGlvbiBTdXJ2ZWlsbGFuY2U8
L2tleXdvcmQ+PGtleXdvcmQ+UmVnaXN0cmllczwva2V5d29yZD48a2V5d29yZD5SZXRyb3NwZWN0
aXZlIFN0dWRpZXM8L2tleXdvcmQ+PGtleXdvcmQ+U2Vuc2l0aXZpdHkgYW5kIFNwZWNpZmljaXR5
PC9rZXl3b3JkPjxrZXl3b3JkPlN1cnZleXMgYW5kIFF1ZXN0aW9ubmFpcmVzLypzdGFuZGFyZHM8
L2tleXdvcmQ+PGtleXdvcmQ+KlVyYmFuIFBvcHVsYXRpb248L2tleXdvcmQ+PC9rZXl3b3Jkcz48
ZGF0ZXM+PHllYXI+MjAxMjwveWVhcj48cHViLWRhdGVzPjxkYXRlPkF1ZyAyODwvZGF0ZT48L3B1
Yi1kYXRlcz48L2RhdGVzPjxpc2JuPjE0NzEtMjI4OCAoRWxlY3Ryb25pYykmI3hEOzE0NzEtMjI4
OCAoTGlua2luZyk8L2lzYm4+PGFjY2Vzc2lvbi1udW0+MjI5Mjg3MTI8L2FjY2Vzc2lvbi1udW0+
PHVybHM+PHJlbGF0ZWQtdXJscz48dXJsPmh0dHBzOi8vd3d3Lm5jYmkubmxtLm5paC5nb3YvcHVi
bWVkLzIyOTI4NzEyPC91cmw+PC9yZWxhdGVkLXVybHM+PC91cmxzPjxjdXN0b20yPlBNQzM1Njgw
MjM8L2N1c3RvbTI+PGVsZWN0cm9uaWMtcmVzb3VyY2UtbnVtPjEwLjExODYvMTQ3MS0yMjg4LTEy
LTEzMDwvZWxlY3Ryb25pYy1yZXNvdXJjZS1udW0+PC9yZWNvcmQ+PC9DaXRlPjwvRW5kTm90ZT5=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(38)</w:t>
            </w:r>
            <w:r w:rsidRPr="002006A2">
              <w:rPr>
                <w:rFonts w:ascii="Times New Roman" w:hAnsi="Times New Roman" w:cs="Times New Roman"/>
              </w:rPr>
              <w:fldChar w:fldCharType="end"/>
            </w:r>
          </w:p>
        </w:tc>
        <w:tc>
          <w:tcPr>
            <w:tcW w:w="872" w:type="dxa"/>
            <w:shd w:val="clear" w:color="auto" w:fill="00B050"/>
          </w:tcPr>
          <w:p w14:paraId="1A5E0AF0" w14:textId="77777777" w:rsidR="00CB7504" w:rsidRPr="002006A2" w:rsidRDefault="00CB7504" w:rsidP="002128C6">
            <w:pPr>
              <w:jc w:val="center"/>
            </w:pPr>
          </w:p>
        </w:tc>
        <w:tc>
          <w:tcPr>
            <w:tcW w:w="879" w:type="dxa"/>
            <w:shd w:val="clear" w:color="auto" w:fill="00B050"/>
          </w:tcPr>
          <w:p w14:paraId="24D64BB1" w14:textId="77777777" w:rsidR="00CB7504" w:rsidRPr="002006A2" w:rsidRDefault="00CB7504" w:rsidP="002128C6">
            <w:pPr>
              <w:jc w:val="center"/>
            </w:pPr>
          </w:p>
        </w:tc>
        <w:tc>
          <w:tcPr>
            <w:tcW w:w="709" w:type="dxa"/>
            <w:shd w:val="clear" w:color="auto" w:fill="FFFF00"/>
          </w:tcPr>
          <w:p w14:paraId="4C22891C" w14:textId="77777777" w:rsidR="00CB7504" w:rsidRPr="002006A2" w:rsidRDefault="00CB7504" w:rsidP="002128C6">
            <w:pPr>
              <w:jc w:val="center"/>
            </w:pPr>
          </w:p>
        </w:tc>
        <w:tc>
          <w:tcPr>
            <w:tcW w:w="787" w:type="dxa"/>
            <w:shd w:val="clear" w:color="auto" w:fill="00B050"/>
          </w:tcPr>
          <w:p w14:paraId="63F2DFC5" w14:textId="77777777" w:rsidR="00CB7504" w:rsidRPr="002006A2" w:rsidRDefault="00CB7504" w:rsidP="002128C6">
            <w:pPr>
              <w:jc w:val="center"/>
            </w:pPr>
          </w:p>
        </w:tc>
        <w:tc>
          <w:tcPr>
            <w:tcW w:w="725" w:type="dxa"/>
            <w:shd w:val="clear" w:color="auto" w:fill="00B050"/>
          </w:tcPr>
          <w:p w14:paraId="777F7848" w14:textId="77777777" w:rsidR="00CB7504" w:rsidRPr="002006A2" w:rsidRDefault="00CB7504" w:rsidP="002128C6">
            <w:pPr>
              <w:jc w:val="center"/>
            </w:pPr>
          </w:p>
        </w:tc>
        <w:tc>
          <w:tcPr>
            <w:tcW w:w="675" w:type="dxa"/>
            <w:shd w:val="clear" w:color="auto" w:fill="00B050"/>
          </w:tcPr>
          <w:p w14:paraId="70365BB0" w14:textId="77777777" w:rsidR="00CB7504" w:rsidRPr="002006A2" w:rsidRDefault="00CB7504" w:rsidP="002128C6">
            <w:pPr>
              <w:jc w:val="center"/>
            </w:pPr>
          </w:p>
        </w:tc>
        <w:tc>
          <w:tcPr>
            <w:tcW w:w="703" w:type="dxa"/>
            <w:shd w:val="clear" w:color="auto" w:fill="70AD47" w:themeFill="accent6"/>
          </w:tcPr>
          <w:p w14:paraId="706860C0" w14:textId="77777777" w:rsidR="00CB7504" w:rsidRPr="002006A2" w:rsidRDefault="00CB7504" w:rsidP="002128C6">
            <w:pPr>
              <w:jc w:val="center"/>
            </w:pPr>
          </w:p>
        </w:tc>
        <w:tc>
          <w:tcPr>
            <w:tcW w:w="703" w:type="dxa"/>
            <w:shd w:val="clear" w:color="auto" w:fill="FFFF00"/>
          </w:tcPr>
          <w:p w14:paraId="6F54A2A7" w14:textId="77777777" w:rsidR="00CB7504" w:rsidRPr="002006A2" w:rsidRDefault="00CB7504" w:rsidP="002128C6">
            <w:pPr>
              <w:jc w:val="center"/>
            </w:pPr>
          </w:p>
        </w:tc>
        <w:tc>
          <w:tcPr>
            <w:tcW w:w="622" w:type="dxa"/>
            <w:shd w:val="clear" w:color="auto" w:fill="70AD47" w:themeFill="accent6"/>
          </w:tcPr>
          <w:p w14:paraId="1CF0D915" w14:textId="77777777" w:rsidR="00CB7504" w:rsidRPr="002006A2" w:rsidRDefault="00CB7504" w:rsidP="002128C6">
            <w:pPr>
              <w:jc w:val="center"/>
            </w:pPr>
          </w:p>
        </w:tc>
        <w:tc>
          <w:tcPr>
            <w:tcW w:w="751" w:type="dxa"/>
            <w:shd w:val="clear" w:color="auto" w:fill="70AD47" w:themeFill="accent6"/>
          </w:tcPr>
          <w:p w14:paraId="5EC4AA35" w14:textId="77777777" w:rsidR="00CB7504" w:rsidRPr="002006A2" w:rsidRDefault="00CB7504" w:rsidP="002128C6">
            <w:pPr>
              <w:jc w:val="center"/>
            </w:pPr>
          </w:p>
        </w:tc>
      </w:tr>
      <w:tr w:rsidR="00CB7504" w:rsidRPr="002006A2" w14:paraId="0A997667" w14:textId="77777777" w:rsidTr="002128C6">
        <w:trPr>
          <w:trHeight w:val="591"/>
          <w:jc w:val="center"/>
        </w:trPr>
        <w:tc>
          <w:tcPr>
            <w:tcW w:w="1930" w:type="dxa"/>
          </w:tcPr>
          <w:p w14:paraId="79A2ACC1" w14:textId="3CF01F5F" w:rsidR="00CB7504" w:rsidRPr="002006A2" w:rsidRDefault="00CB7504" w:rsidP="002128C6">
            <w:pPr>
              <w:rPr>
                <w:rFonts w:ascii="Times New Roman" w:hAnsi="Times New Roman" w:cs="Times New Roman"/>
              </w:rPr>
            </w:pPr>
            <w:r w:rsidRPr="002006A2">
              <w:rPr>
                <w:rFonts w:ascii="Times New Roman" w:hAnsi="Times New Roman" w:cs="Times New Roman"/>
              </w:rPr>
              <w:t>Mobley et al, 1996</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&lt;EndNote&gt;&lt;Cite&gt;&lt;Author&gt;Mobley&lt;/Author&gt;&lt;Year&gt;1996&lt;/Year&gt;&lt;RecNum&gt;40&lt;/RecNum&gt;&lt;DisplayText&gt;(39)&lt;/DisplayText&gt;&lt;record&gt;&lt;rec-number&gt;40&lt;/rec-number&gt;&lt;foreign-keys&gt;&lt;key app="EN" db-id="2vz9z5wfbed0t4ezpvo5e5xgxez90d902esv" timestamp="1659789333"&gt;40&lt;/key&gt;&lt;/foreign-keys&gt;&lt;ref-type name="Journal Article"&gt;17&lt;/ref-type&gt;&lt;contributors&gt;&lt;authors&gt;&lt;author&gt;Mobley, C. C.&lt;/author&gt;&lt;author&gt;Boerma, J. T.&lt;/author&gt;&lt;author&gt;Titus, S.&lt;/author&gt;&lt;author&gt;Lohrke, B.&lt;/author&gt;&lt;author&gt;Shangula, K.&lt;/author&gt;&lt;author&gt;Black, R. E.&lt;/author&gt;&lt;/authors&gt;&lt;/contributors&gt;&lt;auth-address&gt;Department of International Health, Johns Hopkins School of Hygiene and Public Health, Baltimore, Maryland 21205, USA.&lt;/auth-address&gt;&lt;titles&gt;&lt;title&gt;Validation study of a verbal autopsy method for causes of childhood mortality in Namibia&lt;/title&gt;&lt;secondary-title&gt;J Trop Pediatr&lt;/secondary-title&gt;&lt;/titles&gt;&lt;periodical&gt;&lt;full-title&gt;J Trop Pediatr&lt;/full-title&gt;&lt;/periodical&gt;&lt;pages&gt;365-9&lt;/pages&gt;&lt;volume&gt;42&lt;/volume&gt;&lt;number&gt;6&lt;/number&gt;&lt;edition&gt;1996/12/01&lt;/edition&gt;&lt;keywords&gt;&lt;keyword&gt;Algorithms&lt;/keyword&gt;&lt;keyword&gt;*Caregivers&lt;/keyword&gt;&lt;keyword&gt;*Cause of Death&lt;/keyword&gt;&lt;keyword&gt;Child, Preschool&lt;/keyword&gt;&lt;keyword&gt;Humans&lt;/keyword&gt;&lt;keyword&gt;Infant&lt;/keyword&gt;&lt;keyword&gt;*Infant Mortality&lt;/keyword&gt;&lt;keyword&gt;Infant, Newborn&lt;/keyword&gt;&lt;keyword&gt;Namibia/epidemiology&lt;/keyword&gt;&lt;keyword&gt;Population Surveillance&lt;/keyword&gt;&lt;keyword&gt;Sensitivity and Specificity&lt;/keyword&gt;&lt;keyword&gt;*Surveys and Questionnaires&lt;/keyword&gt;&lt;/keywords&gt;&lt;dates&gt;&lt;year&gt;1996&lt;/year&gt;&lt;pub-dates&gt;&lt;date&gt;Dec&lt;/date&gt;&lt;/pub-dates&gt;&lt;/dates&gt;&lt;isbn&gt;0142-6338 (Print)&amp;#xD;0142-6338 (Linking)&lt;/isbn&gt;&lt;accession-num&gt;9009566&lt;/accession-num&gt;&lt;urls&gt;&lt;related-urls&gt;&lt;url&gt;https://www.ncbi.nlm.nih.gov/pubmed/9009566&lt;/url&gt;&lt;/related-urls&gt;&lt;/urls&gt;&lt;electronic-resource-num&gt;10.1093/tropej/42.6.365&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(39)</w:t>
            </w:r>
            <w:r w:rsidRPr="002006A2">
              <w:rPr>
                <w:rFonts w:ascii="Times New Roman" w:hAnsi="Times New Roman" w:cs="Times New Roman"/>
              </w:rPr>
              <w:fldChar w:fldCharType="end"/>
            </w:r>
          </w:p>
        </w:tc>
        <w:tc>
          <w:tcPr>
            <w:tcW w:w="872" w:type="dxa"/>
            <w:shd w:val="clear" w:color="auto" w:fill="00B050"/>
          </w:tcPr>
          <w:p w14:paraId="70CA6F95" w14:textId="77777777" w:rsidR="00CB7504" w:rsidRPr="002006A2" w:rsidRDefault="00CB7504" w:rsidP="002128C6">
            <w:pPr>
              <w:jc w:val="center"/>
            </w:pPr>
          </w:p>
        </w:tc>
        <w:tc>
          <w:tcPr>
            <w:tcW w:w="879" w:type="dxa"/>
            <w:shd w:val="clear" w:color="auto" w:fill="FFFF00"/>
          </w:tcPr>
          <w:p w14:paraId="2127908E" w14:textId="77777777" w:rsidR="00CB7504" w:rsidRPr="002006A2" w:rsidRDefault="00CB7504" w:rsidP="002128C6">
            <w:pPr>
              <w:jc w:val="center"/>
            </w:pPr>
          </w:p>
        </w:tc>
        <w:tc>
          <w:tcPr>
            <w:tcW w:w="709" w:type="dxa"/>
            <w:shd w:val="clear" w:color="auto" w:fill="FF0000"/>
          </w:tcPr>
          <w:p w14:paraId="05E160F2" w14:textId="77777777" w:rsidR="00CB7504" w:rsidRPr="002006A2" w:rsidRDefault="00CB7504" w:rsidP="002128C6">
            <w:pPr>
              <w:jc w:val="center"/>
            </w:pPr>
          </w:p>
        </w:tc>
        <w:tc>
          <w:tcPr>
            <w:tcW w:w="787" w:type="dxa"/>
            <w:shd w:val="clear" w:color="auto" w:fill="00B050"/>
          </w:tcPr>
          <w:p w14:paraId="3250D0B9" w14:textId="77777777" w:rsidR="00CB7504" w:rsidRPr="002006A2" w:rsidRDefault="00CB7504" w:rsidP="002128C6">
            <w:pPr>
              <w:jc w:val="center"/>
            </w:pPr>
          </w:p>
        </w:tc>
        <w:tc>
          <w:tcPr>
            <w:tcW w:w="725" w:type="dxa"/>
            <w:shd w:val="clear" w:color="auto" w:fill="00B050"/>
          </w:tcPr>
          <w:p w14:paraId="61641482" w14:textId="77777777" w:rsidR="00CB7504" w:rsidRPr="002006A2" w:rsidRDefault="00CB7504" w:rsidP="002128C6">
            <w:pPr>
              <w:jc w:val="center"/>
            </w:pPr>
          </w:p>
        </w:tc>
        <w:tc>
          <w:tcPr>
            <w:tcW w:w="675" w:type="dxa"/>
            <w:shd w:val="clear" w:color="auto" w:fill="00B050"/>
          </w:tcPr>
          <w:p w14:paraId="5773AE1F" w14:textId="77777777" w:rsidR="00CB7504" w:rsidRPr="002006A2" w:rsidRDefault="00CB7504" w:rsidP="002128C6">
            <w:pPr>
              <w:jc w:val="center"/>
            </w:pPr>
          </w:p>
        </w:tc>
        <w:tc>
          <w:tcPr>
            <w:tcW w:w="703" w:type="dxa"/>
            <w:shd w:val="clear" w:color="auto" w:fill="FFFF00"/>
          </w:tcPr>
          <w:p w14:paraId="0BEBAE83" w14:textId="77777777" w:rsidR="00CB7504" w:rsidRPr="002006A2" w:rsidRDefault="00CB7504" w:rsidP="002128C6">
            <w:pPr>
              <w:jc w:val="center"/>
            </w:pPr>
          </w:p>
        </w:tc>
        <w:tc>
          <w:tcPr>
            <w:tcW w:w="703" w:type="dxa"/>
            <w:shd w:val="clear" w:color="auto" w:fill="00B050"/>
          </w:tcPr>
          <w:p w14:paraId="6B92837F" w14:textId="77777777" w:rsidR="00CB7504" w:rsidRPr="002006A2" w:rsidRDefault="00CB7504" w:rsidP="002128C6">
            <w:pPr>
              <w:jc w:val="center"/>
            </w:pPr>
          </w:p>
        </w:tc>
        <w:tc>
          <w:tcPr>
            <w:tcW w:w="622" w:type="dxa"/>
            <w:shd w:val="clear" w:color="auto" w:fill="00B050"/>
          </w:tcPr>
          <w:p w14:paraId="6ECB89E8" w14:textId="77777777" w:rsidR="00CB7504" w:rsidRPr="002006A2" w:rsidRDefault="00CB7504" w:rsidP="002128C6">
            <w:pPr>
              <w:jc w:val="center"/>
            </w:pPr>
          </w:p>
        </w:tc>
        <w:tc>
          <w:tcPr>
            <w:tcW w:w="751" w:type="dxa"/>
            <w:shd w:val="clear" w:color="auto" w:fill="FF0000"/>
          </w:tcPr>
          <w:p w14:paraId="11768358" w14:textId="77777777" w:rsidR="00CB7504" w:rsidRPr="002006A2" w:rsidRDefault="00CB7504" w:rsidP="002128C6">
            <w:pPr>
              <w:jc w:val="center"/>
            </w:pPr>
          </w:p>
        </w:tc>
      </w:tr>
      <w:tr w:rsidR="00CB7504" w:rsidRPr="002006A2" w14:paraId="391264F6" w14:textId="77777777" w:rsidTr="002128C6">
        <w:trPr>
          <w:trHeight w:val="591"/>
          <w:jc w:val="center"/>
        </w:trPr>
        <w:tc>
          <w:tcPr>
            <w:tcW w:w="1930" w:type="dxa"/>
          </w:tcPr>
          <w:p w14:paraId="3C600012" w14:textId="4301877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Mpimbaza</w:t>
            </w:r>
            <w:proofErr w:type="spellEnd"/>
            <w:r w:rsidRPr="002006A2">
              <w:rPr>
                <w:rFonts w:ascii="Times New Roman" w:hAnsi="Times New Roman" w:cs="Times New Roman"/>
              </w:rPr>
              <w:t xml:space="preserve"> et 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&lt;EndNote&gt;&lt;Cite&gt;&lt;Author&gt;Mpimbaza&lt;/Author&gt;&lt;Year&gt;2011&lt;/Year&gt;&lt;RecNum&gt;42&lt;/RecNum&gt;&lt;DisplayText&gt;(40)&lt;/DisplayText&gt;&lt;record&gt;&lt;rec-number&gt;42&lt;/rec-number&gt;&lt;foreign-keys&gt;&lt;key app="EN" db-id="2vz9z5wfbed0t4ezpvo5e5xgxez90d902esv" timestamp="1659789333"&gt;42&lt;/key&gt;&lt;/foreign-keys&gt;&lt;ref-type name="Journal Article"&gt;17&lt;/ref-type&gt;&lt;contributors&gt;&lt;authors&gt;&lt;author&gt;Mpimbaza, A.&lt;/author&gt;&lt;author&gt;Filler, S.&lt;/author&gt;&lt;author&gt;Katureebe, A.&lt;/author&gt;&lt;author&gt;Kinara, S. O.&lt;/author&gt;&lt;author&gt;Nzabandora, E.&lt;/author&gt;&lt;author&gt;Quick, L.&lt;/author&gt;&lt;author&gt;Ratcliffe, A.&lt;/author&gt;&lt;author&gt;Wabwire-Mangen, F.&lt;/author&gt;&lt;author&gt;Chandramohan, D.&lt;/author&gt;&lt;author&gt;Staedke, S. G.&lt;/author&gt;&lt;/authors&gt;&lt;/contributors&gt;&lt;auth-address&gt;Uganda Malaria Surveillance Project Kampala, Kampala, Uganda. arthurwakg@yahoo.com&lt;/auth-address&gt;&lt;titles&gt;&lt;title&gt;Validity of verbal autopsy procedures for determining malaria deaths in different epidemiological settings in Uganda&lt;/title&gt;&lt;secondary-title&gt;PLoS One&lt;/secondary-title&gt;&lt;/titles&gt;&lt;periodical&gt;&lt;full-title&gt;PLoS One&lt;/full-title&gt;&lt;/periodical&gt;&lt;pages&gt;e26892&lt;/pages&gt;&lt;volume&gt;6&lt;/volume&gt;&lt;number&gt;10&lt;/number&gt;&lt;edition&gt;2011/11/03&lt;/edition&gt;&lt;keywords&gt;&lt;keyword&gt;Autopsy/*methods/standards&lt;/keyword&gt;&lt;keyword&gt;*Cause of Death&lt;/keyword&gt;&lt;keyword&gt;Child, Preschool&lt;/keyword&gt;&lt;keyword&gt;Diagnostic Errors&lt;/keyword&gt;&lt;keyword&gt;Humans&lt;/keyword&gt;&lt;keyword&gt;Infant&lt;/keyword&gt;&lt;keyword&gt;Malaria/diagnosis/*mortality/transmission&lt;/keyword&gt;&lt;keyword&gt;Sensitivity and Specificity&lt;/keyword&gt;&lt;keyword&gt;Uganda/epidemiology&lt;/keyword&gt;&lt;/keywords&gt;&lt;dates&gt;&lt;year&gt;2011&lt;/year&gt;&lt;/dates&gt;&lt;isbn&gt;1932-6203 (Electronic)&amp;#xD;1932-6203 (Linking)&lt;/isbn&gt;&lt;accession-num&gt;22046397&lt;/accession-num&gt;&lt;urls&gt;&lt;related-urls&gt;&lt;url&gt;https://www.ncbi.nlm.nih.gov/pubmed/22046397&lt;/url&gt;&lt;/related-urls&gt;&lt;/urls&gt;&lt;custom2&gt;PMC3203164&lt;/custom2&gt;&lt;electronic-resource-num&gt;10.1371/journal.pone.0026892&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(40)</w:t>
            </w:r>
            <w:r w:rsidRPr="002006A2">
              <w:rPr>
                <w:rFonts w:ascii="Times New Roman" w:hAnsi="Times New Roman" w:cs="Times New Roman"/>
              </w:rPr>
              <w:fldChar w:fldCharType="end"/>
            </w:r>
          </w:p>
        </w:tc>
        <w:tc>
          <w:tcPr>
            <w:tcW w:w="872" w:type="dxa"/>
            <w:shd w:val="clear" w:color="auto" w:fill="00B050"/>
          </w:tcPr>
          <w:p w14:paraId="49EF8449" w14:textId="77777777" w:rsidR="00CB7504" w:rsidRPr="002006A2" w:rsidRDefault="00CB7504" w:rsidP="002128C6">
            <w:pPr>
              <w:jc w:val="center"/>
            </w:pPr>
          </w:p>
        </w:tc>
        <w:tc>
          <w:tcPr>
            <w:tcW w:w="879" w:type="dxa"/>
            <w:shd w:val="clear" w:color="auto" w:fill="FFFF00"/>
          </w:tcPr>
          <w:p w14:paraId="04B2C4E2" w14:textId="77777777" w:rsidR="00CB7504" w:rsidRPr="002006A2" w:rsidRDefault="00CB7504" w:rsidP="002128C6">
            <w:pPr>
              <w:jc w:val="center"/>
            </w:pPr>
          </w:p>
        </w:tc>
        <w:tc>
          <w:tcPr>
            <w:tcW w:w="709" w:type="dxa"/>
            <w:shd w:val="clear" w:color="auto" w:fill="FFFF00"/>
          </w:tcPr>
          <w:p w14:paraId="5937B5D7" w14:textId="77777777" w:rsidR="00CB7504" w:rsidRPr="002006A2" w:rsidRDefault="00CB7504" w:rsidP="002128C6">
            <w:pPr>
              <w:jc w:val="center"/>
            </w:pPr>
          </w:p>
        </w:tc>
        <w:tc>
          <w:tcPr>
            <w:tcW w:w="787" w:type="dxa"/>
            <w:shd w:val="clear" w:color="auto" w:fill="00B050"/>
          </w:tcPr>
          <w:p w14:paraId="4947EB98" w14:textId="77777777" w:rsidR="00CB7504" w:rsidRPr="002006A2" w:rsidRDefault="00CB7504" w:rsidP="002128C6">
            <w:pPr>
              <w:jc w:val="center"/>
            </w:pPr>
          </w:p>
        </w:tc>
        <w:tc>
          <w:tcPr>
            <w:tcW w:w="725" w:type="dxa"/>
            <w:shd w:val="clear" w:color="auto" w:fill="00B050"/>
          </w:tcPr>
          <w:p w14:paraId="67261509" w14:textId="77777777" w:rsidR="00CB7504" w:rsidRPr="002006A2" w:rsidRDefault="00CB7504" w:rsidP="002128C6">
            <w:pPr>
              <w:jc w:val="center"/>
            </w:pPr>
          </w:p>
        </w:tc>
        <w:tc>
          <w:tcPr>
            <w:tcW w:w="675" w:type="dxa"/>
            <w:shd w:val="clear" w:color="auto" w:fill="00B050"/>
          </w:tcPr>
          <w:p w14:paraId="3B01ECE9" w14:textId="77777777" w:rsidR="00CB7504" w:rsidRPr="002006A2" w:rsidRDefault="00CB7504" w:rsidP="002128C6">
            <w:pPr>
              <w:jc w:val="center"/>
            </w:pPr>
          </w:p>
        </w:tc>
        <w:tc>
          <w:tcPr>
            <w:tcW w:w="703" w:type="dxa"/>
            <w:shd w:val="clear" w:color="auto" w:fill="00B050"/>
          </w:tcPr>
          <w:p w14:paraId="53EA7D09" w14:textId="77777777" w:rsidR="00CB7504" w:rsidRPr="002006A2" w:rsidRDefault="00CB7504" w:rsidP="002128C6">
            <w:pPr>
              <w:jc w:val="center"/>
            </w:pPr>
          </w:p>
        </w:tc>
        <w:tc>
          <w:tcPr>
            <w:tcW w:w="703" w:type="dxa"/>
            <w:shd w:val="clear" w:color="auto" w:fill="FFFF00"/>
          </w:tcPr>
          <w:p w14:paraId="65CBACAA" w14:textId="77777777" w:rsidR="00CB7504" w:rsidRPr="002006A2" w:rsidRDefault="00CB7504" w:rsidP="002128C6">
            <w:pPr>
              <w:jc w:val="center"/>
            </w:pPr>
          </w:p>
        </w:tc>
        <w:tc>
          <w:tcPr>
            <w:tcW w:w="622" w:type="dxa"/>
            <w:shd w:val="clear" w:color="auto" w:fill="00B050"/>
          </w:tcPr>
          <w:p w14:paraId="51ABF343" w14:textId="77777777" w:rsidR="00CB7504" w:rsidRPr="002006A2" w:rsidRDefault="00CB7504" w:rsidP="002128C6">
            <w:pPr>
              <w:jc w:val="center"/>
            </w:pPr>
          </w:p>
        </w:tc>
        <w:tc>
          <w:tcPr>
            <w:tcW w:w="751" w:type="dxa"/>
            <w:shd w:val="clear" w:color="auto" w:fill="FFFF00"/>
          </w:tcPr>
          <w:p w14:paraId="4CA034B2" w14:textId="77777777" w:rsidR="00CB7504" w:rsidRPr="002006A2" w:rsidRDefault="00CB7504" w:rsidP="002128C6">
            <w:pPr>
              <w:jc w:val="center"/>
            </w:pPr>
          </w:p>
        </w:tc>
      </w:tr>
      <w:tr w:rsidR="00CB7504" w:rsidRPr="002006A2" w14:paraId="576434ED" w14:textId="77777777" w:rsidTr="002128C6">
        <w:trPr>
          <w:trHeight w:val="591"/>
          <w:jc w:val="center"/>
        </w:trPr>
        <w:tc>
          <w:tcPr>
            <w:tcW w:w="1930" w:type="dxa"/>
          </w:tcPr>
          <w:p w14:paraId="11B7F21C" w14:textId="73817BD9"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Mpimbaza</w:t>
            </w:r>
            <w:proofErr w:type="spellEnd"/>
            <w:r w:rsidRPr="002006A2">
              <w:rPr>
                <w:rFonts w:ascii="Times New Roman" w:hAnsi="Times New Roman" w:cs="Times New Roman"/>
              </w:rPr>
              <w:t xml:space="preserve"> et al 2015</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&lt;EndNote&gt;&lt;Cite&gt;&lt;Author&gt;Mpimbaza A&lt;/Author&gt;&lt;Year&gt;2015&lt;/Year&gt;&lt;RecNum&gt;41&lt;/RecNum&gt;&lt;DisplayText&gt;(41)&lt;/DisplayText&gt;&lt;record&gt;&lt;rec-number&gt;41&lt;/rec-number&gt;&lt;foreign-keys&gt;&lt;key app="EN" db-id="2vz9z5wfbed0t4ezpvo5e5xgxez90d902esv" timestamp="1659789333"&gt;41&lt;/key&gt;&lt;/foreign-keys&gt;&lt;ref-type name="Journal Article"&gt;17&lt;/ref-type&gt;&lt;contributors&gt;&lt;authors&gt;&lt;author&gt;Mpimbaza A, &lt;/author&gt;&lt;author&gt;Filler S, &lt;/author&gt;&lt;author&gt;Katureebe A, &lt;/author&gt;&lt;author&gt;Quick L, &lt;/author&gt;&lt;author&gt;Chandramohan D, &lt;/author&gt;&lt;author&gt;Staedke SG &lt;/author&gt;&lt;/authors&gt;&lt;/contributors&gt;&lt;titles&gt;&lt;title&gt;Verbal Autopsy: Evaluation of Methods to Certify Causes of Death in Uganda&lt;/title&gt;&lt;secondary-title&gt;PLoS ONE &lt;/secondary-title&gt;&lt;/titles&gt;&lt;volume&gt;10&lt;/volume&gt;&lt;number&gt; e0128801&lt;/number&gt;&lt;num-vols&gt;6&lt;/num-vols&gt;&lt;dates&gt;&lt;year&gt;2015&lt;/year&gt;&lt;/dates&gt;&lt;urls&gt;&lt;/urls&gt;&lt;electronic-resource-num&gt;doi:10.1371/journal.pone.0128801&lt;/electronic-resource-num&gt;&lt;/record&gt;&lt;/Cite&gt;&lt;/EndNote&gt;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(41)</w:t>
            </w:r>
            <w:r w:rsidRPr="002006A2">
              <w:rPr>
                <w:rFonts w:ascii="Times New Roman" w:hAnsi="Times New Roman" w:cs="Times New Roman"/>
              </w:rPr>
              <w:fldChar w:fldCharType="end"/>
            </w:r>
          </w:p>
        </w:tc>
        <w:tc>
          <w:tcPr>
            <w:tcW w:w="872" w:type="dxa"/>
            <w:shd w:val="clear" w:color="auto" w:fill="00B050"/>
          </w:tcPr>
          <w:p w14:paraId="58CFCD40" w14:textId="77777777" w:rsidR="00CB7504" w:rsidRPr="002006A2" w:rsidRDefault="00CB7504" w:rsidP="002128C6">
            <w:pPr>
              <w:jc w:val="center"/>
            </w:pPr>
          </w:p>
        </w:tc>
        <w:tc>
          <w:tcPr>
            <w:tcW w:w="879" w:type="dxa"/>
            <w:shd w:val="clear" w:color="auto" w:fill="00B050"/>
          </w:tcPr>
          <w:p w14:paraId="3701E91E" w14:textId="77777777" w:rsidR="00CB7504" w:rsidRPr="002006A2" w:rsidRDefault="00CB7504" w:rsidP="002128C6">
            <w:pPr>
              <w:jc w:val="center"/>
            </w:pPr>
          </w:p>
        </w:tc>
        <w:tc>
          <w:tcPr>
            <w:tcW w:w="709" w:type="dxa"/>
            <w:shd w:val="clear" w:color="auto" w:fill="FFFF00"/>
          </w:tcPr>
          <w:p w14:paraId="5F58E7B5" w14:textId="77777777" w:rsidR="00CB7504" w:rsidRPr="002006A2" w:rsidRDefault="00CB7504" w:rsidP="002128C6">
            <w:pPr>
              <w:jc w:val="center"/>
            </w:pPr>
          </w:p>
        </w:tc>
        <w:tc>
          <w:tcPr>
            <w:tcW w:w="787" w:type="dxa"/>
            <w:shd w:val="clear" w:color="auto" w:fill="00B050"/>
          </w:tcPr>
          <w:p w14:paraId="70BDF35A" w14:textId="77777777" w:rsidR="00CB7504" w:rsidRPr="002006A2" w:rsidRDefault="00CB7504" w:rsidP="002128C6">
            <w:pPr>
              <w:jc w:val="center"/>
            </w:pPr>
          </w:p>
        </w:tc>
        <w:tc>
          <w:tcPr>
            <w:tcW w:w="725" w:type="dxa"/>
            <w:shd w:val="clear" w:color="auto" w:fill="00B050"/>
          </w:tcPr>
          <w:p w14:paraId="422DB36A" w14:textId="77777777" w:rsidR="00CB7504" w:rsidRPr="002006A2" w:rsidRDefault="00CB7504" w:rsidP="002128C6">
            <w:pPr>
              <w:jc w:val="center"/>
            </w:pPr>
          </w:p>
        </w:tc>
        <w:tc>
          <w:tcPr>
            <w:tcW w:w="675" w:type="dxa"/>
            <w:shd w:val="clear" w:color="auto" w:fill="00B050"/>
          </w:tcPr>
          <w:p w14:paraId="6E48BCC0" w14:textId="77777777" w:rsidR="00CB7504" w:rsidRPr="002006A2" w:rsidRDefault="00CB7504" w:rsidP="002128C6">
            <w:pPr>
              <w:jc w:val="center"/>
            </w:pPr>
          </w:p>
        </w:tc>
        <w:tc>
          <w:tcPr>
            <w:tcW w:w="703" w:type="dxa"/>
            <w:shd w:val="clear" w:color="auto" w:fill="00B050"/>
          </w:tcPr>
          <w:p w14:paraId="777E0A62" w14:textId="77777777" w:rsidR="00CB7504" w:rsidRPr="002006A2" w:rsidRDefault="00CB7504" w:rsidP="002128C6">
            <w:pPr>
              <w:jc w:val="center"/>
            </w:pPr>
          </w:p>
        </w:tc>
        <w:tc>
          <w:tcPr>
            <w:tcW w:w="703" w:type="dxa"/>
            <w:shd w:val="clear" w:color="auto" w:fill="FFFF00"/>
          </w:tcPr>
          <w:p w14:paraId="39613C86" w14:textId="77777777" w:rsidR="00CB7504" w:rsidRPr="002006A2" w:rsidRDefault="00CB7504" w:rsidP="002128C6">
            <w:pPr>
              <w:jc w:val="center"/>
            </w:pPr>
          </w:p>
        </w:tc>
        <w:tc>
          <w:tcPr>
            <w:tcW w:w="622" w:type="dxa"/>
            <w:shd w:val="clear" w:color="auto" w:fill="00B050"/>
          </w:tcPr>
          <w:p w14:paraId="625BC24F" w14:textId="77777777" w:rsidR="00CB7504" w:rsidRPr="002006A2" w:rsidRDefault="00CB7504" w:rsidP="002128C6">
            <w:pPr>
              <w:jc w:val="center"/>
            </w:pPr>
          </w:p>
        </w:tc>
        <w:tc>
          <w:tcPr>
            <w:tcW w:w="751" w:type="dxa"/>
            <w:shd w:val="clear" w:color="auto" w:fill="FFFF00"/>
          </w:tcPr>
          <w:p w14:paraId="753A4489" w14:textId="77777777" w:rsidR="00CB7504" w:rsidRPr="002006A2" w:rsidRDefault="00CB7504" w:rsidP="002128C6">
            <w:pPr>
              <w:jc w:val="center"/>
            </w:pPr>
          </w:p>
        </w:tc>
      </w:tr>
      <w:tr w:rsidR="00CB7504" w:rsidRPr="002006A2" w14:paraId="185AED29" w14:textId="77777777" w:rsidTr="002128C6">
        <w:trPr>
          <w:trHeight w:val="591"/>
          <w:jc w:val="center"/>
        </w:trPr>
        <w:tc>
          <w:tcPr>
            <w:tcW w:w="1930" w:type="dxa"/>
          </w:tcPr>
          <w:p w14:paraId="3A4F5D5C" w14:textId="02146F9B" w:rsidR="00CB7504" w:rsidRPr="002006A2" w:rsidRDefault="00CB7504" w:rsidP="002128C6">
            <w:pPr>
              <w:rPr>
                <w:rFonts w:ascii="Times New Roman" w:hAnsi="Times New Roman" w:cs="Times New Roman"/>
              </w:rPr>
            </w:pPr>
            <w:r w:rsidRPr="002006A2">
              <w:rPr>
                <w:rFonts w:ascii="Times New Roman" w:hAnsi="Times New Roman" w:cs="Times New Roman"/>
              </w:rPr>
              <w:t>Murray et al 2011</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&lt;EndNote&gt;&lt;Cite&gt;&lt;Author&gt;Murray&lt;/Author&gt;&lt;Year&gt;2011&lt;/Year&gt;&lt;RecNum&gt;20&lt;/RecNum&gt;&lt;DisplayText&gt;(42)&lt;/DisplayText&gt;&lt;record&gt;&lt;rec-number&gt;20&lt;/rec-number&gt;&lt;foreign-keys&gt;&lt;key app="EN" db-id="2vz9z5wfbed0t4ezpvo5e5xgxez90d902esv" timestamp="1659789333"&gt;20&lt;/key&gt;&lt;/foreign-keys&gt;&lt;ref-type name="Journal Article"&gt;17&lt;/ref-type&gt;&lt;contributors&gt;&lt;authors&gt;&lt;author&gt;Murray, C. J.&lt;/author&gt;&lt;author&gt;James, S. L.&lt;/author&gt;&lt;author&gt;Birnbaum, J. K.&lt;/author&gt;&lt;author&gt;Freeman, M. K.&lt;/author&gt;&lt;author&gt;Lozano, R.&lt;/author&gt;&lt;author&gt;Lopez, A. D.&lt;/author&gt;&lt;author&gt;Population Health Metrics Research, Consortium&lt;/author&gt;&lt;/authors&gt;&lt;/contributors&gt;&lt;auth-address&gt;Institute for Health Metrics and Evaluation, University of Washington, 2301 Fifth Ave,, Suite 600, Seattle, WA 98121, USA. cjlm@uw.edu.&lt;/auth-address&gt;&lt;titles&gt;&lt;title&gt;Simplified Symptom Pattern Method for verbal autopsy analysis: multisite validation study using clinical diagnostic gold standards&lt;/title&gt;&lt;secondary-title&gt;Popul Health Metr&lt;/secondary-title&gt;&lt;/titles&gt;&lt;periodical&gt;&lt;full-title&gt;Popul Health Metr&lt;/full-title&gt;&lt;/periodical&gt;&lt;pages&gt;30&lt;/pages&gt;&lt;volume&gt;9&lt;/volume&gt;&lt;edition&gt;2011/08/06&lt;/edition&gt;&lt;dates&gt;&lt;year&gt;2011&lt;/year&gt;&lt;pub-dates&gt;&lt;date&gt;Aug 4&lt;/date&gt;&lt;/pub-dates&gt;&lt;/dates&gt;&lt;isbn&gt;1478-7954 (Electronic)&amp;#xD;1478-7954 (Linking)&lt;/isbn&gt;&lt;accession-num&gt;21816099&lt;/accession-num&gt;&lt;urls&gt;&lt;related-urls&gt;&lt;url&gt;https://www.ncbi.nlm.nih.gov/pubmed/21816099&lt;/url&gt;&lt;/related-urls&gt;&lt;/urls&gt;&lt;custom2&gt;PMC3160923&lt;/custom2&gt;&lt;electronic-resource-num&gt;10.1186/1478-7954-9-30&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(42)</w:t>
            </w:r>
            <w:r w:rsidRPr="002006A2">
              <w:rPr>
                <w:rFonts w:ascii="Times New Roman" w:hAnsi="Times New Roman" w:cs="Times New Roman"/>
              </w:rPr>
              <w:fldChar w:fldCharType="end"/>
            </w:r>
          </w:p>
        </w:tc>
        <w:tc>
          <w:tcPr>
            <w:tcW w:w="872" w:type="dxa"/>
            <w:shd w:val="clear" w:color="auto" w:fill="00B050"/>
          </w:tcPr>
          <w:p w14:paraId="11BD7687" w14:textId="77777777" w:rsidR="00CB7504" w:rsidRPr="002006A2" w:rsidRDefault="00CB7504" w:rsidP="002128C6">
            <w:pPr>
              <w:jc w:val="center"/>
            </w:pPr>
          </w:p>
        </w:tc>
        <w:tc>
          <w:tcPr>
            <w:tcW w:w="879" w:type="dxa"/>
            <w:shd w:val="clear" w:color="auto" w:fill="00B050"/>
          </w:tcPr>
          <w:p w14:paraId="2C78E64C" w14:textId="77777777" w:rsidR="00CB7504" w:rsidRPr="002006A2" w:rsidRDefault="00CB7504" w:rsidP="002128C6">
            <w:pPr>
              <w:jc w:val="center"/>
            </w:pPr>
          </w:p>
        </w:tc>
        <w:tc>
          <w:tcPr>
            <w:tcW w:w="709" w:type="dxa"/>
            <w:shd w:val="clear" w:color="auto" w:fill="00B050"/>
          </w:tcPr>
          <w:p w14:paraId="3527AF80" w14:textId="77777777" w:rsidR="00CB7504" w:rsidRPr="002006A2" w:rsidRDefault="00CB7504" w:rsidP="002128C6">
            <w:pPr>
              <w:jc w:val="center"/>
            </w:pPr>
          </w:p>
        </w:tc>
        <w:tc>
          <w:tcPr>
            <w:tcW w:w="787" w:type="dxa"/>
            <w:shd w:val="clear" w:color="auto" w:fill="00B050"/>
          </w:tcPr>
          <w:p w14:paraId="4E849CB0" w14:textId="77777777" w:rsidR="00CB7504" w:rsidRPr="002006A2" w:rsidRDefault="00CB7504" w:rsidP="002128C6">
            <w:pPr>
              <w:jc w:val="center"/>
            </w:pPr>
          </w:p>
        </w:tc>
        <w:tc>
          <w:tcPr>
            <w:tcW w:w="725" w:type="dxa"/>
            <w:shd w:val="clear" w:color="auto" w:fill="00B050"/>
          </w:tcPr>
          <w:p w14:paraId="507BE7F3" w14:textId="77777777" w:rsidR="00CB7504" w:rsidRPr="002006A2" w:rsidRDefault="00CB7504" w:rsidP="002128C6">
            <w:pPr>
              <w:jc w:val="center"/>
            </w:pPr>
          </w:p>
        </w:tc>
        <w:tc>
          <w:tcPr>
            <w:tcW w:w="675" w:type="dxa"/>
            <w:shd w:val="clear" w:color="auto" w:fill="00B050"/>
          </w:tcPr>
          <w:p w14:paraId="3C7E3137" w14:textId="77777777" w:rsidR="00CB7504" w:rsidRPr="002006A2" w:rsidRDefault="00CB7504" w:rsidP="002128C6">
            <w:pPr>
              <w:jc w:val="center"/>
            </w:pPr>
          </w:p>
        </w:tc>
        <w:tc>
          <w:tcPr>
            <w:tcW w:w="703" w:type="dxa"/>
            <w:shd w:val="clear" w:color="auto" w:fill="00B050"/>
          </w:tcPr>
          <w:p w14:paraId="5032DFF3" w14:textId="77777777" w:rsidR="00CB7504" w:rsidRPr="002006A2" w:rsidRDefault="00CB7504" w:rsidP="002128C6">
            <w:pPr>
              <w:jc w:val="center"/>
            </w:pPr>
          </w:p>
        </w:tc>
        <w:tc>
          <w:tcPr>
            <w:tcW w:w="703" w:type="dxa"/>
            <w:shd w:val="clear" w:color="auto" w:fill="FFFF00"/>
          </w:tcPr>
          <w:p w14:paraId="4AC6465E" w14:textId="77777777" w:rsidR="00CB7504" w:rsidRPr="002006A2" w:rsidRDefault="00CB7504" w:rsidP="002128C6">
            <w:pPr>
              <w:jc w:val="center"/>
            </w:pPr>
          </w:p>
        </w:tc>
        <w:tc>
          <w:tcPr>
            <w:tcW w:w="622" w:type="dxa"/>
            <w:shd w:val="clear" w:color="auto" w:fill="00B050"/>
          </w:tcPr>
          <w:p w14:paraId="33865CDD" w14:textId="77777777" w:rsidR="00CB7504" w:rsidRPr="002006A2" w:rsidRDefault="00CB7504" w:rsidP="002128C6">
            <w:pPr>
              <w:jc w:val="center"/>
            </w:pPr>
          </w:p>
        </w:tc>
        <w:tc>
          <w:tcPr>
            <w:tcW w:w="751" w:type="dxa"/>
            <w:shd w:val="clear" w:color="auto" w:fill="FFFF00"/>
          </w:tcPr>
          <w:p w14:paraId="44A56686" w14:textId="77777777" w:rsidR="00CB7504" w:rsidRPr="002006A2" w:rsidRDefault="00CB7504" w:rsidP="002128C6">
            <w:pPr>
              <w:jc w:val="center"/>
            </w:pPr>
          </w:p>
        </w:tc>
      </w:tr>
      <w:tr w:rsidR="00CB7504" w:rsidRPr="002006A2" w14:paraId="7DF9E68C" w14:textId="77777777" w:rsidTr="002128C6">
        <w:trPr>
          <w:trHeight w:val="591"/>
          <w:jc w:val="center"/>
        </w:trPr>
        <w:tc>
          <w:tcPr>
            <w:tcW w:w="1930" w:type="dxa"/>
          </w:tcPr>
          <w:p w14:paraId="7349067F" w14:textId="13C43936" w:rsidR="00CB7504" w:rsidRPr="002006A2" w:rsidRDefault="00CB7504" w:rsidP="002128C6">
            <w:pPr>
              <w:rPr>
                <w:rFonts w:ascii="Times New Roman" w:hAnsi="Times New Roman" w:cs="Times New Roman"/>
              </w:rPr>
            </w:pPr>
            <w:r w:rsidRPr="002006A2">
              <w:rPr>
                <w:rFonts w:ascii="Times New Roman" w:hAnsi="Times New Roman" w:cs="Times New Roman"/>
              </w:rPr>
              <w:t>Murray et al 2007</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&lt;EndNote&gt;&lt;Cite&gt;&lt;Author&gt;Murray&lt;/Author&gt;&lt;Year&gt;2007&lt;/Year&gt;&lt;RecNum&gt;25&lt;/RecNum&gt;&lt;DisplayText&gt;(43)&lt;/DisplayText&gt;&lt;record&gt;&lt;rec-number&gt;25&lt;/rec-number&gt;&lt;foreign-keys&gt;&lt;key app="EN" db-id="2vz9z5wfbed0t4ezpvo5e5xgxez90d902esv" timestamp="1659789333"&gt;25&lt;/key&gt;&lt;/foreign-keys&gt;&lt;ref-type name="Journal Article"&gt;17&lt;/ref-type&gt;&lt;contributors&gt;&lt;authors&gt;&lt;author&gt;Murray, C. J.&lt;/author&gt;&lt;author&gt;Lopez, A. D.&lt;/author&gt;&lt;author&gt;Feehan, D. M.&lt;/author&gt;&lt;author&gt;Peter, S. T.&lt;/author&gt;&lt;author&gt;Yang, G.&lt;/author&gt;&lt;/authors&gt;&lt;/contributors&gt;&lt;auth-address&gt;Institute for Health Metrics and Evaluation, University of Washington, Seattle, Washington, United States of America. cjlm@u.washington.edu&lt;/auth-address&gt;&lt;titles&gt;&lt;title&gt;Validation of the symptom pattern method for analyzing verbal autopsy data&lt;/title&gt;&lt;secondary-title&gt;PLoS Med&lt;/secondary-title&gt;&lt;/titles&gt;&lt;periodical&gt;&lt;full-title&gt;PLoS Med&lt;/full-title&gt;&lt;/periodical&gt;&lt;pages&gt;e327&lt;/pages&gt;&lt;volume&gt;4&lt;/volume&gt;&lt;number&gt;11&lt;/number&gt;&lt;edition&gt;2007/11/23&lt;/edition&gt;&lt;keywords&gt;&lt;keyword&gt;Algorithms&lt;/keyword&gt;&lt;keyword&gt;Autopsy/*methods&lt;/keyword&gt;&lt;keyword&gt;*Cause of Death&lt;/keyword&gt;&lt;keyword&gt;Data Collection&lt;/keyword&gt;&lt;keyword&gt;Data Interpretation, Statistical&lt;/keyword&gt;&lt;keyword&gt;Global Health&lt;/keyword&gt;&lt;keyword&gt;Humans&lt;/keyword&gt;&lt;keyword&gt;Medical Records&lt;/keyword&gt;&lt;keyword&gt;Models, Statistical&lt;/keyword&gt;&lt;keyword&gt;Public Health/methods&lt;/keyword&gt;&lt;keyword&gt;Reproducibility of Results&lt;/keyword&gt;&lt;keyword&gt;Research&lt;/keyword&gt;&lt;/keywords&gt;&lt;dates&gt;&lt;year&gt;2007&lt;/year&gt;&lt;pub-dates&gt;&lt;date&gt;Nov 20&lt;/date&gt;&lt;/pub-dates&gt;&lt;/dates&gt;&lt;isbn&gt;1549-1676 (Electronic)&amp;#xD;1549-1277 (Linking)&lt;/isbn&gt;&lt;accession-num&gt;18031196&lt;/accession-num&gt;&lt;urls&gt;&lt;related-urls&gt;&lt;url&gt;https://www.ncbi.nlm.nih.gov/pubmed/18031196&lt;/url&gt;&lt;/related-urls&gt;&lt;/urls&gt;&lt;custom2&gt;PMC2080648&lt;/custom2&gt;&lt;electronic-resource-num&gt;10.1371/journal.pmed.0040327&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(43)</w:t>
            </w:r>
            <w:r w:rsidRPr="002006A2">
              <w:rPr>
                <w:rFonts w:ascii="Times New Roman" w:hAnsi="Times New Roman" w:cs="Times New Roman"/>
              </w:rPr>
              <w:fldChar w:fldCharType="end"/>
            </w:r>
          </w:p>
        </w:tc>
        <w:tc>
          <w:tcPr>
            <w:tcW w:w="872" w:type="dxa"/>
            <w:shd w:val="clear" w:color="auto" w:fill="FFFF00"/>
          </w:tcPr>
          <w:p w14:paraId="538B36B6" w14:textId="77777777" w:rsidR="00CB7504" w:rsidRPr="002006A2" w:rsidRDefault="00CB7504" w:rsidP="002128C6">
            <w:pPr>
              <w:jc w:val="center"/>
            </w:pPr>
          </w:p>
        </w:tc>
        <w:tc>
          <w:tcPr>
            <w:tcW w:w="879" w:type="dxa"/>
            <w:shd w:val="clear" w:color="auto" w:fill="FFFF00"/>
          </w:tcPr>
          <w:p w14:paraId="1EBED8A2" w14:textId="77777777" w:rsidR="00CB7504" w:rsidRPr="002006A2" w:rsidRDefault="00CB7504" w:rsidP="002128C6">
            <w:pPr>
              <w:jc w:val="center"/>
            </w:pPr>
          </w:p>
        </w:tc>
        <w:tc>
          <w:tcPr>
            <w:tcW w:w="709" w:type="dxa"/>
            <w:shd w:val="clear" w:color="auto" w:fill="FFFF00"/>
          </w:tcPr>
          <w:p w14:paraId="1A8983A3" w14:textId="77777777" w:rsidR="00CB7504" w:rsidRPr="002006A2" w:rsidRDefault="00CB7504" w:rsidP="002128C6">
            <w:pPr>
              <w:jc w:val="center"/>
            </w:pPr>
          </w:p>
        </w:tc>
        <w:tc>
          <w:tcPr>
            <w:tcW w:w="787" w:type="dxa"/>
            <w:shd w:val="clear" w:color="auto" w:fill="FF0000"/>
          </w:tcPr>
          <w:p w14:paraId="288BD451" w14:textId="77777777" w:rsidR="00CB7504" w:rsidRPr="002006A2" w:rsidRDefault="00CB7504" w:rsidP="002128C6">
            <w:pPr>
              <w:jc w:val="center"/>
            </w:pPr>
          </w:p>
        </w:tc>
        <w:tc>
          <w:tcPr>
            <w:tcW w:w="725" w:type="dxa"/>
            <w:shd w:val="clear" w:color="auto" w:fill="00B050"/>
          </w:tcPr>
          <w:p w14:paraId="175CE193" w14:textId="77777777" w:rsidR="00CB7504" w:rsidRPr="002006A2" w:rsidRDefault="00CB7504" w:rsidP="002128C6">
            <w:pPr>
              <w:jc w:val="center"/>
            </w:pPr>
          </w:p>
        </w:tc>
        <w:tc>
          <w:tcPr>
            <w:tcW w:w="675" w:type="dxa"/>
            <w:shd w:val="clear" w:color="auto" w:fill="00B050"/>
          </w:tcPr>
          <w:p w14:paraId="61467614" w14:textId="77777777" w:rsidR="00CB7504" w:rsidRPr="002006A2" w:rsidRDefault="00CB7504" w:rsidP="002128C6">
            <w:pPr>
              <w:jc w:val="center"/>
            </w:pPr>
          </w:p>
        </w:tc>
        <w:tc>
          <w:tcPr>
            <w:tcW w:w="703" w:type="dxa"/>
            <w:shd w:val="clear" w:color="auto" w:fill="FFFF00"/>
          </w:tcPr>
          <w:p w14:paraId="672CC783" w14:textId="77777777" w:rsidR="00CB7504" w:rsidRPr="002006A2" w:rsidRDefault="00CB7504" w:rsidP="002128C6">
            <w:pPr>
              <w:jc w:val="center"/>
            </w:pPr>
          </w:p>
        </w:tc>
        <w:tc>
          <w:tcPr>
            <w:tcW w:w="703" w:type="dxa"/>
            <w:shd w:val="clear" w:color="auto" w:fill="FFFF00"/>
          </w:tcPr>
          <w:p w14:paraId="3BEEDC29" w14:textId="77777777" w:rsidR="00CB7504" w:rsidRPr="002006A2" w:rsidRDefault="00CB7504" w:rsidP="002128C6">
            <w:pPr>
              <w:jc w:val="center"/>
            </w:pPr>
          </w:p>
        </w:tc>
        <w:tc>
          <w:tcPr>
            <w:tcW w:w="622" w:type="dxa"/>
            <w:shd w:val="clear" w:color="auto" w:fill="00B050"/>
          </w:tcPr>
          <w:p w14:paraId="5580D621" w14:textId="77777777" w:rsidR="00CB7504" w:rsidRPr="002006A2" w:rsidRDefault="00CB7504" w:rsidP="002128C6">
            <w:pPr>
              <w:jc w:val="center"/>
            </w:pPr>
          </w:p>
        </w:tc>
        <w:tc>
          <w:tcPr>
            <w:tcW w:w="751" w:type="dxa"/>
            <w:shd w:val="clear" w:color="auto" w:fill="FFFF00"/>
          </w:tcPr>
          <w:p w14:paraId="4AA38388" w14:textId="77777777" w:rsidR="00CB7504" w:rsidRPr="002006A2" w:rsidRDefault="00CB7504" w:rsidP="002128C6">
            <w:pPr>
              <w:jc w:val="center"/>
            </w:pPr>
          </w:p>
        </w:tc>
      </w:tr>
      <w:tr w:rsidR="00CB7504" w:rsidRPr="002006A2" w14:paraId="165CE5F0" w14:textId="77777777" w:rsidTr="002128C6">
        <w:trPr>
          <w:trHeight w:val="591"/>
          <w:jc w:val="center"/>
        </w:trPr>
        <w:tc>
          <w:tcPr>
            <w:tcW w:w="1930" w:type="dxa"/>
          </w:tcPr>
          <w:p w14:paraId="770E8982" w14:textId="2AC7BBA2" w:rsidR="00CB7504" w:rsidRPr="002006A2" w:rsidRDefault="00CB7504" w:rsidP="002128C6">
            <w:pPr>
              <w:rPr>
                <w:rFonts w:ascii="Times New Roman" w:hAnsi="Times New Roman" w:cs="Times New Roman"/>
              </w:rPr>
            </w:pPr>
            <w:r w:rsidRPr="002006A2">
              <w:rPr>
                <w:rFonts w:ascii="Times New Roman" w:hAnsi="Times New Roman" w:cs="Times New Roman"/>
              </w:rPr>
              <w:t>Murray et al 2014</w:t>
            </w:r>
            <w:r w:rsidRPr="002006A2">
              <w:rPr>
                <w:rFonts w:ascii="Times New Roman" w:hAnsi="Times New Roman" w:cs="Times New Roman"/>
              </w:rPr>
              <w:fldChar w:fldCharType="begin">
                <w:fldData xml:space="preserve">PEVuZE5vdGU+PENpdGU+PEF1dGhvcj5NdXJyYXk8L0F1dGhvcj48WWVhcj4yMDE0PC9ZZWFyPjxS
ZWNOdW0+OTwvUmVjTnVtPjxEaXNwbGF5VGV4dD4oNDQpPC9EaXNwbGF5VGV4dD48cmVjb3JkPjxy
ZWMtbnVtYmVyPjk8L3JlYy1udW1iZXI+PGZvcmVpZ24ta2V5cz48a2V5IGFwcD0iRU4iIGRiLWlk
PSIydno5ejV3ZmJlZDB0NGV6cHZvNWU1eGd4ZXo5MGQ5MDJlc3YiIHRpbWVzdGFtcD0iMTY1OTc4
OTMzMyI+OTwva2V5PjwvZm9yZWlnbi1rZXlzPjxyZWYtdHlwZSBuYW1lPSJKb3VybmFsIEFydGlj
bGUiPjE3PC9yZWYtdHlwZT48Y29udHJpYnV0b3JzPjxhdXRob3JzPjxhdXRob3I+TXVycmF5LCBD
LiBKLjwvYXV0aG9yPjxhdXRob3I+TG96YW5vLCBSLjwvYXV0aG9yPjxhdXRob3I+RmxheG1hbiwg
QS4gRC48L2F1dGhvcj48YXV0aG9yPlNlcmluYSwgUC48L2F1dGhvcj48YXV0aG9yPlBoaWxsaXBz
LCBELjwvYXV0aG9yPjxhdXRob3I+U3Rld2FydCwgQS48L2F1dGhvcj48YXV0aG9yPkphbWVzLCBT
LiBMLjwvYXV0aG9yPjxhdXRob3I+VmFoZGF0cG91ciwgQS48L2F1dGhvcj48YXV0aG9yPkF0a2lu
c29uLCBDLjwvYXV0aG9yPjxhdXRob3I+RnJlZW1hbiwgTS4gSy48L2F1dGhvcj48YXV0aG9yPk9o
bm8sIFMuIEwuPC9hdXRob3I+PGF1dGhvcj5CbGFjaywgUi48L2F1dGhvcj48YXV0aG9yPkFsaSwg
Uy4gTS48L2F1dGhvcj48YXV0aG9yPkJhcXVpLCBBLiBILjwvYXV0aG9yPjxhdXRob3I+RGFuZG9u
YSwgTC48L2F1dGhvcj48YXV0aG9yPkRhbnR6ZXIsIEUuPC9hdXRob3I+PGF1dGhvcj5EYXJtc3Rh
ZHQsIEcuIEwuPC9hdXRob3I+PGF1dGhvcj5EYXMsIFYuPC9hdXRob3I+PGF1dGhvcj5EaGluZ3Jh
LCBVLjwvYXV0aG9yPjxhdXRob3I+RHV0dGEsIEEuPC9hdXRob3I+PGF1dGhvcj5GYXd6aSwgVy48
L2F1dGhvcj48YXV0aG9yPkdvbWV6LCBTLjwvYXV0aG9yPjxhdXRob3I+SGVybmFuZGV6LCBCLjwv
YXV0aG9yPjxhdXRob3I+Sm9zaGksIFIuPC9hdXRob3I+PGF1dGhvcj5LYWx0ZXIsIEguIEQuPC9h
dXRob3I+PGF1dGhvcj5LdW1hciwgQS48L2F1dGhvcj48YXV0aG9yPkt1bWFyLCBWLjwvYXV0aG9y
PjxhdXRob3I+THVjZXJvLCBNLjwvYXV0aG9yPjxhdXRob3I+TWVodGEsIFMuPC9hdXRob3I+PGF1
dGhvcj5OZWFsLCBCLjwvYXV0aG9yPjxhdXRob3I+UHJhdmVlbiwgRC48L2F1dGhvcj48YXV0aG9y
PlByZW1qaSwgWi48L2F1dGhvcj48YXV0aG9yPlJhbWlyZXotVmlsbGFsb2JvcywgRC48L2F1dGhv
cj48YXV0aG9yPlJlbW9sYWRvciwgSC48L2F1dGhvcj48YXV0aG9yPlJpbGV5LCBJLjwvYXV0aG9y
PjxhdXRob3I+Um9tZXJvLCBNLjwvYXV0aG9yPjxhdXRob3I+U2FpZCwgTS48L2F1dGhvcj48YXV0
aG9yPlNhbnZpY3RvcmVzLCBELjwvYXV0aG9yPjxhdXRob3I+U2F6YXdhbCwgUy48L2F1dGhvcj48
YXV0aG9yPlRhbGxvLCBWLjwvYXV0aG9yPjxhdXRob3I+TG9wZXosIEEuIEQuPC9hdXRob3I+PC9h
dXRob3JzPjwvY29udHJpYnV0b3JzPjxhdXRoLWFkZHJlc3M+SW5zdGl0dXRlIGZvciBIZWFsdGgg
TWV0cmljcyBhbmQgRXZhbHVhdGlvbiwgVW5pdmVyc2l0eSBvZiBXYXNoaW5ndG9uLCAyMzAxIDV0
aCBBdmVudWUgU3VpdGUgNjAwLCBTZWF0dGxlLCBXQSA5ODEyMSwgVVNBLiBjamxtQHUud2FzaGlu
Z3Rvbi5lZHUuPC9hdXRoLWFkZHJlc3M+PHRpdGxlcz48dGl0bGU+VXNpbmcgdmVyYmFsIGF1dG9w
c3kgdG8gbWVhc3VyZSBjYXVzZXMgb2YgZGVhdGg6IHRoZSBjb21wYXJhdGl2ZSBwZXJmb3JtYW5j
ZSBvZiBleGlzdGluZyBtZXRob2RzPC90aXRsZT48c2Vjb25kYXJ5LXRpdGxlPkJNQyBNZWQ8L3Nl
Y29uZGFyeS10aXRsZT48L3RpdGxlcz48cGVyaW9kaWNhbD48ZnVsbC10aXRsZT5CTUMgTWVkPC9m
dWxsLXRpdGxlPjwvcGVyaW9kaWNhbD48cGFnZXM+NTwvcGFnZXM+PHZvbHVtZT4xMjwvdm9sdW1l
PjxlZGl0aW9uPjIwMTQvMDEvMTE8L2VkaXRpb24+PGtleXdvcmRzPjxrZXl3b3JkPkFkdWx0PC9r
ZXl3b3JkPjxrZXl3b3JkPkF1dG9wc3kvbWV0aG9kcy8qc3RhbmRhcmRzPC9rZXl3b3JkPjxrZXl3
b3JkPipDYXVzZSBvZiBEZWF0aDwva2V5d29yZD48a2V5d29yZD5DaGlsZDwva2V5d29yZD48a2V5
d29yZD5IdW1hbnM8L2tleXdvcmQ+PGtleXdvcmQ+SW5mYW50LCBOZXdib3JuPC9rZXl3b3JkPjxr
ZXl3b3JkPkludGVybmF0aW9uYWxpdHk8L2tleXdvcmQ+PGtleXdvcmQ+KlBoeXNpY2lhbiZhcG9z
O3MgUm9sZTwva2V5d29yZD48a2V5d29yZD5SZXByb2R1Y2liaWxpdHkgb2YgUmVzdWx0czwva2V5
d29yZD48L2tleXdvcmRzPjxkYXRlcz48eWVhcj4yMDE0PC95ZWFyPjxwdWItZGF0ZXM+PGRhdGU+
SmFuIDk8L2RhdGU+PC9wdWItZGF0ZXM+PC9kYXRlcz48aXNibj4xNzQxLTcwMTUgKEVsZWN0cm9u
aWMpJiN4RDsxNzQxLTcwMTUgKExpbmtpbmcpPC9pc2JuPjxhY2Nlc3Npb24tbnVtPjI0NDA1NTMx
PC9hY2Nlc3Npb24tbnVtPjx1cmxzPjxyZWxhdGVkLXVybHM+PHVybD5odHRwczovL3d3dy5uY2Jp
Lm5sbS5uaWguZ292L3B1Ym1lZC8yNDQwNTUzMTwvdXJsPjwvcmVsYXRlZC11cmxzPjwvdXJscz48
Y3VzdG9tMj5QTUMzODkxOTgzPC9jdXN0b20yPjxlbGVjdHJvbmljLXJlc291cmNlLW51bT4xMC4x
MTg2LzE3NDEtNzAxNS0xMi01PC9lbGVjdHJvbmljLXJlc291cmNlLW51bT48L3JlY29yZD48L0Np
dGU+PC9FbmROb3RlPn==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PEVuZE5vdGU+PENpdGU+PEF1dGhvcj5NdXJyYXk8L0F1dGhvcj48WWVhcj4yMDE0PC9ZZWFyPjxS
ZWNOdW0+OTwvUmVjTnVtPjxEaXNwbGF5VGV4dD4oNDQpPC9EaXNwbGF5VGV4dD48cmVjb3JkPjxy
ZWMtbnVtYmVyPjk8L3JlYy1udW1iZXI+PGZvcmVpZ24ta2V5cz48a2V5IGFwcD0iRU4iIGRiLWlk
PSIydno5ejV3ZmJlZDB0NGV6cHZvNWU1eGd4ZXo5MGQ5MDJlc3YiIHRpbWVzdGFtcD0iMTY1OTc4
OTMzMyI+OTwva2V5PjwvZm9yZWlnbi1rZXlzPjxyZWYtdHlwZSBuYW1lPSJKb3VybmFsIEFydGlj
bGUiPjE3PC9yZWYtdHlwZT48Y29udHJpYnV0b3JzPjxhdXRob3JzPjxhdXRob3I+TXVycmF5LCBD
LiBKLjwvYXV0aG9yPjxhdXRob3I+TG96YW5vLCBSLjwvYXV0aG9yPjxhdXRob3I+RmxheG1hbiwg
QS4gRC48L2F1dGhvcj48YXV0aG9yPlNlcmluYSwgUC48L2F1dGhvcj48YXV0aG9yPlBoaWxsaXBz
LCBELjwvYXV0aG9yPjxhdXRob3I+U3Rld2FydCwgQS48L2F1dGhvcj48YXV0aG9yPkphbWVzLCBT
LiBMLjwvYXV0aG9yPjxhdXRob3I+VmFoZGF0cG91ciwgQS48L2F1dGhvcj48YXV0aG9yPkF0a2lu
c29uLCBDLjwvYXV0aG9yPjxhdXRob3I+RnJlZW1hbiwgTS4gSy48L2F1dGhvcj48YXV0aG9yPk9o
bm8sIFMuIEwuPC9hdXRob3I+PGF1dGhvcj5CbGFjaywgUi48L2F1dGhvcj48YXV0aG9yPkFsaSwg
Uy4gTS48L2F1dGhvcj48YXV0aG9yPkJhcXVpLCBBLiBILjwvYXV0aG9yPjxhdXRob3I+RGFuZG9u
YSwgTC48L2F1dGhvcj48YXV0aG9yPkRhbnR6ZXIsIEUuPC9hdXRob3I+PGF1dGhvcj5EYXJtc3Rh
ZHQsIEcuIEwuPC9hdXRob3I+PGF1dGhvcj5EYXMsIFYuPC9hdXRob3I+PGF1dGhvcj5EaGluZ3Jh
LCBVLjwvYXV0aG9yPjxhdXRob3I+RHV0dGEsIEEuPC9hdXRob3I+PGF1dGhvcj5GYXd6aSwgVy48
L2F1dGhvcj48YXV0aG9yPkdvbWV6LCBTLjwvYXV0aG9yPjxhdXRob3I+SGVybmFuZGV6LCBCLjwv
YXV0aG9yPjxhdXRob3I+Sm9zaGksIFIuPC9hdXRob3I+PGF1dGhvcj5LYWx0ZXIsIEguIEQuPC9h
dXRob3I+PGF1dGhvcj5LdW1hciwgQS48L2F1dGhvcj48YXV0aG9yPkt1bWFyLCBWLjwvYXV0aG9y
PjxhdXRob3I+THVjZXJvLCBNLjwvYXV0aG9yPjxhdXRob3I+TWVodGEsIFMuPC9hdXRob3I+PGF1
dGhvcj5OZWFsLCBCLjwvYXV0aG9yPjxhdXRob3I+UHJhdmVlbiwgRC48L2F1dGhvcj48YXV0aG9y
PlByZW1qaSwgWi48L2F1dGhvcj48YXV0aG9yPlJhbWlyZXotVmlsbGFsb2JvcywgRC48L2F1dGhv
cj48YXV0aG9yPlJlbW9sYWRvciwgSC48L2F1dGhvcj48YXV0aG9yPlJpbGV5LCBJLjwvYXV0aG9y
PjxhdXRob3I+Um9tZXJvLCBNLjwvYXV0aG9yPjxhdXRob3I+U2FpZCwgTS48L2F1dGhvcj48YXV0
aG9yPlNhbnZpY3RvcmVzLCBELjwvYXV0aG9yPjxhdXRob3I+U2F6YXdhbCwgUy48L2F1dGhvcj48
YXV0aG9yPlRhbGxvLCBWLjwvYXV0aG9yPjxhdXRob3I+TG9wZXosIEEuIEQuPC9hdXRob3I+PC9h
dXRob3JzPjwvY29udHJpYnV0b3JzPjxhdXRoLWFkZHJlc3M+SW5zdGl0dXRlIGZvciBIZWFsdGgg
TWV0cmljcyBhbmQgRXZhbHVhdGlvbiwgVW5pdmVyc2l0eSBvZiBXYXNoaW5ndG9uLCAyMzAxIDV0
aCBBdmVudWUgU3VpdGUgNjAwLCBTZWF0dGxlLCBXQSA5ODEyMSwgVVNBLiBjamxtQHUud2FzaGlu
Z3Rvbi5lZHUuPC9hdXRoLWFkZHJlc3M+PHRpdGxlcz48dGl0bGU+VXNpbmcgdmVyYmFsIGF1dG9w
c3kgdG8gbWVhc3VyZSBjYXVzZXMgb2YgZGVhdGg6IHRoZSBjb21wYXJhdGl2ZSBwZXJmb3JtYW5j
ZSBvZiBleGlzdGluZyBtZXRob2RzPC90aXRsZT48c2Vjb25kYXJ5LXRpdGxlPkJNQyBNZWQ8L3Nl
Y29uZGFyeS10aXRsZT48L3RpdGxlcz48cGVyaW9kaWNhbD48ZnVsbC10aXRsZT5CTUMgTWVkPC9m
dWxsLXRpdGxlPjwvcGVyaW9kaWNhbD48cGFnZXM+NTwvcGFnZXM+PHZvbHVtZT4xMjwvdm9sdW1l
PjxlZGl0aW9uPjIwMTQvMDEvMTE8L2VkaXRpb24+PGtleXdvcmRzPjxrZXl3b3JkPkFkdWx0PC9r
ZXl3b3JkPjxrZXl3b3JkPkF1dG9wc3kvbWV0aG9kcy8qc3RhbmRhcmRzPC9rZXl3b3JkPjxrZXl3
b3JkPipDYXVzZSBvZiBEZWF0aDwva2V5d29yZD48a2V5d29yZD5DaGlsZDwva2V5d29yZD48a2V5
d29yZD5IdW1hbnM8L2tleXdvcmQ+PGtleXdvcmQ+SW5mYW50LCBOZXdib3JuPC9rZXl3b3JkPjxr
ZXl3b3JkPkludGVybmF0aW9uYWxpdHk8L2tleXdvcmQ+PGtleXdvcmQ+KlBoeXNpY2lhbiZhcG9z
O3MgUm9sZTwva2V5d29yZD48a2V5d29yZD5SZXByb2R1Y2liaWxpdHkgb2YgUmVzdWx0czwva2V5
d29yZD48L2tleXdvcmRzPjxkYXRlcz48eWVhcj4yMDE0PC95ZWFyPjxwdWItZGF0ZXM+PGRhdGU+
SmFuIDk8L2RhdGU+PC9wdWItZGF0ZXM+PC9kYXRlcz48aXNibj4xNzQxLTcwMTUgKEVsZWN0cm9u
aWMpJiN4RDsxNzQxLTcwMTUgKExpbmtpbmcpPC9pc2JuPjxhY2Nlc3Npb24tbnVtPjI0NDA1NTMx
PC9hY2Nlc3Npb24tbnVtPjx1cmxzPjxyZWxhdGVkLXVybHM+PHVybD5odHRwczovL3d3dy5uY2Jp
Lm5sbS5uaWguZ292L3B1Ym1lZC8yNDQwNTUzMTwvdXJsPjwvcmVsYXRlZC11cmxzPjwvdXJscz48
Y3VzdG9tMj5QTUMzODkxOTgzPC9jdXN0b20yPjxlbGVjdHJvbmljLXJlc291cmNlLW51bT4xMC4x
MTg2LzE3NDEtNzAxNS0xMi01PC9lbGVjdHJvbmljLXJlc291cmNlLW51bT48L3JlY29yZD48L0Np
dGU+PC9FbmROb3RlPn==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(44)</w:t>
            </w:r>
            <w:r w:rsidRPr="002006A2">
              <w:rPr>
                <w:rFonts w:ascii="Times New Roman" w:hAnsi="Times New Roman" w:cs="Times New Roman"/>
              </w:rPr>
              <w:fldChar w:fldCharType="end"/>
            </w:r>
          </w:p>
        </w:tc>
        <w:tc>
          <w:tcPr>
            <w:tcW w:w="872" w:type="dxa"/>
            <w:shd w:val="clear" w:color="auto" w:fill="00B050"/>
          </w:tcPr>
          <w:p w14:paraId="03BE3BCA" w14:textId="77777777" w:rsidR="00CB7504" w:rsidRPr="002006A2" w:rsidRDefault="00CB7504" w:rsidP="002128C6">
            <w:pPr>
              <w:jc w:val="center"/>
            </w:pPr>
          </w:p>
        </w:tc>
        <w:tc>
          <w:tcPr>
            <w:tcW w:w="879" w:type="dxa"/>
            <w:shd w:val="clear" w:color="auto" w:fill="00B050"/>
          </w:tcPr>
          <w:p w14:paraId="340855BA" w14:textId="77777777" w:rsidR="00CB7504" w:rsidRPr="002006A2" w:rsidRDefault="00CB7504" w:rsidP="002128C6">
            <w:pPr>
              <w:jc w:val="center"/>
            </w:pPr>
          </w:p>
        </w:tc>
        <w:tc>
          <w:tcPr>
            <w:tcW w:w="709" w:type="dxa"/>
            <w:shd w:val="clear" w:color="auto" w:fill="00B050"/>
          </w:tcPr>
          <w:p w14:paraId="3ECD93E4" w14:textId="77777777" w:rsidR="00CB7504" w:rsidRPr="002006A2" w:rsidRDefault="00CB7504" w:rsidP="002128C6">
            <w:pPr>
              <w:jc w:val="center"/>
            </w:pPr>
          </w:p>
        </w:tc>
        <w:tc>
          <w:tcPr>
            <w:tcW w:w="787" w:type="dxa"/>
            <w:shd w:val="clear" w:color="auto" w:fill="FF0000"/>
          </w:tcPr>
          <w:p w14:paraId="6FAF6B11" w14:textId="77777777" w:rsidR="00CB7504" w:rsidRPr="002006A2" w:rsidRDefault="00CB7504" w:rsidP="002128C6">
            <w:pPr>
              <w:jc w:val="center"/>
            </w:pPr>
          </w:p>
        </w:tc>
        <w:tc>
          <w:tcPr>
            <w:tcW w:w="725" w:type="dxa"/>
            <w:shd w:val="clear" w:color="auto" w:fill="00B050"/>
          </w:tcPr>
          <w:p w14:paraId="37AB51D4" w14:textId="77777777" w:rsidR="00CB7504" w:rsidRPr="002006A2" w:rsidRDefault="00CB7504" w:rsidP="002128C6">
            <w:pPr>
              <w:jc w:val="center"/>
            </w:pPr>
          </w:p>
        </w:tc>
        <w:tc>
          <w:tcPr>
            <w:tcW w:w="675" w:type="dxa"/>
            <w:shd w:val="clear" w:color="auto" w:fill="00B050"/>
          </w:tcPr>
          <w:p w14:paraId="426F0629" w14:textId="77777777" w:rsidR="00CB7504" w:rsidRPr="002006A2" w:rsidRDefault="00CB7504" w:rsidP="002128C6">
            <w:pPr>
              <w:jc w:val="center"/>
            </w:pPr>
          </w:p>
        </w:tc>
        <w:tc>
          <w:tcPr>
            <w:tcW w:w="703" w:type="dxa"/>
            <w:shd w:val="clear" w:color="auto" w:fill="00B050"/>
          </w:tcPr>
          <w:p w14:paraId="384C2C0F" w14:textId="77777777" w:rsidR="00CB7504" w:rsidRPr="002006A2" w:rsidRDefault="00CB7504" w:rsidP="002128C6">
            <w:pPr>
              <w:jc w:val="center"/>
            </w:pPr>
          </w:p>
        </w:tc>
        <w:tc>
          <w:tcPr>
            <w:tcW w:w="703" w:type="dxa"/>
            <w:shd w:val="clear" w:color="auto" w:fill="FFFF00"/>
          </w:tcPr>
          <w:p w14:paraId="5D431B22" w14:textId="77777777" w:rsidR="00CB7504" w:rsidRPr="002006A2" w:rsidRDefault="00CB7504" w:rsidP="002128C6">
            <w:pPr>
              <w:jc w:val="center"/>
            </w:pPr>
          </w:p>
        </w:tc>
        <w:tc>
          <w:tcPr>
            <w:tcW w:w="622" w:type="dxa"/>
            <w:shd w:val="clear" w:color="auto" w:fill="00B050"/>
          </w:tcPr>
          <w:p w14:paraId="7274BF77" w14:textId="77777777" w:rsidR="00CB7504" w:rsidRPr="002006A2" w:rsidRDefault="00CB7504" w:rsidP="002128C6">
            <w:pPr>
              <w:jc w:val="center"/>
            </w:pPr>
          </w:p>
        </w:tc>
        <w:tc>
          <w:tcPr>
            <w:tcW w:w="751" w:type="dxa"/>
            <w:shd w:val="clear" w:color="auto" w:fill="FFFF00"/>
          </w:tcPr>
          <w:p w14:paraId="03E22973" w14:textId="77777777" w:rsidR="00CB7504" w:rsidRPr="002006A2" w:rsidRDefault="00CB7504" w:rsidP="002128C6">
            <w:pPr>
              <w:jc w:val="center"/>
            </w:pPr>
          </w:p>
        </w:tc>
      </w:tr>
      <w:tr w:rsidR="00CB7504" w:rsidRPr="002006A2" w14:paraId="5A208DFC" w14:textId="77777777" w:rsidTr="002128C6">
        <w:trPr>
          <w:trHeight w:val="591"/>
          <w:jc w:val="center"/>
        </w:trPr>
        <w:tc>
          <w:tcPr>
            <w:tcW w:w="1930" w:type="dxa"/>
          </w:tcPr>
          <w:p w14:paraId="04EDF4C5" w14:textId="200644B1" w:rsidR="00CB7504" w:rsidRPr="002006A2" w:rsidRDefault="00CB7504" w:rsidP="002128C6">
            <w:pPr>
              <w:rPr>
                <w:rFonts w:ascii="Times New Roman" w:hAnsi="Times New Roman" w:cs="Times New Roman"/>
              </w:rPr>
            </w:pPr>
            <w:r w:rsidRPr="002006A2">
              <w:rPr>
                <w:rFonts w:ascii="Times New Roman" w:hAnsi="Times New Roman" w:cs="Times New Roman"/>
              </w:rPr>
              <w:t>Murtaza et al 2019</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&lt;EndNote&gt;&lt;Cite&gt;&lt;Author&gt;Murtaza&lt;/Author&gt;&lt;Year&gt;2018&lt;/Year&gt;&lt;RecNum&gt;52&lt;/RecNum&gt;&lt;DisplayText&gt;(45)&lt;/DisplayText&gt;&lt;record&gt;&lt;rec-number&gt;52&lt;/rec-number&gt;&lt;foreign-keys&gt;&lt;key app="EN" db-id="2vz9z5wfbed0t4ezpvo5e5xgxez90d902esv" timestamp="1659789333"&gt;52&lt;/key&gt;&lt;/foreign-keys&gt;&lt;ref-type name="Journal Article"&gt;17&lt;/ref-type&gt;&lt;contributors&gt;&lt;authors&gt;&lt;author&gt;Murtaza, S. S.&lt;/author&gt;&lt;author&gt;Kolpak, P.&lt;/author&gt;&lt;author&gt;Bener, A.&lt;/author&gt;&lt;author&gt;Jha, P.&lt;/author&gt;&lt;/authors&gt;&lt;/contributors&gt;&lt;auth-address&gt;Data Science Lab, Ryerson University, Toronto, Ontario, M5B 2K3, Canada.&amp;#xD;Centre for Global Health Research, St. Michael&amp;apos;s Hospital, Toronto, Ontario, Canada.&amp;#xD;Dalla Lana School of Public Health, University of Toronto, Toronto, Canada.&lt;/auth-address&gt;&lt;titles&gt;&lt;title&gt;Automated verbal autopsy classification: using one-against-all ensemble method and Naive Bayes classifier&lt;/title&gt;&lt;secondary-title&gt;Gates Open Res&lt;/secondary-title&gt;&lt;/titles&gt;&lt;periodical&gt;&lt;full-title&gt;Gates Open Res&lt;/full-title&gt;&lt;/periodical&gt;&lt;pages&gt;63&lt;/pages&gt;&lt;volume&gt;2&lt;/volume&gt;&lt;edition&gt;2019/05/28&lt;/edition&gt;&lt;keywords&gt;&lt;keyword&gt;COD classification&lt;/keyword&gt;&lt;keyword&gt;CSMF Accuracy&lt;/keyword&gt;&lt;keyword&gt;VA algorithms&lt;/keyword&gt;&lt;keyword&gt;performance assessment&lt;/keyword&gt;&lt;keyword&gt;sensitivity&lt;/keyword&gt;&lt;/keywords&gt;&lt;dates&gt;&lt;year&gt;2018&lt;/year&gt;&lt;/dates&gt;&lt;isbn&gt;2572-4754 (Electronic)&amp;#xD;2572-4754 (Linking)&lt;/isbn&gt;&lt;accession-num&gt;31131367&lt;/accession-num&gt;&lt;urls&gt;&lt;related-urls&gt;&lt;url&gt;https://www.ncbi.nlm.nih.gov/pubmed/31131367&lt;/url&gt;&lt;/related-urls&gt;&lt;/urls&gt;&lt;custom2&gt;PMC6480413&lt;/custom2&gt;&lt;electronic-resource-num&gt;10.12688/gatesopenres.12891.2&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(45)</w:t>
            </w:r>
            <w:r w:rsidRPr="002006A2">
              <w:rPr>
                <w:rFonts w:ascii="Times New Roman" w:hAnsi="Times New Roman" w:cs="Times New Roman"/>
              </w:rPr>
              <w:fldChar w:fldCharType="end"/>
            </w:r>
          </w:p>
        </w:tc>
        <w:tc>
          <w:tcPr>
            <w:tcW w:w="872" w:type="dxa"/>
            <w:shd w:val="clear" w:color="auto" w:fill="00B050"/>
          </w:tcPr>
          <w:p w14:paraId="37D3CF1B" w14:textId="77777777" w:rsidR="00CB7504" w:rsidRPr="002006A2" w:rsidRDefault="00CB7504" w:rsidP="002128C6">
            <w:pPr>
              <w:jc w:val="center"/>
            </w:pPr>
          </w:p>
        </w:tc>
        <w:tc>
          <w:tcPr>
            <w:tcW w:w="879" w:type="dxa"/>
            <w:shd w:val="clear" w:color="auto" w:fill="00B050"/>
          </w:tcPr>
          <w:p w14:paraId="53BD18B9" w14:textId="77777777" w:rsidR="00CB7504" w:rsidRPr="002006A2" w:rsidRDefault="00CB7504" w:rsidP="002128C6">
            <w:pPr>
              <w:jc w:val="center"/>
            </w:pPr>
          </w:p>
        </w:tc>
        <w:tc>
          <w:tcPr>
            <w:tcW w:w="709" w:type="dxa"/>
            <w:shd w:val="clear" w:color="auto" w:fill="FFFF00"/>
          </w:tcPr>
          <w:p w14:paraId="186A49DA" w14:textId="77777777" w:rsidR="00CB7504" w:rsidRPr="002006A2" w:rsidRDefault="00CB7504" w:rsidP="002128C6">
            <w:pPr>
              <w:jc w:val="center"/>
            </w:pPr>
          </w:p>
        </w:tc>
        <w:tc>
          <w:tcPr>
            <w:tcW w:w="787" w:type="dxa"/>
            <w:shd w:val="clear" w:color="auto" w:fill="FF0000"/>
          </w:tcPr>
          <w:p w14:paraId="409FDF1A" w14:textId="77777777" w:rsidR="00CB7504" w:rsidRPr="002006A2" w:rsidRDefault="00CB7504" w:rsidP="002128C6">
            <w:pPr>
              <w:jc w:val="center"/>
            </w:pPr>
          </w:p>
        </w:tc>
        <w:tc>
          <w:tcPr>
            <w:tcW w:w="725" w:type="dxa"/>
            <w:shd w:val="clear" w:color="auto" w:fill="00B050"/>
          </w:tcPr>
          <w:p w14:paraId="503EB70B" w14:textId="77777777" w:rsidR="00CB7504" w:rsidRPr="002006A2" w:rsidRDefault="00CB7504" w:rsidP="002128C6">
            <w:pPr>
              <w:jc w:val="center"/>
            </w:pPr>
          </w:p>
        </w:tc>
        <w:tc>
          <w:tcPr>
            <w:tcW w:w="675" w:type="dxa"/>
            <w:shd w:val="clear" w:color="auto" w:fill="00B050"/>
          </w:tcPr>
          <w:p w14:paraId="11010F98" w14:textId="77777777" w:rsidR="00CB7504" w:rsidRPr="002006A2" w:rsidRDefault="00CB7504" w:rsidP="002128C6">
            <w:pPr>
              <w:jc w:val="center"/>
            </w:pPr>
          </w:p>
        </w:tc>
        <w:tc>
          <w:tcPr>
            <w:tcW w:w="703" w:type="dxa"/>
            <w:shd w:val="clear" w:color="auto" w:fill="00B050"/>
          </w:tcPr>
          <w:p w14:paraId="70BFF197" w14:textId="77777777" w:rsidR="00CB7504" w:rsidRPr="002006A2" w:rsidRDefault="00CB7504" w:rsidP="002128C6">
            <w:pPr>
              <w:jc w:val="center"/>
            </w:pPr>
          </w:p>
        </w:tc>
        <w:tc>
          <w:tcPr>
            <w:tcW w:w="703" w:type="dxa"/>
            <w:shd w:val="clear" w:color="auto" w:fill="FFFF00"/>
          </w:tcPr>
          <w:p w14:paraId="0EA4109D" w14:textId="77777777" w:rsidR="00CB7504" w:rsidRPr="002006A2" w:rsidRDefault="00CB7504" w:rsidP="002128C6">
            <w:pPr>
              <w:jc w:val="center"/>
            </w:pPr>
          </w:p>
        </w:tc>
        <w:tc>
          <w:tcPr>
            <w:tcW w:w="622" w:type="dxa"/>
            <w:shd w:val="clear" w:color="auto" w:fill="00B050"/>
          </w:tcPr>
          <w:p w14:paraId="471E1A19" w14:textId="77777777" w:rsidR="00CB7504" w:rsidRPr="002006A2" w:rsidRDefault="00CB7504" w:rsidP="002128C6">
            <w:pPr>
              <w:jc w:val="center"/>
            </w:pPr>
          </w:p>
        </w:tc>
        <w:tc>
          <w:tcPr>
            <w:tcW w:w="751" w:type="dxa"/>
            <w:shd w:val="clear" w:color="auto" w:fill="FFFF00"/>
          </w:tcPr>
          <w:p w14:paraId="68DBFA5C" w14:textId="77777777" w:rsidR="00CB7504" w:rsidRPr="002006A2" w:rsidRDefault="00CB7504" w:rsidP="002128C6">
            <w:pPr>
              <w:jc w:val="center"/>
            </w:pPr>
          </w:p>
        </w:tc>
      </w:tr>
      <w:tr w:rsidR="00CB7504" w:rsidRPr="002006A2" w14:paraId="54B31365" w14:textId="77777777" w:rsidTr="002128C6">
        <w:trPr>
          <w:trHeight w:val="591"/>
          <w:jc w:val="center"/>
        </w:trPr>
        <w:tc>
          <w:tcPr>
            <w:tcW w:w="1930" w:type="dxa"/>
          </w:tcPr>
          <w:p w14:paraId="2DF3F256" w14:textId="6C1C7160"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Nausheen</w:t>
            </w:r>
            <w:proofErr w:type="spellEnd"/>
            <w:r w:rsidRPr="002006A2">
              <w:rPr>
                <w:rFonts w:ascii="Times New Roman" w:hAnsi="Times New Roman" w:cs="Times New Roman"/>
              </w:rPr>
              <w:t xml:space="preserve"> et al 2013</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&lt;EndNote&gt;&lt;Cite&gt;&lt;Author&gt;Nausheen&lt;/Author&gt;&lt;Year&gt;2013&lt;/Year&gt;&lt;RecNum&gt;62&lt;/RecNum&gt;&lt;DisplayText&gt;(46)&lt;/DisplayText&gt;&lt;record&gt;&lt;rec-number&gt;62&lt;/rec-number&gt;&lt;foreign-keys&gt;&lt;key app="EN" db-id="2vz9z5wfbed0t4ezpvo5e5xgxez90d902esv" timestamp="1659789333"&gt;62&lt;/key&gt;&lt;/foreign-keys&gt;&lt;ref-type name="Journal Article"&gt;17&lt;/ref-type&gt;&lt;contributors&gt;&lt;authors&gt;&lt;author&gt;Nausheen, S.&lt;/author&gt;&lt;author&gt;Soofi, S. B.&lt;/author&gt;&lt;author&gt;Sadiq, K.&lt;/author&gt;&lt;author&gt;Habib, A.&lt;/author&gt;&lt;author&gt;Turab, A.&lt;/author&gt;&lt;author&gt;Memon, Z.&lt;/author&gt;&lt;author&gt;Khan, M. I.&lt;/author&gt;&lt;author&gt;Suhag, Z.&lt;/author&gt;&lt;author&gt;Bhatti, Z.&lt;/author&gt;&lt;author&gt;Ahmed, I.&lt;/author&gt;&lt;author&gt;Bahl, R.&lt;/author&gt;&lt;author&gt;Bhutta, S.&lt;/author&gt;&lt;author&gt;Bhutta, Z. A.&lt;/author&gt;&lt;/authors&gt;&lt;/contributors&gt;&lt;auth-address&gt;Division of Women &amp;amp; Child Health, Aga Khan University, Karachi, Pakistan.&lt;/auth-address&gt;&lt;titles&gt;&lt;title&gt;Validation of verbal autopsy tool for ascertaining the causes of stillbirth&lt;/title&gt;&lt;secondary-title&gt;PLoS One&lt;/secondary-title&gt;&lt;/titles&gt;&lt;periodical&gt;&lt;full-title&gt;PLoS One&lt;/full-title&gt;&lt;/periodical&gt;&lt;pages&gt;e76933&lt;/pages&gt;&lt;volume&gt;8&lt;/volume&gt;&lt;number&gt;10&lt;/number&gt;&lt;edition&gt;2013/10/17&lt;/edition&gt;&lt;keywords&gt;&lt;keyword&gt;Adult&lt;/keyword&gt;&lt;keyword&gt;*Cause of Death&lt;/keyword&gt;&lt;keyword&gt;Female&lt;/keyword&gt;&lt;keyword&gt;Humans&lt;/keyword&gt;&lt;keyword&gt;Infant, Newborn&lt;/keyword&gt;&lt;keyword&gt;Interviews as Topic/*methods/standards&lt;/keyword&gt;&lt;keyword&gt;Pregnancy&lt;/keyword&gt;&lt;keyword&gt;Reference Standards&lt;/keyword&gt;&lt;keyword&gt;*Stillbirth&lt;/keyword&gt;&lt;/keywords&gt;&lt;dates&gt;&lt;year&gt;2013&lt;/year&gt;&lt;/dates&gt;&lt;isbn&gt;1932-6203 (Electronic)&amp;#xD;1932-6203 (Linking)&lt;/isbn&gt;&lt;accession-num&gt;24130814&lt;/accession-num&gt;&lt;urls&gt;&lt;related-urls&gt;&lt;url&gt;https://www.ncbi.nlm.nih.gov/pubmed/24130814&lt;/url&gt;&lt;/related-urls&gt;&lt;/urls&gt;&lt;custom2&gt;PMC3793932&lt;/custom2&gt;&lt;electronic-resource-num&gt;10.1371/journal.pone.0076933&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(46)</w:t>
            </w:r>
            <w:r w:rsidRPr="002006A2">
              <w:rPr>
                <w:rFonts w:ascii="Times New Roman" w:hAnsi="Times New Roman" w:cs="Times New Roman"/>
              </w:rPr>
              <w:fldChar w:fldCharType="end"/>
            </w:r>
          </w:p>
        </w:tc>
        <w:tc>
          <w:tcPr>
            <w:tcW w:w="872" w:type="dxa"/>
            <w:shd w:val="clear" w:color="auto" w:fill="00B050"/>
          </w:tcPr>
          <w:p w14:paraId="02A49567" w14:textId="77777777" w:rsidR="00CB7504" w:rsidRPr="002006A2" w:rsidRDefault="00CB7504" w:rsidP="002128C6">
            <w:pPr>
              <w:jc w:val="center"/>
            </w:pPr>
          </w:p>
        </w:tc>
        <w:tc>
          <w:tcPr>
            <w:tcW w:w="879" w:type="dxa"/>
            <w:shd w:val="clear" w:color="auto" w:fill="00B050"/>
          </w:tcPr>
          <w:p w14:paraId="7F0440D1" w14:textId="77777777" w:rsidR="00CB7504" w:rsidRPr="002006A2" w:rsidRDefault="00CB7504" w:rsidP="002128C6">
            <w:pPr>
              <w:jc w:val="center"/>
            </w:pPr>
          </w:p>
        </w:tc>
        <w:tc>
          <w:tcPr>
            <w:tcW w:w="709" w:type="dxa"/>
            <w:shd w:val="clear" w:color="auto" w:fill="FF0000"/>
          </w:tcPr>
          <w:p w14:paraId="61379F2B" w14:textId="77777777" w:rsidR="00CB7504" w:rsidRPr="002006A2" w:rsidRDefault="00CB7504" w:rsidP="002128C6">
            <w:pPr>
              <w:jc w:val="center"/>
            </w:pPr>
          </w:p>
        </w:tc>
        <w:tc>
          <w:tcPr>
            <w:tcW w:w="787" w:type="dxa"/>
            <w:shd w:val="clear" w:color="auto" w:fill="00B050"/>
          </w:tcPr>
          <w:p w14:paraId="2DE20E29" w14:textId="77777777" w:rsidR="00CB7504" w:rsidRPr="002006A2" w:rsidRDefault="00CB7504" w:rsidP="002128C6">
            <w:pPr>
              <w:jc w:val="center"/>
            </w:pPr>
          </w:p>
        </w:tc>
        <w:tc>
          <w:tcPr>
            <w:tcW w:w="725" w:type="dxa"/>
            <w:shd w:val="clear" w:color="auto" w:fill="00B050"/>
          </w:tcPr>
          <w:p w14:paraId="5446170E" w14:textId="77777777" w:rsidR="00CB7504" w:rsidRPr="002006A2" w:rsidRDefault="00CB7504" w:rsidP="002128C6">
            <w:pPr>
              <w:jc w:val="center"/>
            </w:pPr>
          </w:p>
        </w:tc>
        <w:tc>
          <w:tcPr>
            <w:tcW w:w="675" w:type="dxa"/>
            <w:shd w:val="clear" w:color="auto" w:fill="00B050"/>
          </w:tcPr>
          <w:p w14:paraId="1FEF5DF6" w14:textId="77777777" w:rsidR="00CB7504" w:rsidRPr="002006A2" w:rsidRDefault="00CB7504" w:rsidP="002128C6">
            <w:pPr>
              <w:jc w:val="center"/>
            </w:pPr>
          </w:p>
        </w:tc>
        <w:tc>
          <w:tcPr>
            <w:tcW w:w="703" w:type="dxa"/>
            <w:shd w:val="clear" w:color="auto" w:fill="00B050"/>
          </w:tcPr>
          <w:p w14:paraId="3CF47318" w14:textId="77777777" w:rsidR="00CB7504" w:rsidRPr="002006A2" w:rsidRDefault="00CB7504" w:rsidP="002128C6">
            <w:pPr>
              <w:jc w:val="center"/>
            </w:pPr>
          </w:p>
        </w:tc>
        <w:tc>
          <w:tcPr>
            <w:tcW w:w="703" w:type="dxa"/>
            <w:shd w:val="clear" w:color="auto" w:fill="00B050"/>
          </w:tcPr>
          <w:p w14:paraId="08F03990" w14:textId="77777777" w:rsidR="00CB7504" w:rsidRPr="002006A2" w:rsidRDefault="00CB7504" w:rsidP="002128C6">
            <w:pPr>
              <w:jc w:val="center"/>
            </w:pPr>
          </w:p>
        </w:tc>
        <w:tc>
          <w:tcPr>
            <w:tcW w:w="622" w:type="dxa"/>
            <w:shd w:val="clear" w:color="auto" w:fill="00B050"/>
          </w:tcPr>
          <w:p w14:paraId="02DCF4A0" w14:textId="77777777" w:rsidR="00CB7504" w:rsidRPr="002006A2" w:rsidRDefault="00CB7504" w:rsidP="002128C6">
            <w:pPr>
              <w:jc w:val="center"/>
            </w:pPr>
          </w:p>
        </w:tc>
        <w:tc>
          <w:tcPr>
            <w:tcW w:w="751" w:type="dxa"/>
            <w:shd w:val="clear" w:color="auto" w:fill="00B050"/>
          </w:tcPr>
          <w:p w14:paraId="71A15126" w14:textId="77777777" w:rsidR="00CB7504" w:rsidRPr="002006A2" w:rsidRDefault="00CB7504" w:rsidP="002128C6">
            <w:pPr>
              <w:jc w:val="center"/>
            </w:pPr>
          </w:p>
        </w:tc>
      </w:tr>
      <w:tr w:rsidR="00CB7504" w:rsidRPr="002006A2" w14:paraId="29C5B71E" w14:textId="77777777" w:rsidTr="002128C6">
        <w:trPr>
          <w:trHeight w:val="591"/>
          <w:jc w:val="center"/>
        </w:trPr>
        <w:tc>
          <w:tcPr>
            <w:tcW w:w="1930" w:type="dxa"/>
          </w:tcPr>
          <w:p w14:paraId="74FBEC85" w14:textId="267B99F1"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Ndila</w:t>
            </w:r>
            <w:proofErr w:type="spellEnd"/>
            <w:r w:rsidRPr="002006A2">
              <w:rPr>
                <w:rFonts w:ascii="Times New Roman" w:hAnsi="Times New Roman" w:cs="Times New Roman"/>
              </w:rPr>
              <w:t xml:space="preserve"> et al 2014</w:t>
            </w:r>
            <w:r w:rsidRPr="002006A2">
              <w:rPr>
                <w:rFonts w:ascii="Times New Roman" w:hAnsi="Times New Roman" w:cs="Times New Roman"/>
              </w:rPr>
              <w:fldChar w:fldCharType="begin">
                <w:fldData xml:space="preserve">PEVuZE5vdGU+PENpdGU+PEF1dGhvcj5OZGlsYTwvQXV0aG9yPjxZZWFyPjIwMTQ8L1llYXI+PFJl
Y051bT40MzwvUmVjTnVtPjxEaXNwbGF5VGV4dD4oNDcpPC9EaXNwbGF5VGV4dD48cmVjb3JkPjxy
ZWMtbnVtYmVyPjQzPC9yZWMtbnVtYmVyPjxmb3JlaWduLWtleXM+PGtleSBhcHA9IkVOIiBkYi1p
ZD0iMnZ6OXo1d2ZiZWQwdDRlenB2bzVlNXhneGV6OTBkOTAyZXN2IiB0aW1lc3RhbXA9IjE2NTk3
ODkzMzMiPjQzPC9rZXk+PC9mb3JlaWduLWtleXM+PHJlZi10eXBlIG5hbWU9IkpvdXJuYWwgQXJ0
aWNsZSI+MTc8L3JlZi10eXBlPjxjb250cmlidXRvcnM+PGF1dGhvcnM+PGF1dGhvcj5OZGlsYSwg
Qy48L2F1dGhvcj48YXV0aG9yPkJhdW5pLCBFLjwvYXV0aG9yPjxhdXRob3I+Tnlpcm9uZ28sIFYu
PC9hdXRob3I+PGF1dGhvcj5Nb2NoYW1haCwgRy48L2F1dGhvcj48YXV0aG9yPk1ha2F6aSwgQS48
L2F1dGhvcj48YXV0aG9yPktvc2dlaSwgUC48L2F1dGhvcj48YXV0aG9yPk55dXR1LCBHLjwvYXV0
aG9yPjxhdXRob3I+TWFjaGFyaWEsIEEuPC9hdXRob3I+PGF1dGhvcj5LYXBlc2EsIFMuPC9hdXRo
b3I+PGF1dGhvcj5CeWFzcywgUC48L2F1dGhvcj48YXV0aG9yPldpbGxpYW1zLCBULiBOLjwvYXV0
aG9yPjwvYXV0aG9ycz48L2NvbnRyaWJ1dG9ycz48YXV0aC1hZGRyZXNzPktlbnlhIE1lZGljYWwg
UmVzZWFyY2ggSW5zdGl0dXRlIChLRU1SSSkvV2VsbGNvbWUgVHJ1c3QgUHJvZ3JhbW1lLCBDZW50
cmUgZm9yIEdlb2dyYXBoaWMgTWVkaWNpbmUgUmVzZWFyY2gtQ29hc3QsIFAsTyBCb3ggMjMwLCBL
aWxpZmksIEtlbnlhLiBjbmRpbGFAa2Vtcmktd2VsbGNvbWUub3JnLjwvYXV0aC1hZGRyZXNzPjx0
aXRsZXM+PHRpdGxlPlZlcmJhbCBhdXRvcHN5IGFzIGEgdG9vbCBmb3IgaWRlbnRpZnlpbmcgY2hp
bGRyZW4gZHlpbmcgb2Ygc2lja2xlIGNlbGwgZGlzZWFzZTogYSB2YWxpZGF0aW9uIHN0dWR5IGNv
bmR1Y3RlZCBpbiBLaWxpZmkgZGlzdHJpY3QsIEtlbnlhPC90aXRsZT48c2Vjb25kYXJ5LXRpdGxl
PkJNQyBNZWQ8L3NlY29uZGFyeS10aXRsZT48L3RpdGxlcz48cGVyaW9kaWNhbD48ZnVsbC10aXRs
ZT5CTUMgTWVkPC9mdWxsLXRpdGxlPjwvcGVyaW9kaWNhbD48cGFnZXM+NjU8L3BhZ2VzPjx2b2x1
bWU+MTI8L3ZvbHVtZT48ZWRpdGlvbj4yMDE0LzA0LzI0PC9lZGl0aW9uPjxrZXl3b3Jkcz48a2V5
d29yZD5BZnJpY2EgU291dGggb2YgdGhlIFNhaGFyYS9lcGlkZW1pb2xvZ3k8L2tleXdvcmQ+PGtl
eXdvcmQ+QW5lbWlhLCBTaWNrbGUgQ2VsbC8qbW9ydGFsaXR5PC9rZXl3b3JkPjxrZXl3b3JkPipB
dXRvcHN5PC9rZXl3b3JkPjxrZXl3b3JkPkNhdXNlIG9mIERlYXRoPC9rZXl3b3JkPjxrZXl3b3Jk
PkNoaWxkPC9rZXl3b3JkPjxrZXl3b3JkPkZlbWFsZTwva2V5d29yZD48a2V5d29yZD5IdW1hbnM8
L2tleXdvcmQ+PGtleXdvcmQ+SW5mYW50LCBOZXdib3JuPC9rZXl3b3JkPjxrZXl3b3JkPkludGVy
bmF0aW9uYWwgQ2xhc3NpZmljYXRpb24gb2YgRGlzZWFzZXM8L2tleXdvcmQ+PGtleXdvcmQ+S2Vu
eWEvZXBpZGVtaW9sb2d5PC9rZXl3b3JkPjxrZXl3b3JkPk1hbGU8L2tleXdvcmQ+PGtleXdvcmQ+
TWVkaWNhbCBSZWNvcmRzLypzdGF0aXN0aWNzICZhbXA7IG51bWVyaWNhbCBkYXRhPC9rZXl3b3Jk
PjxrZXl3b3JkPk1vZGVscywgU3RhdGlzdGljYWw8L2tleXdvcmQ+PGtleXdvcmQ+UnVyYWwgUG9w
dWxhdGlvbjwva2V5d29yZD48L2tleXdvcmRzPjxkYXRlcz48eWVhcj4yMDE0PC95ZWFyPjxwdWIt
ZGF0ZXM+PGRhdGU+QXByIDIyPC9kYXRlPjwvcHViLWRhdGVzPjwvZGF0ZXM+PGlzYm4+MTc0MS03
MDE1IChFbGVjdHJvbmljKSYjeEQ7MTc0MS03MDE1IChMaW5raW5nKTwvaXNibj48YWNjZXNzaW9u
LW51bT4yNDc1NTI2NTwvYWNjZXNzaW9uLW51bT48dXJscz48cmVsYXRlZC11cmxzPjx1cmw+aHR0
cHM6Ly93d3cubmNiaS5ubG0ubmloLmdvdi9wdWJtZWQvMjQ3NTUyNjU8L3VybD48L3JlbGF0ZWQt
dXJscz48L3VybHM+PGN1c3RvbTI+UE1DNDAyMjMzMDwvY3VzdG9tMj48ZWxlY3Ryb25pYy1yZXNv
dXJjZS1udW0+MTAuMTE4Ni8xNzQxLTcwMTUtMTItNjU8L2VsZWN0cm9uaWMtcmVzb3VyY2UtbnVt
PjwvcmVjb3JkPjwvQ2l0ZT48L0VuZE5vdGU+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PEVuZE5vdGU+PENpdGU+PEF1dGhvcj5OZGlsYTwvQXV0aG9yPjxZZWFyPjIwMTQ8L1llYXI+PFJl
Y051bT40MzwvUmVjTnVtPjxEaXNwbGF5VGV4dD4oNDcpPC9EaXNwbGF5VGV4dD48cmVjb3JkPjxy
ZWMtbnVtYmVyPjQzPC9yZWMtbnVtYmVyPjxmb3JlaWduLWtleXM+PGtleSBhcHA9IkVOIiBkYi1p
ZD0iMnZ6OXo1d2ZiZWQwdDRlenB2bzVlNXhneGV6OTBkOTAyZXN2IiB0aW1lc3RhbXA9IjE2NTk3
ODkzMzMiPjQzPC9rZXk+PC9mb3JlaWduLWtleXM+PHJlZi10eXBlIG5hbWU9IkpvdXJuYWwgQXJ0
aWNsZSI+MTc8L3JlZi10eXBlPjxjb250cmlidXRvcnM+PGF1dGhvcnM+PGF1dGhvcj5OZGlsYSwg
Qy48L2F1dGhvcj48YXV0aG9yPkJhdW5pLCBFLjwvYXV0aG9yPjxhdXRob3I+Tnlpcm9uZ28sIFYu
PC9hdXRob3I+PGF1dGhvcj5Nb2NoYW1haCwgRy48L2F1dGhvcj48YXV0aG9yPk1ha2F6aSwgQS48
L2F1dGhvcj48YXV0aG9yPktvc2dlaSwgUC48L2F1dGhvcj48YXV0aG9yPk55dXR1LCBHLjwvYXV0
aG9yPjxhdXRob3I+TWFjaGFyaWEsIEEuPC9hdXRob3I+PGF1dGhvcj5LYXBlc2EsIFMuPC9hdXRo
b3I+PGF1dGhvcj5CeWFzcywgUC48L2F1dGhvcj48YXV0aG9yPldpbGxpYW1zLCBULiBOLjwvYXV0
aG9yPjwvYXV0aG9ycz48L2NvbnRyaWJ1dG9ycz48YXV0aC1hZGRyZXNzPktlbnlhIE1lZGljYWwg
UmVzZWFyY2ggSW5zdGl0dXRlIChLRU1SSSkvV2VsbGNvbWUgVHJ1c3QgUHJvZ3JhbW1lLCBDZW50
cmUgZm9yIEdlb2dyYXBoaWMgTWVkaWNpbmUgUmVzZWFyY2gtQ29hc3QsIFAsTyBCb3ggMjMwLCBL
aWxpZmksIEtlbnlhLiBjbmRpbGFAa2Vtcmktd2VsbGNvbWUub3JnLjwvYXV0aC1hZGRyZXNzPjx0
aXRsZXM+PHRpdGxlPlZlcmJhbCBhdXRvcHN5IGFzIGEgdG9vbCBmb3IgaWRlbnRpZnlpbmcgY2hp
bGRyZW4gZHlpbmcgb2Ygc2lja2xlIGNlbGwgZGlzZWFzZTogYSB2YWxpZGF0aW9uIHN0dWR5IGNv
bmR1Y3RlZCBpbiBLaWxpZmkgZGlzdHJpY3QsIEtlbnlhPC90aXRsZT48c2Vjb25kYXJ5LXRpdGxl
PkJNQyBNZWQ8L3NlY29uZGFyeS10aXRsZT48L3RpdGxlcz48cGVyaW9kaWNhbD48ZnVsbC10aXRs
ZT5CTUMgTWVkPC9mdWxsLXRpdGxlPjwvcGVyaW9kaWNhbD48cGFnZXM+NjU8L3BhZ2VzPjx2b2x1
bWU+MTI8L3ZvbHVtZT48ZWRpdGlvbj4yMDE0LzA0LzI0PC9lZGl0aW9uPjxrZXl3b3Jkcz48a2V5
d29yZD5BZnJpY2EgU291dGggb2YgdGhlIFNhaGFyYS9lcGlkZW1pb2xvZ3k8L2tleXdvcmQ+PGtl
eXdvcmQ+QW5lbWlhLCBTaWNrbGUgQ2VsbC8qbW9ydGFsaXR5PC9rZXl3b3JkPjxrZXl3b3JkPipB
dXRvcHN5PC9rZXl3b3JkPjxrZXl3b3JkPkNhdXNlIG9mIERlYXRoPC9rZXl3b3JkPjxrZXl3b3Jk
PkNoaWxkPC9rZXl3b3JkPjxrZXl3b3JkPkZlbWFsZTwva2V5d29yZD48a2V5d29yZD5IdW1hbnM8
L2tleXdvcmQ+PGtleXdvcmQ+SW5mYW50LCBOZXdib3JuPC9rZXl3b3JkPjxrZXl3b3JkPkludGVy
bmF0aW9uYWwgQ2xhc3NpZmljYXRpb24gb2YgRGlzZWFzZXM8L2tleXdvcmQ+PGtleXdvcmQ+S2Vu
eWEvZXBpZGVtaW9sb2d5PC9rZXl3b3JkPjxrZXl3b3JkPk1hbGU8L2tleXdvcmQ+PGtleXdvcmQ+
TWVkaWNhbCBSZWNvcmRzLypzdGF0aXN0aWNzICZhbXA7IG51bWVyaWNhbCBkYXRhPC9rZXl3b3Jk
PjxrZXl3b3JkPk1vZGVscywgU3RhdGlzdGljYWw8L2tleXdvcmQ+PGtleXdvcmQ+UnVyYWwgUG9w
dWxhdGlvbjwva2V5d29yZD48L2tleXdvcmRzPjxkYXRlcz48eWVhcj4yMDE0PC95ZWFyPjxwdWIt
ZGF0ZXM+PGRhdGU+QXByIDIyPC9kYXRlPjwvcHViLWRhdGVzPjwvZGF0ZXM+PGlzYm4+MTc0MS03
MDE1IChFbGVjdHJvbmljKSYjeEQ7MTc0MS03MDE1IChMaW5raW5nKTwvaXNibj48YWNjZXNzaW9u
LW51bT4yNDc1NTI2NTwvYWNjZXNzaW9uLW51bT48dXJscz48cmVsYXRlZC11cmxzPjx1cmw+aHR0
cHM6Ly93d3cubmNiaS5ubG0ubmloLmdvdi9wdWJtZWQvMjQ3NTUyNjU8L3VybD48L3JlbGF0ZWQt
dXJscz48L3VybHM+PGN1c3RvbTI+UE1DNDAyMjMzMDwvY3VzdG9tMj48ZWxlY3Ryb25pYy1yZXNv
dXJjZS1udW0+MTAuMTE4Ni8xNzQxLTcwMTUtMTItNjU8L2VsZWN0cm9uaWMtcmVzb3VyY2UtbnVt
PjwvcmVjb3JkPjwvQ2l0ZT48L0VuZE5vdGU+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(47)</w:t>
            </w:r>
            <w:r w:rsidRPr="002006A2">
              <w:rPr>
                <w:rFonts w:ascii="Times New Roman" w:hAnsi="Times New Roman" w:cs="Times New Roman"/>
              </w:rPr>
              <w:fldChar w:fldCharType="end"/>
            </w:r>
          </w:p>
        </w:tc>
        <w:tc>
          <w:tcPr>
            <w:tcW w:w="872" w:type="dxa"/>
            <w:shd w:val="clear" w:color="auto" w:fill="00B050"/>
          </w:tcPr>
          <w:p w14:paraId="7FAD9A8E" w14:textId="77777777" w:rsidR="00CB7504" w:rsidRPr="002006A2" w:rsidRDefault="00CB7504" w:rsidP="002128C6">
            <w:pPr>
              <w:jc w:val="center"/>
            </w:pPr>
          </w:p>
        </w:tc>
        <w:tc>
          <w:tcPr>
            <w:tcW w:w="879" w:type="dxa"/>
            <w:shd w:val="clear" w:color="auto" w:fill="FFFF00"/>
          </w:tcPr>
          <w:p w14:paraId="420F3DAF" w14:textId="77777777" w:rsidR="00CB7504" w:rsidRPr="002006A2" w:rsidRDefault="00CB7504" w:rsidP="002128C6">
            <w:pPr>
              <w:jc w:val="center"/>
            </w:pPr>
          </w:p>
        </w:tc>
        <w:tc>
          <w:tcPr>
            <w:tcW w:w="709" w:type="dxa"/>
            <w:shd w:val="clear" w:color="auto" w:fill="FFFF00"/>
          </w:tcPr>
          <w:p w14:paraId="5DBE4567" w14:textId="77777777" w:rsidR="00CB7504" w:rsidRPr="002006A2" w:rsidRDefault="00CB7504" w:rsidP="002128C6">
            <w:pPr>
              <w:jc w:val="center"/>
            </w:pPr>
          </w:p>
        </w:tc>
        <w:tc>
          <w:tcPr>
            <w:tcW w:w="787" w:type="dxa"/>
            <w:shd w:val="clear" w:color="auto" w:fill="00B050"/>
          </w:tcPr>
          <w:p w14:paraId="677970A9" w14:textId="77777777" w:rsidR="00CB7504" w:rsidRPr="002006A2" w:rsidRDefault="00CB7504" w:rsidP="002128C6">
            <w:pPr>
              <w:jc w:val="center"/>
            </w:pPr>
          </w:p>
        </w:tc>
        <w:tc>
          <w:tcPr>
            <w:tcW w:w="725" w:type="dxa"/>
            <w:shd w:val="clear" w:color="auto" w:fill="00B050"/>
          </w:tcPr>
          <w:p w14:paraId="38E3E0FB" w14:textId="77777777" w:rsidR="00CB7504" w:rsidRPr="002006A2" w:rsidRDefault="00CB7504" w:rsidP="002128C6">
            <w:pPr>
              <w:jc w:val="center"/>
            </w:pPr>
          </w:p>
        </w:tc>
        <w:tc>
          <w:tcPr>
            <w:tcW w:w="675" w:type="dxa"/>
            <w:shd w:val="clear" w:color="auto" w:fill="00B050"/>
          </w:tcPr>
          <w:p w14:paraId="193AD201" w14:textId="77777777" w:rsidR="00CB7504" w:rsidRPr="002006A2" w:rsidRDefault="00CB7504" w:rsidP="002128C6">
            <w:pPr>
              <w:jc w:val="center"/>
            </w:pPr>
          </w:p>
        </w:tc>
        <w:tc>
          <w:tcPr>
            <w:tcW w:w="703" w:type="dxa"/>
            <w:shd w:val="clear" w:color="auto" w:fill="00B050"/>
          </w:tcPr>
          <w:p w14:paraId="00973B85" w14:textId="77777777" w:rsidR="00CB7504" w:rsidRPr="002006A2" w:rsidRDefault="00CB7504" w:rsidP="002128C6">
            <w:pPr>
              <w:jc w:val="center"/>
            </w:pPr>
          </w:p>
        </w:tc>
        <w:tc>
          <w:tcPr>
            <w:tcW w:w="703" w:type="dxa"/>
            <w:shd w:val="clear" w:color="auto" w:fill="FFFF00"/>
          </w:tcPr>
          <w:p w14:paraId="44D317E9" w14:textId="77777777" w:rsidR="00CB7504" w:rsidRPr="002006A2" w:rsidRDefault="00CB7504" w:rsidP="002128C6">
            <w:pPr>
              <w:jc w:val="center"/>
            </w:pPr>
          </w:p>
        </w:tc>
        <w:tc>
          <w:tcPr>
            <w:tcW w:w="622" w:type="dxa"/>
            <w:shd w:val="clear" w:color="auto" w:fill="00B050"/>
          </w:tcPr>
          <w:p w14:paraId="71492121" w14:textId="77777777" w:rsidR="00CB7504" w:rsidRPr="002006A2" w:rsidRDefault="00CB7504" w:rsidP="002128C6">
            <w:pPr>
              <w:jc w:val="center"/>
            </w:pPr>
          </w:p>
        </w:tc>
        <w:tc>
          <w:tcPr>
            <w:tcW w:w="751" w:type="dxa"/>
            <w:shd w:val="clear" w:color="auto" w:fill="00B050"/>
          </w:tcPr>
          <w:p w14:paraId="1D88F257" w14:textId="77777777" w:rsidR="00CB7504" w:rsidRPr="002006A2" w:rsidRDefault="00CB7504" w:rsidP="002128C6">
            <w:pPr>
              <w:jc w:val="center"/>
            </w:pPr>
          </w:p>
        </w:tc>
      </w:tr>
      <w:tr w:rsidR="00CB7504" w:rsidRPr="002006A2" w14:paraId="70A1083C" w14:textId="77777777" w:rsidTr="002128C6">
        <w:trPr>
          <w:trHeight w:val="591"/>
          <w:jc w:val="center"/>
        </w:trPr>
        <w:tc>
          <w:tcPr>
            <w:tcW w:w="1930" w:type="dxa"/>
          </w:tcPr>
          <w:p w14:paraId="210EC6A1" w14:textId="623B594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Pacque</w:t>
            </w:r>
            <w:proofErr w:type="spellEnd"/>
            <w:r w:rsidRPr="002006A2">
              <w:rPr>
                <w:rFonts w:ascii="Times New Roman" w:hAnsi="Times New Roman" w:cs="Times New Roman"/>
              </w:rPr>
              <w:t>-Margolis 1990</w:t>
            </w:r>
            <w:r w:rsidRPr="002006A2">
              <w:rPr>
                <w:rFonts w:ascii="Times New Roman" w:hAnsi="Times New Roman" w:cs="Times New Roman"/>
              </w:rPr>
              <w:fldChar w:fldCharType="begin"/>
            </w:r>
            <w:r w:rsidR="00912069">
              <w:rPr>
                <w:rFonts w:ascii="Times New Roman" w:hAnsi="Times New Roman" w:cs="Times New Roman"/>
              </w:rPr>
              <w:instrText xml:space="preserve"> ADDIN EN.CITE &lt;EndNote&gt;&lt;Cite&gt;&lt;Author&gt;Pacque-Margolis&lt;/Author&gt;&lt;Year&gt;1990&lt;/Year&gt;&lt;RecNum&gt;79&lt;/RecNum&gt;&lt;DisplayText&gt;(48)&lt;/DisplayText&gt;&lt;record&gt;&lt;rec-number&gt;79&lt;/rec-number&gt;&lt;foreign-keys&gt;&lt;key app="EN" db-id="2vz9z5wfbed0t4ezpvo5e5xgxez90d902esv" timestamp="1660003778"&gt;79&lt;/key&gt;&lt;/foreign-keys&gt;&lt;ref-type name="Journal Article"&gt;17&lt;/ref-type&gt;&lt;contributors&gt;&lt;authors&gt;&lt;author&gt;Pacque-Margolis, S.&lt;/author&gt;&lt;author&gt;Pacque, M.&lt;/author&gt;&lt;author&gt;Dukuly, Z.&lt;/author&gt;&lt;author&gt;Boateng, J.&lt;/author&gt;&lt;author&gt;Taylor, H. R.&lt;/author&gt;&lt;/authors&gt;&lt;/contributors&gt;&lt;auth-address&gt;Dana Center for Preventive Ophthalmology, Wilmer Institute, Johns Hopkins University School of Medicine, Baltimore, MD 21205.&lt;/auth-address&gt;&lt;titles&gt;&lt;title&gt;Application of the verbal autopsy during a clinical trial&lt;/title&gt;&lt;secondary-title&gt;Soc Sci Med&lt;/secondary-title&gt;&lt;/titles&gt;&lt;periodical&gt;&lt;full-title&gt;Soc Sci Med&lt;/full-title&gt;&lt;/periodical&gt;&lt;pages&gt;585-91&lt;/pages&gt;&lt;volume&gt;31&lt;/volume&gt;&lt;number&gt;5&lt;/number&gt;&lt;edition&gt;1990/01/01&lt;/edition&gt;&lt;keywords&gt;&lt;keyword&gt;Autopsy/*methods&lt;/keyword&gt;&lt;keyword&gt;Cause of Death&lt;/keyword&gt;&lt;keyword&gt;Death Certificates&lt;/keyword&gt;&lt;keyword&gt;Humans&lt;/keyword&gt;&lt;keyword&gt;*Interviews as Topic&lt;/keyword&gt;&lt;keyword&gt;Ivermectin/*adverse effects/therapeutic use&lt;/keyword&gt;&lt;keyword&gt;Liberia/epidemiology&lt;/keyword&gt;&lt;keyword&gt;Onchocerciasis, Ocular/*drug therapy/mortality&lt;/keyword&gt;&lt;keyword&gt;Population Surveillance&lt;/keyword&gt;&lt;keyword&gt;Retrospective Studies&lt;/keyword&gt;&lt;keyword&gt;Surveys and Questionnaires&lt;/keyword&gt;&lt;/keywords&gt;&lt;dates&gt;&lt;year&gt;1990&lt;/year&gt;&lt;/dates&gt;&lt;isbn&gt;0277-9536 (Print)&amp;#xD;0277-9536 (Linking)&lt;/isbn&gt;&lt;accession-num&gt;2218641&lt;/accession-num&gt;&lt;urls&gt;&lt;related-urls&gt;&lt;url&gt;https://www.ncbi.nlm.nih.gov/pubmed/2218641&lt;/url&gt;&lt;/related-urls&gt;&lt;/urls&gt;&lt;electronic-resource-num&gt;10.1016/0277-9536(90)90094-9&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(48)</w:t>
            </w:r>
            <w:r w:rsidRPr="002006A2">
              <w:rPr>
                <w:rFonts w:ascii="Times New Roman" w:hAnsi="Times New Roman" w:cs="Times New Roman"/>
              </w:rPr>
              <w:fldChar w:fldCharType="end"/>
            </w:r>
          </w:p>
        </w:tc>
        <w:tc>
          <w:tcPr>
            <w:tcW w:w="872" w:type="dxa"/>
            <w:shd w:val="clear" w:color="auto" w:fill="FFFF00"/>
          </w:tcPr>
          <w:p w14:paraId="4EE6C1F7" w14:textId="77777777" w:rsidR="00CB7504" w:rsidRPr="002006A2" w:rsidRDefault="00CB7504" w:rsidP="002128C6">
            <w:pPr>
              <w:jc w:val="center"/>
            </w:pPr>
          </w:p>
        </w:tc>
        <w:tc>
          <w:tcPr>
            <w:tcW w:w="879" w:type="dxa"/>
            <w:shd w:val="clear" w:color="auto" w:fill="FFFF00"/>
          </w:tcPr>
          <w:p w14:paraId="05ABF268" w14:textId="77777777" w:rsidR="00CB7504" w:rsidRPr="002006A2" w:rsidRDefault="00CB7504" w:rsidP="002128C6">
            <w:pPr>
              <w:jc w:val="center"/>
            </w:pPr>
          </w:p>
        </w:tc>
        <w:tc>
          <w:tcPr>
            <w:tcW w:w="709" w:type="dxa"/>
            <w:shd w:val="clear" w:color="auto" w:fill="FFFF00"/>
          </w:tcPr>
          <w:p w14:paraId="307F32CF" w14:textId="77777777" w:rsidR="00CB7504" w:rsidRPr="002006A2" w:rsidRDefault="00CB7504" w:rsidP="002128C6">
            <w:pPr>
              <w:jc w:val="center"/>
            </w:pPr>
          </w:p>
        </w:tc>
        <w:tc>
          <w:tcPr>
            <w:tcW w:w="787" w:type="dxa"/>
            <w:shd w:val="clear" w:color="auto" w:fill="00B050"/>
          </w:tcPr>
          <w:p w14:paraId="1ACCFD6D" w14:textId="77777777" w:rsidR="00CB7504" w:rsidRPr="002006A2" w:rsidRDefault="00CB7504" w:rsidP="002128C6">
            <w:pPr>
              <w:jc w:val="center"/>
            </w:pPr>
          </w:p>
        </w:tc>
        <w:tc>
          <w:tcPr>
            <w:tcW w:w="725" w:type="dxa"/>
            <w:shd w:val="clear" w:color="auto" w:fill="00B050"/>
          </w:tcPr>
          <w:p w14:paraId="45230A5A" w14:textId="77777777" w:rsidR="00CB7504" w:rsidRPr="002006A2" w:rsidRDefault="00CB7504" w:rsidP="002128C6">
            <w:pPr>
              <w:jc w:val="center"/>
            </w:pPr>
          </w:p>
        </w:tc>
        <w:tc>
          <w:tcPr>
            <w:tcW w:w="675" w:type="dxa"/>
            <w:shd w:val="clear" w:color="auto" w:fill="00B050"/>
          </w:tcPr>
          <w:p w14:paraId="6C50EAAC" w14:textId="77777777" w:rsidR="00CB7504" w:rsidRPr="002006A2" w:rsidRDefault="00CB7504" w:rsidP="002128C6">
            <w:pPr>
              <w:jc w:val="center"/>
            </w:pPr>
          </w:p>
        </w:tc>
        <w:tc>
          <w:tcPr>
            <w:tcW w:w="703" w:type="dxa"/>
            <w:shd w:val="clear" w:color="auto" w:fill="00B050"/>
          </w:tcPr>
          <w:p w14:paraId="7747A95D" w14:textId="77777777" w:rsidR="00CB7504" w:rsidRPr="002006A2" w:rsidRDefault="00CB7504" w:rsidP="002128C6">
            <w:pPr>
              <w:jc w:val="center"/>
            </w:pPr>
          </w:p>
        </w:tc>
        <w:tc>
          <w:tcPr>
            <w:tcW w:w="703" w:type="dxa"/>
            <w:shd w:val="clear" w:color="auto" w:fill="FFFF00"/>
          </w:tcPr>
          <w:p w14:paraId="13394FBF" w14:textId="77777777" w:rsidR="00CB7504" w:rsidRPr="002006A2" w:rsidRDefault="00CB7504" w:rsidP="002128C6">
            <w:pPr>
              <w:jc w:val="center"/>
            </w:pPr>
          </w:p>
        </w:tc>
        <w:tc>
          <w:tcPr>
            <w:tcW w:w="622" w:type="dxa"/>
            <w:shd w:val="clear" w:color="auto" w:fill="00B050"/>
          </w:tcPr>
          <w:p w14:paraId="18B508B6" w14:textId="77777777" w:rsidR="00CB7504" w:rsidRPr="002006A2" w:rsidRDefault="00CB7504" w:rsidP="002128C6">
            <w:pPr>
              <w:jc w:val="center"/>
            </w:pPr>
          </w:p>
        </w:tc>
        <w:tc>
          <w:tcPr>
            <w:tcW w:w="751" w:type="dxa"/>
            <w:shd w:val="clear" w:color="auto" w:fill="FFFF00"/>
          </w:tcPr>
          <w:p w14:paraId="741BFC0A" w14:textId="77777777" w:rsidR="00CB7504" w:rsidRPr="002006A2" w:rsidRDefault="00CB7504" w:rsidP="002128C6">
            <w:pPr>
              <w:jc w:val="center"/>
            </w:pPr>
          </w:p>
        </w:tc>
      </w:tr>
      <w:tr w:rsidR="00CB7504" w:rsidRPr="002006A2" w14:paraId="336B38FA" w14:textId="77777777" w:rsidTr="002128C6">
        <w:trPr>
          <w:trHeight w:val="591"/>
          <w:jc w:val="center"/>
        </w:trPr>
        <w:tc>
          <w:tcPr>
            <w:tcW w:w="1930" w:type="dxa"/>
          </w:tcPr>
          <w:p w14:paraId="6CC5E8B2" w14:textId="18C3793F" w:rsidR="00CB7504" w:rsidRPr="002006A2" w:rsidRDefault="00CB7504" w:rsidP="002128C6">
            <w:pPr>
              <w:rPr>
                <w:rFonts w:ascii="Times New Roman" w:hAnsi="Times New Roman" w:cs="Times New Roman"/>
              </w:rPr>
            </w:pPr>
            <w:r w:rsidRPr="002006A2">
              <w:rPr>
                <w:rFonts w:ascii="Times New Roman" w:hAnsi="Times New Roman" w:cs="Times New Roman"/>
              </w:rPr>
              <w:t>Pane et al 2013</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&lt;EndNote&gt;&lt;Cite&gt;&lt;Author&gt;Pane&lt;/Author&gt;&lt;Year&gt;2013&lt;/Year&gt;&lt;RecNum&gt;34&lt;/RecNum&gt;&lt;DisplayText&gt;(49)&lt;/DisplayText&gt;&lt;record&gt;&lt;rec-number&gt;34&lt;/rec-number&gt;&lt;foreign-keys&gt;&lt;key app="EN" db-id="2vz9z5wfbed0t4ezpvo5e5xgxez90d902esv" timestamp="1659789333"&gt;34&lt;/key&gt;&lt;/foreign-keys&gt;&lt;ref-type name="Journal Article"&gt;17&lt;/ref-type&gt;&lt;contributors&gt;&lt;authors&gt;&lt;author&gt;Pane, M.&lt;/author&gt;&lt;author&gt;Imari, S.&lt;/author&gt;&lt;author&gt;Alwi, Q.&lt;/author&gt;&lt;author&gt;Nyoman Kandun, I.&lt;/author&gt;&lt;author&gt;Cook, A. R.&lt;/author&gt;&lt;author&gt;Samaan, G.&lt;/author&gt;&lt;/authors&gt;&lt;/contributors&gt;&lt;auth-address&gt;Hajj Health Subdirectorate, Ministry of Health, Jakarta, Indonesia. masdalina.pane@gmail.com&lt;/auth-address&gt;&lt;titles&gt;&lt;title&gt;Causes of mortality for Indonesian Hajj Pilgrims: comparison between routine death certificate and verbal autopsy findings&lt;/title&gt;&lt;secondary-title&gt;PLoS One&lt;/secondary-title&gt;&lt;/titles&gt;&lt;periodical&gt;&lt;full-title&gt;PLoS One&lt;/full-title&gt;&lt;/periodical&gt;&lt;pages&gt;e73243&lt;/pages&gt;&lt;volume&gt;8&lt;/volume&gt;&lt;number&gt;8&lt;/number&gt;&lt;edition&gt;2013/08/31&lt;/edition&gt;&lt;keywords&gt;&lt;keyword&gt;*Autopsy&lt;/keyword&gt;&lt;keyword&gt;*Death Certificates&lt;/keyword&gt;&lt;keyword&gt;*Ethnic Groups&lt;/keyword&gt;&lt;keyword&gt;Humans&lt;/keyword&gt;&lt;keyword&gt;Indonesia&lt;/keyword&gt;&lt;keyword&gt;*Mortality&lt;/keyword&gt;&lt;/keywords&gt;&lt;dates&gt;&lt;year&gt;2013&lt;/year&gt;&lt;/dates&gt;&lt;isbn&gt;1932-6203 (Electronic)&amp;#xD;1932-6203 (Linking)&lt;/isbn&gt;&lt;accession-num&gt;23991182&lt;/accession-num&gt;&lt;urls&gt;&lt;related-urls&gt;&lt;url&gt;https://www.ncbi.nlm.nih.gov/pubmed/23991182&lt;/url&gt;&lt;/related-urls&gt;&lt;/urls&gt;&lt;custom2&gt;PMC3749149&lt;/custom2&gt;&lt;electronic-resource-num&gt;10.1371/journal.pone.0073243&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(49)</w:t>
            </w:r>
            <w:r w:rsidRPr="002006A2">
              <w:rPr>
                <w:rFonts w:ascii="Times New Roman" w:hAnsi="Times New Roman" w:cs="Times New Roman"/>
              </w:rPr>
              <w:fldChar w:fldCharType="end"/>
            </w:r>
          </w:p>
        </w:tc>
        <w:tc>
          <w:tcPr>
            <w:tcW w:w="872" w:type="dxa"/>
            <w:shd w:val="clear" w:color="auto" w:fill="00B050"/>
          </w:tcPr>
          <w:p w14:paraId="7F7CDB16" w14:textId="77777777" w:rsidR="00CB7504" w:rsidRPr="002006A2" w:rsidRDefault="00CB7504" w:rsidP="002128C6">
            <w:pPr>
              <w:jc w:val="center"/>
            </w:pPr>
          </w:p>
        </w:tc>
        <w:tc>
          <w:tcPr>
            <w:tcW w:w="879" w:type="dxa"/>
            <w:shd w:val="clear" w:color="auto" w:fill="00B050"/>
          </w:tcPr>
          <w:p w14:paraId="73EDE6E1" w14:textId="77777777" w:rsidR="00CB7504" w:rsidRPr="002006A2" w:rsidRDefault="00CB7504" w:rsidP="002128C6">
            <w:pPr>
              <w:jc w:val="center"/>
            </w:pPr>
          </w:p>
        </w:tc>
        <w:tc>
          <w:tcPr>
            <w:tcW w:w="709" w:type="dxa"/>
            <w:shd w:val="clear" w:color="auto" w:fill="00B050"/>
          </w:tcPr>
          <w:p w14:paraId="08BF4ABD" w14:textId="77777777" w:rsidR="00CB7504" w:rsidRPr="002006A2" w:rsidRDefault="00CB7504" w:rsidP="002128C6">
            <w:pPr>
              <w:jc w:val="center"/>
            </w:pPr>
          </w:p>
        </w:tc>
        <w:tc>
          <w:tcPr>
            <w:tcW w:w="787" w:type="dxa"/>
            <w:shd w:val="clear" w:color="auto" w:fill="00B050"/>
          </w:tcPr>
          <w:p w14:paraId="2DA2F806" w14:textId="77777777" w:rsidR="00CB7504" w:rsidRPr="002006A2" w:rsidRDefault="00CB7504" w:rsidP="002128C6">
            <w:pPr>
              <w:jc w:val="center"/>
            </w:pPr>
          </w:p>
        </w:tc>
        <w:tc>
          <w:tcPr>
            <w:tcW w:w="725" w:type="dxa"/>
            <w:shd w:val="clear" w:color="auto" w:fill="00B050"/>
          </w:tcPr>
          <w:p w14:paraId="6011BCF8" w14:textId="77777777" w:rsidR="00CB7504" w:rsidRPr="002006A2" w:rsidRDefault="00CB7504" w:rsidP="002128C6">
            <w:pPr>
              <w:jc w:val="center"/>
            </w:pPr>
          </w:p>
        </w:tc>
        <w:tc>
          <w:tcPr>
            <w:tcW w:w="675" w:type="dxa"/>
            <w:shd w:val="clear" w:color="auto" w:fill="00B050"/>
          </w:tcPr>
          <w:p w14:paraId="238B582D" w14:textId="77777777" w:rsidR="00CB7504" w:rsidRPr="002006A2" w:rsidRDefault="00CB7504" w:rsidP="002128C6">
            <w:pPr>
              <w:jc w:val="center"/>
            </w:pPr>
          </w:p>
        </w:tc>
        <w:tc>
          <w:tcPr>
            <w:tcW w:w="703" w:type="dxa"/>
            <w:shd w:val="clear" w:color="auto" w:fill="FF0000"/>
          </w:tcPr>
          <w:p w14:paraId="33C28745" w14:textId="77777777" w:rsidR="00CB7504" w:rsidRPr="002006A2" w:rsidRDefault="00CB7504" w:rsidP="002128C6">
            <w:pPr>
              <w:jc w:val="center"/>
            </w:pPr>
          </w:p>
        </w:tc>
        <w:tc>
          <w:tcPr>
            <w:tcW w:w="703" w:type="dxa"/>
            <w:shd w:val="clear" w:color="auto" w:fill="FFFF00"/>
          </w:tcPr>
          <w:p w14:paraId="48CC4280" w14:textId="77777777" w:rsidR="00CB7504" w:rsidRPr="002006A2" w:rsidRDefault="00CB7504" w:rsidP="002128C6">
            <w:pPr>
              <w:jc w:val="center"/>
            </w:pPr>
          </w:p>
        </w:tc>
        <w:tc>
          <w:tcPr>
            <w:tcW w:w="622" w:type="dxa"/>
            <w:shd w:val="clear" w:color="auto" w:fill="00B050"/>
          </w:tcPr>
          <w:p w14:paraId="5F1FF992" w14:textId="77777777" w:rsidR="00CB7504" w:rsidRPr="002006A2" w:rsidRDefault="00CB7504" w:rsidP="002128C6">
            <w:pPr>
              <w:jc w:val="center"/>
            </w:pPr>
          </w:p>
        </w:tc>
        <w:tc>
          <w:tcPr>
            <w:tcW w:w="751" w:type="dxa"/>
            <w:shd w:val="clear" w:color="auto" w:fill="00B050"/>
          </w:tcPr>
          <w:p w14:paraId="68B64468" w14:textId="77777777" w:rsidR="00CB7504" w:rsidRPr="002006A2" w:rsidRDefault="00CB7504" w:rsidP="002128C6">
            <w:pPr>
              <w:jc w:val="center"/>
            </w:pPr>
          </w:p>
        </w:tc>
      </w:tr>
      <w:tr w:rsidR="00CB7504" w:rsidRPr="002006A2" w14:paraId="2ED933C6" w14:textId="77777777" w:rsidTr="002128C6">
        <w:trPr>
          <w:trHeight w:val="591"/>
          <w:jc w:val="center"/>
        </w:trPr>
        <w:tc>
          <w:tcPr>
            <w:tcW w:w="1930" w:type="dxa"/>
          </w:tcPr>
          <w:p w14:paraId="33759794" w14:textId="05B17547" w:rsidR="00CB7504" w:rsidRPr="002006A2" w:rsidRDefault="00006136" w:rsidP="002128C6">
            <w:pPr>
              <w:rPr>
                <w:rFonts w:ascii="Times New Roman" w:hAnsi="Times New Roman" w:cs="Times New Roman"/>
              </w:rPr>
            </w:pPr>
            <w:proofErr w:type="spellStart"/>
            <w:r>
              <w:rPr>
                <w:rFonts w:ascii="Times New Roman" w:hAnsi="Times New Roman" w:cs="Times New Roman"/>
              </w:rPr>
              <w:t>Polprasert</w:t>
            </w:r>
            <w:proofErr w:type="spellEnd"/>
            <w:r w:rsidR="00CB7504" w:rsidRPr="002006A2">
              <w:rPr>
                <w:rFonts w:ascii="Times New Roman" w:hAnsi="Times New Roman" w:cs="Times New Roman"/>
              </w:rPr>
              <w:t xml:space="preserve"> e</w:t>
            </w:r>
            <w:r>
              <w:rPr>
                <w:rFonts w:ascii="Times New Roman" w:hAnsi="Times New Roman" w:cs="Times New Roman"/>
              </w:rPr>
              <w:t>t</w:t>
            </w:r>
            <w:r w:rsidR="00CB7504" w:rsidRPr="002006A2">
              <w:rPr>
                <w:rFonts w:ascii="Times New Roman" w:hAnsi="Times New Roman" w:cs="Times New Roman"/>
              </w:rPr>
              <w:t xml:space="preserve"> al 2010</w:t>
            </w:r>
            <w:r w:rsidR="00CB7504"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&lt;EndNote&gt;&lt;Cite&gt;&lt;Author&gt;Polprasert&lt;/Author&gt;&lt;Year&gt;2010&lt;/Year&gt;&lt;RecNum&gt;72&lt;/RecNum&gt;&lt;DisplayText&gt;(50)&lt;/DisplayText&gt;&lt;record&gt;&lt;rec-number&gt;72&lt;/rec-number&gt;&lt;foreign-keys&gt;&lt;key app="EN" db-id="2vz9z5wfbed0t4ezpvo5e5xgxez90d902esv" timestamp="1659789333"&gt;72&lt;/key&gt;&lt;/foreign-keys&gt;&lt;ref-type name="Journal Article"&gt;17&lt;/ref-type&gt;&lt;contributors&gt;&lt;authors&gt;&lt;author&gt;Polprasert, W.&lt;/author&gt;&lt;author&gt;Rao, C.&lt;/author&gt;&lt;author&gt;Adair, T.&lt;/author&gt;&lt;author&gt;Pattaraarchachai, J.&lt;/author&gt;&lt;author&gt;Porapakkham, Y.&lt;/author&gt;&lt;author&gt;Lopez, A. D.&lt;/author&gt;&lt;/authors&gt;&lt;/contributors&gt;&lt;auth-address&gt;School of Population Health, University of Queensland, Brisbane, Australia. c.rao@sph.uq.edu.au.&lt;/auth-address&gt;&lt;titles&gt;&lt;title&gt;Cause-of-death ascertainment for deaths that occur outside hospitals in Thailand: application of verbal autopsy methods&lt;/title&gt;&lt;secondary-title&gt;Popul Health Metr&lt;/secondary-title&gt;&lt;/titles&gt;&lt;periodical&gt;&lt;full-title&gt;Popul Health Metr&lt;/full-title&gt;&lt;/periodical&gt;&lt;pages&gt;13&lt;/pages&gt;&lt;volume&gt;8&lt;/volume&gt;&lt;edition&gt;2010/05/21&lt;/edition&gt;&lt;dates&gt;&lt;year&gt;2010&lt;/year&gt;&lt;pub-dates&gt;&lt;date&gt;May 18&lt;/date&gt;&lt;/pub-dates&gt;&lt;/dates&gt;&lt;isbn&gt;1478-7954 (Electronic)&amp;#xD;1478-7954 (Linking)&lt;/isbn&gt;&lt;accession-num&gt;20482760&lt;/accession-num&gt;&lt;urls&gt;&lt;related-urls&gt;&lt;url&gt;https://www.ncbi.nlm.nih.gov/pubmed/20482760&lt;/url&gt;&lt;/related-urls&gt;&lt;/urls&gt;&lt;custom2&gt;PMC2881896&lt;/custom2&gt;&lt;electronic-resource-num&gt;10.1186/1478-7954-8-13&lt;/electronic-resource-num&gt;&lt;/record&gt;&lt;/Cite&gt;&lt;/EndNote&gt;</w:instrText>
            </w:r>
            <w:r w:rsidR="00CB7504" w:rsidRPr="002006A2">
              <w:rPr>
                <w:rFonts w:ascii="Times New Roman" w:hAnsi="Times New Roman" w:cs="Times New Roman"/>
              </w:rPr>
              <w:fldChar w:fldCharType="separate"/>
            </w:r>
            <w:r w:rsidR="00A67029">
              <w:rPr>
                <w:rFonts w:ascii="Times New Roman" w:hAnsi="Times New Roman" w:cs="Times New Roman"/>
                <w:noProof/>
              </w:rPr>
              <w:t>(50)</w:t>
            </w:r>
            <w:r w:rsidR="00CB7504" w:rsidRPr="002006A2">
              <w:rPr>
                <w:rFonts w:ascii="Times New Roman" w:hAnsi="Times New Roman" w:cs="Times New Roman"/>
              </w:rPr>
              <w:fldChar w:fldCharType="end"/>
            </w:r>
          </w:p>
        </w:tc>
        <w:tc>
          <w:tcPr>
            <w:tcW w:w="872" w:type="dxa"/>
            <w:shd w:val="clear" w:color="auto" w:fill="00B050"/>
          </w:tcPr>
          <w:p w14:paraId="4144CA8E" w14:textId="77777777" w:rsidR="00CB7504" w:rsidRPr="002006A2" w:rsidRDefault="00CB7504" w:rsidP="002128C6">
            <w:pPr>
              <w:jc w:val="center"/>
            </w:pPr>
          </w:p>
        </w:tc>
        <w:tc>
          <w:tcPr>
            <w:tcW w:w="879" w:type="dxa"/>
            <w:shd w:val="clear" w:color="auto" w:fill="00B050"/>
          </w:tcPr>
          <w:p w14:paraId="071B6F7F" w14:textId="77777777" w:rsidR="00CB7504" w:rsidRPr="002006A2" w:rsidRDefault="00CB7504" w:rsidP="002128C6">
            <w:pPr>
              <w:jc w:val="center"/>
            </w:pPr>
          </w:p>
        </w:tc>
        <w:tc>
          <w:tcPr>
            <w:tcW w:w="709" w:type="dxa"/>
            <w:shd w:val="clear" w:color="auto" w:fill="FFFF00"/>
          </w:tcPr>
          <w:p w14:paraId="429120AC" w14:textId="77777777" w:rsidR="00CB7504" w:rsidRPr="002006A2" w:rsidRDefault="00CB7504" w:rsidP="002128C6">
            <w:pPr>
              <w:jc w:val="center"/>
            </w:pPr>
          </w:p>
        </w:tc>
        <w:tc>
          <w:tcPr>
            <w:tcW w:w="787" w:type="dxa"/>
            <w:shd w:val="clear" w:color="auto" w:fill="00B050"/>
          </w:tcPr>
          <w:p w14:paraId="549F2F8A" w14:textId="77777777" w:rsidR="00CB7504" w:rsidRPr="002006A2" w:rsidRDefault="00CB7504" w:rsidP="002128C6">
            <w:pPr>
              <w:jc w:val="center"/>
            </w:pPr>
          </w:p>
        </w:tc>
        <w:tc>
          <w:tcPr>
            <w:tcW w:w="725" w:type="dxa"/>
            <w:shd w:val="clear" w:color="auto" w:fill="00B050"/>
          </w:tcPr>
          <w:p w14:paraId="79EF9ECA" w14:textId="77777777" w:rsidR="00CB7504" w:rsidRPr="002006A2" w:rsidRDefault="00CB7504" w:rsidP="002128C6">
            <w:pPr>
              <w:jc w:val="center"/>
            </w:pPr>
          </w:p>
        </w:tc>
        <w:tc>
          <w:tcPr>
            <w:tcW w:w="675" w:type="dxa"/>
            <w:shd w:val="clear" w:color="auto" w:fill="00B050"/>
          </w:tcPr>
          <w:p w14:paraId="78ABAD88" w14:textId="77777777" w:rsidR="00CB7504" w:rsidRPr="002006A2" w:rsidRDefault="00CB7504" w:rsidP="002128C6">
            <w:pPr>
              <w:jc w:val="center"/>
            </w:pPr>
          </w:p>
        </w:tc>
        <w:tc>
          <w:tcPr>
            <w:tcW w:w="703" w:type="dxa"/>
            <w:shd w:val="clear" w:color="auto" w:fill="00B050"/>
          </w:tcPr>
          <w:p w14:paraId="6D2D27E0" w14:textId="77777777" w:rsidR="00CB7504" w:rsidRPr="002006A2" w:rsidRDefault="00CB7504" w:rsidP="002128C6">
            <w:pPr>
              <w:jc w:val="center"/>
            </w:pPr>
          </w:p>
        </w:tc>
        <w:tc>
          <w:tcPr>
            <w:tcW w:w="703" w:type="dxa"/>
            <w:shd w:val="clear" w:color="auto" w:fill="FFFF00"/>
          </w:tcPr>
          <w:p w14:paraId="785FA4BF" w14:textId="77777777" w:rsidR="00CB7504" w:rsidRPr="002006A2" w:rsidRDefault="00CB7504" w:rsidP="002128C6">
            <w:pPr>
              <w:jc w:val="center"/>
            </w:pPr>
          </w:p>
        </w:tc>
        <w:tc>
          <w:tcPr>
            <w:tcW w:w="622" w:type="dxa"/>
            <w:shd w:val="clear" w:color="auto" w:fill="00B050"/>
          </w:tcPr>
          <w:p w14:paraId="084034A4" w14:textId="77777777" w:rsidR="00CB7504" w:rsidRPr="002006A2" w:rsidRDefault="00CB7504" w:rsidP="002128C6">
            <w:pPr>
              <w:jc w:val="center"/>
            </w:pPr>
          </w:p>
        </w:tc>
        <w:tc>
          <w:tcPr>
            <w:tcW w:w="751" w:type="dxa"/>
            <w:shd w:val="clear" w:color="auto" w:fill="00B050"/>
          </w:tcPr>
          <w:p w14:paraId="223037CB" w14:textId="77777777" w:rsidR="00CB7504" w:rsidRPr="002006A2" w:rsidRDefault="00CB7504" w:rsidP="002128C6">
            <w:pPr>
              <w:jc w:val="center"/>
            </w:pPr>
          </w:p>
        </w:tc>
      </w:tr>
      <w:tr w:rsidR="00CB7504" w:rsidRPr="002006A2" w14:paraId="25CEB869" w14:textId="77777777" w:rsidTr="002128C6">
        <w:trPr>
          <w:trHeight w:val="591"/>
          <w:jc w:val="center"/>
        </w:trPr>
        <w:tc>
          <w:tcPr>
            <w:tcW w:w="1930" w:type="dxa"/>
          </w:tcPr>
          <w:p w14:paraId="5DA40247" w14:textId="6B9CD327" w:rsidR="00CB7504" w:rsidRPr="002006A2" w:rsidRDefault="00CB7504" w:rsidP="002128C6">
            <w:pPr>
              <w:rPr>
                <w:rFonts w:ascii="Times New Roman" w:hAnsi="Times New Roman" w:cs="Times New Roman"/>
              </w:rPr>
            </w:pPr>
            <w:r w:rsidRPr="002006A2">
              <w:rPr>
                <w:rFonts w:ascii="Times New Roman" w:hAnsi="Times New Roman" w:cs="Times New Roman"/>
              </w:rPr>
              <w:t>Quigley et al 1996</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&lt;EndNote&gt;&lt;Cite&gt;&lt;Author&gt;Quigley&lt;/Author&gt;&lt;Year&gt;1996&lt;/Year&gt;&lt;RecNum&gt;49&lt;/RecNum&gt;&lt;DisplayText&gt;(51)&lt;/DisplayText&gt;&lt;record&gt;&lt;rec-number&gt;49&lt;/rec-number&gt;&lt;foreign-keys&gt;&lt;key app="EN" db-id="2vz9z5wfbed0t4ezpvo5e5xgxez90d902esv" timestamp="1659789333"&gt;49&lt;/key&gt;&lt;/foreign-keys&gt;&lt;ref-type name="Journal Article"&gt;17&lt;/ref-type&gt;&lt;contributors&gt;&lt;authors&gt;&lt;author&gt;Quigley, M. A.&lt;/author&gt;&lt;author&gt;Armstrong Schellenberg, J. R.&lt;/author&gt;&lt;author&gt;Snow, R. W.&lt;/author&gt;&lt;/authors&gt;&lt;/contributors&gt;&lt;auth-address&gt;Tropical Health Epidemiology Unit, London School of Hygiene and Tropical Medicine, England.&lt;/auth-address&gt;&lt;titles&gt;&lt;title&gt;Algorithms for verbal autopsies: a validation study in Kenyan children&lt;/title&gt;&lt;secondary-title&gt;Bull World Health Organ&lt;/secondary-title&gt;&lt;/titles&gt;&lt;periodical&gt;&lt;full-title&gt;Bull World Health Organ&lt;/full-title&gt;&lt;/periodical&gt;&lt;pages&gt;147-54&lt;/pages&gt;&lt;volume&gt;74&lt;/volume&gt;&lt;number&gt;2&lt;/number&gt;&lt;edition&gt;1996/01/01&lt;/edition&gt;&lt;keywords&gt;&lt;keyword&gt;*Algorithms&lt;/keyword&gt;&lt;keyword&gt;Autopsy/*methods&lt;/keyword&gt;&lt;keyword&gt;*Cause of Death&lt;/keyword&gt;&lt;keyword&gt;Child, Preschool&lt;/keyword&gt;&lt;keyword&gt;Humans&lt;/keyword&gt;&lt;keyword&gt;Infant&lt;/keyword&gt;&lt;keyword&gt;Kenya/epidemiology&lt;/keyword&gt;&lt;keyword&gt;Prospective Studies&lt;/keyword&gt;&lt;keyword&gt;Reproducibility of Results&lt;/keyword&gt;&lt;keyword&gt;Sensitivity and Specificity&lt;/keyword&gt;&lt;keyword&gt;Surveys and Questionnaires&lt;/keyword&gt;&lt;/keywords&gt;&lt;dates&gt;&lt;year&gt;1996&lt;/year&gt;&lt;/dates&gt;&lt;isbn&gt;0042-9686 (Print)&amp;#xD;0042-9686 (Linking)&lt;/isbn&gt;&lt;accession-num&gt;8706229&lt;/accession-num&gt;&lt;urls&gt;&lt;related-urls&gt;&lt;url&gt;https://www.ncbi.nlm.nih.gov/pubmed/8706229&lt;/url&gt;&lt;/related-urls&gt;&lt;/urls&gt;&lt;custom2&gt;PMC2486900&lt;/custom2&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(51)</w:t>
            </w:r>
            <w:r w:rsidRPr="002006A2">
              <w:rPr>
                <w:rFonts w:ascii="Times New Roman" w:hAnsi="Times New Roman" w:cs="Times New Roman"/>
              </w:rPr>
              <w:fldChar w:fldCharType="end"/>
            </w:r>
          </w:p>
        </w:tc>
        <w:tc>
          <w:tcPr>
            <w:tcW w:w="872" w:type="dxa"/>
            <w:shd w:val="clear" w:color="auto" w:fill="00B050"/>
          </w:tcPr>
          <w:p w14:paraId="77F84557" w14:textId="77777777" w:rsidR="00CB7504" w:rsidRPr="002006A2" w:rsidRDefault="00CB7504" w:rsidP="002128C6">
            <w:pPr>
              <w:jc w:val="center"/>
            </w:pPr>
          </w:p>
        </w:tc>
        <w:tc>
          <w:tcPr>
            <w:tcW w:w="879" w:type="dxa"/>
            <w:shd w:val="clear" w:color="auto" w:fill="00B050"/>
          </w:tcPr>
          <w:p w14:paraId="0A891BDC" w14:textId="77777777" w:rsidR="00CB7504" w:rsidRPr="002006A2" w:rsidRDefault="00CB7504" w:rsidP="002128C6">
            <w:pPr>
              <w:jc w:val="center"/>
            </w:pPr>
          </w:p>
        </w:tc>
        <w:tc>
          <w:tcPr>
            <w:tcW w:w="709" w:type="dxa"/>
            <w:shd w:val="clear" w:color="auto" w:fill="FFFF00"/>
          </w:tcPr>
          <w:p w14:paraId="48FE8723" w14:textId="77777777" w:rsidR="00CB7504" w:rsidRPr="002006A2" w:rsidRDefault="00CB7504" w:rsidP="002128C6">
            <w:pPr>
              <w:jc w:val="center"/>
            </w:pPr>
          </w:p>
        </w:tc>
        <w:tc>
          <w:tcPr>
            <w:tcW w:w="787" w:type="dxa"/>
            <w:shd w:val="clear" w:color="auto" w:fill="00B050"/>
          </w:tcPr>
          <w:p w14:paraId="679316BD" w14:textId="77777777" w:rsidR="00CB7504" w:rsidRPr="002006A2" w:rsidRDefault="00CB7504" w:rsidP="002128C6">
            <w:pPr>
              <w:jc w:val="center"/>
            </w:pPr>
          </w:p>
        </w:tc>
        <w:tc>
          <w:tcPr>
            <w:tcW w:w="725" w:type="dxa"/>
            <w:shd w:val="clear" w:color="auto" w:fill="00B050"/>
          </w:tcPr>
          <w:p w14:paraId="10DC4660" w14:textId="77777777" w:rsidR="00CB7504" w:rsidRPr="002006A2" w:rsidRDefault="00CB7504" w:rsidP="002128C6">
            <w:pPr>
              <w:jc w:val="center"/>
            </w:pPr>
          </w:p>
        </w:tc>
        <w:tc>
          <w:tcPr>
            <w:tcW w:w="675" w:type="dxa"/>
            <w:shd w:val="clear" w:color="auto" w:fill="00B050"/>
          </w:tcPr>
          <w:p w14:paraId="6D84920F" w14:textId="77777777" w:rsidR="00CB7504" w:rsidRPr="002006A2" w:rsidRDefault="00CB7504" w:rsidP="002128C6">
            <w:pPr>
              <w:jc w:val="center"/>
            </w:pPr>
          </w:p>
        </w:tc>
        <w:tc>
          <w:tcPr>
            <w:tcW w:w="703" w:type="dxa"/>
            <w:shd w:val="clear" w:color="auto" w:fill="FF0000"/>
          </w:tcPr>
          <w:p w14:paraId="11E44AB4" w14:textId="77777777" w:rsidR="00CB7504" w:rsidRPr="002006A2" w:rsidRDefault="00CB7504" w:rsidP="002128C6">
            <w:pPr>
              <w:jc w:val="center"/>
            </w:pPr>
          </w:p>
        </w:tc>
        <w:tc>
          <w:tcPr>
            <w:tcW w:w="703" w:type="dxa"/>
            <w:shd w:val="clear" w:color="auto" w:fill="00B050"/>
          </w:tcPr>
          <w:p w14:paraId="7E129B9A" w14:textId="77777777" w:rsidR="00CB7504" w:rsidRPr="002006A2" w:rsidRDefault="00CB7504" w:rsidP="002128C6">
            <w:pPr>
              <w:jc w:val="center"/>
            </w:pPr>
          </w:p>
        </w:tc>
        <w:tc>
          <w:tcPr>
            <w:tcW w:w="622" w:type="dxa"/>
            <w:shd w:val="clear" w:color="auto" w:fill="00B050"/>
          </w:tcPr>
          <w:p w14:paraId="2AE85656" w14:textId="77777777" w:rsidR="00CB7504" w:rsidRPr="002006A2" w:rsidRDefault="00CB7504" w:rsidP="002128C6">
            <w:pPr>
              <w:jc w:val="center"/>
            </w:pPr>
          </w:p>
        </w:tc>
        <w:tc>
          <w:tcPr>
            <w:tcW w:w="751" w:type="dxa"/>
            <w:shd w:val="clear" w:color="auto" w:fill="00B050"/>
          </w:tcPr>
          <w:p w14:paraId="2E44F098" w14:textId="77777777" w:rsidR="00CB7504" w:rsidRPr="002006A2" w:rsidRDefault="00CB7504" w:rsidP="002128C6">
            <w:pPr>
              <w:jc w:val="center"/>
            </w:pPr>
          </w:p>
        </w:tc>
      </w:tr>
      <w:tr w:rsidR="00CB7504" w:rsidRPr="002006A2" w14:paraId="3FA6C083" w14:textId="77777777" w:rsidTr="002128C6">
        <w:trPr>
          <w:trHeight w:val="591"/>
          <w:jc w:val="center"/>
        </w:trPr>
        <w:tc>
          <w:tcPr>
            <w:tcW w:w="1930" w:type="dxa"/>
          </w:tcPr>
          <w:p w14:paraId="068548AC" w14:textId="300F19F1" w:rsidR="00CB7504" w:rsidRPr="002006A2" w:rsidRDefault="00CB7504" w:rsidP="002128C6">
            <w:pPr>
              <w:rPr>
                <w:rFonts w:ascii="Times New Roman" w:hAnsi="Times New Roman" w:cs="Times New Roman"/>
              </w:rPr>
            </w:pPr>
            <w:r w:rsidRPr="002006A2">
              <w:rPr>
                <w:rFonts w:ascii="Times New Roman" w:hAnsi="Times New Roman" w:cs="Times New Roman"/>
              </w:rPr>
              <w:t>Quigley et al 1999</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&lt;EndNote&gt;&lt;Cite&gt;&lt;Author&gt;Quigley&lt;/Author&gt;&lt;Year&gt;1999&lt;/Year&gt;&lt;RecNum&gt;26&lt;/RecNum&gt;&lt;DisplayText&gt;(52)&lt;/DisplayText&gt;&lt;record&gt;&lt;rec-number&gt;26&lt;/rec-number&gt;&lt;foreign-keys&gt;&lt;key app="EN" db-id="2vz9z5wfbed0t4ezpvo5e5xgxez90d902esv" timestamp="1659789333"&gt;26&lt;/key&gt;&lt;/foreign-keys&gt;&lt;ref-type name="Journal Article"&gt;17&lt;/ref-type&gt;&lt;contributors&gt;&lt;authors&gt;&lt;author&gt;Quigley, M. A.&lt;/author&gt;&lt;author&gt;Chandramohan, D.&lt;/author&gt;&lt;author&gt;Rodrigues, L. C.&lt;/author&gt;&lt;/authors&gt;&lt;/contributors&gt;&lt;auth-address&gt;Department of Infectious and Tropical Diseases, London School of Hygiene and Tropical Medicine, UK.&lt;/auth-address&gt;&lt;titles&gt;&lt;title&gt;Diagnostic accuracy of physician review, expert algorithms and data-derived algorithms in adult verbal autopsies&lt;/title&gt;&lt;secondary-title&gt;Int J Epidemiol&lt;/secondary-title&gt;&lt;/titles&gt;&lt;periodical&gt;&lt;full-title&gt;Int J Epidemiol&lt;/full-title&gt;&lt;/periodical&gt;&lt;pages&gt;1081-7&lt;/pages&gt;&lt;volume&gt;28&lt;/volume&gt;&lt;number&gt;6&lt;/number&gt;&lt;edition&gt;2000/02/08&lt;/edition&gt;&lt;keywords&gt;&lt;keyword&gt;Acquired Immunodeficiency Syndrome/diagnosis/mortality&lt;/keyword&gt;&lt;keyword&gt;Adult&lt;/keyword&gt;&lt;keyword&gt;*Algorithms&lt;/keyword&gt;&lt;keyword&gt;Autopsy/*standards&lt;/keyword&gt;&lt;keyword&gt;Cardiovascular Diseases/diagnosis/mortality&lt;/keyword&gt;&lt;keyword&gt;*Cause of Death&lt;/keyword&gt;&lt;keyword&gt;Ethiopia/epidemiology&lt;/keyword&gt;&lt;keyword&gt;Ghana/epidemiology&lt;/keyword&gt;&lt;keyword&gt;Humans&lt;/keyword&gt;&lt;keyword&gt;Malaria/diagnosis/mortality&lt;/keyword&gt;&lt;keyword&gt;Meningitis/diagnosis/mortality&lt;/keyword&gt;&lt;keyword&gt;Middle Aged&lt;/keyword&gt;&lt;keyword&gt;Reproducibility of Results&lt;/keyword&gt;&lt;keyword&gt;Sensitivity and Specificity&lt;/keyword&gt;&lt;keyword&gt;Tanzania/epidemiology&lt;/keyword&gt;&lt;keyword&gt;Tuberculosis/diagnosis/mortality&lt;/keyword&gt;&lt;keyword&gt;Wounds and Injuries/mortality&lt;/keyword&gt;&lt;/keywords&gt;&lt;dates&gt;&lt;year&gt;1999&lt;/year&gt;&lt;pub-dates&gt;&lt;date&gt;Dec&lt;/date&gt;&lt;/pub-dates&gt;&lt;/dates&gt;&lt;isbn&gt;0300-5771 (Print)&amp;#xD;0300-5771 (Linking)&lt;/isbn&gt;&lt;accession-num&gt;10661651&lt;/accession-num&gt;&lt;urls&gt;&lt;related-urls&gt;&lt;url&gt;https://www.ncbi.nlm.nih.gov/pubmed/10661651&lt;/url&gt;&lt;/related-urls&gt;&lt;/urls&gt;&lt;electronic-resource-num&gt;10.1093/ije/28.6.1081&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(52)</w:t>
            </w:r>
            <w:r w:rsidRPr="002006A2">
              <w:rPr>
                <w:rFonts w:ascii="Times New Roman" w:hAnsi="Times New Roman" w:cs="Times New Roman"/>
              </w:rPr>
              <w:fldChar w:fldCharType="end"/>
            </w:r>
          </w:p>
        </w:tc>
        <w:tc>
          <w:tcPr>
            <w:tcW w:w="872" w:type="dxa"/>
            <w:shd w:val="clear" w:color="auto" w:fill="00B050"/>
          </w:tcPr>
          <w:p w14:paraId="4241AEA0" w14:textId="77777777" w:rsidR="00CB7504" w:rsidRPr="002006A2" w:rsidRDefault="00CB7504" w:rsidP="002128C6">
            <w:pPr>
              <w:jc w:val="center"/>
            </w:pPr>
          </w:p>
        </w:tc>
        <w:tc>
          <w:tcPr>
            <w:tcW w:w="879" w:type="dxa"/>
            <w:shd w:val="clear" w:color="auto" w:fill="FFFF00"/>
          </w:tcPr>
          <w:p w14:paraId="6CD4F62E" w14:textId="77777777" w:rsidR="00CB7504" w:rsidRPr="002006A2" w:rsidRDefault="00CB7504" w:rsidP="002128C6">
            <w:pPr>
              <w:jc w:val="center"/>
            </w:pPr>
          </w:p>
        </w:tc>
        <w:tc>
          <w:tcPr>
            <w:tcW w:w="709" w:type="dxa"/>
            <w:shd w:val="clear" w:color="auto" w:fill="FF0000"/>
          </w:tcPr>
          <w:p w14:paraId="40F53C8B" w14:textId="77777777" w:rsidR="00CB7504" w:rsidRPr="002006A2" w:rsidRDefault="00CB7504" w:rsidP="002128C6">
            <w:pPr>
              <w:jc w:val="center"/>
            </w:pPr>
          </w:p>
        </w:tc>
        <w:tc>
          <w:tcPr>
            <w:tcW w:w="787" w:type="dxa"/>
            <w:shd w:val="clear" w:color="auto" w:fill="00B050"/>
          </w:tcPr>
          <w:p w14:paraId="1B2087D3" w14:textId="77777777" w:rsidR="00CB7504" w:rsidRPr="002006A2" w:rsidRDefault="00CB7504" w:rsidP="002128C6">
            <w:pPr>
              <w:jc w:val="center"/>
            </w:pPr>
          </w:p>
        </w:tc>
        <w:tc>
          <w:tcPr>
            <w:tcW w:w="725" w:type="dxa"/>
            <w:shd w:val="clear" w:color="auto" w:fill="00B050"/>
          </w:tcPr>
          <w:p w14:paraId="4A076FA3" w14:textId="77777777" w:rsidR="00CB7504" w:rsidRPr="002006A2" w:rsidRDefault="00CB7504" w:rsidP="002128C6">
            <w:pPr>
              <w:jc w:val="center"/>
            </w:pPr>
          </w:p>
        </w:tc>
        <w:tc>
          <w:tcPr>
            <w:tcW w:w="675" w:type="dxa"/>
            <w:shd w:val="clear" w:color="auto" w:fill="00B050"/>
          </w:tcPr>
          <w:p w14:paraId="1A528CB8" w14:textId="77777777" w:rsidR="00CB7504" w:rsidRPr="002006A2" w:rsidRDefault="00CB7504" w:rsidP="002128C6">
            <w:pPr>
              <w:jc w:val="center"/>
            </w:pPr>
          </w:p>
        </w:tc>
        <w:tc>
          <w:tcPr>
            <w:tcW w:w="703" w:type="dxa"/>
            <w:shd w:val="clear" w:color="auto" w:fill="FF0000"/>
          </w:tcPr>
          <w:p w14:paraId="6BED33C7" w14:textId="77777777" w:rsidR="00CB7504" w:rsidRPr="002006A2" w:rsidRDefault="00CB7504" w:rsidP="002128C6">
            <w:pPr>
              <w:jc w:val="center"/>
            </w:pPr>
          </w:p>
        </w:tc>
        <w:tc>
          <w:tcPr>
            <w:tcW w:w="703" w:type="dxa"/>
            <w:shd w:val="clear" w:color="auto" w:fill="FFFF00"/>
          </w:tcPr>
          <w:p w14:paraId="05E83755" w14:textId="77777777" w:rsidR="00CB7504" w:rsidRPr="002006A2" w:rsidRDefault="00CB7504" w:rsidP="002128C6">
            <w:pPr>
              <w:jc w:val="center"/>
            </w:pPr>
          </w:p>
        </w:tc>
        <w:tc>
          <w:tcPr>
            <w:tcW w:w="622" w:type="dxa"/>
            <w:shd w:val="clear" w:color="auto" w:fill="00B050"/>
          </w:tcPr>
          <w:p w14:paraId="389F69DB" w14:textId="77777777" w:rsidR="00CB7504" w:rsidRPr="002006A2" w:rsidRDefault="00CB7504" w:rsidP="002128C6">
            <w:pPr>
              <w:jc w:val="center"/>
            </w:pPr>
          </w:p>
        </w:tc>
        <w:tc>
          <w:tcPr>
            <w:tcW w:w="751" w:type="dxa"/>
            <w:shd w:val="clear" w:color="auto" w:fill="00B050"/>
          </w:tcPr>
          <w:p w14:paraId="56ACD651" w14:textId="77777777" w:rsidR="00CB7504" w:rsidRPr="002006A2" w:rsidRDefault="00CB7504" w:rsidP="002128C6">
            <w:pPr>
              <w:jc w:val="center"/>
            </w:pPr>
          </w:p>
        </w:tc>
      </w:tr>
      <w:tr w:rsidR="00CB7504" w:rsidRPr="002006A2" w14:paraId="405A4201" w14:textId="77777777" w:rsidTr="002128C6">
        <w:trPr>
          <w:trHeight w:val="591"/>
          <w:jc w:val="center"/>
        </w:trPr>
        <w:tc>
          <w:tcPr>
            <w:tcW w:w="1930" w:type="dxa"/>
          </w:tcPr>
          <w:p w14:paraId="7B342852" w14:textId="4657A574" w:rsidR="00CB7504" w:rsidRPr="002006A2" w:rsidRDefault="00CB7504" w:rsidP="002128C6">
            <w:pPr>
              <w:rPr>
                <w:rFonts w:ascii="Times New Roman" w:hAnsi="Times New Roman" w:cs="Times New Roman"/>
              </w:rPr>
            </w:pPr>
            <w:r w:rsidRPr="002006A2">
              <w:rPr>
                <w:rFonts w:ascii="Times New Roman" w:hAnsi="Times New Roman" w:cs="Times New Roman"/>
              </w:rPr>
              <w:t>Qureshi et al 2014</w:t>
            </w:r>
            <w:r w:rsidRPr="002006A2">
              <w:rPr>
                <w:rFonts w:ascii="Times New Roman" w:hAnsi="Times New Roman" w:cs="Times New Roman"/>
              </w:rPr>
              <w:fldChar w:fldCharType="begin"/>
            </w:r>
            <w:r w:rsidR="00912069">
              <w:rPr>
                <w:rFonts w:ascii="Times New Roman" w:hAnsi="Times New Roman" w:cs="Times New Roman"/>
              </w:rPr>
              <w:instrText xml:space="preserve"> ADDIN EN.CITE &lt;EndNote&gt;&lt;Cite&gt;&lt;Author&gt;Qureshi&lt;/Author&gt;&lt;Year&gt;2014&lt;/Year&gt;&lt;RecNum&gt;80&lt;/RecNum&gt;&lt;DisplayText&gt;(53)&lt;/DisplayText&gt;&lt;record&gt;&lt;rec-number&gt;80&lt;/rec-number&gt;&lt;foreign-keys&gt;&lt;key app="EN" db-id="2vz9z5wfbed0t4ezpvo5e5xgxez90d902esv" timestamp="1660003778"&gt;80&lt;/key&gt;&lt;/foreign-keys&gt;&lt;ref-type name="Journal Article"&gt;17&lt;/ref-type&gt;&lt;contributors&gt;&lt;authors&gt;&lt;author&gt;Qureshi, J. S.&lt;/author&gt;&lt;author&gt;Samuel, J. C.&lt;/author&gt;&lt;author&gt;Mulima, G.&lt;/author&gt;&lt;author&gt;Kakoulides, S.&lt;/author&gt;&lt;author&gt;Cairns, B.&lt;/author&gt;&lt;author&gt;Charles, A. G.&lt;/author&gt;&lt;/authors&gt;&lt;/contributors&gt;&lt;auth-address&gt;Department of Surgery, University of North Carolina, Chapel Hill, NC, USA.&lt;/auth-address&gt;&lt;titles&gt;&lt;title&gt;Validating a verbal autopsy tool to assess pre-hospital trauma mortality burden in a resource-poor setting&lt;/title&gt;&lt;secondary-title&gt;Trop Med Int Health&lt;/secondary-title&gt;&lt;/titles&gt;&lt;periodical&gt;&lt;full-title&gt;Trop Med Int Health&lt;/full-title&gt;&lt;/periodical&gt;&lt;pages&gt;407-12&lt;/pages&gt;&lt;volume&gt;19&lt;/volume&gt;&lt;number&gt;4&lt;/number&gt;&lt;edition&gt;2014/03/13&lt;/edition&gt;&lt;keywords&gt;&lt;keyword&gt;Adult&lt;/keyword&gt;&lt;keyword&gt;Autopsy/*methods&lt;/keyword&gt;&lt;keyword&gt;*Cause of Death&lt;/keyword&gt;&lt;keyword&gt;Female&lt;/keyword&gt;&lt;keyword&gt;*Hospital Mortality&lt;/keyword&gt;&lt;keyword&gt;Humans&lt;/keyword&gt;&lt;keyword&gt;Interviews as Topic&lt;/keyword&gt;&lt;keyword&gt;Malawi/epidemiology&lt;/keyword&gt;&lt;keyword&gt;Male&lt;/keyword&gt;&lt;keyword&gt;Reproducibility of Results&lt;/keyword&gt;&lt;keyword&gt;Wounds and Injuries/*mortality&lt;/keyword&gt;&lt;keyword&gt;Africa&lt;/keyword&gt;&lt;keyword&gt;Malawi&lt;/keyword&gt;&lt;keyword&gt;trauma&lt;/keyword&gt;&lt;keyword&gt;vital statistics registration&lt;/keyword&gt;&lt;/keywords&gt;&lt;dates&gt;&lt;year&gt;2014&lt;/year&gt;&lt;pub-dates&gt;&lt;date&gt;Apr&lt;/date&gt;&lt;/pub-dates&gt;&lt;/dates&gt;&lt;isbn&gt;1365-3156 (Electronic)&amp;#xD;1360-2276 (Linking)&lt;/isbn&gt;&lt;accession-num&gt;24617322&lt;/accession-num&gt;&lt;urls&gt;&lt;related-urls&gt;&lt;url&gt;https://www.ncbi.nlm.nih.gov/pubmed/24617322&lt;/url&gt;&lt;/related-urls&gt;&lt;/urls&gt;&lt;electronic-resource-num&gt;10.1111/tmi.12268&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(53)</w:t>
            </w:r>
            <w:r w:rsidRPr="002006A2">
              <w:rPr>
                <w:rFonts w:ascii="Times New Roman" w:hAnsi="Times New Roman" w:cs="Times New Roman"/>
              </w:rPr>
              <w:fldChar w:fldCharType="end"/>
            </w:r>
          </w:p>
        </w:tc>
        <w:tc>
          <w:tcPr>
            <w:tcW w:w="872" w:type="dxa"/>
            <w:shd w:val="clear" w:color="auto" w:fill="00B050"/>
          </w:tcPr>
          <w:p w14:paraId="1AFBBD9D" w14:textId="77777777" w:rsidR="00CB7504" w:rsidRPr="002006A2" w:rsidRDefault="00CB7504" w:rsidP="002128C6">
            <w:pPr>
              <w:jc w:val="center"/>
            </w:pPr>
          </w:p>
        </w:tc>
        <w:tc>
          <w:tcPr>
            <w:tcW w:w="879" w:type="dxa"/>
            <w:shd w:val="clear" w:color="auto" w:fill="FFFF00"/>
          </w:tcPr>
          <w:p w14:paraId="46A5F232" w14:textId="77777777" w:rsidR="00CB7504" w:rsidRPr="002006A2" w:rsidRDefault="00CB7504" w:rsidP="002128C6">
            <w:pPr>
              <w:jc w:val="center"/>
            </w:pPr>
          </w:p>
        </w:tc>
        <w:tc>
          <w:tcPr>
            <w:tcW w:w="709" w:type="dxa"/>
            <w:shd w:val="clear" w:color="auto" w:fill="FF0000"/>
          </w:tcPr>
          <w:p w14:paraId="674950E9" w14:textId="77777777" w:rsidR="00CB7504" w:rsidRPr="002006A2" w:rsidRDefault="00CB7504" w:rsidP="002128C6">
            <w:pPr>
              <w:jc w:val="center"/>
            </w:pPr>
          </w:p>
        </w:tc>
        <w:tc>
          <w:tcPr>
            <w:tcW w:w="787" w:type="dxa"/>
            <w:shd w:val="clear" w:color="auto" w:fill="00B050"/>
          </w:tcPr>
          <w:p w14:paraId="02B1F84E" w14:textId="77777777" w:rsidR="00CB7504" w:rsidRPr="002006A2" w:rsidRDefault="00CB7504" w:rsidP="002128C6">
            <w:pPr>
              <w:jc w:val="center"/>
            </w:pPr>
          </w:p>
        </w:tc>
        <w:tc>
          <w:tcPr>
            <w:tcW w:w="725" w:type="dxa"/>
            <w:shd w:val="clear" w:color="auto" w:fill="00B050"/>
          </w:tcPr>
          <w:p w14:paraId="008F6CE8" w14:textId="77777777" w:rsidR="00CB7504" w:rsidRPr="002006A2" w:rsidRDefault="00CB7504" w:rsidP="002128C6">
            <w:pPr>
              <w:jc w:val="center"/>
            </w:pPr>
          </w:p>
        </w:tc>
        <w:tc>
          <w:tcPr>
            <w:tcW w:w="675" w:type="dxa"/>
            <w:shd w:val="clear" w:color="auto" w:fill="00B050"/>
          </w:tcPr>
          <w:p w14:paraId="1951A5FA" w14:textId="77777777" w:rsidR="00CB7504" w:rsidRPr="002006A2" w:rsidRDefault="00CB7504" w:rsidP="002128C6">
            <w:pPr>
              <w:jc w:val="center"/>
            </w:pPr>
          </w:p>
        </w:tc>
        <w:tc>
          <w:tcPr>
            <w:tcW w:w="703" w:type="dxa"/>
            <w:shd w:val="clear" w:color="auto" w:fill="00B050"/>
          </w:tcPr>
          <w:p w14:paraId="6C5919F0" w14:textId="77777777" w:rsidR="00CB7504" w:rsidRPr="002006A2" w:rsidRDefault="00CB7504" w:rsidP="002128C6">
            <w:pPr>
              <w:jc w:val="center"/>
            </w:pPr>
          </w:p>
        </w:tc>
        <w:tc>
          <w:tcPr>
            <w:tcW w:w="703" w:type="dxa"/>
            <w:shd w:val="clear" w:color="auto" w:fill="FFFF00"/>
          </w:tcPr>
          <w:p w14:paraId="31450D1F" w14:textId="77777777" w:rsidR="00CB7504" w:rsidRPr="002006A2" w:rsidRDefault="00CB7504" w:rsidP="002128C6">
            <w:pPr>
              <w:jc w:val="center"/>
            </w:pPr>
          </w:p>
        </w:tc>
        <w:tc>
          <w:tcPr>
            <w:tcW w:w="622" w:type="dxa"/>
            <w:shd w:val="clear" w:color="auto" w:fill="00B050"/>
          </w:tcPr>
          <w:p w14:paraId="411530C2" w14:textId="77777777" w:rsidR="00CB7504" w:rsidRPr="002006A2" w:rsidRDefault="00CB7504" w:rsidP="002128C6">
            <w:pPr>
              <w:jc w:val="center"/>
            </w:pPr>
          </w:p>
        </w:tc>
        <w:tc>
          <w:tcPr>
            <w:tcW w:w="751" w:type="dxa"/>
            <w:shd w:val="clear" w:color="auto" w:fill="FFFF00"/>
          </w:tcPr>
          <w:p w14:paraId="64FC5BCA" w14:textId="77777777" w:rsidR="00CB7504" w:rsidRPr="002006A2" w:rsidRDefault="00CB7504" w:rsidP="002128C6">
            <w:pPr>
              <w:jc w:val="center"/>
            </w:pPr>
          </w:p>
        </w:tc>
      </w:tr>
      <w:tr w:rsidR="00CB7504" w:rsidRPr="002006A2" w14:paraId="7605F99D" w14:textId="77777777" w:rsidTr="002128C6">
        <w:trPr>
          <w:trHeight w:val="591"/>
          <w:jc w:val="center"/>
        </w:trPr>
        <w:tc>
          <w:tcPr>
            <w:tcW w:w="1930" w:type="dxa"/>
          </w:tcPr>
          <w:p w14:paraId="61A2F03C" w14:textId="3E16C50E" w:rsidR="00CB7504" w:rsidRPr="002006A2" w:rsidRDefault="00CB7504" w:rsidP="002128C6">
            <w:pPr>
              <w:rPr>
                <w:rFonts w:ascii="Times New Roman" w:hAnsi="Times New Roman" w:cs="Times New Roman"/>
              </w:rPr>
            </w:pPr>
            <w:r w:rsidRPr="002006A2">
              <w:rPr>
                <w:rFonts w:ascii="Times New Roman" w:hAnsi="Times New Roman" w:cs="Times New Roman"/>
              </w:rPr>
              <w:t>Ramirez-Villalobos et al 2019</w:t>
            </w:r>
            <w:r w:rsidRPr="002006A2">
              <w:rPr>
                <w:rFonts w:ascii="Times New Roman" w:hAnsi="Times New Roman" w:cs="Times New Roman"/>
              </w:rPr>
              <w:fldChar w:fldCharType="begin">
                <w:fldData xml:space="preserve">PEVuZE5vdGU+PENpdGU+PEF1dGhvcj5SYW1pcmV6LVZpbGxhbG9ib3M8L0F1dGhvcj48WWVhcj4y
MDE5PC9ZZWFyPjxSZWNOdW0+NTM8L1JlY051bT48RGlzcGxheVRleHQ+KDU0KTwvRGlzcGxheVRl
eHQ+PHJlY29yZD48cmVjLW51bWJlcj41MzwvcmVjLW51bWJlcj48Zm9yZWlnbi1rZXlzPjxrZXkg
YXBwPSJFTiIgZGItaWQ9IjJ2ejl6NXdmYmVkMHQ0ZXpwdm81ZTV4Z3hlejkwZDkwMmVzdiIgdGlt
ZXN0YW1wPSIxNjU5Nzg5MzMzIj41Mzwva2V5PjwvZm9yZWlnbi1rZXlzPjxyZWYtdHlwZSBuYW1l
PSJKb3VybmFsIEFydGljbGUiPjE3PC9yZWYtdHlwZT48Y29udHJpYnV0b3JzPjxhdXRob3JzPjxh
dXRob3I+UmFtaXJlei1WaWxsYWxvYm9zLCBELjwvYXV0aG9yPjxhdXRob3I+U3Rld2FydCwgQS4g
TC48L2F1dGhvcj48YXV0aG9yPlJvbWVybywgTS48L2F1dGhvcj48YXV0aG9yPkdvbWV6LCBTLjwv
YXV0aG9yPjxhdXRob3I+RmxheG1hbiwgQS4gRC48L2F1dGhvcj48YXV0aG9yPkhlcm5hbmRleiwg
Qi48L2F1dGhvcj48L2F1dGhvcnM+PC9jb250cmlidXRvcnM+PGF1dGgtYWRkcmVzcz5JbnN0aXR1
dG8gTmFjaW9uYWwgZGUgU2FsdWQgUHVibGljYSwgQ3Vlcm5hdmFjYSwgTWV4aWNvLiYjeEQ7SW5z
dGl0dXRlIGZvciBIZWFsdGggTWV0cmljcyBhbmQgRXZhbHVhdGlvbiwgVW5pdmVyc2l0eSBvZiBX
YXNoaW5ndG9uLCBTZWF0dGxlLCBXYXNoaW5ndG9uLCBVbml0ZWQgU3RhdGVzIG9mIEFtZXJpY2Eu
JiN4RDtOb3J0aCBDYXJvbGluYSBGYXJtd29ya2VyIEhlYWx0aCBQcm9ncmFtLCBPZmZpY2Ugb2Yg
UnVyYWwgSGVhbHRoLCBSYWxlaWdoLCBOb3J0aCBDYXJvbGluYSwgVW5pdGVkIFN0YXRlcyBvZiBB
bWVyaWNhLiYjeEQ7RGVwYXJ0bWVudCBvZiBIZWFsdGggTWV0cmljcyBTY2llbmNlcywgVW5pdmVy
c2l0eSBvZiBXYXNoaW5ndG9uLCBTZWF0dGxlLCBXYXNoaW5ndG9uLCBVbml0ZWQgU3RhdGVzIG9m
IEFtZXJpY2EuPC9hdXRoLWFkZHJlc3M+PHRpdGxlcz48dGl0bGU+QW5hbHlzaXMgb2YgY2F1c2Vz
IG9mIGRlYXRoIHVzaW5nIHZlcmJhbCBhdXRvcHNpZXMgYW5kIHZpdGFsIHJlZ2lzdHJhdGlvbiBp
biBIaWRhbGdvLCBNZXhpY288L3RpdGxlPjxzZWNvbmRhcnktdGl0bGU+UExvUyBPbmU8L3NlY29u
ZGFyeS10aXRsZT48L3RpdGxlcz48cGVyaW9kaWNhbD48ZnVsbC10aXRsZT5QTG9TIE9uZTwvZnVs
bC10aXRsZT48L3BlcmlvZGljYWw+PHBhZ2VzPmUwMjE4NDM4PC9wYWdlcz48dm9sdW1lPjE0PC92
b2x1bWU+PG51bWJlcj43PC9udW1iZXI+PGVkaXRpb24+MjAxOS8wNy8wNDwvZWRpdGlvbj48a2V5
d29yZHM+PGtleXdvcmQ+QWRvbGVzY2VudDwva2V5d29yZD48a2V5d29yZD5BZHVsdDwva2V5d29y
ZD48a2V5d29yZD5BZ2VkPC9rZXl3b3JkPjxrZXl3b3JkPkF1dG9wc3k8L2tleXdvcmQ+PGtleXdv
cmQ+KkNhdXNlIG9mIERlYXRoPC9rZXl3b3JkPjxrZXl3b3JkPkNoaWxkPC9rZXl3b3JkPjxrZXl3
b3JkPkNoaWxkLCBQcmVzY2hvb2w8L2tleXdvcmQ+PGtleXdvcmQ+KkRlYXRoIENlcnRpZmljYXRl
czwva2V5d29yZD48a2V5d29yZD5GZW1hbGU8L2tleXdvcmQ+PGtleXdvcmQ+SHVtYW5zPC9rZXl3
b3JkPjxrZXl3b3JkPkluZmFudDwva2V5d29yZD48a2V5d29yZD5JbmZhbnQsIE5ld2Jvcm48L2tl
eXdvcmQ+PGtleXdvcmQ+TWFsZTwva2V5d29yZD48a2V5d29yZD5NZXhpY288L2tleXdvcmQ+PGtl
eXdvcmQ+TWlkZGxlIEFnZWQ8L2tleXdvcmQ+PGtleXdvcmQ+KlN1cnZleXMgYW5kIFF1ZXN0aW9u
bmFpcmVzPC9rZXl3b3JkPjxrZXl3b3JkPipWaXRhbCBTdGF0aXN0aWNzPC9rZXl3b3JkPjwva2V5
d29yZHM+PGRhdGVzPjx5ZWFyPjIwMTk8L3llYXI+PC9kYXRlcz48aXNibj4xOTMyLTYyMDMgKEVs
ZWN0cm9uaWMpJiN4RDsxOTMyLTYyMDMgKExpbmtpbmcpPC9pc2JuPjxhY2Nlc3Npb24tbnVtPjMx
MjY5MDQyPC9hY2Nlc3Npb24tbnVtPjx1cmxzPjxyZWxhdGVkLXVybHM+PHVybD5odHRwczovL3d3
dy5uY2JpLm5sbS5uaWguZ292L3B1Ym1lZC8zMTI2OTA0MjwvdXJsPjwvcmVsYXRlZC11cmxzPjwv
dXJscz48Y3VzdG9tMj5QTUM2NjA5MDEyPC9jdXN0b20yPjxlbGVjdHJvbmljLXJlc291cmNlLW51
bT4xMC4xMzcxL2pvdXJuYWwucG9uZS4wMjE4NDM4PC9lbGVjdHJvbmljLXJlc291cmNlLW51bT48
L3JlY29yZD48L0NpdGU+PC9FbmROb3RlPgB=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PEVuZE5vdGU+PENpdGU+PEF1dGhvcj5SYW1pcmV6LVZpbGxhbG9ib3M8L0F1dGhvcj48WWVhcj4y
MDE5PC9ZZWFyPjxSZWNOdW0+NTM8L1JlY051bT48RGlzcGxheVRleHQ+KDU0KTwvRGlzcGxheVRl
eHQ+PHJlY29yZD48cmVjLW51bWJlcj41MzwvcmVjLW51bWJlcj48Zm9yZWlnbi1rZXlzPjxrZXkg
YXBwPSJFTiIgZGItaWQ9IjJ2ejl6NXdmYmVkMHQ0ZXpwdm81ZTV4Z3hlejkwZDkwMmVzdiIgdGlt
ZXN0YW1wPSIxNjU5Nzg5MzMzIj41Mzwva2V5PjwvZm9yZWlnbi1rZXlzPjxyZWYtdHlwZSBuYW1l
PSJKb3VybmFsIEFydGljbGUiPjE3PC9yZWYtdHlwZT48Y29udHJpYnV0b3JzPjxhdXRob3JzPjxh
dXRob3I+UmFtaXJlei1WaWxsYWxvYm9zLCBELjwvYXV0aG9yPjxhdXRob3I+U3Rld2FydCwgQS4g
TC48L2F1dGhvcj48YXV0aG9yPlJvbWVybywgTS48L2F1dGhvcj48YXV0aG9yPkdvbWV6LCBTLjwv
YXV0aG9yPjxhdXRob3I+RmxheG1hbiwgQS4gRC48L2F1dGhvcj48YXV0aG9yPkhlcm5hbmRleiwg
Qi48L2F1dGhvcj48L2F1dGhvcnM+PC9jb250cmlidXRvcnM+PGF1dGgtYWRkcmVzcz5JbnN0aXR1
dG8gTmFjaW9uYWwgZGUgU2FsdWQgUHVibGljYSwgQ3Vlcm5hdmFjYSwgTWV4aWNvLiYjeEQ7SW5z
dGl0dXRlIGZvciBIZWFsdGggTWV0cmljcyBhbmQgRXZhbHVhdGlvbiwgVW5pdmVyc2l0eSBvZiBX
YXNoaW5ndG9uLCBTZWF0dGxlLCBXYXNoaW5ndG9uLCBVbml0ZWQgU3RhdGVzIG9mIEFtZXJpY2Eu
JiN4RDtOb3J0aCBDYXJvbGluYSBGYXJtd29ya2VyIEhlYWx0aCBQcm9ncmFtLCBPZmZpY2Ugb2Yg
UnVyYWwgSGVhbHRoLCBSYWxlaWdoLCBOb3J0aCBDYXJvbGluYSwgVW5pdGVkIFN0YXRlcyBvZiBB
bWVyaWNhLiYjeEQ7RGVwYXJ0bWVudCBvZiBIZWFsdGggTWV0cmljcyBTY2llbmNlcywgVW5pdmVy
c2l0eSBvZiBXYXNoaW5ndG9uLCBTZWF0dGxlLCBXYXNoaW5ndG9uLCBVbml0ZWQgU3RhdGVzIG9m
IEFtZXJpY2EuPC9hdXRoLWFkZHJlc3M+PHRpdGxlcz48dGl0bGU+QW5hbHlzaXMgb2YgY2F1c2Vz
IG9mIGRlYXRoIHVzaW5nIHZlcmJhbCBhdXRvcHNpZXMgYW5kIHZpdGFsIHJlZ2lzdHJhdGlvbiBp
biBIaWRhbGdvLCBNZXhpY288L3RpdGxlPjxzZWNvbmRhcnktdGl0bGU+UExvUyBPbmU8L3NlY29u
ZGFyeS10aXRsZT48L3RpdGxlcz48cGVyaW9kaWNhbD48ZnVsbC10aXRsZT5QTG9TIE9uZTwvZnVs
bC10aXRsZT48L3BlcmlvZGljYWw+PHBhZ2VzPmUwMjE4NDM4PC9wYWdlcz48dm9sdW1lPjE0PC92
b2x1bWU+PG51bWJlcj43PC9udW1iZXI+PGVkaXRpb24+MjAxOS8wNy8wNDwvZWRpdGlvbj48a2V5
d29yZHM+PGtleXdvcmQ+QWRvbGVzY2VudDwva2V5d29yZD48a2V5d29yZD5BZHVsdDwva2V5d29y
ZD48a2V5d29yZD5BZ2VkPC9rZXl3b3JkPjxrZXl3b3JkPkF1dG9wc3k8L2tleXdvcmQ+PGtleXdv
cmQ+KkNhdXNlIG9mIERlYXRoPC9rZXl3b3JkPjxrZXl3b3JkPkNoaWxkPC9rZXl3b3JkPjxrZXl3
b3JkPkNoaWxkLCBQcmVzY2hvb2w8L2tleXdvcmQ+PGtleXdvcmQ+KkRlYXRoIENlcnRpZmljYXRl
czwva2V5d29yZD48a2V5d29yZD5GZW1hbGU8L2tleXdvcmQ+PGtleXdvcmQ+SHVtYW5zPC9rZXl3
b3JkPjxrZXl3b3JkPkluZmFudDwva2V5d29yZD48a2V5d29yZD5JbmZhbnQsIE5ld2Jvcm48L2tl
eXdvcmQ+PGtleXdvcmQ+TWFsZTwva2V5d29yZD48a2V5d29yZD5NZXhpY288L2tleXdvcmQ+PGtl
eXdvcmQ+TWlkZGxlIEFnZWQ8L2tleXdvcmQ+PGtleXdvcmQ+KlN1cnZleXMgYW5kIFF1ZXN0aW9u
bmFpcmVzPC9rZXl3b3JkPjxrZXl3b3JkPipWaXRhbCBTdGF0aXN0aWNzPC9rZXl3b3JkPjwva2V5
d29yZHM+PGRhdGVzPjx5ZWFyPjIwMTk8L3llYXI+PC9kYXRlcz48aXNibj4xOTMyLTYyMDMgKEVs
ZWN0cm9uaWMpJiN4RDsxOTMyLTYyMDMgKExpbmtpbmcpPC9pc2JuPjxhY2Nlc3Npb24tbnVtPjMx
MjY5MDQyPC9hY2Nlc3Npb24tbnVtPjx1cmxzPjxyZWxhdGVkLXVybHM+PHVybD5odHRwczovL3d3
dy5uY2JpLm5sbS5uaWguZ292L3B1Ym1lZC8zMTI2OTA0MjwvdXJsPjwvcmVsYXRlZC11cmxzPjwv
dXJscz48Y3VzdG9tMj5QTUM2NjA5MDEyPC9jdXN0b20yPjxlbGVjdHJvbmljLXJlc291cmNlLW51
bT4xMC4xMzcxL2pvdXJuYWwucG9uZS4wMjE4NDM4PC9lbGVjdHJvbmljLXJlc291cmNlLW51bT48
L3JlY29yZD48L0NpdGU+PC9FbmROb3RlPgB=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(54)</w:t>
            </w:r>
            <w:r w:rsidRPr="002006A2">
              <w:rPr>
                <w:rFonts w:ascii="Times New Roman" w:hAnsi="Times New Roman" w:cs="Times New Roman"/>
              </w:rPr>
              <w:fldChar w:fldCharType="end"/>
            </w:r>
          </w:p>
        </w:tc>
        <w:tc>
          <w:tcPr>
            <w:tcW w:w="872" w:type="dxa"/>
            <w:shd w:val="clear" w:color="auto" w:fill="00B050"/>
          </w:tcPr>
          <w:p w14:paraId="42E71FC3" w14:textId="77777777" w:rsidR="00CB7504" w:rsidRPr="002006A2" w:rsidRDefault="00CB7504" w:rsidP="002128C6">
            <w:pPr>
              <w:jc w:val="center"/>
            </w:pPr>
          </w:p>
        </w:tc>
        <w:tc>
          <w:tcPr>
            <w:tcW w:w="879" w:type="dxa"/>
            <w:shd w:val="clear" w:color="auto" w:fill="00B050"/>
          </w:tcPr>
          <w:p w14:paraId="37BA603F" w14:textId="77777777" w:rsidR="00CB7504" w:rsidRPr="002006A2" w:rsidRDefault="00CB7504" w:rsidP="002128C6">
            <w:pPr>
              <w:jc w:val="center"/>
            </w:pPr>
          </w:p>
        </w:tc>
        <w:tc>
          <w:tcPr>
            <w:tcW w:w="709" w:type="dxa"/>
            <w:shd w:val="clear" w:color="auto" w:fill="FF0000"/>
          </w:tcPr>
          <w:p w14:paraId="040B13A7" w14:textId="77777777" w:rsidR="00CB7504" w:rsidRPr="002006A2" w:rsidRDefault="00CB7504" w:rsidP="002128C6">
            <w:pPr>
              <w:jc w:val="center"/>
            </w:pPr>
          </w:p>
        </w:tc>
        <w:tc>
          <w:tcPr>
            <w:tcW w:w="787" w:type="dxa"/>
            <w:shd w:val="clear" w:color="auto" w:fill="00B050"/>
          </w:tcPr>
          <w:p w14:paraId="37FD9B13" w14:textId="77777777" w:rsidR="00CB7504" w:rsidRPr="002006A2" w:rsidRDefault="00CB7504" w:rsidP="002128C6">
            <w:pPr>
              <w:jc w:val="center"/>
            </w:pPr>
          </w:p>
        </w:tc>
        <w:tc>
          <w:tcPr>
            <w:tcW w:w="725" w:type="dxa"/>
            <w:shd w:val="clear" w:color="auto" w:fill="00B050"/>
          </w:tcPr>
          <w:p w14:paraId="17330497" w14:textId="77777777" w:rsidR="00CB7504" w:rsidRPr="002006A2" w:rsidRDefault="00CB7504" w:rsidP="002128C6">
            <w:pPr>
              <w:jc w:val="center"/>
            </w:pPr>
          </w:p>
        </w:tc>
        <w:tc>
          <w:tcPr>
            <w:tcW w:w="675" w:type="dxa"/>
            <w:shd w:val="clear" w:color="auto" w:fill="00B050"/>
          </w:tcPr>
          <w:p w14:paraId="1B43E2C9" w14:textId="77777777" w:rsidR="00CB7504" w:rsidRPr="002006A2" w:rsidRDefault="00CB7504" w:rsidP="002128C6">
            <w:pPr>
              <w:jc w:val="center"/>
            </w:pPr>
          </w:p>
        </w:tc>
        <w:tc>
          <w:tcPr>
            <w:tcW w:w="703" w:type="dxa"/>
            <w:shd w:val="clear" w:color="auto" w:fill="00B050"/>
          </w:tcPr>
          <w:p w14:paraId="165FE8E7" w14:textId="77777777" w:rsidR="00CB7504" w:rsidRPr="002006A2" w:rsidRDefault="00CB7504" w:rsidP="002128C6">
            <w:pPr>
              <w:jc w:val="center"/>
            </w:pPr>
          </w:p>
        </w:tc>
        <w:tc>
          <w:tcPr>
            <w:tcW w:w="703" w:type="dxa"/>
            <w:shd w:val="clear" w:color="auto" w:fill="00B050"/>
          </w:tcPr>
          <w:p w14:paraId="78769C03" w14:textId="77777777" w:rsidR="00CB7504" w:rsidRPr="002006A2" w:rsidRDefault="00CB7504" w:rsidP="002128C6">
            <w:pPr>
              <w:jc w:val="center"/>
            </w:pPr>
          </w:p>
        </w:tc>
        <w:tc>
          <w:tcPr>
            <w:tcW w:w="622" w:type="dxa"/>
            <w:shd w:val="clear" w:color="auto" w:fill="00B050"/>
          </w:tcPr>
          <w:p w14:paraId="794C24D5" w14:textId="77777777" w:rsidR="00CB7504" w:rsidRPr="002006A2" w:rsidRDefault="00CB7504" w:rsidP="002128C6">
            <w:pPr>
              <w:jc w:val="center"/>
            </w:pPr>
          </w:p>
        </w:tc>
        <w:tc>
          <w:tcPr>
            <w:tcW w:w="751" w:type="dxa"/>
            <w:shd w:val="clear" w:color="auto" w:fill="00B050"/>
          </w:tcPr>
          <w:p w14:paraId="792E086B" w14:textId="77777777" w:rsidR="00CB7504" w:rsidRPr="002006A2" w:rsidRDefault="00CB7504" w:rsidP="002128C6">
            <w:pPr>
              <w:jc w:val="center"/>
            </w:pPr>
          </w:p>
        </w:tc>
      </w:tr>
      <w:tr w:rsidR="00CB7504" w:rsidRPr="002006A2" w14:paraId="7A442739" w14:textId="77777777" w:rsidTr="002128C6">
        <w:trPr>
          <w:trHeight w:val="591"/>
          <w:jc w:val="center"/>
        </w:trPr>
        <w:tc>
          <w:tcPr>
            <w:tcW w:w="1930" w:type="dxa"/>
          </w:tcPr>
          <w:p w14:paraId="5E45E8E8" w14:textId="653927F4" w:rsidR="00CB7504" w:rsidRPr="002006A2" w:rsidRDefault="00CB7504" w:rsidP="002128C6">
            <w:pPr>
              <w:rPr>
                <w:rFonts w:ascii="Times New Roman" w:hAnsi="Times New Roman" w:cs="Times New Roman"/>
              </w:rPr>
            </w:pPr>
            <w:r w:rsidRPr="002006A2">
              <w:rPr>
                <w:rFonts w:ascii="Times New Roman" w:hAnsi="Times New Roman" w:cs="Times New Roman"/>
              </w:rPr>
              <w:t>Rodriguez et al 1998</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&lt;EndNote&gt;&lt;Cite&gt;&lt;Author&gt;Rodriguez&lt;/Author&gt;&lt;Year&gt;1998&lt;/Year&gt;&lt;RecNum&gt;27&lt;/RecNum&gt;&lt;DisplayText&gt;(55)&lt;/DisplayText&gt;&lt;record&gt;&lt;rec-number&gt;27&lt;/rec-number&gt;&lt;foreign-keys&gt;&lt;key app="EN" db-id="2vz9z5wfbed0t4ezpvo5e5xgxez90d902esv" timestamp="1659789333"&gt;27&lt;/key&gt;&lt;/foreign-keys&gt;&lt;ref-type name="Journal Article"&gt;17&lt;/ref-type&gt;&lt;contributors&gt;&lt;authors&gt;&lt;author&gt;Rodriguez, L.&lt;/author&gt;&lt;author&gt;Reyes, H.&lt;/author&gt;&lt;author&gt;Tome, P.&lt;/author&gt;&lt;author&gt;Ridaura, C.&lt;/author&gt;&lt;author&gt;Flores, S.&lt;/author&gt;&lt;author&gt;Guiscafre, H.&lt;/author&gt;&lt;/authors&gt;&lt;/contributors&gt;&lt;auth-address&gt;Research Unit in Epidemiology and Health Services, Mexican Social Security Institute, Mexico City. rtcuevas@uninet.net.mex&lt;/auth-address&gt;&lt;titles&gt;&lt;title&gt;Validation of the verbal autopsy method to ascertain acute respiratory infection as cause of death&lt;/title&gt;&lt;secondary-title&gt;Indian J Pediatr&lt;/secondary-title&gt;&lt;/titles&gt;&lt;periodical&gt;&lt;full-title&gt;Indian J Pediatr&lt;/full-title&gt;&lt;/periodical&gt;&lt;pages&gt;579-84&lt;/pages&gt;&lt;volume&gt;65&lt;/volume&gt;&lt;number&gt;4&lt;/number&gt;&lt;edition&gt;2000/04/25&lt;/edition&gt;&lt;keywords&gt;&lt;keyword&gt;Autopsy/*methods&lt;/keyword&gt;&lt;keyword&gt;Cause of Death&lt;/keyword&gt;&lt;keyword&gt;Child, Preschool&lt;/keyword&gt;&lt;keyword&gt;Female&lt;/keyword&gt;&lt;keyword&gt;Hospitals, Public&lt;/keyword&gt;&lt;keyword&gt;Humans&lt;/keyword&gt;&lt;keyword&gt;Infant&lt;/keyword&gt;&lt;keyword&gt;Infant, Newborn&lt;/keyword&gt;&lt;keyword&gt;Male&lt;/keyword&gt;&lt;keyword&gt;Medical History Taking/*methods&lt;/keyword&gt;&lt;keyword&gt;Mexico&lt;/keyword&gt;&lt;keyword&gt;Respiratory Tract Infections/*pathology&lt;/keyword&gt;&lt;/keywords&gt;&lt;dates&gt;&lt;year&gt;1998&lt;/year&gt;&lt;pub-dates&gt;&lt;date&gt;Jul-Aug&lt;/date&gt;&lt;/pub-dates&gt;&lt;/dates&gt;&lt;isbn&gt;0019-5456 (Print)&amp;#xD;0019-5456 (Linking)&lt;/isbn&gt;&lt;accession-num&gt;10773908&lt;/accession-num&gt;&lt;urls&gt;&lt;related-urls&gt;&lt;url&gt;https://www.ncbi.nlm.nih.gov/pubmed/10773908&lt;/url&gt;&lt;/related-urls&gt;&lt;/urls&gt;&lt;electronic-resource-num&gt;10.1007/BF02730899&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(55)</w:t>
            </w:r>
            <w:r w:rsidRPr="002006A2">
              <w:rPr>
                <w:rFonts w:ascii="Times New Roman" w:hAnsi="Times New Roman" w:cs="Times New Roman"/>
              </w:rPr>
              <w:fldChar w:fldCharType="end"/>
            </w:r>
          </w:p>
        </w:tc>
        <w:tc>
          <w:tcPr>
            <w:tcW w:w="872" w:type="dxa"/>
            <w:shd w:val="clear" w:color="auto" w:fill="00B050"/>
          </w:tcPr>
          <w:p w14:paraId="3B04E346" w14:textId="77777777" w:rsidR="00CB7504" w:rsidRPr="002006A2" w:rsidRDefault="00CB7504" w:rsidP="002128C6">
            <w:pPr>
              <w:jc w:val="center"/>
            </w:pPr>
          </w:p>
        </w:tc>
        <w:tc>
          <w:tcPr>
            <w:tcW w:w="879" w:type="dxa"/>
            <w:shd w:val="clear" w:color="auto" w:fill="FFFF00"/>
          </w:tcPr>
          <w:p w14:paraId="458FC9D9" w14:textId="77777777" w:rsidR="00CB7504" w:rsidRPr="002006A2" w:rsidRDefault="00CB7504" w:rsidP="002128C6">
            <w:pPr>
              <w:jc w:val="center"/>
            </w:pPr>
          </w:p>
        </w:tc>
        <w:tc>
          <w:tcPr>
            <w:tcW w:w="709" w:type="dxa"/>
            <w:shd w:val="clear" w:color="auto" w:fill="FFFF00"/>
          </w:tcPr>
          <w:p w14:paraId="383F665F" w14:textId="77777777" w:rsidR="00CB7504" w:rsidRPr="002006A2" w:rsidRDefault="00CB7504" w:rsidP="002128C6">
            <w:pPr>
              <w:jc w:val="center"/>
            </w:pPr>
          </w:p>
        </w:tc>
        <w:tc>
          <w:tcPr>
            <w:tcW w:w="787" w:type="dxa"/>
            <w:shd w:val="clear" w:color="auto" w:fill="00B050"/>
          </w:tcPr>
          <w:p w14:paraId="73470A7F" w14:textId="77777777" w:rsidR="00CB7504" w:rsidRPr="002006A2" w:rsidRDefault="00CB7504" w:rsidP="002128C6">
            <w:pPr>
              <w:jc w:val="center"/>
            </w:pPr>
          </w:p>
        </w:tc>
        <w:tc>
          <w:tcPr>
            <w:tcW w:w="725" w:type="dxa"/>
            <w:shd w:val="clear" w:color="auto" w:fill="00B050"/>
          </w:tcPr>
          <w:p w14:paraId="076AAEFD" w14:textId="77777777" w:rsidR="00CB7504" w:rsidRPr="002006A2" w:rsidRDefault="00CB7504" w:rsidP="002128C6">
            <w:pPr>
              <w:jc w:val="center"/>
            </w:pPr>
          </w:p>
        </w:tc>
        <w:tc>
          <w:tcPr>
            <w:tcW w:w="675" w:type="dxa"/>
            <w:shd w:val="clear" w:color="auto" w:fill="00B050"/>
          </w:tcPr>
          <w:p w14:paraId="22C7D556" w14:textId="77777777" w:rsidR="00CB7504" w:rsidRPr="002006A2" w:rsidRDefault="00CB7504" w:rsidP="002128C6">
            <w:pPr>
              <w:jc w:val="center"/>
            </w:pPr>
          </w:p>
        </w:tc>
        <w:tc>
          <w:tcPr>
            <w:tcW w:w="703" w:type="dxa"/>
            <w:shd w:val="clear" w:color="auto" w:fill="FF0000"/>
          </w:tcPr>
          <w:p w14:paraId="67500B46" w14:textId="77777777" w:rsidR="00CB7504" w:rsidRPr="002006A2" w:rsidRDefault="00CB7504" w:rsidP="002128C6">
            <w:pPr>
              <w:jc w:val="center"/>
            </w:pPr>
          </w:p>
        </w:tc>
        <w:tc>
          <w:tcPr>
            <w:tcW w:w="703" w:type="dxa"/>
            <w:shd w:val="clear" w:color="auto" w:fill="00B050"/>
          </w:tcPr>
          <w:p w14:paraId="04CD5DC4" w14:textId="77777777" w:rsidR="00CB7504" w:rsidRPr="002006A2" w:rsidRDefault="00CB7504" w:rsidP="002128C6">
            <w:pPr>
              <w:jc w:val="center"/>
            </w:pPr>
          </w:p>
        </w:tc>
        <w:tc>
          <w:tcPr>
            <w:tcW w:w="622" w:type="dxa"/>
            <w:shd w:val="clear" w:color="auto" w:fill="00B050"/>
          </w:tcPr>
          <w:p w14:paraId="5592D9CE" w14:textId="77777777" w:rsidR="00CB7504" w:rsidRPr="002006A2" w:rsidRDefault="00CB7504" w:rsidP="002128C6">
            <w:pPr>
              <w:jc w:val="center"/>
            </w:pPr>
          </w:p>
        </w:tc>
        <w:tc>
          <w:tcPr>
            <w:tcW w:w="751" w:type="dxa"/>
            <w:shd w:val="clear" w:color="auto" w:fill="00B050"/>
          </w:tcPr>
          <w:p w14:paraId="7DBA971D" w14:textId="77777777" w:rsidR="00CB7504" w:rsidRPr="002006A2" w:rsidRDefault="00CB7504" w:rsidP="002128C6">
            <w:pPr>
              <w:jc w:val="center"/>
            </w:pPr>
          </w:p>
        </w:tc>
      </w:tr>
      <w:tr w:rsidR="00CB7504" w:rsidRPr="002006A2" w14:paraId="71DA4132" w14:textId="77777777" w:rsidTr="002128C6">
        <w:trPr>
          <w:trHeight w:val="591"/>
          <w:jc w:val="center"/>
        </w:trPr>
        <w:tc>
          <w:tcPr>
            <w:tcW w:w="1930" w:type="dxa"/>
          </w:tcPr>
          <w:p w14:paraId="23A1A0EE" w14:textId="03E4CEF7" w:rsidR="00CB7504" w:rsidRPr="002006A2" w:rsidRDefault="00CB7504" w:rsidP="002128C6">
            <w:pPr>
              <w:rPr>
                <w:rFonts w:ascii="Times New Roman" w:hAnsi="Times New Roman" w:cs="Times New Roman"/>
              </w:rPr>
            </w:pPr>
            <w:r w:rsidRPr="002006A2">
              <w:rPr>
                <w:rFonts w:ascii="Times New Roman" w:hAnsi="Times New Roman" w:cs="Times New Roman"/>
              </w:rPr>
              <w:t>Serina et al 2015</w:t>
            </w:r>
            <w:r w:rsidRPr="002006A2">
              <w:rPr>
                <w:rFonts w:ascii="Times New Roman" w:hAnsi="Times New Roman" w:cs="Times New Roman"/>
              </w:rPr>
              <w:fldChar w:fldCharType="begin">
                <w:fldData xml:space="preserve">PEVuZE5vdGU+PENpdGU+PEF1dGhvcj5TZXJpbmE8L0F1dGhvcj48WWVhcj4yMDE1PC9ZZWFyPjxS
ZWNOdW0+MjE8L1JlY051bT48RGlzcGxheVRleHQ+KDU2KTwvRGlzcGxheVRleHQ+PHJlY29yZD48
cmVjLW51bWJlcj4yMTwvcmVjLW51bWJlcj48Zm9yZWlnbi1rZXlzPjxrZXkgYXBwPSJFTiIgZGIt
aWQ9IjJ2ejl6NXdmYmVkMHQ0ZXpwdm81ZTV4Z3hlejkwZDkwMmVzdiIgdGltZXN0YW1wPSIxNjU5
Nzg5MzMzIj4yMTwva2V5PjwvZm9yZWlnbi1rZXlzPjxyZWYtdHlwZSBuYW1lPSJKb3VybmFsIEFy
dGljbGUiPjE3PC9yZWYtdHlwZT48Y29udHJpYnV0b3JzPjxhdXRob3JzPjxhdXRob3I+U2VyaW5h
LCBQLjwvYXV0aG9yPjxhdXRob3I+UmlsZXksIEkuPC9hdXRob3I+PGF1dGhvcj5TdGV3YXJ0LCBB
LjwvYXV0aG9yPjxhdXRob3I+RmxheG1hbiwgQS4gRC48L2F1dGhvcj48YXV0aG9yPkxvemFubywg
Ui48L2F1dGhvcj48YXV0aG9yPk1vb25leSwgTS4gRC48L2F1dGhvcj48YXV0aG9yPkx1bmluZywg
Ui48L2F1dGhvcj48YXV0aG9yPkhlcm5hbmRleiwgQi48L2F1dGhvcj48YXV0aG9yPkJsYWNrLCBS
LjwvYXV0aG9yPjxhdXRob3I+QWh1amEsIFIuPC9hdXRob3I+PGF1dGhvcj5BbGFtLCBOLjwvYXV0
aG9yPjxhdXRob3I+QWxhbSwgUy4gUy48L2F1dGhvcj48YXV0aG9yPkFsaSwgUy4gTS48L2F1dGhv
cj48YXV0aG9yPkF0a2luc29uLCBDLjwvYXV0aG9yPjxhdXRob3I+QmFxdWksIEEuIEguPC9hdXRo
b3I+PGF1dGhvcj5DaG93ZGh1cnksIEguIFIuPC9hdXRob3I+PGF1dGhvcj5EYW5kb25hLCBMLjwv
YXV0aG9yPjxhdXRob3I+RGFuZG9uYSwgUi48L2F1dGhvcj48YXV0aG9yPkRhbnR6ZXIsIEUuPC9h
dXRob3I+PGF1dGhvcj5EYXJtc3RhZHQsIEcuIEwuPC9hdXRob3I+PGF1dGhvcj5EYXMsIFYuPC9h
dXRob3I+PGF1dGhvcj5EaGluZ3JhLCBVLjwvYXV0aG9yPjxhdXRob3I+RHV0dGEsIEEuPC9hdXRo
b3I+PGF1dGhvcj5GYXd6aSwgVy48L2F1dGhvcj48YXV0aG9yPkZyZWVtYW4sIE0uPC9hdXRob3I+
PGF1dGhvcj5HYW1hZ2UsIFMuPC9hdXRob3I+PGF1dGhvcj5Hb21leiwgUy48L2F1dGhvcj48YXV0
aG9yPkhlbnNtYW4sIEQuPC9hdXRob3I+PGF1dGhvcj5KYW1lcywgUy4gTC48L2F1dGhvcj48YXV0
aG9yPkpvc2hpLCBSLjwvYXV0aG9yPjxhdXRob3I+S2FsdGVyLCBILiBELjwvYXV0aG9yPjxhdXRo
b3I+S3VtYXIsIEEuPC9hdXRob3I+PGF1dGhvcj5LdW1hciwgVi48L2F1dGhvcj48YXV0aG9yPkx1
Y2VybywgTS48L2F1dGhvcj48YXV0aG9yPk1laHRhLCBTLjwvYXV0aG9yPjxhdXRob3I+TmVhbCwg
Qi48L2F1dGhvcj48YXV0aG9yPk9obm8sIFMuIEwuPC9hdXRob3I+PGF1dGhvcj5QaGlsbGlwcywg
RC48L2F1dGhvcj48YXV0aG9yPlBpZXJjZSwgSy48L2F1dGhvcj48YXV0aG9yPlByYXNhZCwgUi48
L2F1dGhvcj48YXV0aG9yPlByYXZlZW4sIEQuPC9hdXRob3I+PGF1dGhvcj5QcmVtamksIFouPC9h
dXRob3I+PGF1dGhvcj5SYW1pcmV6LVZpbGxhbG9ib3MsIEQuPC9hdXRob3I+PGF1dGhvcj5SYW1w
YXRpZ2UsIFIuPC9hdXRob3I+PGF1dGhvcj5SZW1vbGFkb3IsIEguPC9hdXRob3I+PGF1dGhvcj5S
b21lcm8sIE0uPC9hdXRob3I+PGF1dGhvcj5TYWlkLCBNLjwvYXV0aG9yPjxhdXRob3I+U2Fudmlj
dG9yZXMsIEQuPC9hdXRob3I+PGF1dGhvcj5TYXphd2FsLCBTLjwvYXV0aG9yPjxhdXRob3I+U3Ry
ZWF0ZmllbGQsIFAuIEsuPC9hdXRob3I+PGF1dGhvcj5UYWxsbywgVi48L2F1dGhvcj48YXV0aG9y
PlZhZGhhdHBvdXIsIEEuPC9hdXRob3I+PGF1dGhvcj5XaWplc2VrYXJhLCBOLjwvYXV0aG9yPjxh
dXRob3I+TXVycmF5LCBDLiBKLjwvYXV0aG9yPjxhdXRob3I+TG9wZXosIEEuIEQuPC9hdXRob3I+
PC9hdXRob3JzPjwvY29udHJpYnV0b3JzPjxhdXRoLWFkZHJlc3M+SW5zdGl0dXRlIGZvciBIZWFs
dGggTWV0cmljcyBhbmQgRXZhbHVhdGlvbiwgVW5pdmVyc2l0eSBvZiBXYXNoaW5ndG9uLCAyMzAx
IEZpZnRoIEF2ZS4sIFN1aXRlIDYwMCwgU2VhdHRsZSwgV0EsIDk4MTIxLCBVU0EuIHB0c2VyaW5h
QHV3LmVkdS4mI3hEO1VuaXZlcnNpdHkgb2YgUXVlZW5zbGFuZCwgU2Nob29sIG9mIFB1YmxpYyBI
ZWFsdGgsIExldmVsIDIgUHVibGljIEhlYWx0aCBCdWlsZGluZyBTY2hvb2wgb2YgUHVibGljIEhl
YWx0aCwgSGVyc3RvbiBSb2FkLCBIZXJzdG9uLCBRTEQsIDQwMDYsIEF1c3RyYWxpYS4gaS5yaWxl
eUBzcGgudXEuZWR1LmF1LiYjeEQ7SW5zdGl0dXRlIGZvciBIZWFsdGggTWV0cmljcyBhbmQgRXZh
bHVhdGlvbiwgVW5pdmVyc2l0eSBvZiBXYXNoaW5ndG9uLCAyMzAxIEZpZnRoIEF2ZS4sIFN1aXRl
IDYwMCwgU2VhdHRsZSwgV0EsIDk4MTIxLCBVU0EuIGFuZHJlYS5sZWlnaC5zdGV3YXJ0QGdtYWls
LmNvbS4mI3hEO0luc3RpdHV0ZSBmb3IgSGVhbHRoIE1ldHJpY3MgYW5kIEV2YWx1YXRpb24sIFVu
aXZlcnNpdHkgb2YgV2FzaGluZ3RvbiwgMjMwMSBGaWZ0aCBBdmUuLCBTdWl0ZSA2MDAsIFNlYXR0
bGUsIFdBLCA5ODEyMSwgVVNBLiBhYmllQHV3LmVkdS4mI3hEO0luc3RpdHV0ZSBmb3IgSGVhbHRo
IE1ldHJpY3MgYW5kIEV2YWx1YXRpb24sIFVuaXZlcnNpdHkgb2YgV2FzaGluZ3RvbiwgMjMwMSBG
aWZ0aCBBdmUuLCBTdWl0ZSA2MDAsIFNlYXR0bGUsIFdBLCA5ODEyMSwgVVNBLiByYWZhZWwubG96
YW5vQGluc3AubXguJiN4RDtOYXRpb25hbCBJbnN0aXR1dGUgb2YgUHVibGljIEhlYWx0aCwgQXYu
IFVuaXZlcnNpZGFkIDY1NSwgQnVlbmEgVmlzdGEsIDYyMTAwLCBDdWVybmF2YWNhLCBNb3JlbG9z
LCBNZXhpY28uIHJhZmFlbC5sb3phbm9AaW5zcC5teC4mI3hEO0luc3RpdHV0ZSBmb3IgSGVhbHRo
IE1ldHJpY3MgYW5kIEV2YWx1YXRpb24sIFVuaXZlcnNpdHkgb2YgV2FzaGluZ3RvbiwgMjMwMSBG
aWZ0aCBBdmUuLCBTdWl0ZSA2MDAsIFNlYXR0bGUsIFdBLCA5ODEyMSwgVVNBLiBtZWdoYW0yQHV3
LmVkdS4mI3hEO0luc3RpdHV0ZSBmb3IgSGVhbHRoIE1ldHJpY3MgYW5kIEV2YWx1YXRpb24sIFVu
aXZlcnNpdHkgb2YgV2FzaGluZ3RvbiwgMjMwMSBGaWZ0aCBBdmUuLCBTdWl0ZSA2MDAsIFNlYXR0
bGUsIFdBLCA5ODEyMSwgVVNBLiBybHVuaW5nQHV3LmVkdS4mI3hEO0luc3RpdHV0ZSBmb3IgSGVh
bHRoIE1ldHJpY3MgYW5kIEV2YWx1YXRpb24sIFVuaXZlcnNpdHkgb2YgV2FzaGluZ3RvbiwgMjMw
MSBGaWZ0aCBBdmUuLCBTdWl0ZSA2MDAsIFNlYXR0bGUsIFdBLCA5ODEyMSwgVVNBLiBiaHAzQHV3
LmVkdS4mI3hEO0luc3RpdHV0ZSBmb3IgSW50ZXJuYXRpb25hbCBQcm9ncmFtcywgSm9obnMgSG9w
a2lucyBVbml2ZXJzaXR5LCBCbG9vbWJlcmcgU2Nob29sIG9mIFB1YmxpYyBIZWFsdGgsIDYxNSBO
IFdvbGZlIFN0LiwgQmFsdGltb3JlLCBNRCwgMjEyMDUsIFVTQS4gcmJsYWNrMUBqaHUuZWR1LiYj
eEQ7Q29tbXVuaXR5IEVtcG93ZXJtZW50IExhYiwgU2hpdmdhcmgsIEluZGlhLiBrZ21jaWNlQHNh
bmNoYXJuZXQuaW4uJiN4RDtUaGUgSU5DTEVOIFRydXN0IEludGVybmF0aW9uYWwsIE5ldyBEZWxo
aSwgSW5kaWEuIGtnbWNpY2VAc2FuY2hhcm5ldC5pbi4mI3hEO0ludGVybmF0aW9uYWwgQ2VudGVy
IGZvciBEaWFycmhvZWFsIERpc2Vhc2UgUmVzZWFyY2gsIERoYWthLCBCYW5nbGFkZXNoLiBuYWxh
bUBpY2RkcmIub3JnLiYjeEQ7SW50ZXJuYXRpb25hbCBDZW50ZXIgZm9yIERpYXJyaG9lYWwgRGlz
ZWFzZSBSZXNlYXJjaCwgRGhha2EsIEJhbmdsYWRlc2guIHNhaWR1bEBpY2RkcmIub3JnLiYjeEQ7
UHVibGljIEhlYWx0aCBMYWJvcmF0b3J5LUlkQywgUC5PLkJPWCAxMjIsIFdhd2ksIENoYWtlIENo
YWtlLCBQZW1iYSwgWmFuemliYXIsIFRhbnphbmlhLiBzYWlkbWFsaTIwMDNAeWFob28uY29tLiYj
eEQ7SW5zdGl0dXRlIGZvciBIZWFsdGggTWV0cmljcyBhbmQgRXZhbHVhdGlvbiwgVW5pdmVyc2l0
eSBvZiBXYXNoaW5ndG9uLCAyMzAxIEZpZnRoIEF2ZS4sIFN1aXRlIDYwMCwgU2VhdHRsZSwgV0Es
IDk4MTIxLCBVU0EuIGF0a2luc2N0QHV3LmVkdS4mI3hEO0luc3RpdHV0ZSBmb3IgSW50ZXJuYXRp
b25hbCBQcm9ncmFtcywgSm9obnMgSG9wa2lucyBVbml2ZXJzaXR5LCBCbG9vbWJlcmcgU2Nob29s
IG9mIFB1YmxpYyBIZWFsdGgsIDYxNSBOIFdvbGZlIFN0LiwgQmFsdGltb3JlLCBNRCwgMjEyMDUs
IFVTQS4gYWJhcXVpQGpoc3BoLmVkdS4mI3hEO1VuaXZlcnNpdHkgb2YgTWVsYm91cm5lLCBTY2hv
b2wgb2YgUG9wdWxhdGlvbiBhbmQgR2xvYmFsIEhlYWx0aCwgQnVpbGRpbmcgMzc5LCAyMDcgQm91
dmVyaWUgU3QuLCBQYXJrdmlsbGUsIDMwMTAsIFZJQywgQXVzdHJhbGlhLiBoYWZpei5jaG93ZGh1
cnlAdW5pbWVsYi5lZHUuYXUuJiN4RDtJbnN0aXR1dGUgZm9yIEhlYWx0aCBNZXRyaWNzIGFuZCBF
dmFsdWF0aW9uLCBVbml2ZXJzaXR5IG9mIFdhc2hpbmd0b24sIDIzMDEgRmlmdGggQXZlLiwgU3Vp
dGUgNjAwLCBTZWF0dGxlLCBXQSwgOTgxMjEsIFVTQS4gZGFuZG9uYUB1dy5lZHUuJiN4RDtQdWJs
aWMgSGVhbHRoIEZvdW5kYXRpb24gb2YgSW5kaWEsIFBsb3QgNDcsIFNlY3RvciA0NCwgR3VyZ2Fv
biwgMTIyMDAyLCBOYXRpb25hbCBDYXBpdGFsIFJlZ2lvbiwgSW5kaWEuIGRhbmRvbmFAdXcuZWR1
LiYjeEQ7UHVibGljIEhlYWx0aCBGb3VuZGF0aW9uIG9mIEluZGlhLCBQbG90IDQ3LCBTZWN0b3Ig
NDQsIEd1cmdhb24sIDEyMjAwMiwgTmF0aW9uYWwgQ2FwaXRhbCBSZWdpb24sIEluZGlhLiBSYWto
aS5kYW5kb25hQHBoZmkub3JnLiYjeEQ7TWFsYXJpYSBDb25zb3J0aXVtIENhbWJvZGlhLCAxMTMg
TWFvIFRzZSBUb3VuZywgUGhub20gUGVuaCwgQ2FtYm9kaWEuIGVtaWx5ZGFudHplckBnbWFpbC5j
b20uJiN4RDtEZXBhcnRtZW50IG9mIFBlZGlhdHJpY3MsIFN0YW5mb3JkIFVuaXZlcnNpdHkgU2No
b29sIG9mIE1lZGljaW5lLCBTdGFuZm9yZCwgQ0EsIDk0MzA0LCBVU0EuIGdkYXJtc3RhQHN0YW5m
b3JkLmVkdS4mI3hEO0NTTSBNZWRpY2FsIFVuaXZlcnNpdHksIFNoYWggTWluYSBSb2FkLCBDaG93
ayBMdWNrbm93LCBVdHRhciBQcmFkZXNoLCAyMjYwMDMsIEluZGlhLiBkYXNfbGtvQHlhaG9vLmNv
bS4mI3hEO0luc3RpdHV0ZSBmb3IgSW50ZXJuYXRpb25hbCBQcm9ncmFtcywgSm9obnMgSG9wa2lu
cyBVbml2ZXJzaXR5LCBCbG9vbWJlcmcgU2Nob29sIG9mIFB1YmxpYyBIZWFsdGgsIDYxNSBOIFdv
bGZlIFN0LiwgQmFsdGltb3JlLCBNRCwgMjEyMDUsIFVTQS4gdWRoaW5ncmFAamh1LmVkdS4mI3hE
O1B1YmxpYyBIZWFsdGggTGFib3JhdG9yeS1JZEMsIFAuTy5CT1ggMTIyLCBXYXdpLCBDaGFrZSBD
aGFrZSwgUGVtYmEsIFphbnppYmFyLCBUYW56YW5pYS4gdWRoaW5ncmFAamh1LmVkdS4mI3hEO0lu
c3RpdHV0ZSBmb3IgSW50ZXJuYXRpb25hbCBQcm9ncmFtcywgSm9obnMgSG9wa2lucyBVbml2ZXJz
aXR5LCBCbG9vbWJlcmcgU2Nob29sIG9mIFB1YmxpYyBIZWFsdGgsIDYxNSBOIFdvbGZlIFN0Liwg
QmFsdGltb3JlLCBNRCwgMjEyMDUsIFVTQS4gYWR1dHRhQGNwaGVhbHRoa2luZXRpY3Mub3JnLiYj
eEQ7UHVibGljIEhlYWx0aCBMYWJvcmF0b3J5LUlkQywgUC5PLkJPWCAxMjIsIFdhd2ksIENoYWtl
IENoYWtlLCBQZW1iYSwgWmFuemliYXIsIFRhbnphbmlhLiBhZHV0dGFAY3BoZWFsdGhraW5ldGlj
cy5vcmcuJiN4RDtIYXJ2YXJkIFNjaG9vbCBvZiBQdWJsaWMgSGVhbHRoLCA2NzcgSHVudGluZ3Rv
biBBdmVudWUsIEJvc3RvbiwgTUEsIDAyMTE1LTYwMTgsIFVTQS4gbWluYUBoc3BoLmhhcnZhcmQu
ZWR1LiYjeEQ7SW5zdGl0dXRlIGZvciBIZWFsdGggTWV0cmljcyBhbmQgRXZhbHVhdGlvbiwgVW5p
dmVyc2l0eSBvZiBXYXNoaW5ndG9uLCAyMzAxIEZpZnRoIEF2ZS4sIFN1aXRlIDYwMCwgU2VhdHRs
ZSwgV0EsIDk4MTIxLCBVU0EuIG1pa2VmcmVlQHV3LmVkdS4mI3hEO1dITyBDb2xsYWJvcmF0aW5n
IENlbnRyZSBmb3IgUHVibGljIEhlYWx0aCBXb3JrZm9yY2UgRGV2ZWxvcG1lbnQsIE5hdGlvbmFs
IEluc3RpdHV0ZSBvZiBIZWFsdGggU2NpZW5jZXMsIEthbHV0YXJhLCBTcmkgTGFua2EuIHNhbWFu
aGF0dG90dXdhQHlhaG9vLmNvbS4mI3hEO0lpcGFzLCBDaGFwZWwgSGlsbCwgTkMsIFVTQS4gc2Fy
YWVnb21lekBnbWFpbC5jb20uJiN4RDtXSE8gQ29sbGFib3JhdGluZyBDZW50cmUgZm9yIFB1Ymxp
YyBIZWFsdGggV29ya2ZvcmNlIERldmVsb3BtZW50LCBOYXRpb25hbCBJbnN0aXR1dGUgb2YgSGVh
bHRoIFNjaWVuY2VzLCBLYWx1dGFyYSwgU3JpIExhbmthLiBoZW5zbWFuZEBTRUFSTy5XSE8uSU5U
LiYjeEQ7SW5zdGl0dXRlIGZvciBIZWFsdGggTWV0cmljcyBhbmQgRXZhbHVhdGlvbiwgVW5pdmVy
c2l0eSBvZiBXYXNoaW5ndG9uLCAyMzAxIEZpZnRoIEF2ZS4sIFN1aXRlIDYwMCwgU2VhdHRsZSwg
V0EsIDk4MTIxLCBVU0EuIHNwZW5jakBnbWFpbC5jb20uJiN4RDtUaGUgR2VvcmdlIEluc3RpdHV0
ZSBmb3IgR2xvYmFsIEhlYWx0aCwgU3lkbmV5LCBBdXN0cmFsaWEuIHJqb3NoaUBnZW9yZ2Uub3Jn
LmF1LiYjeEQ7SW5zdGl0dXRlIGZvciBJbnRlcm5hdGlvbmFsIFByb2dyYW1zLCBKb2hucyBIb3Br
aW5zIFVuaXZlcnNpdHksIEJsb29tYmVyZyBTY2hvb2wgb2YgUHVibGljIEhlYWx0aCwgNjE1IE4g
V29sZmUgU3QuLCBCYWx0aW1vcmUsIE1ELCAyMTIwNSwgVVNBLiBoa2FsdGVyMUBqaHUuZWR1LiYj
eEQ7Q29tbXVuaXR5IEVtcG93ZXJtZW50IExhYiwgU2hpdmdhcmgsIEluZGlhLiBhYXJ0aS5rdW1h
ckBzaGl2Z2FyaC5vcmcuJiN4RDtUaGUgSU5DTEVOIFRydXN0IEludGVybmF0aW9uYWwsIE5ldyBE
ZWxoaSwgSW5kaWEuIGFhcnRpLmt1bWFyQHNoaXZnYXJoLm9yZy4mI3hEO0NvbW11bml0eSBFbXBv
d2VybWVudCBMYWIsIFNoaXZnYXJoLCBJbmRpYS4gdmlzaHdhamVldC5rdW1hckBzaGl2Z2FyaC5v
cmcuJiN4RDtUaGUgSU5DTEVOIFRydXN0IEludGVybmF0aW9uYWwsIE5ldyBEZWxoaSwgSW5kaWEu
IHZpc2h3YWplZXQua3VtYXJAc2hpdmdhcmgub3JnLiYjeEQ7UmVzZWFyY2ggSW5zdGl0dXRlIGZv
ciBUcm9waWNhbCBNZWRpY2luZSwgQ29ycG9yYXRlIEF2ZS4sIE11bnRpbmx1cGEgQ2l0eSwgMTc4
MSwgUGhpbGlwcGluZXMuIGdyYW5kY2hhbGxlbmdlMTNAeWFob28uY29tLiYjeEQ7Q29ybmVsbCBV
bml2ZXJzaXR5LCBEaXZpc2lvbiBvZiBOdXRyaXRpb25hbCBTY2llbmNlcywgMzE0IFNhdmFnZSBI
YWxsLCBJdGhhY2EsIE5ZLCAxNDg1MywgVVNBLiBzbWVodGFAY29ybmVsbC5lZHUuJiN4RDtUaGUg
R2VvcmdlIEluc3RpdHV0ZSBmb3IgR2xvYmFsIEhlYWx0aCwgVW5pdmVyc2l0eSBvZiBTeWRuZXkg
YW5kIFJveWFsIFByaW5jZSBBbGJlcnQgSG9zcGl0YWwsIFN5ZG5leSwgQXVzdHJhbGlhLiBibmVh
bEBnZW9yZ2VpbnN0aXR1dGUub3JnLmF1LiYjeEQ7SW1wZXJpYWwgY29sbGVnZSwgTG9uZG9uLCBM
b25kb24sIFVLLiBibmVhbEBnZW9yZ2VpbnN0aXR1dGUub3JnLmF1LiYjeEQ7SW5zdGl0dXRlIGZv
ciBIZWFsdGggTWV0cmljcyBhbmQgRXZhbHVhdGlvbiwgVW5pdmVyc2l0eSBvZiBXYXNoaW5ndG9u
LCAyMzAxIEZpZnRoIEF2ZS4sIFN1aXRlIDYwMCwgU2VhdHRsZSwgV0EsIDk4MTIxLCBVU0EuIHN1
bW1lcmxvY2tldHQ5QHlhaG9vLmNvbS4mI3hEO0luc3RpdHV0ZSBmb3IgSGVhbHRoIE1ldHJpY3Mg
YW5kIEV2YWx1YXRpb24sIFVuaXZlcnNpdHkgb2YgV2FzaGluZ3RvbiwgMjMwMSBGaWZ0aCBBdmUu
LCBTdWl0ZSA2MDAsIFNlYXR0bGUsIFdBLCA5ODEyMSwgVVNBLiBkYXZpZHA2QHV3LmVkdS4mI3hE
O0luc3RpdHV0ZSBmb3IgSGVhbHRoIE1ldHJpY3MgYW5kIEV2YWx1YXRpb24sIFVuaXZlcnNpdHkg
b2YgV2FzaGluZ3RvbiwgMjMwMSBGaWZ0aCBBdmUuLCBTdWl0ZSA2MDAsIFNlYXR0bGUsIFdBLCA5
ODEyMSwgVVNBLiBrcGllcmNlMkB1dy5lZHUuJiN4RDtDU00gTWVkaWNhbCBVbml2ZXJzaXR5LCBT
aGFoIE1pbmEgUm9hZCwgQ2hvd2sgTHVja25vdywgVXR0YXIgUHJhZGVzaCwgMjI2MDAzLCBJbmRp
YS4gcnByYXNhZDJAc2FuY2hhcm5ldC5pbi4mI3hEO1RoZSBHZW9yZ2UgSW5zdGl0dXRlIGZvciBH
bG9iYWwgSGVhbHRoLCBIeWRlcmFiYWQsIEluZGlhLiBkcHJhdmVlbkBnZW9yZ2VpbnN0aXR1dGUu
b3JnLmluLiYjeEQ7TXVoaW1iaWxpIFVuaXZlcnNpdHkgb2YgSGVhbHRoIGFuZCBBbGxpZWQgU2Np
ZW5jZXMsIFVuaXRlZCBOYXRpb25zIFJkLiwgRGFyIGVzIFNhbGFhbSwgVGFuemFuaWEuIHp1bHBy
ZW1qaTY4OEBnbWFpbC5jb20uJiN4RDtOYXRpb25hbCBJbnN0aXR1dGUgb2YgUHVibGljIEhlYWx0
aCwgQXYuIFVuaXZlcnNpZGFkIDY1NSwgQnVlbmEgVmlzdGEsIDYyMTAwLCBDdWVybmF2YWNhLCBN
b3JlbG9zLCBNZXhpY28uIG1kb2xvcmVzQGluc3AubXguJiN4RDtVbml2ZXJzaXR5IG9mIFF1ZWVu
c2xhbmQsIFNjaG9vbCBvZiBQdWJsaWMgSGVhbHRoLCBMZXZlbCAyIFB1YmxpYyBIZWFsdGggQnVp
bGRpbmcgU2Nob29sIG9mIFB1YmxpYyBIZWFsdGgsIEhlcnN0b24gUm9hZCwgSGVyc3RvbiwgUUxE
LCA0MDA2LCBBdXN0cmFsaWEuIHJhbXBhdGlnZUBnbWFpbC5jb20uJiN4RDtSZXNlYXJjaCBJbnN0
aXR1dGUgZm9yIFRyb3BpY2FsIE1lZGljaW5lLCBDb3Jwb3JhdGUgQXZlLiwgTXVudGlubHVwYSBD
aXR5LCAxNzgxLCBQaGlsaXBwaW5lcy4gYnJpdHRfcGgxMUB5YWhvby5jb20uJiN4RDtOYXRpb25h
bCBJbnN0aXR1dGUgb2YgUHVibGljIEhlYWx0aCwgQXYuIFVuaXZlcnNpZGFkIDY1NSwgQnVlbmEg
VmlzdGEsIDYyMTAwLCBDdWVybmF2YWNhLCBNb3JlbG9zLCBNZXhpY28uIG1wcm9tZXJvQGluc3Au
bXguJiN4RDtNdWhpbWJpbGkgVW5pdmVyc2l0eSBvZiBIZWFsdGggYW5kIEFsbGllZCBTY2llbmNl
cywgVW5pdGVkIE5hdGlvbnMgUmQuLCBEYXIgZXMgU2FsYWFtLCBUYW56YW5pYS4gbXdhbmE3N0Bn
bWFpbC5jb20uJiN4RDtSZXNlYXJjaCBJbnN0aXR1dGUgZm9yIFRyb3BpY2FsIE1lZGljaW5lLCBD
b3Jwb3JhdGUgQXZlLiwgTXVudGlubHVwYSBDaXR5LCAxNzgxLCBQaGlsaXBwaW5lcy4gZGlvemVs
ZV9zYW52aWN0b3Jlc0B5YWhvby5jb20uJiN4RDtJbnN0aXR1dGUgZm9yIEludGVybmF0aW9uYWwg
UHJvZ3JhbXMsIEpvaG5zIEhvcGtpbnMgVW5pdmVyc2l0eSwgQmxvb21iZXJnIFNjaG9vbCBvZiBQ
dWJsaWMgSGVhbHRoLCA2MTUgTiBXb2xmZSBTdC4sIEJhbHRpbW9yZSwgTUQsIDIxMjA1LCBVU0Eu
IHNhemF3YWxAamh1LmVkdS4mI3hEO1B1YmxpYyBIZWFsdGggTGFib3JhdG9yeS1JZEMsIFAuTy5C
T1ggMTIyLCBXYXdpLCBDaGFrZSBDaGFrZSwgUGVtYmEsIFphbnppYmFyLCBUYW56YW5pYS4gc2F6
YXdhbEBqaHUuZWR1LiYjeEQ7SW50ZXJuYXRpb25hbCBDZW50ZXIgZm9yIERpYXJyaG9lYWwgRGlz
ZWFzZSBSZXNlYXJjaCwgRGhha2EsIEJhbmdsYWRlc2guIHBrc3RyZWF0ZmllbGRAaWNkZHJiLm9y
Zy4mI3hEO1Jlc2VhcmNoIEluc3RpdHV0ZSBmb3IgVHJvcGljYWwgTWVkaWNpbmUsIENvcnBvcmF0
ZSBBdmUuLCBNdW50aW5sdXBhIENpdHksIDE3ODEsIFBoaWxpcHBpbmVzLiB2ZXJvbmljYS50YWxs
bzIwMTVAZ21haWwuY29tLiYjeEQ7SW5zdGl0dXRlIGZvciBIZWFsdGggTWV0cmljcyBhbmQgRXZh
bHVhdGlvbiwgVW5pdmVyc2l0eSBvZiBXYXNoaW5ndG9uLCAyMzAxIEZpZnRoIEF2ZS4sIFN1aXRl
IDYwMCwgU2VhdHRsZSwgV0EsIDk4MTIxLCBVU0EuIGFsdmFoZGF0QG1pY3Jvc29mdC5jb20uJiN4
RDtXSE8gQ29sbGFib3JhdGluZyBDZW50cmUgZm9yIFB1YmxpYyBIZWFsdGggV29ya2ZvcmNlIERl
dmVsb3BtZW50LCBOYXRpb25hbCBJbnN0aXR1dGUgb2YgSGVhbHRoIFNjaWVuY2VzLCBLYWx1dGFy
YSwgU3JpIExhbmthLiBubXdpamVzZWthcmFAeWFob28uY29tLiYjeEQ7SW5zdGl0dXRlIGZvciBI
ZWFsdGggTWV0cmljcyBhbmQgRXZhbHVhdGlvbiwgVW5pdmVyc2l0eSBvZiBXYXNoaW5ndG9uLCAy
MzAxIEZpZnRoIEF2ZS4sIFN1aXRlIDYwMCwgU2VhdHRsZSwgV0EsIDk4MTIxLCBVU0EuIGNqbG1A
dS53YXNoaW5ndG9uLmVkdS4mI3hEO1VuaXZlcnNpdHkgb2YgTWVsYm91cm5lLCBTY2hvb2wgb2Yg
UG9wdWxhdGlvbiBhbmQgR2xvYmFsIEhlYWx0aCwgQnVpbGRpbmcgMzc5LCAyMDcgQm91dmVyaWUg
U3QuLCBQYXJrdmlsbGUsIDMwMTAsIFZJQywgQXVzdHJhbGlhLiBhbGFuLmxvcGV6QHVuaW1lbGIu
ZWR1LmF1LjwvYXV0aC1hZGRyZXNzPjx0aXRsZXM+PHRpdGxlPkEgc2hvcnRlbmVkIHZlcmJhbCBh
dXRvcHN5IGluc3RydW1lbnQgZm9yIHVzZSBpbiByb3V0aW5lIG1vcnRhbGl0eSBzdXJ2ZWlsbGFu
Y2Ugc3lzdGVtczwvdGl0bGU+PHNlY29uZGFyeS10aXRsZT5CTUMgTWVkPC9zZWNvbmRhcnktdGl0
bGU+PC90aXRsZXM+PHBlcmlvZGljYWw+PGZ1bGwtdGl0bGU+Qk1DIE1lZDwvZnVsbC10aXRsZT48
L3BlcmlvZGljYWw+PHBhZ2VzPjMwMjwvcGFnZXM+PHZvbHVtZT4xMzwvdm9sdW1lPjxlZGl0aW9u
PjIwMTUvMTIvMTc8L2VkaXRpb24+PGtleXdvcmRzPjxrZXl3b3JkPkFkdWx0PC9rZXl3b3JkPjxr
ZXl3b3JkPkNhdXNlIG9mIERlYXRoPC9rZXl3b3JkPjxrZXl3b3JkPkNoaWxkLCBQcmVzY2hvb2w8
L2tleXdvcmQ+PGtleXdvcmQ+RGV2ZWxvcGluZyBDb3VudHJpZXM8L2tleXdvcmQ+PGtleXdvcmQ+
KkVwaWRlbWlvbG9naWNhbCBNb25pdG9yaW5nPC9rZXl3b3JkPjxrZXl3b3JkPkh1bWFuczwva2V5
d29yZD48a2V5d29yZD5JbmZhbnQsIE5ld2Jvcm48L2tleXdvcmQ+PGtleXdvcmQ+UmVwcm9kdWNp
YmlsaXR5IG9mIFJlc3VsdHM8L2tleXdvcmQ+PGtleXdvcmQ+U3VydmV5cyBhbmQgUXVlc3Rpb25u
YWlyZXM8L2tleXdvcmQ+PC9rZXl3b3Jkcz48ZGF0ZXM+PHllYXI+MjAxNTwveWVhcj48cHViLWRh
dGVzPjxkYXRlPkRlYyAxNjwvZGF0ZT48L3B1Yi1kYXRlcz48L2RhdGVzPjxpc2JuPjE3NDEtNzAx
NSAoRWxlY3Ryb25pYykmI3hEOzE3NDEtNzAxNSAoTGlua2luZyk8L2lzYm4+PGFjY2Vzc2lvbi1u
dW0+MjY2NzAyNzU8L2FjY2Vzc2lvbi1udW0+PHVybHM+PHJlbGF0ZWQtdXJscz48dXJsPmh0dHBz
Oi8vd3d3Lm5jYmkubmxtLm5paC5nb3YvcHVibWVkLzI2NjcwMjc1PC91cmw+PC9yZWxhdGVkLXVy
bHM+PC91cmxzPjxjdXN0b20yPlBNQzQ2ODEwODg8L2N1c3RvbTI+PGVsZWN0cm9uaWMtcmVzb3Vy
Y2UtbnVtPjEwLjExODYvczEyOTE2LTAxNS0wNTI4LTg8L2VsZWN0cm9uaWMtcmVzb3VyY2UtbnVt
PjwvcmVjb3JkPjwvQ2l0ZT48L0VuZE5vdGU+AG==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PEVuZE5vdGU+PENpdGU+PEF1dGhvcj5TZXJpbmE8L0F1dGhvcj48WWVhcj4yMDE1PC9ZZWFyPjxS
ZWNOdW0+MjE8L1JlY051bT48RGlzcGxheVRleHQ+KDU2KTwvRGlzcGxheVRleHQ+PHJlY29yZD48
cmVjLW51bWJlcj4yMTwvcmVjLW51bWJlcj48Zm9yZWlnbi1rZXlzPjxrZXkgYXBwPSJFTiIgZGIt
aWQ9IjJ2ejl6NXdmYmVkMHQ0ZXpwdm81ZTV4Z3hlejkwZDkwMmVzdiIgdGltZXN0YW1wPSIxNjU5
Nzg5MzMzIj4yMTwva2V5PjwvZm9yZWlnbi1rZXlzPjxyZWYtdHlwZSBuYW1lPSJKb3VybmFsIEFy
dGljbGUiPjE3PC9yZWYtdHlwZT48Y29udHJpYnV0b3JzPjxhdXRob3JzPjxhdXRob3I+U2VyaW5h
LCBQLjwvYXV0aG9yPjxhdXRob3I+UmlsZXksIEkuPC9hdXRob3I+PGF1dGhvcj5TdGV3YXJ0LCBB
LjwvYXV0aG9yPjxhdXRob3I+RmxheG1hbiwgQS4gRC48L2F1dGhvcj48YXV0aG9yPkxvemFubywg
Ui48L2F1dGhvcj48YXV0aG9yPk1vb25leSwgTS4gRC48L2F1dGhvcj48YXV0aG9yPkx1bmluZywg
Ui48L2F1dGhvcj48YXV0aG9yPkhlcm5hbmRleiwgQi48L2F1dGhvcj48YXV0aG9yPkJsYWNrLCBS
LjwvYXV0aG9yPjxhdXRob3I+QWh1amEsIFIuPC9hdXRob3I+PGF1dGhvcj5BbGFtLCBOLjwvYXV0
aG9yPjxhdXRob3I+QWxhbSwgUy4gUy48L2F1dGhvcj48YXV0aG9yPkFsaSwgUy4gTS48L2F1dGhv
cj48YXV0aG9yPkF0a2luc29uLCBDLjwvYXV0aG9yPjxhdXRob3I+QmFxdWksIEEuIEguPC9hdXRo
b3I+PGF1dGhvcj5DaG93ZGh1cnksIEguIFIuPC9hdXRob3I+PGF1dGhvcj5EYW5kb25hLCBMLjwv
YXV0aG9yPjxhdXRob3I+RGFuZG9uYSwgUi48L2F1dGhvcj48YXV0aG9yPkRhbnR6ZXIsIEUuPC9h
dXRob3I+PGF1dGhvcj5EYXJtc3RhZHQsIEcuIEwuPC9hdXRob3I+PGF1dGhvcj5EYXMsIFYuPC9h
dXRob3I+PGF1dGhvcj5EaGluZ3JhLCBVLjwvYXV0aG9yPjxhdXRob3I+RHV0dGEsIEEuPC9hdXRo
b3I+PGF1dGhvcj5GYXd6aSwgVy48L2F1dGhvcj48YXV0aG9yPkZyZWVtYW4sIE0uPC9hdXRob3I+
PGF1dGhvcj5HYW1hZ2UsIFMuPC9hdXRob3I+PGF1dGhvcj5Hb21leiwgUy48L2F1dGhvcj48YXV0
aG9yPkhlbnNtYW4sIEQuPC9hdXRob3I+PGF1dGhvcj5KYW1lcywgUy4gTC48L2F1dGhvcj48YXV0
aG9yPkpvc2hpLCBSLjwvYXV0aG9yPjxhdXRob3I+S2FsdGVyLCBILiBELjwvYXV0aG9yPjxhdXRo
b3I+S3VtYXIsIEEuPC9hdXRob3I+PGF1dGhvcj5LdW1hciwgVi48L2F1dGhvcj48YXV0aG9yPkx1
Y2VybywgTS48L2F1dGhvcj48YXV0aG9yPk1laHRhLCBTLjwvYXV0aG9yPjxhdXRob3I+TmVhbCwg
Qi48L2F1dGhvcj48YXV0aG9yPk9obm8sIFMuIEwuPC9hdXRob3I+PGF1dGhvcj5QaGlsbGlwcywg
RC48L2F1dGhvcj48YXV0aG9yPlBpZXJjZSwgSy48L2F1dGhvcj48YXV0aG9yPlByYXNhZCwgUi48
L2F1dGhvcj48YXV0aG9yPlByYXZlZW4sIEQuPC9hdXRob3I+PGF1dGhvcj5QcmVtamksIFouPC9h
dXRob3I+PGF1dGhvcj5SYW1pcmV6LVZpbGxhbG9ib3MsIEQuPC9hdXRob3I+PGF1dGhvcj5SYW1w
YXRpZ2UsIFIuPC9hdXRob3I+PGF1dGhvcj5SZW1vbGFkb3IsIEguPC9hdXRob3I+PGF1dGhvcj5S
b21lcm8sIE0uPC9hdXRob3I+PGF1dGhvcj5TYWlkLCBNLjwvYXV0aG9yPjxhdXRob3I+U2Fudmlj
dG9yZXMsIEQuPC9hdXRob3I+PGF1dGhvcj5TYXphd2FsLCBTLjwvYXV0aG9yPjxhdXRob3I+U3Ry
ZWF0ZmllbGQsIFAuIEsuPC9hdXRob3I+PGF1dGhvcj5UYWxsbywgVi48L2F1dGhvcj48YXV0aG9y
PlZhZGhhdHBvdXIsIEEuPC9hdXRob3I+PGF1dGhvcj5XaWplc2VrYXJhLCBOLjwvYXV0aG9yPjxh
dXRob3I+TXVycmF5LCBDLiBKLjwvYXV0aG9yPjxhdXRob3I+TG9wZXosIEEuIEQuPC9hdXRob3I+
PC9hdXRob3JzPjwvY29udHJpYnV0b3JzPjxhdXRoLWFkZHJlc3M+SW5zdGl0dXRlIGZvciBIZWFs
dGggTWV0cmljcyBhbmQgRXZhbHVhdGlvbiwgVW5pdmVyc2l0eSBvZiBXYXNoaW5ndG9uLCAyMzAx
IEZpZnRoIEF2ZS4sIFN1aXRlIDYwMCwgU2VhdHRsZSwgV0EsIDk4MTIxLCBVU0EuIHB0c2VyaW5h
QHV3LmVkdS4mI3hEO1VuaXZlcnNpdHkgb2YgUXVlZW5zbGFuZCwgU2Nob29sIG9mIFB1YmxpYyBI
ZWFsdGgsIExldmVsIDIgUHVibGljIEhlYWx0aCBCdWlsZGluZyBTY2hvb2wgb2YgUHVibGljIEhl
YWx0aCwgSGVyc3RvbiBSb2FkLCBIZXJzdG9uLCBRTEQsIDQwMDYsIEF1c3RyYWxpYS4gaS5yaWxl
eUBzcGgudXEuZWR1LmF1LiYjeEQ7SW5zdGl0dXRlIGZvciBIZWFsdGggTWV0cmljcyBhbmQgRXZh
bHVhdGlvbiwgVW5pdmVyc2l0eSBvZiBXYXNoaW5ndG9uLCAyMzAxIEZpZnRoIEF2ZS4sIFN1aXRl
IDYwMCwgU2VhdHRsZSwgV0EsIDk4MTIxLCBVU0EuIGFuZHJlYS5sZWlnaC5zdGV3YXJ0QGdtYWls
LmNvbS4mI3hEO0luc3RpdHV0ZSBmb3IgSGVhbHRoIE1ldHJpY3MgYW5kIEV2YWx1YXRpb24sIFVu
aXZlcnNpdHkgb2YgV2FzaGluZ3RvbiwgMjMwMSBGaWZ0aCBBdmUuLCBTdWl0ZSA2MDAsIFNlYXR0
bGUsIFdBLCA5ODEyMSwgVVNBLiBhYmllQHV3LmVkdS4mI3hEO0luc3RpdHV0ZSBmb3IgSGVhbHRo
IE1ldHJpY3MgYW5kIEV2YWx1YXRpb24sIFVuaXZlcnNpdHkgb2YgV2FzaGluZ3RvbiwgMjMwMSBG
aWZ0aCBBdmUuLCBTdWl0ZSA2MDAsIFNlYXR0bGUsIFdBLCA5ODEyMSwgVVNBLiByYWZhZWwubG96
YW5vQGluc3AubXguJiN4RDtOYXRpb25hbCBJbnN0aXR1dGUgb2YgUHVibGljIEhlYWx0aCwgQXYu
IFVuaXZlcnNpZGFkIDY1NSwgQnVlbmEgVmlzdGEsIDYyMTAwLCBDdWVybmF2YWNhLCBNb3JlbG9z
LCBNZXhpY28uIHJhZmFlbC5sb3phbm9AaW5zcC5teC4mI3hEO0luc3RpdHV0ZSBmb3IgSGVhbHRo
IE1ldHJpY3MgYW5kIEV2YWx1YXRpb24sIFVuaXZlcnNpdHkgb2YgV2FzaGluZ3RvbiwgMjMwMSBG
aWZ0aCBBdmUuLCBTdWl0ZSA2MDAsIFNlYXR0bGUsIFdBLCA5ODEyMSwgVVNBLiBtZWdoYW0yQHV3
LmVkdS4mI3hEO0luc3RpdHV0ZSBmb3IgSGVhbHRoIE1ldHJpY3MgYW5kIEV2YWx1YXRpb24sIFVu
aXZlcnNpdHkgb2YgV2FzaGluZ3RvbiwgMjMwMSBGaWZ0aCBBdmUuLCBTdWl0ZSA2MDAsIFNlYXR0
bGUsIFdBLCA5ODEyMSwgVVNBLiBybHVuaW5nQHV3LmVkdS4mI3hEO0luc3RpdHV0ZSBmb3IgSGVh
bHRoIE1ldHJpY3MgYW5kIEV2YWx1YXRpb24sIFVuaXZlcnNpdHkgb2YgV2FzaGluZ3RvbiwgMjMw
MSBGaWZ0aCBBdmUuLCBTdWl0ZSA2MDAsIFNlYXR0bGUsIFdBLCA5ODEyMSwgVVNBLiBiaHAzQHV3
LmVkdS4mI3hEO0luc3RpdHV0ZSBmb3IgSW50ZXJuYXRpb25hbCBQcm9ncmFtcywgSm9obnMgSG9w
a2lucyBVbml2ZXJzaXR5LCBCbG9vbWJlcmcgU2Nob29sIG9mIFB1YmxpYyBIZWFsdGgsIDYxNSBO
IFdvbGZlIFN0LiwgQmFsdGltb3JlLCBNRCwgMjEyMDUsIFVTQS4gcmJsYWNrMUBqaHUuZWR1LiYj
eEQ7Q29tbXVuaXR5IEVtcG93ZXJtZW50IExhYiwgU2hpdmdhcmgsIEluZGlhLiBrZ21jaWNlQHNh
bmNoYXJuZXQuaW4uJiN4RDtUaGUgSU5DTEVOIFRydXN0IEludGVybmF0aW9uYWwsIE5ldyBEZWxo
aSwgSW5kaWEuIGtnbWNpY2VAc2FuY2hhcm5ldC5pbi4mI3hEO0ludGVybmF0aW9uYWwgQ2VudGVy
IGZvciBEaWFycmhvZWFsIERpc2Vhc2UgUmVzZWFyY2gsIERoYWthLCBCYW5nbGFkZXNoLiBuYWxh
bUBpY2RkcmIub3JnLiYjeEQ7SW50ZXJuYXRpb25hbCBDZW50ZXIgZm9yIERpYXJyaG9lYWwgRGlz
ZWFzZSBSZXNlYXJjaCwgRGhha2EsIEJhbmdsYWRlc2guIHNhaWR1bEBpY2RkcmIub3JnLiYjeEQ7
UHVibGljIEhlYWx0aCBMYWJvcmF0b3J5LUlkQywgUC5PLkJPWCAxMjIsIFdhd2ksIENoYWtlIENo
YWtlLCBQZW1iYSwgWmFuemliYXIsIFRhbnphbmlhLiBzYWlkbWFsaTIwMDNAeWFob28uY29tLiYj
eEQ7SW5zdGl0dXRlIGZvciBIZWFsdGggTWV0cmljcyBhbmQgRXZhbHVhdGlvbiwgVW5pdmVyc2l0
eSBvZiBXYXNoaW5ndG9uLCAyMzAxIEZpZnRoIEF2ZS4sIFN1aXRlIDYwMCwgU2VhdHRsZSwgV0Es
IDk4MTIxLCBVU0EuIGF0a2luc2N0QHV3LmVkdS4mI3hEO0luc3RpdHV0ZSBmb3IgSW50ZXJuYXRp
b25hbCBQcm9ncmFtcywgSm9obnMgSG9wa2lucyBVbml2ZXJzaXR5LCBCbG9vbWJlcmcgU2Nob29s
IG9mIFB1YmxpYyBIZWFsdGgsIDYxNSBOIFdvbGZlIFN0LiwgQmFsdGltb3JlLCBNRCwgMjEyMDUs
IFVTQS4gYWJhcXVpQGpoc3BoLmVkdS4mI3hEO1VuaXZlcnNpdHkgb2YgTWVsYm91cm5lLCBTY2hv
b2wgb2YgUG9wdWxhdGlvbiBhbmQgR2xvYmFsIEhlYWx0aCwgQnVpbGRpbmcgMzc5LCAyMDcgQm91
dmVyaWUgU3QuLCBQYXJrdmlsbGUsIDMwMTAsIFZJQywgQXVzdHJhbGlhLiBoYWZpei5jaG93ZGh1
cnlAdW5pbWVsYi5lZHUuYXUuJiN4RDtJbnN0aXR1dGUgZm9yIEhlYWx0aCBNZXRyaWNzIGFuZCBF
dmFsdWF0aW9uLCBVbml2ZXJzaXR5IG9mIFdhc2hpbmd0b24sIDIzMDEgRmlmdGggQXZlLiwgU3Vp
dGUgNjAwLCBTZWF0dGxlLCBXQSwgOTgxMjEsIFVTQS4gZGFuZG9uYUB1dy5lZHUuJiN4RDtQdWJs
aWMgSGVhbHRoIEZvdW5kYXRpb24gb2YgSW5kaWEsIFBsb3QgNDcsIFNlY3RvciA0NCwgR3VyZ2Fv
biwgMTIyMDAyLCBOYXRpb25hbCBDYXBpdGFsIFJlZ2lvbiwgSW5kaWEuIGRhbmRvbmFAdXcuZWR1
LiYjeEQ7UHVibGljIEhlYWx0aCBGb3VuZGF0aW9uIG9mIEluZGlhLCBQbG90IDQ3LCBTZWN0b3Ig
NDQsIEd1cmdhb24sIDEyMjAwMiwgTmF0aW9uYWwgQ2FwaXRhbCBSZWdpb24sIEluZGlhLiBSYWto
aS5kYW5kb25hQHBoZmkub3JnLiYjeEQ7TWFsYXJpYSBDb25zb3J0aXVtIENhbWJvZGlhLCAxMTMg
TWFvIFRzZSBUb3VuZywgUGhub20gUGVuaCwgQ2FtYm9kaWEuIGVtaWx5ZGFudHplckBnbWFpbC5j
b20uJiN4RDtEZXBhcnRtZW50IG9mIFBlZGlhdHJpY3MsIFN0YW5mb3JkIFVuaXZlcnNpdHkgU2No
b29sIG9mIE1lZGljaW5lLCBTdGFuZm9yZCwgQ0EsIDk0MzA0LCBVU0EuIGdkYXJtc3RhQHN0YW5m
b3JkLmVkdS4mI3hEO0NTTSBNZWRpY2FsIFVuaXZlcnNpdHksIFNoYWggTWluYSBSb2FkLCBDaG93
ayBMdWNrbm93LCBVdHRhciBQcmFkZXNoLCAyMjYwMDMsIEluZGlhLiBkYXNfbGtvQHlhaG9vLmNv
bS4mI3hEO0luc3RpdHV0ZSBmb3IgSW50ZXJuYXRpb25hbCBQcm9ncmFtcywgSm9obnMgSG9wa2lu
cyBVbml2ZXJzaXR5LCBCbG9vbWJlcmcgU2Nob29sIG9mIFB1YmxpYyBIZWFsdGgsIDYxNSBOIFdv
bGZlIFN0LiwgQmFsdGltb3JlLCBNRCwgMjEyMDUsIFVTQS4gdWRoaW5ncmFAamh1LmVkdS4mI3hE
O1B1YmxpYyBIZWFsdGggTGFib3JhdG9yeS1JZEMsIFAuTy5CT1ggMTIyLCBXYXdpLCBDaGFrZSBD
aGFrZSwgUGVtYmEsIFphbnppYmFyLCBUYW56YW5pYS4gdWRoaW5ncmFAamh1LmVkdS4mI3hEO0lu
c3RpdHV0ZSBmb3IgSW50ZXJuYXRpb25hbCBQcm9ncmFtcywgSm9obnMgSG9wa2lucyBVbml2ZXJz
aXR5LCBCbG9vbWJlcmcgU2Nob29sIG9mIFB1YmxpYyBIZWFsdGgsIDYxNSBOIFdvbGZlIFN0Liwg
QmFsdGltb3JlLCBNRCwgMjEyMDUsIFVTQS4gYWR1dHRhQGNwaGVhbHRoa2luZXRpY3Mub3JnLiYj
eEQ7UHVibGljIEhlYWx0aCBMYWJvcmF0b3J5LUlkQywgUC5PLkJPWCAxMjIsIFdhd2ksIENoYWtl
IENoYWtlLCBQZW1iYSwgWmFuemliYXIsIFRhbnphbmlhLiBhZHV0dGFAY3BoZWFsdGhraW5ldGlj
cy5vcmcuJiN4RDtIYXJ2YXJkIFNjaG9vbCBvZiBQdWJsaWMgSGVhbHRoLCA2NzcgSHVudGluZ3Rv
biBBdmVudWUsIEJvc3RvbiwgTUEsIDAyMTE1LTYwMTgsIFVTQS4gbWluYUBoc3BoLmhhcnZhcmQu
ZWR1LiYjeEQ7SW5zdGl0dXRlIGZvciBIZWFsdGggTWV0cmljcyBhbmQgRXZhbHVhdGlvbiwgVW5p
dmVyc2l0eSBvZiBXYXNoaW5ndG9uLCAyMzAxIEZpZnRoIEF2ZS4sIFN1aXRlIDYwMCwgU2VhdHRs
ZSwgV0EsIDk4MTIxLCBVU0EuIG1pa2VmcmVlQHV3LmVkdS4mI3hEO1dITyBDb2xsYWJvcmF0aW5n
IENlbnRyZSBmb3IgUHVibGljIEhlYWx0aCBXb3JrZm9yY2UgRGV2ZWxvcG1lbnQsIE5hdGlvbmFs
IEluc3RpdHV0ZSBvZiBIZWFsdGggU2NpZW5jZXMsIEthbHV0YXJhLCBTcmkgTGFua2EuIHNhbWFu
aGF0dG90dXdhQHlhaG9vLmNvbS4mI3hEO0lpcGFzLCBDaGFwZWwgSGlsbCwgTkMsIFVTQS4gc2Fy
YWVnb21lekBnbWFpbC5jb20uJiN4RDtXSE8gQ29sbGFib3JhdGluZyBDZW50cmUgZm9yIFB1Ymxp
YyBIZWFsdGggV29ya2ZvcmNlIERldmVsb3BtZW50LCBOYXRpb25hbCBJbnN0aXR1dGUgb2YgSGVh
bHRoIFNjaWVuY2VzLCBLYWx1dGFyYSwgU3JpIExhbmthLiBoZW5zbWFuZEBTRUFSTy5XSE8uSU5U
LiYjeEQ7SW5zdGl0dXRlIGZvciBIZWFsdGggTWV0cmljcyBhbmQgRXZhbHVhdGlvbiwgVW5pdmVy
c2l0eSBvZiBXYXNoaW5ndG9uLCAyMzAxIEZpZnRoIEF2ZS4sIFN1aXRlIDYwMCwgU2VhdHRsZSwg
V0EsIDk4MTIxLCBVU0EuIHNwZW5jakBnbWFpbC5jb20uJiN4RDtUaGUgR2VvcmdlIEluc3RpdHV0
ZSBmb3IgR2xvYmFsIEhlYWx0aCwgU3lkbmV5LCBBdXN0cmFsaWEuIHJqb3NoaUBnZW9yZ2Uub3Jn
LmF1LiYjeEQ7SW5zdGl0dXRlIGZvciBJbnRlcm5hdGlvbmFsIFByb2dyYW1zLCBKb2hucyBIb3Br
aW5zIFVuaXZlcnNpdHksIEJsb29tYmVyZyBTY2hvb2wgb2YgUHVibGljIEhlYWx0aCwgNjE1IE4g
V29sZmUgU3QuLCBCYWx0aW1vcmUsIE1ELCAyMTIwNSwgVVNBLiBoa2FsdGVyMUBqaHUuZWR1LiYj
eEQ7Q29tbXVuaXR5IEVtcG93ZXJtZW50IExhYiwgU2hpdmdhcmgsIEluZGlhLiBhYXJ0aS5rdW1h
ckBzaGl2Z2FyaC5vcmcuJiN4RDtUaGUgSU5DTEVOIFRydXN0IEludGVybmF0aW9uYWwsIE5ldyBE
ZWxoaSwgSW5kaWEuIGFhcnRpLmt1bWFyQHNoaXZnYXJoLm9yZy4mI3hEO0NvbW11bml0eSBFbXBv
d2VybWVudCBMYWIsIFNoaXZnYXJoLCBJbmRpYS4gdmlzaHdhamVldC5rdW1hckBzaGl2Z2FyaC5v
cmcuJiN4RDtUaGUgSU5DTEVOIFRydXN0IEludGVybmF0aW9uYWwsIE5ldyBEZWxoaSwgSW5kaWEu
IHZpc2h3YWplZXQua3VtYXJAc2hpdmdhcmgub3JnLiYjeEQ7UmVzZWFyY2ggSW5zdGl0dXRlIGZv
ciBUcm9waWNhbCBNZWRpY2luZSwgQ29ycG9yYXRlIEF2ZS4sIE11bnRpbmx1cGEgQ2l0eSwgMTc4
MSwgUGhpbGlwcGluZXMuIGdyYW5kY2hhbGxlbmdlMTNAeWFob28uY29tLiYjeEQ7Q29ybmVsbCBV
bml2ZXJzaXR5LCBEaXZpc2lvbiBvZiBOdXRyaXRpb25hbCBTY2llbmNlcywgMzE0IFNhdmFnZSBI
YWxsLCBJdGhhY2EsIE5ZLCAxNDg1MywgVVNBLiBzbWVodGFAY29ybmVsbC5lZHUuJiN4RDtUaGUg
R2VvcmdlIEluc3RpdHV0ZSBmb3IgR2xvYmFsIEhlYWx0aCwgVW5pdmVyc2l0eSBvZiBTeWRuZXkg
YW5kIFJveWFsIFByaW5jZSBBbGJlcnQgSG9zcGl0YWwsIFN5ZG5leSwgQXVzdHJhbGlhLiBibmVh
bEBnZW9yZ2VpbnN0aXR1dGUub3JnLmF1LiYjeEQ7SW1wZXJpYWwgY29sbGVnZSwgTG9uZG9uLCBM
b25kb24sIFVLLiBibmVhbEBnZW9yZ2VpbnN0aXR1dGUub3JnLmF1LiYjeEQ7SW5zdGl0dXRlIGZv
ciBIZWFsdGggTWV0cmljcyBhbmQgRXZhbHVhdGlvbiwgVW5pdmVyc2l0eSBvZiBXYXNoaW5ndG9u
LCAyMzAxIEZpZnRoIEF2ZS4sIFN1aXRlIDYwMCwgU2VhdHRsZSwgV0EsIDk4MTIxLCBVU0EuIHN1
bW1lcmxvY2tldHQ5QHlhaG9vLmNvbS4mI3hEO0luc3RpdHV0ZSBmb3IgSGVhbHRoIE1ldHJpY3Mg
YW5kIEV2YWx1YXRpb24sIFVuaXZlcnNpdHkgb2YgV2FzaGluZ3RvbiwgMjMwMSBGaWZ0aCBBdmUu
LCBTdWl0ZSA2MDAsIFNlYXR0bGUsIFdBLCA5ODEyMSwgVVNBLiBkYXZpZHA2QHV3LmVkdS4mI3hE
O0luc3RpdHV0ZSBmb3IgSGVhbHRoIE1ldHJpY3MgYW5kIEV2YWx1YXRpb24sIFVuaXZlcnNpdHkg
b2YgV2FzaGluZ3RvbiwgMjMwMSBGaWZ0aCBBdmUuLCBTdWl0ZSA2MDAsIFNlYXR0bGUsIFdBLCA5
ODEyMSwgVVNBLiBrcGllcmNlMkB1dy5lZHUuJiN4RDtDU00gTWVkaWNhbCBVbml2ZXJzaXR5LCBT
aGFoIE1pbmEgUm9hZCwgQ2hvd2sgTHVja25vdywgVXR0YXIgUHJhZGVzaCwgMjI2MDAzLCBJbmRp
YS4gcnByYXNhZDJAc2FuY2hhcm5ldC5pbi4mI3hEO1RoZSBHZW9yZ2UgSW5zdGl0dXRlIGZvciBH
bG9iYWwgSGVhbHRoLCBIeWRlcmFiYWQsIEluZGlhLiBkcHJhdmVlbkBnZW9yZ2VpbnN0aXR1dGUu
b3JnLmluLiYjeEQ7TXVoaW1iaWxpIFVuaXZlcnNpdHkgb2YgSGVhbHRoIGFuZCBBbGxpZWQgU2Np
ZW5jZXMsIFVuaXRlZCBOYXRpb25zIFJkLiwgRGFyIGVzIFNhbGFhbSwgVGFuemFuaWEuIHp1bHBy
ZW1qaTY4OEBnbWFpbC5jb20uJiN4RDtOYXRpb25hbCBJbnN0aXR1dGUgb2YgUHVibGljIEhlYWx0
aCwgQXYuIFVuaXZlcnNpZGFkIDY1NSwgQnVlbmEgVmlzdGEsIDYyMTAwLCBDdWVybmF2YWNhLCBN
b3JlbG9zLCBNZXhpY28uIG1kb2xvcmVzQGluc3AubXguJiN4RDtVbml2ZXJzaXR5IG9mIFF1ZWVu
c2xhbmQsIFNjaG9vbCBvZiBQdWJsaWMgSGVhbHRoLCBMZXZlbCAyIFB1YmxpYyBIZWFsdGggQnVp
bGRpbmcgU2Nob29sIG9mIFB1YmxpYyBIZWFsdGgsIEhlcnN0b24gUm9hZCwgSGVyc3RvbiwgUUxE
LCA0MDA2LCBBdXN0cmFsaWEuIHJhbXBhdGlnZUBnbWFpbC5jb20uJiN4RDtSZXNlYXJjaCBJbnN0
aXR1dGUgZm9yIFRyb3BpY2FsIE1lZGljaW5lLCBDb3Jwb3JhdGUgQXZlLiwgTXVudGlubHVwYSBD
aXR5LCAxNzgxLCBQaGlsaXBwaW5lcy4gYnJpdHRfcGgxMUB5YWhvby5jb20uJiN4RDtOYXRpb25h
bCBJbnN0aXR1dGUgb2YgUHVibGljIEhlYWx0aCwgQXYuIFVuaXZlcnNpZGFkIDY1NSwgQnVlbmEg
VmlzdGEsIDYyMTAwLCBDdWVybmF2YWNhLCBNb3JlbG9zLCBNZXhpY28uIG1wcm9tZXJvQGluc3Au
bXguJiN4RDtNdWhpbWJpbGkgVW5pdmVyc2l0eSBvZiBIZWFsdGggYW5kIEFsbGllZCBTY2llbmNl
cywgVW5pdGVkIE5hdGlvbnMgUmQuLCBEYXIgZXMgU2FsYWFtLCBUYW56YW5pYS4gbXdhbmE3N0Bn
bWFpbC5jb20uJiN4RDtSZXNlYXJjaCBJbnN0aXR1dGUgZm9yIFRyb3BpY2FsIE1lZGljaW5lLCBD
b3Jwb3JhdGUgQXZlLiwgTXVudGlubHVwYSBDaXR5LCAxNzgxLCBQaGlsaXBwaW5lcy4gZGlvemVs
ZV9zYW52aWN0b3Jlc0B5YWhvby5jb20uJiN4RDtJbnN0aXR1dGUgZm9yIEludGVybmF0aW9uYWwg
UHJvZ3JhbXMsIEpvaG5zIEhvcGtpbnMgVW5pdmVyc2l0eSwgQmxvb21iZXJnIFNjaG9vbCBvZiBQ
dWJsaWMgSGVhbHRoLCA2MTUgTiBXb2xmZSBTdC4sIEJhbHRpbW9yZSwgTUQsIDIxMjA1LCBVU0Eu
IHNhemF3YWxAamh1LmVkdS4mI3hEO1B1YmxpYyBIZWFsdGggTGFib3JhdG9yeS1JZEMsIFAuTy5C
T1ggMTIyLCBXYXdpLCBDaGFrZSBDaGFrZSwgUGVtYmEsIFphbnppYmFyLCBUYW56YW5pYS4gc2F6
YXdhbEBqaHUuZWR1LiYjeEQ7SW50ZXJuYXRpb25hbCBDZW50ZXIgZm9yIERpYXJyaG9lYWwgRGlz
ZWFzZSBSZXNlYXJjaCwgRGhha2EsIEJhbmdsYWRlc2guIHBrc3RyZWF0ZmllbGRAaWNkZHJiLm9y
Zy4mI3hEO1Jlc2VhcmNoIEluc3RpdHV0ZSBmb3IgVHJvcGljYWwgTWVkaWNpbmUsIENvcnBvcmF0
ZSBBdmUuLCBNdW50aW5sdXBhIENpdHksIDE3ODEsIFBoaWxpcHBpbmVzLiB2ZXJvbmljYS50YWxs
bzIwMTVAZ21haWwuY29tLiYjeEQ7SW5zdGl0dXRlIGZvciBIZWFsdGggTWV0cmljcyBhbmQgRXZh
bHVhdGlvbiwgVW5pdmVyc2l0eSBvZiBXYXNoaW5ndG9uLCAyMzAxIEZpZnRoIEF2ZS4sIFN1aXRl
IDYwMCwgU2VhdHRsZSwgV0EsIDk4MTIxLCBVU0EuIGFsdmFoZGF0QG1pY3Jvc29mdC5jb20uJiN4
RDtXSE8gQ29sbGFib3JhdGluZyBDZW50cmUgZm9yIFB1YmxpYyBIZWFsdGggV29ya2ZvcmNlIERl
dmVsb3BtZW50LCBOYXRpb25hbCBJbnN0aXR1dGUgb2YgSGVhbHRoIFNjaWVuY2VzLCBLYWx1dGFy
YSwgU3JpIExhbmthLiBubXdpamVzZWthcmFAeWFob28uY29tLiYjeEQ7SW5zdGl0dXRlIGZvciBI
ZWFsdGggTWV0cmljcyBhbmQgRXZhbHVhdGlvbiwgVW5pdmVyc2l0eSBvZiBXYXNoaW5ndG9uLCAy
MzAxIEZpZnRoIEF2ZS4sIFN1aXRlIDYwMCwgU2VhdHRsZSwgV0EsIDk4MTIxLCBVU0EuIGNqbG1A
dS53YXNoaW5ndG9uLmVkdS4mI3hEO1VuaXZlcnNpdHkgb2YgTWVsYm91cm5lLCBTY2hvb2wgb2Yg
UG9wdWxhdGlvbiBhbmQgR2xvYmFsIEhlYWx0aCwgQnVpbGRpbmcgMzc5LCAyMDcgQm91dmVyaWUg
U3QuLCBQYXJrdmlsbGUsIDMwMTAsIFZJQywgQXVzdHJhbGlhLiBhbGFuLmxvcGV6QHVuaW1lbGIu
ZWR1LmF1LjwvYXV0aC1hZGRyZXNzPjx0aXRsZXM+PHRpdGxlPkEgc2hvcnRlbmVkIHZlcmJhbCBh
dXRvcHN5IGluc3RydW1lbnQgZm9yIHVzZSBpbiByb3V0aW5lIG1vcnRhbGl0eSBzdXJ2ZWlsbGFu
Y2Ugc3lzdGVtczwvdGl0bGU+PHNlY29uZGFyeS10aXRsZT5CTUMgTWVkPC9zZWNvbmRhcnktdGl0
bGU+PC90aXRsZXM+PHBlcmlvZGljYWw+PGZ1bGwtdGl0bGU+Qk1DIE1lZDwvZnVsbC10aXRsZT48
L3BlcmlvZGljYWw+PHBhZ2VzPjMwMjwvcGFnZXM+PHZvbHVtZT4xMzwvdm9sdW1lPjxlZGl0aW9u
PjIwMTUvMTIvMTc8L2VkaXRpb24+PGtleXdvcmRzPjxrZXl3b3JkPkFkdWx0PC9rZXl3b3JkPjxr
ZXl3b3JkPkNhdXNlIG9mIERlYXRoPC9rZXl3b3JkPjxrZXl3b3JkPkNoaWxkLCBQcmVzY2hvb2w8
L2tleXdvcmQ+PGtleXdvcmQ+RGV2ZWxvcGluZyBDb3VudHJpZXM8L2tleXdvcmQ+PGtleXdvcmQ+
KkVwaWRlbWlvbG9naWNhbCBNb25pdG9yaW5nPC9rZXl3b3JkPjxrZXl3b3JkPkh1bWFuczwva2V5
d29yZD48a2V5d29yZD5JbmZhbnQsIE5ld2Jvcm48L2tleXdvcmQ+PGtleXdvcmQ+UmVwcm9kdWNp
YmlsaXR5IG9mIFJlc3VsdHM8L2tleXdvcmQ+PGtleXdvcmQ+U3VydmV5cyBhbmQgUXVlc3Rpb25u
YWlyZXM8L2tleXdvcmQ+PC9rZXl3b3Jkcz48ZGF0ZXM+PHllYXI+MjAxNTwveWVhcj48cHViLWRh
dGVzPjxkYXRlPkRlYyAxNjwvZGF0ZT48L3B1Yi1kYXRlcz48L2RhdGVzPjxpc2JuPjE3NDEtNzAx
NSAoRWxlY3Ryb25pYykmI3hEOzE3NDEtNzAxNSAoTGlua2luZyk8L2lzYm4+PGFjY2Vzc2lvbi1u
dW0+MjY2NzAyNzU8L2FjY2Vzc2lvbi1udW0+PHVybHM+PHJlbGF0ZWQtdXJscz48dXJsPmh0dHBz
Oi8vd3d3Lm5jYmkubmxtLm5paC5nb3YvcHVibWVkLzI2NjcwMjc1PC91cmw+PC9yZWxhdGVkLXVy
bHM+PC91cmxzPjxjdXN0b20yPlBNQzQ2ODEwODg8L2N1c3RvbTI+PGVsZWN0cm9uaWMtcmVzb3Vy
Y2UtbnVtPjEwLjExODYvczEyOTE2LTAxNS0wNTI4LTg8L2VsZWN0cm9uaWMtcmVzb3VyY2UtbnVt
PjwvcmVjb3JkPjwvQ2l0ZT48L0VuZE5vdGU+AG==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(56)</w:t>
            </w:r>
            <w:r w:rsidRPr="002006A2">
              <w:rPr>
                <w:rFonts w:ascii="Times New Roman" w:hAnsi="Times New Roman" w:cs="Times New Roman"/>
              </w:rPr>
              <w:fldChar w:fldCharType="end"/>
            </w:r>
          </w:p>
        </w:tc>
        <w:tc>
          <w:tcPr>
            <w:tcW w:w="872" w:type="dxa"/>
            <w:shd w:val="clear" w:color="auto" w:fill="00B050"/>
          </w:tcPr>
          <w:p w14:paraId="0AA7A19B" w14:textId="77777777" w:rsidR="00CB7504" w:rsidRPr="002006A2" w:rsidRDefault="00CB7504" w:rsidP="002128C6">
            <w:pPr>
              <w:jc w:val="center"/>
            </w:pPr>
          </w:p>
        </w:tc>
        <w:tc>
          <w:tcPr>
            <w:tcW w:w="879" w:type="dxa"/>
            <w:shd w:val="clear" w:color="auto" w:fill="00B050"/>
          </w:tcPr>
          <w:p w14:paraId="5BEF744D" w14:textId="77777777" w:rsidR="00CB7504" w:rsidRPr="002006A2" w:rsidRDefault="00CB7504" w:rsidP="002128C6">
            <w:pPr>
              <w:jc w:val="center"/>
            </w:pPr>
          </w:p>
        </w:tc>
        <w:tc>
          <w:tcPr>
            <w:tcW w:w="709" w:type="dxa"/>
            <w:shd w:val="clear" w:color="auto" w:fill="00B050"/>
          </w:tcPr>
          <w:p w14:paraId="0C4D8245" w14:textId="77777777" w:rsidR="00CB7504" w:rsidRPr="002006A2" w:rsidRDefault="00CB7504" w:rsidP="002128C6">
            <w:pPr>
              <w:jc w:val="center"/>
            </w:pPr>
          </w:p>
        </w:tc>
        <w:tc>
          <w:tcPr>
            <w:tcW w:w="787" w:type="dxa"/>
            <w:shd w:val="clear" w:color="auto" w:fill="FF0000"/>
          </w:tcPr>
          <w:p w14:paraId="148B51CF" w14:textId="77777777" w:rsidR="00CB7504" w:rsidRPr="002006A2" w:rsidRDefault="00CB7504" w:rsidP="002128C6">
            <w:pPr>
              <w:jc w:val="center"/>
            </w:pPr>
          </w:p>
        </w:tc>
        <w:tc>
          <w:tcPr>
            <w:tcW w:w="725" w:type="dxa"/>
            <w:shd w:val="clear" w:color="auto" w:fill="00B050"/>
          </w:tcPr>
          <w:p w14:paraId="3FCE2347" w14:textId="77777777" w:rsidR="00CB7504" w:rsidRPr="002006A2" w:rsidRDefault="00CB7504" w:rsidP="002128C6">
            <w:pPr>
              <w:jc w:val="center"/>
            </w:pPr>
          </w:p>
        </w:tc>
        <w:tc>
          <w:tcPr>
            <w:tcW w:w="675" w:type="dxa"/>
            <w:shd w:val="clear" w:color="auto" w:fill="00B050"/>
          </w:tcPr>
          <w:p w14:paraId="622C33A8" w14:textId="77777777" w:rsidR="00CB7504" w:rsidRPr="002006A2" w:rsidRDefault="00CB7504" w:rsidP="002128C6">
            <w:pPr>
              <w:jc w:val="center"/>
            </w:pPr>
          </w:p>
        </w:tc>
        <w:tc>
          <w:tcPr>
            <w:tcW w:w="703" w:type="dxa"/>
            <w:shd w:val="clear" w:color="auto" w:fill="00B050"/>
          </w:tcPr>
          <w:p w14:paraId="54C69E34" w14:textId="77777777" w:rsidR="00CB7504" w:rsidRPr="002006A2" w:rsidRDefault="00CB7504" w:rsidP="002128C6">
            <w:pPr>
              <w:jc w:val="center"/>
            </w:pPr>
          </w:p>
        </w:tc>
        <w:tc>
          <w:tcPr>
            <w:tcW w:w="703" w:type="dxa"/>
            <w:shd w:val="clear" w:color="auto" w:fill="FFFF00"/>
          </w:tcPr>
          <w:p w14:paraId="62B0197D" w14:textId="77777777" w:rsidR="00CB7504" w:rsidRPr="002006A2" w:rsidRDefault="00CB7504" w:rsidP="002128C6">
            <w:pPr>
              <w:jc w:val="center"/>
            </w:pPr>
          </w:p>
        </w:tc>
        <w:tc>
          <w:tcPr>
            <w:tcW w:w="622" w:type="dxa"/>
            <w:shd w:val="clear" w:color="auto" w:fill="00B050"/>
          </w:tcPr>
          <w:p w14:paraId="18CEC022" w14:textId="77777777" w:rsidR="00CB7504" w:rsidRPr="002006A2" w:rsidRDefault="00CB7504" w:rsidP="002128C6">
            <w:pPr>
              <w:jc w:val="center"/>
            </w:pPr>
          </w:p>
        </w:tc>
        <w:tc>
          <w:tcPr>
            <w:tcW w:w="751" w:type="dxa"/>
            <w:shd w:val="clear" w:color="auto" w:fill="FFFF00"/>
          </w:tcPr>
          <w:p w14:paraId="4EAD8528" w14:textId="77777777" w:rsidR="00CB7504" w:rsidRPr="002006A2" w:rsidRDefault="00CB7504" w:rsidP="002128C6">
            <w:pPr>
              <w:jc w:val="center"/>
            </w:pPr>
          </w:p>
        </w:tc>
      </w:tr>
      <w:tr w:rsidR="00CB7504" w:rsidRPr="002006A2" w14:paraId="5D8C8D3E" w14:textId="77777777" w:rsidTr="002128C6">
        <w:trPr>
          <w:trHeight w:val="591"/>
          <w:jc w:val="center"/>
        </w:trPr>
        <w:tc>
          <w:tcPr>
            <w:tcW w:w="1930" w:type="dxa"/>
          </w:tcPr>
          <w:p w14:paraId="5D040A0E" w14:textId="11B7ECD7" w:rsidR="00CB7504" w:rsidRPr="002006A2" w:rsidRDefault="00CB7504" w:rsidP="002128C6">
            <w:pPr>
              <w:rPr>
                <w:rFonts w:ascii="Times New Roman" w:hAnsi="Times New Roman" w:cs="Times New Roman"/>
              </w:rPr>
            </w:pPr>
            <w:r w:rsidRPr="002006A2">
              <w:rPr>
                <w:rFonts w:ascii="Times New Roman" w:hAnsi="Times New Roman" w:cs="Times New Roman"/>
              </w:rPr>
              <w:t>Serina et al 2015</w:t>
            </w:r>
            <w:r w:rsidRPr="002006A2">
              <w:rPr>
                <w:rFonts w:ascii="Times New Roman" w:hAnsi="Times New Roman" w:cs="Times New Roman"/>
              </w:rPr>
              <w:fldChar w:fldCharType="begin">
                <w:fldData xml:space="preserve">PEVuZE5vdGU+PENpdGU+PEF1dGhvcj5TZXJpbmE8L0F1dGhvcj48WWVhcj4yMDE1PC9ZZWFyPjxS
ZWNOdW0+ODwvUmVjTnVtPjxEaXNwbGF5VGV4dD4oNTcpPC9EaXNwbGF5VGV4dD48cmVjb3JkPjxy
ZWMtbnVtYmVyPjg8L3JlYy1udW1iZXI+PGZvcmVpZ24ta2V5cz48a2V5IGFwcD0iRU4iIGRiLWlk
PSIydno5ejV3ZmJlZDB0NGV6cHZvNWU1eGd4ZXo5MGQ5MDJlc3YiIHRpbWVzdGFtcD0iMTY1OTc4
OTMzMyI+ODwva2V5PjwvZm9yZWlnbi1rZXlzPjxyZWYtdHlwZSBuYW1lPSJKb3VybmFsIEFydGlj
bGUiPjE3PC9yZWYtdHlwZT48Y29udHJpYnV0b3JzPjxhdXRob3JzPjxhdXRob3I+U2VyaW5hLCBQ
LjwvYXV0aG9yPjxhdXRob3I+UmlsZXksIEkuPC9hdXRob3I+PGF1dGhvcj5TdGV3YXJ0LCBBLjwv
YXV0aG9yPjxhdXRob3I+SmFtZXMsIFMuIEwuPC9hdXRob3I+PGF1dGhvcj5GbGF4bWFuLCBBLiBE
LjwvYXV0aG9yPjxhdXRob3I+TG96YW5vLCBSLjwvYXV0aG9yPjxhdXRob3I+SGVybmFuZGV6LCBC
LjwvYXV0aG9yPjxhdXRob3I+TW9vbmV5LCBNLiBELjwvYXV0aG9yPjxhdXRob3I+THVuaW5nLCBS
LjwvYXV0aG9yPjxhdXRob3I+QmxhY2ssIFIuPC9hdXRob3I+PGF1dGhvcj5BaHVqYSwgUi48L2F1
dGhvcj48YXV0aG9yPkFsYW0sIE4uPC9hdXRob3I+PGF1dGhvcj5BbGFtLCBTLiBTLjwvYXV0aG9y
PjxhdXRob3I+QWxpLCBTLiBNLjwvYXV0aG9yPjxhdXRob3I+QXRraW5zb24sIEMuPC9hdXRob3I+
PGF1dGhvcj5CYXF1aSwgQS4gSC48L2F1dGhvcj48YXV0aG9yPkNob3dkaHVyeSwgSC4gUi48L2F1
dGhvcj48YXV0aG9yPkRhbmRvbmEsIEwuPC9hdXRob3I+PGF1dGhvcj5EYW5kb25hLCBSLjwvYXV0
aG9yPjxhdXRob3I+RGFudHplciwgRS48L2F1dGhvcj48YXV0aG9yPkRhcm1zdGFkdCwgRy4gTC48
L2F1dGhvcj48YXV0aG9yPkRhcywgVi48L2F1dGhvcj48YXV0aG9yPkRoaW5ncmEsIFUuPC9hdXRo
b3I+PGF1dGhvcj5EdXR0YSwgQS48L2F1dGhvcj48YXV0aG9yPkZhd3ppLCBXLjwvYXV0aG9yPjxh
dXRob3I+RnJlZW1hbiwgTS48L2F1dGhvcj48YXV0aG9yPkdvbWV6LCBTLjwvYXV0aG9yPjxhdXRo
b3I+R291ZGEsIEguIE4uPC9hdXRob3I+PGF1dGhvcj5Kb3NoaSwgUi48L2F1dGhvcj48YXV0aG9y
PkthbHRlciwgSC4gRC48L2F1dGhvcj48YXV0aG9yPkt1bWFyLCBBLjwvYXV0aG9yPjxhdXRob3I+
S3VtYXIsIFYuPC9hdXRob3I+PGF1dGhvcj5MdWNlcm8sIE0uPC9hdXRob3I+PGF1dGhvcj5NYXJh
Z2EsIFMuPC9hdXRob3I+PGF1dGhvcj5NZWh0YSwgUy48L2F1dGhvcj48YXV0aG9yPk5lYWwsIEIu
PC9hdXRob3I+PGF1dGhvcj5PaG5vLCBTLiBMLjwvYXV0aG9yPjxhdXRob3I+UGhpbGxpcHMsIEQu
PC9hdXRob3I+PGF1dGhvcj5QaWVyY2UsIEsuPC9hdXRob3I+PGF1dGhvcj5QcmFzYWQsIFIuPC9h
dXRob3I+PGF1dGhvcj5QcmF2ZWVuLCBELjwvYXV0aG9yPjxhdXRob3I+UHJlbWppLCBaLjwvYXV0
aG9yPjxhdXRob3I+UmFtaXJlei1WaWxsYWxvYm9zLCBELjwvYXV0aG9yPjxhdXRob3I+UmFyYXUs
IFAuPC9hdXRob3I+PGF1dGhvcj5SZW1vbGFkb3IsIEguPC9hdXRob3I+PGF1dGhvcj5Sb21lcm8s
IE0uPC9hdXRob3I+PGF1dGhvcj5TYWlkLCBNLjwvYXV0aG9yPjxhdXRob3I+U2FudmljdG9yZXMs
IEQuPC9hdXRob3I+PGF1dGhvcj5TYXphd2FsLCBTLjwvYXV0aG9yPjxhdXRob3I+U3RyZWF0Zmll
bGQsIFAuIEsuPC9hdXRob3I+PGF1dGhvcj5UYWxsbywgVi48L2F1dGhvcj48YXV0aG9yPlZhZGhh
dHBvdXIsIEEuPC9hdXRob3I+PGF1dGhvcj5WYW5vLCBNLjwvYXV0aG9yPjxhdXRob3I+TXVycmF5
LCBDLiBKLjwvYXV0aG9yPjxhdXRob3I+TG9wZXosIEEuIEQuPC9hdXRob3I+PC9hdXRob3JzPjwv
Y29udHJpYnV0b3JzPjxhdXRoLWFkZHJlc3M+SW5zdGl0dXRlIGZvciBIZWFsdGggTWV0cmljcyBh
bmQgRXZhbHVhdGlvbiwgVW5pdmVyc2l0eSBvZiBXYXNoaW5ndG9uLCAyMzAxIEZpZnRoIEF2ZW51
ZSwgU3VpdGUgNjAwLCBTZWF0dGxlLCBXQSwgOTgxMjEsIFVTQS4gcHRzZXJpbmFAdXcuZWR1LiYj
eEQ7VW5pdmVyc2l0eSBvZiBRdWVlbnNsYW5kLCBTY2hvb2wgb2YgUG9wdWxhdGlvbiBIZWFsdGgs
IExldmVsIDIgUHVibGljIEhlYWx0aCBCdWlsZGluZyBTY2hvb2wgb2YgUG9wdWxhdGlvbiBIZWFs
dGgsIEhlcnN0b24gUm9hZCwgSGVyc3RvbiwgUUxELCA0MDA2LCBBdXN0cmFsaWEuIGkucmlsZXlA
c3BoLnVxLmVkdS5hdS4mI3hEO0luc3RpdHV0ZSBmb3IgSGVhbHRoIE1ldHJpY3MgYW5kIEV2YWx1
YXRpb24sIFVuaXZlcnNpdHkgb2YgV2FzaGluZ3RvbiwgMjMwMSBGaWZ0aCBBdmVudWUsIFN1aXRl
IDYwMCwgU2VhdHRsZSwgV0EsIDk4MTIxLCBVU0EuIGFuZHJlYS5sZWlnaC5zdGV3YXJ0QGdtYWls
LmNvbS4mI3hEO0luc3RpdHV0ZSBmb3IgSGVhbHRoIE1ldHJpY3MgYW5kIEV2YWx1YXRpb24sIFVu
aXZlcnNpdHkgb2YgV2FzaGluZ3RvbiwgMjMwMSBGaWZ0aCBBdmVudWUsIFN1aXRlIDYwMCwgU2Vh
dHRsZSwgV0EsIDk4MTIxLCBVU0EuIHNwZW5jakBnbWFpbC5jb20uJiN4RDtJbnN0aXR1dGUgZm9y
IEhlYWx0aCBNZXRyaWNzIGFuZCBFdmFsdWF0aW9uLCBVbml2ZXJzaXR5IG9mIFdhc2hpbmd0b24s
IDIzMDEgRmlmdGggQXZlbnVlLCBTdWl0ZSA2MDAsIFNlYXR0bGUsIFdBLCA5ODEyMSwgVVNBLiBh
YmllQHV3LmVkdS4mI3hEO0luc3RpdHV0ZSBmb3IgSGVhbHRoIE1ldHJpY3MgYW5kIEV2YWx1YXRp
b24sIFVuaXZlcnNpdHkgb2YgV2FzaGluZ3RvbiwgMjMwMSBGaWZ0aCBBdmVudWUsIFN1aXRlIDYw
MCwgU2VhdHRsZSwgV0EsIDk4MTIxLCBVU0EuIHJhZmFlbC5sb3phbm9AaW5zcC5teC4mI3hEO05h
dGlvbmFsIEluc3RpdHV0ZSBvZiBQdWJsaWMgSGVhbHRoLCBVbml2ZXJzaWRhZCAxMjk5IEJ1ZW5h
IFZpc3RhLCA2MjExNSwgQ3Vlcm5hdmFjYSwgTW9yZWxvcywgTWV4aWNvLiByYWZhZWwubG96YW5v
QGluc3AubXguJiN4RDtJbnN0aXR1dGUgZm9yIEhlYWx0aCBNZXRyaWNzIGFuZCBFdmFsdWF0aW9u
LCBVbml2ZXJzaXR5IG9mIFdhc2hpbmd0b24sIDIzMDEgRmlmdGggQXZlbnVlLCBTdWl0ZSA2MDAs
IFNlYXR0bGUsIFdBLCA5ODEyMSwgVVNBLiBiaHAzQHV3LmVkdS4mI3hEO0luc3RpdHV0ZSBmb3Ig
SGVhbHRoIE1ldHJpY3MgYW5kIEV2YWx1YXRpb24sIFVuaXZlcnNpdHkgb2YgV2FzaGluZ3Rvbiwg
MjMwMSBGaWZ0aCBBdmVudWUsIFN1aXRlIDYwMCwgU2VhdHRsZSwgV0EsIDk4MTIxLCBVU0EuIG1l
Z2hhbTJAdXcuZWR1LiYjeEQ7SW5zdGl0dXRlIGZvciBIZWFsdGggTWV0cmljcyBhbmQgRXZhbHVh
dGlvbiwgVW5pdmVyc2l0eSBvZiBXYXNoaW5ndG9uLCAyMzAxIEZpZnRoIEF2ZW51ZSwgU3VpdGUg
NjAwLCBTZWF0dGxlLCBXQSwgOTgxMjEsIFVTQS4gcmx1bmluZ0B1dy5lZHUuJiN4RDtJbnN0aXR1
dGUgZm9yIEludGVybmF0aW9uYWwgUHJvZ3JhbXMsIEpvaG5zIEhvcGtpbnMgVW5pdmVyc2l0eSwg
Qmxvb21iZXJnIFNjaG9vbCBvZiBQdWJsaWMgSGVhbHRoLCA2MTUgTiBXb2xmZSBTdHJlZXQsIEJh
bHRpbW9yZSwgTUQsIDIxMjA1LCBVU0EuIHJibGFjazFAamh1LmVkdS4mI3hEO0NvbW11bml0eSBF
bXBvd2VybWVudCBMYWIsIFNoaXZnYXJoLCBJbmRpYS4ga2dtY2ljZUBzYW5jaGFybmV0LmluLiYj
eEQ7VGhlIElOQ0xFTiBUcnVzdCBJbnRlcm5hdGlvbmFsLCBOZXcgRGVsaGksIEluZGlhLiBrZ21j
aWNlQHNhbmNoYXJuZXQuaW4uJiN4RDtJbnRlcm5hdGlvbmFsIENlbnRlciBmb3IgRGlhcnJob2Vh
bCBEaXNlYXNlIFJlc2VhcmNoLCBEaGFrYSwgQmFuZ2xhZGVzaC4gbmFsYW1AaWNkZHJiLm9yZy4m
I3hEO0ludGVybmF0aW9uYWwgQ2VudGVyIGZvciBEaWFycmhvZWFsIERpc2Vhc2UgUmVzZWFyY2gs
IERoYWthLCBCYW5nbGFkZXNoLiBzYWlkdWxAaWNkZHJiLm9yZy4mI3hEO1B1YmxpYyBIZWFsdGgg
TGFib3JhdG9yeSBJdm8gZGUgQ2FybmVyaSAoUEhMLUlkQyksIFBPIEJveCAxMjIsIFdhd2kgQ2hh
a2UgQ2hha2UgUGVtYmEsIFphbnppYmFyLCBUYW56YW5pYS4gc2FpZG1hbGkyMDAzQHlhaG9vLmNv
bS4mI3hEO0luc3RpdHV0ZSBmb3IgSGVhbHRoIE1ldHJpY3MgYW5kIEV2YWx1YXRpb24sIFVuaXZl
cnNpdHkgb2YgV2FzaGluZ3RvbiwgMjMwMSBGaWZ0aCBBdmVudWUsIFN1aXRlIDYwMCwgU2VhdHRs
ZSwgV0EsIDk4MTIxLCBVU0EuIGF0a2luc2N0QHV3LmVkdS4mI3hEO0luc3RpdHV0ZSBmb3IgSW50
ZXJuYXRpb25hbCBQcm9ncmFtcywgSm9obnMgSG9wa2lucyBVbml2ZXJzaXR5LCBCbG9vbWJlcmcg
U2Nob29sIG9mIFB1YmxpYyBIZWFsdGgsIDYxNSBOIFdvbGZlIFN0cmVldCwgQmFsdGltb3JlLCBN
RCwgMjEyMDUsIFVTQS4gYWJhcXVpQGpoc3BoLmVkdS4mI3hEO1VuaXZlcnNpdHkgb2YgTWVsYm91
cm5lLCBTY2hvb2wgb2YgUG9wdWxhdGlvbiBhbmQgR2xvYmFsIEhlYWx0aCwgQnVpbGRpbmcgMzc5
LCAyMDcgQm91dmVyaWUgU3RyZWV0LCBQYXJrdmlsbGUsIFZJQywgMzAxMCwgQXVzdHJhbGlhLiBo
YWZpei5jaG93ZGh1cnlAdW5pbWVsYi5lZHUuYXUuJiN4RDtJbnN0aXR1dGUgZm9yIEhlYWx0aCBN
ZXRyaWNzIGFuZCBFdmFsdWF0aW9uLCBVbml2ZXJzaXR5IG9mIFdhc2hpbmd0b24sIDIzMDEgRmlm
dGggQXZlbnVlLCBTdWl0ZSA2MDAsIFNlYXR0bGUsIFdBLCA5ODEyMSwgVVNBLiBkYW5kb25hQHV3
LmVkdS4mI3hEO1B1YmxpYyBIZWFsdGggRm91bmRhdGlvbiBvZiBJbmRpYSwgUGxvdCA0NywgU2Vj
dG9yIDQ0LCBHdXJnYW9uLCAxMjAwMiwgTmF0aW9uYWwgQ2FwaXRhbCBSZWdpb24sIEluZGlhLiBk
YW5kb25hQHV3LmVkdS4mI3hEO1B1YmxpYyBIZWFsdGggRm91bmRhdGlvbiBvZiBJbmRpYSwgUGxv
dCA0NywgU2VjdG9yIDQ0LCBHdXJnYW9uLCAxMjAwMiwgTmF0aW9uYWwgQ2FwaXRhbCBSZWdpb24s
IEluZGlhLiBSYWtoaS5kYW5kb25hQHBoZmkub3JnLiYjeEQ7TWFsYXJpYSBDb25zb3J0aXVtIENh
bWJvZGlhLCAxMTMgTWFvIFRzZSBUb3VuZywgUGhub20gUGVuaCwgQ2FtYm9kaWEuIGVtaWx5ZGFu
dHplckBnbWFpbC5jb20uJiN4RDtEZXBhcnRtZW50IG9mIFBlZGlhdHJpY3MsIFN0YW5mb3JkIFVu
aXZlcnNpdHkgU2Nob29sIG9mIE1lZGljaW5lLCBTdGFuZm9yZCwgQ0EsIDk0MzA0LCBVU0EuIGdk
YXJtc3RhQHN0YW5mb3JkLmVkdS4mI3hEO0NTTSBNZWRpY2FsIFVuaXZlcnNpdHksIFNoYWggTWlu
YSBSb2FkLCBDaG93ayBMdWNrbm93LCBVdHRhciBQcmFkZXNoLCAyMjYwMDMsIEluZGlhLiBkYXNf
bGtvQHlhaG9vLmNvbS4mI3hEO0luc3RpdHV0ZSBmb3IgSW50ZXJuYXRpb25hbCBQcm9ncmFtcywg
Sm9obnMgSG9wa2lucyBVbml2ZXJzaXR5LCBCbG9vbWJlcmcgU2Nob29sIG9mIFB1YmxpYyBIZWFs
dGgsIDYxNSBOIFdvbGZlIFN0cmVldCwgQmFsdGltb3JlLCBNRCwgMjEyMDUsIFVTQS4gdWRoaW5n
cmFAamhzcGguZWR1LiYjeEQ7UHVibGljIEhlYWx0aCBMYWJvcmF0b3J5IEl2byBkZSBDYXJuZXJp
IChQSEwtSWRDKSwgUE8gQm94IDEyMiwgV2F3aSBDaGFrZSBDaGFrZSBQZW1iYSwgWmFuemliYXIs
IFRhbnphbmlhLiB1ZGhpbmdyYUBqaHNwaC5lZHUuJiN4RDtJbnN0aXR1dGUgZm9yIEludGVybmF0
aW9uYWwgUHJvZ3JhbXMsIEpvaG5zIEhvcGtpbnMgVW5pdmVyc2l0eSwgQmxvb21iZXJnIFNjaG9v
bCBvZiBQdWJsaWMgSGVhbHRoLCA2MTUgTiBXb2xmZSBTdHJlZXQsIEJhbHRpbW9yZSwgTUQsIDIx
MjA1LCBVU0EuIGFkdXR0YUBjcGhlYWx0aGtpbmV0aWNzLm9yZy4mI3hEO1B1YmxpYyBIZWFsdGgg
TGFib3JhdG9yeSBJdm8gZGUgQ2FybmVyaSAoUEhMLUlkQyksIFBPIEJveCAxMjIsIFdhd2kgQ2hh
a2UgQ2hha2UgUGVtYmEsIFphbnppYmFyLCBUYW56YW5pYS4gYWR1dHRhQGNwaGVhbHRoa2luZXRp
Y3Mub3JnLiYjeEQ7SGFydmFyZCBTY2hvb2wgb2YgUHVibGljIEhlYWx0aCwgNjc3IEh1bnRpbmd0
b24gQXZlbnVlLCBCb3N0b24sIE1BLCAwMjExNS02MDE4LCBVU0EuIG1pbmFAaHNwaC5oYXJ2YXJk
LmVkdS4mI3hEO0luc3RpdHV0ZSBmb3IgSGVhbHRoIE1ldHJpY3MgYW5kIEV2YWx1YXRpb24sIFVu
aXZlcnNpdHkgb2YgV2FzaGluZ3RvbiwgMjMwMSBGaWZ0aCBBdmVudWUsIFN1aXRlIDYwMCwgU2Vh
dHRsZSwgV0EsIDk4MTIxLCBVU0EuIG1pa2VmcmVlQHV3LmVkdS4mI3hEO0lwYXMsIENoYXBlbCBI
aWxsLCBOQywgMjc1MTUsIFVTQS4gc2FyYWVnb21lekBnbWFpbC5jb20uJiN4RDtVbml2ZXJzaXR5
IG9mIFF1ZWVuc2xhbmQsIFNjaG9vbCBvZiBQb3B1bGF0aW9uIEhlYWx0aCwgTGV2ZWwgMiBQdWJs
aWMgSGVhbHRoIEJ1aWxkaW5nIFNjaG9vbCBvZiBQb3B1bGF0aW9uIEhlYWx0aCwgSGVyc3RvbiBS
b2FkLCBIZXJzdG9uLCBRTEQsIDQwMDYsIEF1c3RyYWxpYS4gaC5nb3VkYUB1cS5lZHUuYXUuJiN4
RDtQYXB1YSBOZXcgR3VpbmVhIEluc3RpdHV0ZSBvZiBNZWRpY2FsIFJlc2VhcmNoLCBHb3Jva2Es
IFBhcHVhIE5ldyBHdWluZWEuIGguZ291ZGFAdXEuZWR1LmF1LiYjeEQ7VGhlIEdlb3JnZSBJbnN0
aXR1dGUgb2YgR2xvYmFsIEhlYWx0aCwgVW5pdmVyc2l0eSBvZiBTeWRuZXksIFN5ZG5leSwgTlNX
LCAyMDAwLCBBdXN0cmFsaWEuIHJqb3NoaUBnZW9yZ2VpbnN0aXR1dGUub3JnLmF1LiYjeEQ7SW5z
dGl0dXRlIGZvciBJbnRlcm5hdGlvbmFsIFByb2dyYW1zLCBKb2hucyBIb3BraW5zIFVuaXZlcnNp
dHksIEJsb29tYmVyZyBTY2hvb2wgb2YgUHVibGljIEhlYWx0aCwgNjE1IE4gV29sZmUgU3RyZWV0
LCBCYWx0aW1vcmUsIE1ELCAyMTIwNSwgVVNBLiBoa2FsdGVyMUBqaHUuZWR1LiYjeEQ7Q29tbXVu
aXR5IEVtcG93ZXJtZW50IExhYiwgU2hpdmdhcmgsIEluZGlhLiBhYXJ0aS5rdW1hckBzaGl2Z2Fy
aC5vcmcuJiN4RDtUaGUgSU5DTEVOIFRydXN0IEludGVybmF0aW9uYWwsIE5ldyBEZWxoaSwgSW5k
aWEuIGFhcnRpLmt1bWFyQHNoaXZnYXJoLm9yZy4mI3hEO0NvbW11bml0eSBFbXBvd2VybWVudCBM
YWIsIFNoaXZnYXJoLCBJbmRpYS4gdmlzaHdhamVldC5rdW1hckBzaGl2Z2FyaC5vcmcuJiN4RDtU
aGUgSU5DTEVOIFRydXN0IEludGVybmF0aW9uYWwsIE5ldyBEZWxoaSwgSW5kaWEuIHZpc2h3YWpl
ZXQua3VtYXJAc2hpdmdhcmgub3JnLiYjeEQ7UmVzZWFyY2ggSW5zdGl0dXRlIGZvciBUcm9waWNh
bCBNZWRpY2luZSwgQ29ycG9yYXRlIEF2ZW51ZSwgTXVudGlubHVwYSBDaXR5LCAxNzgxLCBQaGls
aXBwaW5lcy4gZ3JhbmRjaGFsbGVuZ2UxM0B5YWhvby5jb20uJiN4RDtQYXB1YSBOZXcgR3VpbmVh
IEluc3RpdHV0ZSBvZiBNZWRpY2FsIFJlc2VhcmNoLCBHb3Jva2EsIFBhcHVhIE5ldyBHdWluZWEu
IHNlcmltYXJhZ2FAZ21haWwuY29tLiYjeEQ7Q29ybmVsbCBVbml2ZXJzaXR5LCBEaXZpc2lvbiBv
ZiBOdXRyaXRpb25hbCBTY2llbmNlcywgMzE0IFNhdmFnZSBIYWxsLCBJdGhhY2EsIE5ZLCAxNDg1
MywgVVNBLiBzbWVodGFAY29ybmVsbC5lZHUuJiN4RDtUaGUgR2VvcmdlIEluc3RpdHV0ZSBvZiBH
bG9iYWwgSGVhbHRoLCBVbml2ZXJzaXR5IG9mIFN5ZG5leSwgU3lkbmV5LCBOU1csIDIwMDAsIEF1
c3RyYWxpYS4gYm5lYWxAZ2VvcmdlaW5zdGl0dXRlLm9yZy5hdS4mI3hEO1JveWFsIFByaW5jZSBB
bGJlcnQgSG9zcGl0YWwsIFN5ZG5leSwgQXVzdHJhbGlhLiBibmVhbEBnZW9yZ2VpbnN0aXR1dGUu
b3JnLmF1LiYjeEQ7SW1wZXJpYWwgQ29sbGVnZSwgTG9uZG9uLCBVSy4gYm5lYWxAZ2VvcmdlaW5z
dGl0dXRlLm9yZy5hdS4mI3hEO0luc3RpdHV0ZSBmb3IgSGVhbHRoIE1ldHJpY3MgYW5kIEV2YWx1
YXRpb24sIFVuaXZlcnNpdHkgb2YgV2FzaGluZ3RvbiwgMjMwMSBGaWZ0aCBBdmVudWUsIFN1aXRl
IDYwMCwgU2VhdHRsZSwgV0EsIDk4MTIxLCBVU0EuIHN1bW1lcmxvY2tldHQ5QHlhaG9vLmNvbS4m
I3hEO0luc3RpdHV0ZSBmb3IgSGVhbHRoIE1ldHJpY3MgYW5kIEV2YWx1YXRpb24sIFVuaXZlcnNp
dHkgb2YgV2FzaGluZ3RvbiwgMjMwMSBGaWZ0aCBBdmVudWUsIFN1aXRlIDYwMCwgU2VhdHRsZSwg
V0EsIDk4MTIxLCBVU0EuIGRhdmlkcDZAdXcuZWR1LiYjeEQ7SW5zdGl0dXRlIGZvciBIZWFsdGgg
TWV0cmljcyBhbmQgRXZhbHVhdGlvbiwgVW5pdmVyc2l0eSBvZiBXYXNoaW5ndG9uLCAyMzAxIEZp
ZnRoIEF2ZW51ZSwgU3VpdGUgNjAwLCBTZWF0dGxlLCBXQSwgOTgxMjEsIFVTQS4ga3BpZXJjZTJA
dXcuZWR1LiYjeEQ7Q1NNIE1lZGljYWwgVW5pdmVyc2l0eSwgU2hhaCBNaW5hIFJvYWQsIENob3dr
IEx1Y2tub3csIFV0dGFyIFByYWRlc2gsIDIyNjAwMywgSW5kaWEuIHJwcmFzYWQyQHNhbmNoYXJu
ZXQuaW4uJiN4RDtUaGUgR2VvcmdlIEluc3RpdHV0ZSBvZiBHbG9iYWwgSGVhbHRoLCBVbml2ZXJz
aXR5IG9mIFN5ZG5leSwgU3lkbmV5LCBOU1csIDIwMDAsIEF1c3RyYWxpYS4gZHByYXZlZW5AZ2Vv
cmdpbnN0aXR1dGUub3JnLiYjeEQ7R2VvcmdlIEluc3RpdHV0ZSBvZiBHbG9iYWwgSGVhbHRoIElu
ZGlhLCBIeWRlcmFiYWQsIEluZGlhLiBkcHJhdmVlbkBnZW9yZ2luc3RpdHV0ZS5vcmcuJiN4RDtN
dWhpbWJpbGkgVW5pdmVyc2l0eSBvZiBIZWFsdGggYW5kIEFsbGllZCBTY2llbmNlcywgVW5pdGVk
IE5hdGlvbnMgUm9hZCwgRGFyIGVzIFNhbGFhbSwgVGFuemFuaWEuIHp1bHByZW1qaTY4OEBnbWFp
bC5jb20uJiN4RDtOYXRpb25hbCBJbnN0aXR1dGUgb2YgUHVibGljIEhlYWx0aCwgVW5pdmVyc2lk
YWQgMTI5OSBCdWVuYSBWaXN0YSwgNjIxMTUsIEN1ZXJuYXZhY2EsIE1vcmVsb3MsIE1leGljby4g
bWRvbG9yZXNAaW5zcC5teC4mI3hEO1BhcHVhIE5ldyBHdWluZWEgSW5zdGl0dXRlIG9mIE1lZGlj
YWwgUmVzZWFyY2gsIEdvcm9rYSwgUGFwdWEgTmV3IEd1aW5lYS4gcGF0cmljaWEucmFyYXVAZ21h
aWwuY29tLiYjeEQ7UmVzZWFyY2ggSW5zdGl0dXRlIGZvciBUcm9waWNhbCBNZWRpY2luZSwgQ29y
cG9yYXRlIEF2ZW51ZSwgTXVudGlubHVwYSBDaXR5LCAxNzgxLCBQaGlsaXBwaW5lcy4gYnJpdHRf
cGgxMUB5YWhvby5jb20uJiN4RDtOYXRpb25hbCBJbnN0aXR1dGUgb2YgUHVibGljIEhlYWx0aCwg
VW5pdmVyc2lkYWQgMTI5OSBCdWVuYSBWaXN0YSwgNjIxMTUsIEN1ZXJuYXZhY2EsIE1vcmVsb3Ms
IE1leGljby4gbXByb21lcm9AaW5zcC5teC4mI3hEO011aGltYmlsaSBVbml2ZXJzaXR5IG9mIEhl
YWx0aCBhbmQgQWxsaWVkIFNjaWVuY2VzLCBVbml0ZWQgTmF0aW9ucyBSb2FkLCBEYXIgZXMgU2Fs
YWFtLCBUYW56YW5pYS4gbXdhbmE3N0BnbWFpbC5jb20uJiN4RDtSZXNlYXJjaCBJbnN0aXR1dGUg
Zm9yIFRyb3BpY2FsIE1lZGljaW5lLCBDb3Jwb3JhdGUgQXZlbnVlLCBNdW50aW5sdXBhIENpdHks
IDE3ODEsIFBoaWxpcHBpbmVzLiBkaW96ZWxlX3NhbnZpY3RvcmVzQHlhaG9vLmNvbS4mI3hEO0lu
c3RpdHV0ZSBmb3IgSW50ZXJuYXRpb25hbCBQcm9ncmFtcywgSm9obnMgSG9wa2lucyBVbml2ZXJz
aXR5LCBCbG9vbWJlcmcgU2Nob29sIG9mIFB1YmxpYyBIZWFsdGgsIDYxNSBOIFdvbGZlIFN0cmVl
dCwgQmFsdGltb3JlLCBNRCwgMjEyMDUsIFVTQS4gc3NhemF3YWxAamhzcGguZWR1LiYjeEQ7UHVi
bGljIEhlYWx0aCBMYWJvcmF0b3J5IEl2byBkZSBDYXJuZXJpIChQSEwtSWRDKSwgUE8gQm94IDEy
MiwgV2F3aSBDaGFrZSBDaGFrZSBQZW1iYSwgWmFuemliYXIsIFRhbnphbmlhLiBzc2F6YXdhbEBq
aHNwaC5lZHUuJiN4RDtJbnRlcm5hdGlvbmFsIENlbnRlciBmb3IgRGlhcnJob2VhbCBEaXNlYXNl
IFJlc2VhcmNoLCBEaGFrYSwgQmFuZ2xhZGVzaC4gcGtzdHJlYXRmaWVsZEBpY2RkcmIub3JnLiYj
eEQ7UmVzZWFyY2ggSW5zdGl0dXRlIGZvciBUcm9waWNhbCBNZWRpY2luZSwgQ29ycG9yYXRlIEF2
ZW51ZSwgTXVudGlubHVwYSBDaXR5LCAxNzgxLCBQaGlsaXBwaW5lcy4gdmVyb25pY2EudGFsbG8y
MDE1QGdtYWlsLmNvbS4mI3hEO0luc3RpdHV0ZSBmb3IgSGVhbHRoIE1ldHJpY3MgYW5kIEV2YWx1
YXRpb24sIFVuaXZlcnNpdHkgb2YgV2FzaGluZ3RvbiwgMjMwMSBGaWZ0aCBBdmVudWUsIFN1aXRl
IDYwMCwgU2VhdHRsZSwgV0EsIDk4MTIxLCBVU0EuIGFsdmFoZGF0QG1pY3Jvc29mdC5jb20uJiN4
RDtQYXB1YSBOZXcgR3VpbmVhIEluc3RpdHV0ZSBvZiBNZWRpY2FsIFJlc2VhcmNoLCBHb3Jva2Es
IFBhcHVhIE5ldyBHdWluZWEuIG1pcmlhbS52YW5vQHBuZ2ltci5vcmcucGcuJiN4RDtJbnN0aXR1
dGUgZm9yIEhlYWx0aCBNZXRyaWNzIGFuZCBFdmFsdWF0aW9uLCBVbml2ZXJzaXR5IG9mIFdhc2hp
bmd0b24sIDIzMDEgRmlmdGggQXZlbnVlLCBTdWl0ZSA2MDAsIFNlYXR0bGUsIFdBLCA5ODEyMSwg
VVNBLiBjamxtQHUud2FzaGluZ3Rvbi5lZHUuJiN4RDtVbml2ZXJzaXR5IG9mIE1lbGJvdXJuZSwg
U2Nob29sIG9mIFBvcHVsYXRpb24gYW5kIEdsb2JhbCBIZWFsdGgsIEJ1aWxkaW5nIDM3OSwgMjA3
IEJvdXZlcmllIFN0cmVldCwgUGFya3ZpbGxlLCBWSUMsIDMwMTAsIEF1c3RyYWxpYS4gYWxhbi5s
b3BlekB1bmltZWxiLmVkdS5hdS48L2F1dGgtYWRkcmVzcz48dGl0bGVzPjx0aXRsZT5JbXByb3Zp
bmcgcGVyZm9ybWFuY2Ugb2YgdGhlIFRhcmlmZiBNZXRob2QgZm9yIGFzc2lnbmluZyBjYXVzZXMg
b2YgZGVhdGggdG8gdmVyYmFsIGF1dG9wc2llczwvdGl0bGU+PHNlY29uZGFyeS10aXRsZT5CTUMg
TWVkPC9zZWNvbmRhcnktdGl0bGU+PC90aXRsZXM+PHBlcmlvZGljYWw+PGZ1bGwtdGl0bGU+Qk1D
IE1lZDwvZnVsbC10aXRsZT48L3BlcmlvZGljYWw+PHBhZ2VzPjI5MTwvcGFnZXM+PHZvbHVtZT4x
Mzwvdm9sdW1lPjxlZGl0aW9uPjIwMTUvMTIvMDk8L2VkaXRpb24+PGtleXdvcmRzPjxrZXl3b3Jk
PkF1dG9wc3kvKm1ldGhvZHM8L2tleXdvcmQ+PGtleXdvcmQ+KkNhdXNlIG9mIERlYXRoPC9rZXl3
b3JkPjxrZXl3b3JkPkZlbWFsZTwva2V5d29yZD48a2V5d29yZD5IdW1hbnM8L2tleXdvcmQ+PGtl
eXdvcmQ+TWFsZTwva2V5d29yZD48L2tleXdvcmRzPjxkYXRlcz48eWVhcj4yMDE1PC95ZWFyPjxw
dWItZGF0ZXM+PGRhdGU+RGVjIDg8L2RhdGU+PC9wdWItZGF0ZXM+PC9kYXRlcz48aXNibj4xNzQx
LTcwMTUgKEVsZWN0cm9uaWMpJiN4RDsxNzQxLTcwMTUgKExpbmtpbmcpPC9pc2JuPjxhY2Nlc3Np
b24tbnVtPjI2NjQ0MTQwPC9hY2Nlc3Npb24tbnVtPjx1cmxzPjxyZWxhdGVkLXVybHM+PHVybD5o
dHRwczovL3d3dy5uY2JpLm5sbS5uaWguZ292L3B1Ym1lZC8yNjY0NDE0MDwvdXJsPjwvcmVsYXRl
ZC11cmxzPjwvdXJscz48Y3VzdG9tMj5QTUM0NjcyNDczPC9jdXN0b20yPjxlbGVjdHJvbmljLXJl
c291cmNlLW51bT4xMC4xMTg2L3MxMjkxNi0wMTUtMDUyNy05PC9lbGVjdHJvbmljLXJlc291cmNl
LW51bT48L3JlY29yZD48L0NpdGU+PC9FbmROb3RlPgB=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PEVuZE5vdGU+PENpdGU+PEF1dGhvcj5TZXJpbmE8L0F1dGhvcj48WWVhcj4yMDE1PC9ZZWFyPjxS
ZWNOdW0+ODwvUmVjTnVtPjxEaXNwbGF5VGV4dD4oNTcpPC9EaXNwbGF5VGV4dD48cmVjb3JkPjxy
ZWMtbnVtYmVyPjg8L3JlYy1udW1iZXI+PGZvcmVpZ24ta2V5cz48a2V5IGFwcD0iRU4iIGRiLWlk
PSIydno5ejV3ZmJlZDB0NGV6cHZvNWU1eGd4ZXo5MGQ5MDJlc3YiIHRpbWVzdGFtcD0iMTY1OTc4
OTMzMyI+ODwva2V5PjwvZm9yZWlnbi1rZXlzPjxyZWYtdHlwZSBuYW1lPSJKb3VybmFsIEFydGlj
bGUiPjE3PC9yZWYtdHlwZT48Y29udHJpYnV0b3JzPjxhdXRob3JzPjxhdXRob3I+U2VyaW5hLCBQ
LjwvYXV0aG9yPjxhdXRob3I+UmlsZXksIEkuPC9hdXRob3I+PGF1dGhvcj5TdGV3YXJ0LCBBLjwv
YXV0aG9yPjxhdXRob3I+SmFtZXMsIFMuIEwuPC9hdXRob3I+PGF1dGhvcj5GbGF4bWFuLCBBLiBE
LjwvYXV0aG9yPjxhdXRob3I+TG96YW5vLCBSLjwvYXV0aG9yPjxhdXRob3I+SGVybmFuZGV6LCBC
LjwvYXV0aG9yPjxhdXRob3I+TW9vbmV5LCBNLiBELjwvYXV0aG9yPjxhdXRob3I+THVuaW5nLCBS
LjwvYXV0aG9yPjxhdXRob3I+QmxhY2ssIFIuPC9hdXRob3I+PGF1dGhvcj5BaHVqYSwgUi48L2F1
dGhvcj48YXV0aG9yPkFsYW0sIE4uPC9hdXRob3I+PGF1dGhvcj5BbGFtLCBTLiBTLjwvYXV0aG9y
PjxhdXRob3I+QWxpLCBTLiBNLjwvYXV0aG9yPjxhdXRob3I+QXRraW5zb24sIEMuPC9hdXRob3I+
PGF1dGhvcj5CYXF1aSwgQS4gSC48L2F1dGhvcj48YXV0aG9yPkNob3dkaHVyeSwgSC4gUi48L2F1
dGhvcj48YXV0aG9yPkRhbmRvbmEsIEwuPC9hdXRob3I+PGF1dGhvcj5EYW5kb25hLCBSLjwvYXV0
aG9yPjxhdXRob3I+RGFudHplciwgRS48L2F1dGhvcj48YXV0aG9yPkRhcm1zdGFkdCwgRy4gTC48
L2F1dGhvcj48YXV0aG9yPkRhcywgVi48L2F1dGhvcj48YXV0aG9yPkRoaW5ncmEsIFUuPC9hdXRo
b3I+PGF1dGhvcj5EdXR0YSwgQS48L2F1dGhvcj48YXV0aG9yPkZhd3ppLCBXLjwvYXV0aG9yPjxh
dXRob3I+RnJlZW1hbiwgTS48L2F1dGhvcj48YXV0aG9yPkdvbWV6LCBTLjwvYXV0aG9yPjxhdXRo
b3I+R291ZGEsIEguIE4uPC9hdXRob3I+PGF1dGhvcj5Kb3NoaSwgUi48L2F1dGhvcj48YXV0aG9y
PkthbHRlciwgSC4gRC48L2F1dGhvcj48YXV0aG9yPkt1bWFyLCBBLjwvYXV0aG9yPjxhdXRob3I+
S3VtYXIsIFYuPC9hdXRob3I+PGF1dGhvcj5MdWNlcm8sIE0uPC9hdXRob3I+PGF1dGhvcj5NYXJh
Z2EsIFMuPC9hdXRob3I+PGF1dGhvcj5NZWh0YSwgUy48L2F1dGhvcj48YXV0aG9yPk5lYWwsIEIu
PC9hdXRob3I+PGF1dGhvcj5PaG5vLCBTLiBMLjwvYXV0aG9yPjxhdXRob3I+UGhpbGxpcHMsIEQu
PC9hdXRob3I+PGF1dGhvcj5QaWVyY2UsIEsuPC9hdXRob3I+PGF1dGhvcj5QcmFzYWQsIFIuPC9h
dXRob3I+PGF1dGhvcj5QcmF2ZWVuLCBELjwvYXV0aG9yPjxhdXRob3I+UHJlbWppLCBaLjwvYXV0
aG9yPjxhdXRob3I+UmFtaXJlei1WaWxsYWxvYm9zLCBELjwvYXV0aG9yPjxhdXRob3I+UmFyYXUs
IFAuPC9hdXRob3I+PGF1dGhvcj5SZW1vbGFkb3IsIEguPC9hdXRob3I+PGF1dGhvcj5Sb21lcm8s
IE0uPC9hdXRob3I+PGF1dGhvcj5TYWlkLCBNLjwvYXV0aG9yPjxhdXRob3I+U2FudmljdG9yZXMs
IEQuPC9hdXRob3I+PGF1dGhvcj5TYXphd2FsLCBTLjwvYXV0aG9yPjxhdXRob3I+U3RyZWF0Zmll
bGQsIFAuIEsuPC9hdXRob3I+PGF1dGhvcj5UYWxsbywgVi48L2F1dGhvcj48YXV0aG9yPlZhZGhh
dHBvdXIsIEEuPC9hdXRob3I+PGF1dGhvcj5WYW5vLCBNLjwvYXV0aG9yPjxhdXRob3I+TXVycmF5
LCBDLiBKLjwvYXV0aG9yPjxhdXRob3I+TG9wZXosIEEuIEQuPC9hdXRob3I+PC9hdXRob3JzPjwv
Y29udHJpYnV0b3JzPjxhdXRoLWFkZHJlc3M+SW5zdGl0dXRlIGZvciBIZWFsdGggTWV0cmljcyBh
bmQgRXZhbHVhdGlvbiwgVW5pdmVyc2l0eSBvZiBXYXNoaW5ndG9uLCAyMzAxIEZpZnRoIEF2ZW51
ZSwgU3VpdGUgNjAwLCBTZWF0dGxlLCBXQSwgOTgxMjEsIFVTQS4gcHRzZXJpbmFAdXcuZWR1LiYj
eEQ7VW5pdmVyc2l0eSBvZiBRdWVlbnNsYW5kLCBTY2hvb2wgb2YgUG9wdWxhdGlvbiBIZWFsdGgs
IExldmVsIDIgUHVibGljIEhlYWx0aCBCdWlsZGluZyBTY2hvb2wgb2YgUG9wdWxhdGlvbiBIZWFs
dGgsIEhlcnN0b24gUm9hZCwgSGVyc3RvbiwgUUxELCA0MDA2LCBBdXN0cmFsaWEuIGkucmlsZXlA
c3BoLnVxLmVkdS5hdS4mI3hEO0luc3RpdHV0ZSBmb3IgSGVhbHRoIE1ldHJpY3MgYW5kIEV2YWx1
YXRpb24sIFVuaXZlcnNpdHkgb2YgV2FzaGluZ3RvbiwgMjMwMSBGaWZ0aCBBdmVudWUsIFN1aXRl
IDYwMCwgU2VhdHRsZSwgV0EsIDk4MTIxLCBVU0EuIGFuZHJlYS5sZWlnaC5zdGV3YXJ0QGdtYWls
LmNvbS4mI3hEO0luc3RpdHV0ZSBmb3IgSGVhbHRoIE1ldHJpY3MgYW5kIEV2YWx1YXRpb24sIFVu
aXZlcnNpdHkgb2YgV2FzaGluZ3RvbiwgMjMwMSBGaWZ0aCBBdmVudWUsIFN1aXRlIDYwMCwgU2Vh
dHRsZSwgV0EsIDk4MTIxLCBVU0EuIHNwZW5jakBnbWFpbC5jb20uJiN4RDtJbnN0aXR1dGUgZm9y
IEhlYWx0aCBNZXRyaWNzIGFuZCBFdmFsdWF0aW9uLCBVbml2ZXJzaXR5IG9mIFdhc2hpbmd0b24s
IDIzMDEgRmlmdGggQXZlbnVlLCBTdWl0ZSA2MDAsIFNlYXR0bGUsIFdBLCA5ODEyMSwgVVNBLiBh
YmllQHV3LmVkdS4mI3hEO0luc3RpdHV0ZSBmb3IgSGVhbHRoIE1ldHJpY3MgYW5kIEV2YWx1YXRp
b24sIFVuaXZlcnNpdHkgb2YgV2FzaGluZ3RvbiwgMjMwMSBGaWZ0aCBBdmVudWUsIFN1aXRlIDYw
MCwgU2VhdHRsZSwgV0EsIDk4MTIxLCBVU0EuIHJhZmFlbC5sb3phbm9AaW5zcC5teC4mI3hEO05h
dGlvbmFsIEluc3RpdHV0ZSBvZiBQdWJsaWMgSGVhbHRoLCBVbml2ZXJzaWRhZCAxMjk5IEJ1ZW5h
IFZpc3RhLCA2MjExNSwgQ3Vlcm5hdmFjYSwgTW9yZWxvcywgTWV4aWNvLiByYWZhZWwubG96YW5v
QGluc3AubXguJiN4RDtJbnN0aXR1dGUgZm9yIEhlYWx0aCBNZXRyaWNzIGFuZCBFdmFsdWF0aW9u
LCBVbml2ZXJzaXR5IG9mIFdhc2hpbmd0b24sIDIzMDEgRmlmdGggQXZlbnVlLCBTdWl0ZSA2MDAs
IFNlYXR0bGUsIFdBLCA5ODEyMSwgVVNBLiBiaHAzQHV3LmVkdS4mI3hEO0luc3RpdHV0ZSBmb3Ig
SGVhbHRoIE1ldHJpY3MgYW5kIEV2YWx1YXRpb24sIFVuaXZlcnNpdHkgb2YgV2FzaGluZ3Rvbiwg
MjMwMSBGaWZ0aCBBdmVudWUsIFN1aXRlIDYwMCwgU2VhdHRsZSwgV0EsIDk4MTIxLCBVU0EuIG1l
Z2hhbTJAdXcuZWR1LiYjeEQ7SW5zdGl0dXRlIGZvciBIZWFsdGggTWV0cmljcyBhbmQgRXZhbHVh
dGlvbiwgVW5pdmVyc2l0eSBvZiBXYXNoaW5ndG9uLCAyMzAxIEZpZnRoIEF2ZW51ZSwgU3VpdGUg
NjAwLCBTZWF0dGxlLCBXQSwgOTgxMjEsIFVTQS4gcmx1bmluZ0B1dy5lZHUuJiN4RDtJbnN0aXR1
dGUgZm9yIEludGVybmF0aW9uYWwgUHJvZ3JhbXMsIEpvaG5zIEhvcGtpbnMgVW5pdmVyc2l0eSwg
Qmxvb21iZXJnIFNjaG9vbCBvZiBQdWJsaWMgSGVhbHRoLCA2MTUgTiBXb2xmZSBTdHJlZXQsIEJh
bHRpbW9yZSwgTUQsIDIxMjA1LCBVU0EuIHJibGFjazFAamh1LmVkdS4mI3hEO0NvbW11bml0eSBF
bXBvd2VybWVudCBMYWIsIFNoaXZnYXJoLCBJbmRpYS4ga2dtY2ljZUBzYW5jaGFybmV0LmluLiYj
eEQ7VGhlIElOQ0xFTiBUcnVzdCBJbnRlcm5hdGlvbmFsLCBOZXcgRGVsaGksIEluZGlhLiBrZ21j
aWNlQHNhbmNoYXJuZXQuaW4uJiN4RDtJbnRlcm5hdGlvbmFsIENlbnRlciBmb3IgRGlhcnJob2Vh
bCBEaXNlYXNlIFJlc2VhcmNoLCBEaGFrYSwgQmFuZ2xhZGVzaC4gbmFsYW1AaWNkZHJiLm9yZy4m
I3hEO0ludGVybmF0aW9uYWwgQ2VudGVyIGZvciBEaWFycmhvZWFsIERpc2Vhc2UgUmVzZWFyY2gs
IERoYWthLCBCYW5nbGFkZXNoLiBzYWlkdWxAaWNkZHJiLm9yZy4mI3hEO1B1YmxpYyBIZWFsdGgg
TGFib3JhdG9yeSBJdm8gZGUgQ2FybmVyaSAoUEhMLUlkQyksIFBPIEJveCAxMjIsIFdhd2kgQ2hh
a2UgQ2hha2UgUGVtYmEsIFphbnppYmFyLCBUYW56YW5pYS4gc2FpZG1hbGkyMDAzQHlhaG9vLmNv
bS4mI3hEO0luc3RpdHV0ZSBmb3IgSGVhbHRoIE1ldHJpY3MgYW5kIEV2YWx1YXRpb24sIFVuaXZl
cnNpdHkgb2YgV2FzaGluZ3RvbiwgMjMwMSBGaWZ0aCBBdmVudWUsIFN1aXRlIDYwMCwgU2VhdHRs
ZSwgV0EsIDk4MTIxLCBVU0EuIGF0a2luc2N0QHV3LmVkdS4mI3hEO0luc3RpdHV0ZSBmb3IgSW50
ZXJuYXRpb25hbCBQcm9ncmFtcywgSm9obnMgSG9wa2lucyBVbml2ZXJzaXR5LCBCbG9vbWJlcmcg
U2Nob29sIG9mIFB1YmxpYyBIZWFsdGgsIDYxNSBOIFdvbGZlIFN0cmVldCwgQmFsdGltb3JlLCBN
RCwgMjEyMDUsIFVTQS4gYWJhcXVpQGpoc3BoLmVkdS4mI3hEO1VuaXZlcnNpdHkgb2YgTWVsYm91
cm5lLCBTY2hvb2wgb2YgUG9wdWxhdGlvbiBhbmQgR2xvYmFsIEhlYWx0aCwgQnVpbGRpbmcgMzc5
LCAyMDcgQm91dmVyaWUgU3RyZWV0LCBQYXJrdmlsbGUsIFZJQywgMzAxMCwgQXVzdHJhbGlhLiBo
YWZpei5jaG93ZGh1cnlAdW5pbWVsYi5lZHUuYXUuJiN4RDtJbnN0aXR1dGUgZm9yIEhlYWx0aCBN
ZXRyaWNzIGFuZCBFdmFsdWF0aW9uLCBVbml2ZXJzaXR5IG9mIFdhc2hpbmd0b24sIDIzMDEgRmlm
dGggQXZlbnVlLCBTdWl0ZSA2MDAsIFNlYXR0bGUsIFdBLCA5ODEyMSwgVVNBLiBkYW5kb25hQHV3
LmVkdS4mI3hEO1B1YmxpYyBIZWFsdGggRm91bmRhdGlvbiBvZiBJbmRpYSwgUGxvdCA0NywgU2Vj
dG9yIDQ0LCBHdXJnYW9uLCAxMjAwMiwgTmF0aW9uYWwgQ2FwaXRhbCBSZWdpb24sIEluZGlhLiBk
YW5kb25hQHV3LmVkdS4mI3hEO1B1YmxpYyBIZWFsdGggRm91bmRhdGlvbiBvZiBJbmRpYSwgUGxv
dCA0NywgU2VjdG9yIDQ0LCBHdXJnYW9uLCAxMjAwMiwgTmF0aW9uYWwgQ2FwaXRhbCBSZWdpb24s
IEluZGlhLiBSYWtoaS5kYW5kb25hQHBoZmkub3JnLiYjeEQ7TWFsYXJpYSBDb25zb3J0aXVtIENh
bWJvZGlhLCAxMTMgTWFvIFRzZSBUb3VuZywgUGhub20gUGVuaCwgQ2FtYm9kaWEuIGVtaWx5ZGFu
dHplckBnbWFpbC5jb20uJiN4RDtEZXBhcnRtZW50IG9mIFBlZGlhdHJpY3MsIFN0YW5mb3JkIFVu
aXZlcnNpdHkgU2Nob29sIG9mIE1lZGljaW5lLCBTdGFuZm9yZCwgQ0EsIDk0MzA0LCBVU0EuIGdk
YXJtc3RhQHN0YW5mb3JkLmVkdS4mI3hEO0NTTSBNZWRpY2FsIFVuaXZlcnNpdHksIFNoYWggTWlu
YSBSb2FkLCBDaG93ayBMdWNrbm93LCBVdHRhciBQcmFkZXNoLCAyMjYwMDMsIEluZGlhLiBkYXNf
bGtvQHlhaG9vLmNvbS4mI3hEO0luc3RpdHV0ZSBmb3IgSW50ZXJuYXRpb25hbCBQcm9ncmFtcywg
Sm9obnMgSG9wa2lucyBVbml2ZXJzaXR5LCBCbG9vbWJlcmcgU2Nob29sIG9mIFB1YmxpYyBIZWFs
dGgsIDYxNSBOIFdvbGZlIFN0cmVldCwgQmFsdGltb3JlLCBNRCwgMjEyMDUsIFVTQS4gdWRoaW5n
cmFAamhzcGguZWR1LiYjeEQ7UHVibGljIEhlYWx0aCBMYWJvcmF0b3J5IEl2byBkZSBDYXJuZXJp
IChQSEwtSWRDKSwgUE8gQm94IDEyMiwgV2F3aSBDaGFrZSBDaGFrZSBQZW1iYSwgWmFuemliYXIs
IFRhbnphbmlhLiB1ZGhpbmdyYUBqaHNwaC5lZHUuJiN4RDtJbnN0aXR1dGUgZm9yIEludGVybmF0
aW9uYWwgUHJvZ3JhbXMsIEpvaG5zIEhvcGtpbnMgVW5pdmVyc2l0eSwgQmxvb21iZXJnIFNjaG9v
bCBvZiBQdWJsaWMgSGVhbHRoLCA2MTUgTiBXb2xmZSBTdHJlZXQsIEJhbHRpbW9yZSwgTUQsIDIx
MjA1LCBVU0EuIGFkdXR0YUBjcGhlYWx0aGtpbmV0aWNzLm9yZy4mI3hEO1B1YmxpYyBIZWFsdGgg
TGFib3JhdG9yeSBJdm8gZGUgQ2FybmVyaSAoUEhMLUlkQyksIFBPIEJveCAxMjIsIFdhd2kgQ2hh
a2UgQ2hha2UgUGVtYmEsIFphbnppYmFyLCBUYW56YW5pYS4gYWR1dHRhQGNwaGVhbHRoa2luZXRp
Y3Mub3JnLiYjeEQ7SGFydmFyZCBTY2hvb2wgb2YgUHVibGljIEhlYWx0aCwgNjc3IEh1bnRpbmd0
b24gQXZlbnVlLCBCb3N0b24sIE1BLCAwMjExNS02MDE4LCBVU0EuIG1pbmFAaHNwaC5oYXJ2YXJk
LmVkdS4mI3hEO0luc3RpdHV0ZSBmb3IgSGVhbHRoIE1ldHJpY3MgYW5kIEV2YWx1YXRpb24sIFVu
aXZlcnNpdHkgb2YgV2FzaGluZ3RvbiwgMjMwMSBGaWZ0aCBBdmVudWUsIFN1aXRlIDYwMCwgU2Vh
dHRsZSwgV0EsIDk4MTIxLCBVU0EuIG1pa2VmcmVlQHV3LmVkdS4mI3hEO0lwYXMsIENoYXBlbCBI
aWxsLCBOQywgMjc1MTUsIFVTQS4gc2FyYWVnb21lekBnbWFpbC5jb20uJiN4RDtVbml2ZXJzaXR5
IG9mIFF1ZWVuc2xhbmQsIFNjaG9vbCBvZiBQb3B1bGF0aW9uIEhlYWx0aCwgTGV2ZWwgMiBQdWJs
aWMgSGVhbHRoIEJ1aWxkaW5nIFNjaG9vbCBvZiBQb3B1bGF0aW9uIEhlYWx0aCwgSGVyc3RvbiBS
b2FkLCBIZXJzdG9uLCBRTEQsIDQwMDYsIEF1c3RyYWxpYS4gaC5nb3VkYUB1cS5lZHUuYXUuJiN4
RDtQYXB1YSBOZXcgR3VpbmVhIEluc3RpdHV0ZSBvZiBNZWRpY2FsIFJlc2VhcmNoLCBHb3Jva2Es
IFBhcHVhIE5ldyBHdWluZWEuIGguZ291ZGFAdXEuZWR1LmF1LiYjeEQ7VGhlIEdlb3JnZSBJbnN0
aXR1dGUgb2YgR2xvYmFsIEhlYWx0aCwgVW5pdmVyc2l0eSBvZiBTeWRuZXksIFN5ZG5leSwgTlNX
LCAyMDAwLCBBdXN0cmFsaWEuIHJqb3NoaUBnZW9yZ2VpbnN0aXR1dGUub3JnLmF1LiYjeEQ7SW5z
dGl0dXRlIGZvciBJbnRlcm5hdGlvbmFsIFByb2dyYW1zLCBKb2hucyBIb3BraW5zIFVuaXZlcnNp
dHksIEJsb29tYmVyZyBTY2hvb2wgb2YgUHVibGljIEhlYWx0aCwgNjE1IE4gV29sZmUgU3RyZWV0
LCBCYWx0aW1vcmUsIE1ELCAyMTIwNSwgVVNBLiBoa2FsdGVyMUBqaHUuZWR1LiYjeEQ7Q29tbXVu
aXR5IEVtcG93ZXJtZW50IExhYiwgU2hpdmdhcmgsIEluZGlhLiBhYXJ0aS5rdW1hckBzaGl2Z2Fy
aC5vcmcuJiN4RDtUaGUgSU5DTEVOIFRydXN0IEludGVybmF0aW9uYWwsIE5ldyBEZWxoaSwgSW5k
aWEuIGFhcnRpLmt1bWFyQHNoaXZnYXJoLm9yZy4mI3hEO0NvbW11bml0eSBFbXBvd2VybWVudCBM
YWIsIFNoaXZnYXJoLCBJbmRpYS4gdmlzaHdhamVldC5rdW1hckBzaGl2Z2FyaC5vcmcuJiN4RDtU
aGUgSU5DTEVOIFRydXN0IEludGVybmF0aW9uYWwsIE5ldyBEZWxoaSwgSW5kaWEuIHZpc2h3YWpl
ZXQua3VtYXJAc2hpdmdhcmgub3JnLiYjeEQ7UmVzZWFyY2ggSW5zdGl0dXRlIGZvciBUcm9waWNh
bCBNZWRpY2luZSwgQ29ycG9yYXRlIEF2ZW51ZSwgTXVudGlubHVwYSBDaXR5LCAxNzgxLCBQaGls
aXBwaW5lcy4gZ3JhbmRjaGFsbGVuZ2UxM0B5YWhvby5jb20uJiN4RDtQYXB1YSBOZXcgR3VpbmVh
IEluc3RpdHV0ZSBvZiBNZWRpY2FsIFJlc2VhcmNoLCBHb3Jva2EsIFBhcHVhIE5ldyBHdWluZWEu
IHNlcmltYXJhZ2FAZ21haWwuY29tLiYjeEQ7Q29ybmVsbCBVbml2ZXJzaXR5LCBEaXZpc2lvbiBv
ZiBOdXRyaXRpb25hbCBTY2llbmNlcywgMzE0IFNhdmFnZSBIYWxsLCBJdGhhY2EsIE5ZLCAxNDg1
MywgVVNBLiBzbWVodGFAY29ybmVsbC5lZHUuJiN4RDtUaGUgR2VvcmdlIEluc3RpdHV0ZSBvZiBH
bG9iYWwgSGVhbHRoLCBVbml2ZXJzaXR5IG9mIFN5ZG5leSwgU3lkbmV5LCBOU1csIDIwMDAsIEF1
c3RyYWxpYS4gYm5lYWxAZ2VvcmdlaW5zdGl0dXRlLm9yZy5hdS4mI3hEO1JveWFsIFByaW5jZSBB
bGJlcnQgSG9zcGl0YWwsIFN5ZG5leSwgQXVzdHJhbGlhLiBibmVhbEBnZW9yZ2VpbnN0aXR1dGUu
b3JnLmF1LiYjeEQ7SW1wZXJpYWwgQ29sbGVnZSwgTG9uZG9uLCBVSy4gYm5lYWxAZ2VvcmdlaW5z
dGl0dXRlLm9yZy5hdS4mI3hEO0luc3RpdHV0ZSBmb3IgSGVhbHRoIE1ldHJpY3MgYW5kIEV2YWx1
YXRpb24sIFVuaXZlcnNpdHkgb2YgV2FzaGluZ3RvbiwgMjMwMSBGaWZ0aCBBdmVudWUsIFN1aXRl
IDYwMCwgU2VhdHRsZSwgV0EsIDk4MTIxLCBVU0EuIHN1bW1lcmxvY2tldHQ5QHlhaG9vLmNvbS4m
I3hEO0luc3RpdHV0ZSBmb3IgSGVhbHRoIE1ldHJpY3MgYW5kIEV2YWx1YXRpb24sIFVuaXZlcnNp
dHkgb2YgV2FzaGluZ3RvbiwgMjMwMSBGaWZ0aCBBdmVudWUsIFN1aXRlIDYwMCwgU2VhdHRsZSwg
V0EsIDk4MTIxLCBVU0EuIGRhdmlkcDZAdXcuZWR1LiYjeEQ7SW5zdGl0dXRlIGZvciBIZWFsdGgg
TWV0cmljcyBhbmQgRXZhbHVhdGlvbiwgVW5pdmVyc2l0eSBvZiBXYXNoaW5ndG9uLCAyMzAxIEZp
ZnRoIEF2ZW51ZSwgU3VpdGUgNjAwLCBTZWF0dGxlLCBXQSwgOTgxMjEsIFVTQS4ga3BpZXJjZTJA
dXcuZWR1LiYjeEQ7Q1NNIE1lZGljYWwgVW5pdmVyc2l0eSwgU2hhaCBNaW5hIFJvYWQsIENob3dr
IEx1Y2tub3csIFV0dGFyIFByYWRlc2gsIDIyNjAwMywgSW5kaWEuIHJwcmFzYWQyQHNhbmNoYXJu
ZXQuaW4uJiN4RDtUaGUgR2VvcmdlIEluc3RpdHV0ZSBvZiBHbG9iYWwgSGVhbHRoLCBVbml2ZXJz
aXR5IG9mIFN5ZG5leSwgU3lkbmV5LCBOU1csIDIwMDAsIEF1c3RyYWxpYS4gZHByYXZlZW5AZ2Vv
cmdpbnN0aXR1dGUub3JnLiYjeEQ7R2VvcmdlIEluc3RpdHV0ZSBvZiBHbG9iYWwgSGVhbHRoIElu
ZGlhLCBIeWRlcmFiYWQsIEluZGlhLiBkcHJhdmVlbkBnZW9yZ2luc3RpdHV0ZS5vcmcuJiN4RDtN
dWhpbWJpbGkgVW5pdmVyc2l0eSBvZiBIZWFsdGggYW5kIEFsbGllZCBTY2llbmNlcywgVW5pdGVk
IE5hdGlvbnMgUm9hZCwgRGFyIGVzIFNhbGFhbSwgVGFuemFuaWEuIHp1bHByZW1qaTY4OEBnbWFp
bC5jb20uJiN4RDtOYXRpb25hbCBJbnN0aXR1dGUgb2YgUHVibGljIEhlYWx0aCwgVW5pdmVyc2lk
YWQgMTI5OSBCdWVuYSBWaXN0YSwgNjIxMTUsIEN1ZXJuYXZhY2EsIE1vcmVsb3MsIE1leGljby4g
bWRvbG9yZXNAaW5zcC5teC4mI3hEO1BhcHVhIE5ldyBHdWluZWEgSW5zdGl0dXRlIG9mIE1lZGlj
YWwgUmVzZWFyY2gsIEdvcm9rYSwgUGFwdWEgTmV3IEd1aW5lYS4gcGF0cmljaWEucmFyYXVAZ21h
aWwuY29tLiYjeEQ7UmVzZWFyY2ggSW5zdGl0dXRlIGZvciBUcm9waWNhbCBNZWRpY2luZSwgQ29y
cG9yYXRlIEF2ZW51ZSwgTXVudGlubHVwYSBDaXR5LCAxNzgxLCBQaGlsaXBwaW5lcy4gYnJpdHRf
cGgxMUB5YWhvby5jb20uJiN4RDtOYXRpb25hbCBJbnN0aXR1dGUgb2YgUHVibGljIEhlYWx0aCwg
VW5pdmVyc2lkYWQgMTI5OSBCdWVuYSBWaXN0YSwgNjIxMTUsIEN1ZXJuYXZhY2EsIE1vcmVsb3Ms
IE1leGljby4gbXByb21lcm9AaW5zcC5teC4mI3hEO011aGltYmlsaSBVbml2ZXJzaXR5IG9mIEhl
YWx0aCBhbmQgQWxsaWVkIFNjaWVuY2VzLCBVbml0ZWQgTmF0aW9ucyBSb2FkLCBEYXIgZXMgU2Fs
YWFtLCBUYW56YW5pYS4gbXdhbmE3N0BnbWFpbC5jb20uJiN4RDtSZXNlYXJjaCBJbnN0aXR1dGUg
Zm9yIFRyb3BpY2FsIE1lZGljaW5lLCBDb3Jwb3JhdGUgQXZlbnVlLCBNdW50aW5sdXBhIENpdHks
IDE3ODEsIFBoaWxpcHBpbmVzLiBkaW96ZWxlX3NhbnZpY3RvcmVzQHlhaG9vLmNvbS4mI3hEO0lu
c3RpdHV0ZSBmb3IgSW50ZXJuYXRpb25hbCBQcm9ncmFtcywgSm9obnMgSG9wa2lucyBVbml2ZXJz
aXR5LCBCbG9vbWJlcmcgU2Nob29sIG9mIFB1YmxpYyBIZWFsdGgsIDYxNSBOIFdvbGZlIFN0cmVl
dCwgQmFsdGltb3JlLCBNRCwgMjEyMDUsIFVTQS4gc3NhemF3YWxAamhzcGguZWR1LiYjeEQ7UHVi
bGljIEhlYWx0aCBMYWJvcmF0b3J5IEl2byBkZSBDYXJuZXJpIChQSEwtSWRDKSwgUE8gQm94IDEy
MiwgV2F3aSBDaGFrZSBDaGFrZSBQZW1iYSwgWmFuemliYXIsIFRhbnphbmlhLiBzc2F6YXdhbEBq
aHNwaC5lZHUuJiN4RDtJbnRlcm5hdGlvbmFsIENlbnRlciBmb3IgRGlhcnJob2VhbCBEaXNlYXNl
IFJlc2VhcmNoLCBEaGFrYSwgQmFuZ2xhZGVzaC4gcGtzdHJlYXRmaWVsZEBpY2RkcmIub3JnLiYj
eEQ7UmVzZWFyY2ggSW5zdGl0dXRlIGZvciBUcm9waWNhbCBNZWRpY2luZSwgQ29ycG9yYXRlIEF2
ZW51ZSwgTXVudGlubHVwYSBDaXR5LCAxNzgxLCBQaGlsaXBwaW5lcy4gdmVyb25pY2EudGFsbG8y
MDE1QGdtYWlsLmNvbS4mI3hEO0luc3RpdHV0ZSBmb3IgSGVhbHRoIE1ldHJpY3MgYW5kIEV2YWx1
YXRpb24sIFVuaXZlcnNpdHkgb2YgV2FzaGluZ3RvbiwgMjMwMSBGaWZ0aCBBdmVudWUsIFN1aXRl
IDYwMCwgU2VhdHRsZSwgV0EsIDk4MTIxLCBVU0EuIGFsdmFoZGF0QG1pY3Jvc29mdC5jb20uJiN4
RDtQYXB1YSBOZXcgR3VpbmVhIEluc3RpdHV0ZSBvZiBNZWRpY2FsIFJlc2VhcmNoLCBHb3Jva2Es
IFBhcHVhIE5ldyBHdWluZWEuIG1pcmlhbS52YW5vQHBuZ2ltci5vcmcucGcuJiN4RDtJbnN0aXR1
dGUgZm9yIEhlYWx0aCBNZXRyaWNzIGFuZCBFdmFsdWF0aW9uLCBVbml2ZXJzaXR5IG9mIFdhc2hp
bmd0b24sIDIzMDEgRmlmdGggQXZlbnVlLCBTdWl0ZSA2MDAsIFNlYXR0bGUsIFdBLCA5ODEyMSwg
VVNBLiBjamxtQHUud2FzaGluZ3Rvbi5lZHUuJiN4RDtVbml2ZXJzaXR5IG9mIE1lbGJvdXJuZSwg
U2Nob29sIG9mIFBvcHVsYXRpb24gYW5kIEdsb2JhbCBIZWFsdGgsIEJ1aWxkaW5nIDM3OSwgMjA3
IEJvdXZlcmllIFN0cmVldCwgUGFya3ZpbGxlLCBWSUMsIDMwMTAsIEF1c3RyYWxpYS4gYWxhbi5s
b3BlekB1bmltZWxiLmVkdS5hdS48L2F1dGgtYWRkcmVzcz48dGl0bGVzPjx0aXRsZT5JbXByb3Zp
bmcgcGVyZm9ybWFuY2Ugb2YgdGhlIFRhcmlmZiBNZXRob2QgZm9yIGFzc2lnbmluZyBjYXVzZXMg
b2YgZGVhdGggdG8gdmVyYmFsIGF1dG9wc2llczwvdGl0bGU+PHNlY29uZGFyeS10aXRsZT5CTUMg
TWVkPC9zZWNvbmRhcnktdGl0bGU+PC90aXRsZXM+PHBlcmlvZGljYWw+PGZ1bGwtdGl0bGU+Qk1D
IE1lZDwvZnVsbC10aXRsZT48L3BlcmlvZGljYWw+PHBhZ2VzPjI5MTwvcGFnZXM+PHZvbHVtZT4x
Mzwvdm9sdW1lPjxlZGl0aW9uPjIwMTUvMTIvMDk8L2VkaXRpb24+PGtleXdvcmRzPjxrZXl3b3Jk
PkF1dG9wc3kvKm1ldGhvZHM8L2tleXdvcmQ+PGtleXdvcmQ+KkNhdXNlIG9mIERlYXRoPC9rZXl3
b3JkPjxrZXl3b3JkPkZlbWFsZTwva2V5d29yZD48a2V5d29yZD5IdW1hbnM8L2tleXdvcmQ+PGtl
eXdvcmQ+TWFsZTwva2V5d29yZD48L2tleXdvcmRzPjxkYXRlcz48eWVhcj4yMDE1PC95ZWFyPjxw
dWItZGF0ZXM+PGRhdGU+RGVjIDg8L2RhdGU+PC9wdWItZGF0ZXM+PC9kYXRlcz48aXNibj4xNzQx
LTcwMTUgKEVsZWN0cm9uaWMpJiN4RDsxNzQxLTcwMTUgKExpbmtpbmcpPC9pc2JuPjxhY2Nlc3Np
b24tbnVtPjI2NjQ0MTQwPC9hY2Nlc3Npb24tbnVtPjx1cmxzPjxyZWxhdGVkLXVybHM+PHVybD5o
dHRwczovL3d3dy5uY2JpLm5sbS5uaWguZ292L3B1Ym1lZC8yNjY0NDE0MDwvdXJsPjwvcmVsYXRl
ZC11cmxzPjwvdXJscz48Y3VzdG9tMj5QTUM0NjcyNDczPC9jdXN0b20yPjxlbGVjdHJvbmljLXJl
c291cmNlLW51bT4xMC4xMTg2L3MxMjkxNi0wMTUtMDUyNy05PC9lbGVjdHJvbmljLXJlc291cmNl
LW51bT48L3JlY29yZD48L0NpdGU+PC9FbmROb3RlPgB=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(57)</w:t>
            </w:r>
            <w:r w:rsidRPr="002006A2">
              <w:rPr>
                <w:rFonts w:ascii="Times New Roman" w:hAnsi="Times New Roman" w:cs="Times New Roman"/>
              </w:rPr>
              <w:fldChar w:fldCharType="end"/>
            </w:r>
          </w:p>
        </w:tc>
        <w:tc>
          <w:tcPr>
            <w:tcW w:w="872" w:type="dxa"/>
            <w:shd w:val="clear" w:color="auto" w:fill="00B050"/>
          </w:tcPr>
          <w:p w14:paraId="7F02B4B1" w14:textId="77777777" w:rsidR="00CB7504" w:rsidRPr="002006A2" w:rsidRDefault="00CB7504" w:rsidP="002128C6">
            <w:pPr>
              <w:jc w:val="center"/>
            </w:pPr>
          </w:p>
        </w:tc>
        <w:tc>
          <w:tcPr>
            <w:tcW w:w="879" w:type="dxa"/>
            <w:shd w:val="clear" w:color="auto" w:fill="00B050"/>
          </w:tcPr>
          <w:p w14:paraId="25DAE2F0" w14:textId="77777777" w:rsidR="00CB7504" w:rsidRPr="002006A2" w:rsidRDefault="00CB7504" w:rsidP="002128C6">
            <w:pPr>
              <w:jc w:val="center"/>
            </w:pPr>
          </w:p>
        </w:tc>
        <w:tc>
          <w:tcPr>
            <w:tcW w:w="709" w:type="dxa"/>
            <w:shd w:val="clear" w:color="auto" w:fill="00B050"/>
          </w:tcPr>
          <w:p w14:paraId="5940D5BF" w14:textId="77777777" w:rsidR="00CB7504" w:rsidRPr="002006A2" w:rsidRDefault="00CB7504" w:rsidP="002128C6">
            <w:pPr>
              <w:jc w:val="center"/>
            </w:pPr>
          </w:p>
        </w:tc>
        <w:tc>
          <w:tcPr>
            <w:tcW w:w="787" w:type="dxa"/>
            <w:shd w:val="clear" w:color="auto" w:fill="FF0000"/>
          </w:tcPr>
          <w:p w14:paraId="2754E1F2" w14:textId="77777777" w:rsidR="00CB7504" w:rsidRPr="002006A2" w:rsidRDefault="00CB7504" w:rsidP="002128C6">
            <w:pPr>
              <w:jc w:val="center"/>
            </w:pPr>
          </w:p>
        </w:tc>
        <w:tc>
          <w:tcPr>
            <w:tcW w:w="725" w:type="dxa"/>
            <w:shd w:val="clear" w:color="auto" w:fill="00B050"/>
          </w:tcPr>
          <w:p w14:paraId="7E6CC76B" w14:textId="77777777" w:rsidR="00CB7504" w:rsidRPr="002006A2" w:rsidRDefault="00CB7504" w:rsidP="002128C6">
            <w:pPr>
              <w:jc w:val="center"/>
            </w:pPr>
          </w:p>
        </w:tc>
        <w:tc>
          <w:tcPr>
            <w:tcW w:w="675" w:type="dxa"/>
            <w:shd w:val="clear" w:color="auto" w:fill="00B050"/>
          </w:tcPr>
          <w:p w14:paraId="2E2B5127" w14:textId="77777777" w:rsidR="00CB7504" w:rsidRPr="002006A2" w:rsidRDefault="00CB7504" w:rsidP="002128C6">
            <w:pPr>
              <w:jc w:val="center"/>
            </w:pPr>
          </w:p>
        </w:tc>
        <w:tc>
          <w:tcPr>
            <w:tcW w:w="703" w:type="dxa"/>
            <w:shd w:val="clear" w:color="auto" w:fill="00B050"/>
          </w:tcPr>
          <w:p w14:paraId="4ED5139E" w14:textId="77777777" w:rsidR="00CB7504" w:rsidRPr="002006A2" w:rsidRDefault="00CB7504" w:rsidP="002128C6">
            <w:pPr>
              <w:jc w:val="center"/>
            </w:pPr>
          </w:p>
        </w:tc>
        <w:tc>
          <w:tcPr>
            <w:tcW w:w="703" w:type="dxa"/>
            <w:shd w:val="clear" w:color="auto" w:fill="FFFF00"/>
          </w:tcPr>
          <w:p w14:paraId="5F5E750E" w14:textId="77777777" w:rsidR="00CB7504" w:rsidRPr="002006A2" w:rsidRDefault="00CB7504" w:rsidP="002128C6">
            <w:pPr>
              <w:jc w:val="center"/>
            </w:pPr>
          </w:p>
        </w:tc>
        <w:tc>
          <w:tcPr>
            <w:tcW w:w="622" w:type="dxa"/>
            <w:shd w:val="clear" w:color="auto" w:fill="00B050"/>
          </w:tcPr>
          <w:p w14:paraId="45BD8010" w14:textId="77777777" w:rsidR="00CB7504" w:rsidRPr="002006A2" w:rsidRDefault="00CB7504" w:rsidP="002128C6">
            <w:pPr>
              <w:jc w:val="center"/>
            </w:pPr>
          </w:p>
        </w:tc>
        <w:tc>
          <w:tcPr>
            <w:tcW w:w="751" w:type="dxa"/>
            <w:shd w:val="clear" w:color="auto" w:fill="FFFF00"/>
          </w:tcPr>
          <w:p w14:paraId="11E6C7D2" w14:textId="77777777" w:rsidR="00CB7504" w:rsidRPr="002006A2" w:rsidRDefault="00CB7504" w:rsidP="002128C6">
            <w:pPr>
              <w:jc w:val="center"/>
            </w:pPr>
          </w:p>
        </w:tc>
      </w:tr>
      <w:tr w:rsidR="00CB7504" w:rsidRPr="002006A2" w14:paraId="7CA961B5" w14:textId="77777777" w:rsidTr="002128C6">
        <w:trPr>
          <w:trHeight w:val="591"/>
          <w:jc w:val="center"/>
        </w:trPr>
        <w:tc>
          <w:tcPr>
            <w:tcW w:w="1930" w:type="dxa"/>
          </w:tcPr>
          <w:p w14:paraId="74136813" w14:textId="28B99B68"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Setel</w:t>
            </w:r>
            <w:proofErr w:type="spellEnd"/>
            <w:r w:rsidRPr="002006A2">
              <w:rPr>
                <w:rFonts w:ascii="Times New Roman" w:hAnsi="Times New Roman" w:cs="Times New Roman"/>
              </w:rPr>
              <w:t xml:space="preserve"> et al 2006</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&lt;EndNote&gt;&lt;Cite&gt;&lt;Author&gt;Setel&lt;/Author&gt;&lt;Year&gt;2006&lt;/Year&gt;&lt;RecNum&gt;28&lt;/RecNum&gt;&lt;DisplayText&gt;(58)&lt;/DisplayText&gt;&lt;record&gt;&lt;rec-number&gt;28&lt;/rec-number&gt;&lt;foreign-keys&gt;&lt;key app="EN" db-id="2vz9z5wfbed0t4ezpvo5e5xgxez90d902esv" timestamp="1659789333"&gt;28&lt;/key&gt;&lt;/foreign-keys&gt;&lt;ref-type name="Journal Article"&gt;17&lt;/ref-type&gt;&lt;contributors&gt;&lt;authors&gt;&lt;author&gt;Setel, P. W.&lt;/author&gt;&lt;author&gt;Whiting, D. R.&lt;/author&gt;&lt;author&gt;Hemed, Y.&lt;/author&gt;&lt;author&gt;Chandramohan, D.&lt;/author&gt;&lt;author&gt;Wolfson, L. J.&lt;/author&gt;&lt;author&gt;Alberti, K. G.&lt;/author&gt;&lt;author&gt;Lopez, A. D.&lt;/author&gt;&lt;/authors&gt;&lt;/contributors&gt;&lt;auth-address&gt;Department of Epidemiology and MEASURE Evaluation, Carolina Population Center, University of North Carolina at Chapel Hill, Chapel Hill, NC 27516, USA. psetel@unc.edu&lt;/auth-address&gt;&lt;titles&gt;&lt;title&gt;Validity of verbal autopsy procedures for determining cause of death in Tanzania&lt;/title&gt;&lt;secondary-title&gt;Trop Med Int Health&lt;/secondary-title&gt;&lt;/titles&gt;&lt;periodical&gt;&lt;full-title&gt;Trop Med Int Health&lt;/full-title&gt;&lt;/periodical&gt;&lt;pages&gt;681-96&lt;/pages&gt;&lt;volume&gt;11&lt;/volume&gt;&lt;number&gt;5&lt;/number&gt;&lt;edition&gt;2006/04/28&lt;/edition&gt;&lt;keywords&gt;&lt;keyword&gt;Adolescent&lt;/keyword&gt;&lt;keyword&gt;Adult&lt;/keyword&gt;&lt;keyword&gt;Autopsy/*methods&lt;/keyword&gt;&lt;keyword&gt;*Cause of Death&lt;/keyword&gt;&lt;keyword&gt;Child&lt;/keyword&gt;&lt;keyword&gt;Child, Preschool&lt;/keyword&gt;&lt;keyword&gt;HIV Infections/mortality&lt;/keyword&gt;&lt;keyword&gt;Humans&lt;/keyword&gt;&lt;keyword&gt;Infant&lt;/keyword&gt;&lt;keyword&gt;*Infant Mortality&lt;/keyword&gt;&lt;keyword&gt;Infant, Newborn&lt;/keyword&gt;&lt;keyword&gt;Infant, Newborn, Diseases/mortality&lt;/keyword&gt;&lt;keyword&gt;Medical Records&lt;/keyword&gt;&lt;keyword&gt;Sentinel Surveillance&lt;/keyword&gt;&lt;keyword&gt;Tanzania&lt;/keyword&gt;&lt;/keywords&gt;&lt;dates&gt;&lt;year&gt;2006&lt;/year&gt;&lt;pub-dates&gt;&lt;date&gt;May&lt;/date&gt;&lt;/pub-dates&gt;&lt;/dates&gt;&lt;isbn&gt;1360-2276 (Print)&amp;#xD;1360-2276 (Linking)&lt;/isbn&gt;&lt;accession-num&gt;16640621&lt;/accession-num&gt;&lt;urls&gt;&lt;related-urls&gt;&lt;url&gt;https://www.ncbi.nlm.nih.gov/pubmed/16640621&lt;/url&gt;&lt;/related-urls&gt;&lt;/urls&gt;&lt;electronic-resource-num&gt;10.1111/j.1365-3156.2006.01603.x&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(58)</w:t>
            </w:r>
            <w:r w:rsidRPr="002006A2">
              <w:rPr>
                <w:rFonts w:ascii="Times New Roman" w:hAnsi="Times New Roman" w:cs="Times New Roman"/>
              </w:rPr>
              <w:fldChar w:fldCharType="end"/>
            </w:r>
          </w:p>
        </w:tc>
        <w:tc>
          <w:tcPr>
            <w:tcW w:w="872" w:type="dxa"/>
            <w:shd w:val="clear" w:color="auto" w:fill="00B050"/>
          </w:tcPr>
          <w:p w14:paraId="278C97F7" w14:textId="77777777" w:rsidR="00CB7504" w:rsidRPr="002006A2" w:rsidRDefault="00CB7504" w:rsidP="002128C6">
            <w:pPr>
              <w:jc w:val="center"/>
            </w:pPr>
          </w:p>
        </w:tc>
        <w:tc>
          <w:tcPr>
            <w:tcW w:w="879" w:type="dxa"/>
            <w:shd w:val="clear" w:color="auto" w:fill="00B050"/>
          </w:tcPr>
          <w:p w14:paraId="57AEAA55" w14:textId="77777777" w:rsidR="00CB7504" w:rsidRPr="002006A2" w:rsidRDefault="00CB7504" w:rsidP="002128C6">
            <w:pPr>
              <w:jc w:val="center"/>
            </w:pPr>
          </w:p>
        </w:tc>
        <w:tc>
          <w:tcPr>
            <w:tcW w:w="709" w:type="dxa"/>
            <w:shd w:val="clear" w:color="auto" w:fill="FF0000"/>
          </w:tcPr>
          <w:p w14:paraId="62C96348" w14:textId="77777777" w:rsidR="00CB7504" w:rsidRPr="002006A2" w:rsidRDefault="00CB7504" w:rsidP="002128C6">
            <w:pPr>
              <w:jc w:val="center"/>
            </w:pPr>
          </w:p>
        </w:tc>
        <w:tc>
          <w:tcPr>
            <w:tcW w:w="787" w:type="dxa"/>
            <w:shd w:val="clear" w:color="auto" w:fill="00B050"/>
          </w:tcPr>
          <w:p w14:paraId="62F2AA47" w14:textId="77777777" w:rsidR="00CB7504" w:rsidRPr="002006A2" w:rsidRDefault="00CB7504" w:rsidP="002128C6">
            <w:pPr>
              <w:jc w:val="center"/>
            </w:pPr>
          </w:p>
        </w:tc>
        <w:tc>
          <w:tcPr>
            <w:tcW w:w="725" w:type="dxa"/>
            <w:shd w:val="clear" w:color="auto" w:fill="00B050"/>
          </w:tcPr>
          <w:p w14:paraId="127B5FEE" w14:textId="77777777" w:rsidR="00CB7504" w:rsidRPr="002006A2" w:rsidRDefault="00CB7504" w:rsidP="002128C6">
            <w:pPr>
              <w:jc w:val="center"/>
            </w:pPr>
          </w:p>
        </w:tc>
        <w:tc>
          <w:tcPr>
            <w:tcW w:w="675" w:type="dxa"/>
            <w:shd w:val="clear" w:color="auto" w:fill="00B050"/>
          </w:tcPr>
          <w:p w14:paraId="221BE3C9" w14:textId="77777777" w:rsidR="00CB7504" w:rsidRPr="002006A2" w:rsidRDefault="00CB7504" w:rsidP="002128C6">
            <w:pPr>
              <w:jc w:val="center"/>
            </w:pPr>
          </w:p>
        </w:tc>
        <w:tc>
          <w:tcPr>
            <w:tcW w:w="703" w:type="dxa"/>
            <w:shd w:val="clear" w:color="auto" w:fill="FF0000"/>
          </w:tcPr>
          <w:p w14:paraId="22FE63F2" w14:textId="77777777" w:rsidR="00CB7504" w:rsidRPr="002006A2" w:rsidRDefault="00CB7504" w:rsidP="002128C6">
            <w:pPr>
              <w:jc w:val="center"/>
            </w:pPr>
          </w:p>
        </w:tc>
        <w:tc>
          <w:tcPr>
            <w:tcW w:w="703" w:type="dxa"/>
            <w:shd w:val="clear" w:color="auto" w:fill="00B050"/>
          </w:tcPr>
          <w:p w14:paraId="144D1129" w14:textId="77777777" w:rsidR="00CB7504" w:rsidRPr="002006A2" w:rsidRDefault="00CB7504" w:rsidP="002128C6">
            <w:pPr>
              <w:jc w:val="center"/>
            </w:pPr>
          </w:p>
        </w:tc>
        <w:tc>
          <w:tcPr>
            <w:tcW w:w="622" w:type="dxa"/>
            <w:shd w:val="clear" w:color="auto" w:fill="00B050"/>
          </w:tcPr>
          <w:p w14:paraId="6B9807FE" w14:textId="77777777" w:rsidR="00CB7504" w:rsidRPr="002006A2" w:rsidRDefault="00CB7504" w:rsidP="002128C6">
            <w:pPr>
              <w:jc w:val="center"/>
            </w:pPr>
          </w:p>
        </w:tc>
        <w:tc>
          <w:tcPr>
            <w:tcW w:w="751" w:type="dxa"/>
            <w:shd w:val="clear" w:color="auto" w:fill="00B050"/>
          </w:tcPr>
          <w:p w14:paraId="42777AA8" w14:textId="77777777" w:rsidR="00CB7504" w:rsidRPr="002006A2" w:rsidRDefault="00CB7504" w:rsidP="002128C6">
            <w:pPr>
              <w:jc w:val="center"/>
            </w:pPr>
          </w:p>
        </w:tc>
      </w:tr>
      <w:tr w:rsidR="00CB7504" w:rsidRPr="002006A2" w14:paraId="50F446C3" w14:textId="77777777" w:rsidTr="002128C6">
        <w:trPr>
          <w:trHeight w:val="591"/>
          <w:jc w:val="center"/>
        </w:trPr>
        <w:tc>
          <w:tcPr>
            <w:tcW w:w="1930" w:type="dxa"/>
          </w:tcPr>
          <w:p w14:paraId="0916656D" w14:textId="7A2A04BF"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lastRenderedPageBreak/>
              <w:t>Soofi</w:t>
            </w:r>
            <w:proofErr w:type="spellEnd"/>
            <w:r w:rsidRPr="002006A2">
              <w:rPr>
                <w:rFonts w:ascii="Times New Roman" w:hAnsi="Times New Roman" w:cs="Times New Roman"/>
              </w:rPr>
              <w:t xml:space="preserve"> et al 2015</w:t>
            </w:r>
            <w:r w:rsidRPr="002006A2">
              <w:rPr>
                <w:rFonts w:ascii="Times New Roman" w:hAnsi="Times New Roman" w:cs="Times New Roman"/>
              </w:rPr>
              <w:fldChar w:fldCharType="begin">
                <w:fldData xml:space="preserve">PEVuZE5vdGU+PENpdGU+PEF1dGhvcj5Tb29maTwvQXV0aG9yPjxZZWFyPjIwMTU8L1llYXI+PFJl
Y051bT43MTwvUmVjTnVtPjxEaXNwbGF5VGV4dD4oNTkpPC9EaXNwbGF5VGV4dD48cmVjb3JkPjxy
ZWMtbnVtYmVyPjcxPC9yZWMtbnVtYmVyPjxmb3JlaWduLWtleXM+PGtleSBhcHA9IkVOIiBkYi1p
ZD0iMnZ6OXo1d2ZiZWQwdDRlenB2bzVlNXhneGV6OTBkOTAyZXN2IiB0aW1lc3RhbXA9IjE2NTk3
ODkzMzMiPjcxPC9rZXk+PC9mb3JlaWduLWtleXM+PHJlZi10eXBlIG5hbWU9IkpvdXJuYWwgQXJ0
aWNsZSI+MTc8L3JlZi10eXBlPjxjb250cmlidXRvcnM+PGF1dGhvcnM+PGF1dGhvcj5Tb29maSwg
Uy4gQi48L2F1dGhvcj48YXV0aG9yPkFyaWZmLCBTLjwvYXV0aG9yPjxhdXRob3I+S2hhbiwgVS48
L2F1dGhvcj48YXV0aG9yPlR1cmFiLCBBLjwvYXV0aG9yPjxhdXRob3I+S2hhbiwgRy4gTi48L2F1
dGhvcj48YXV0aG9yPkhhYmliLCBBLjwvYXV0aG9yPjxhdXRob3I+U2FkaXEsIEsuPC9hdXRob3I+
PGF1dGhvcj5TdWhhZywgWi48L2F1dGhvcj48YXV0aG9yPkJoYXR0aSwgWi48L2F1dGhvcj48YXV0
aG9yPkFobWVkLCBJLjwvYXV0aG9yPjxhdXRob3I+QmhhbCwgUi48L2F1dGhvcj48YXV0aG9yPkJo
dXR0YSwgWi4gQS48L2F1dGhvcj48L2F1dGhvcnM+PC9jb250cmlidXRvcnM+PGF1dGgtYWRkcmVz
cz5EZXBhcnRtZW50IG9mIFBlZGlhdHJpY3MgJmFtcDsgQ2VudGVyIG9mIEV4Y2VsbGVuY2UgaW4g
V29tZW4gYW5kIENoaWxkIEhlYWx0aCwgQWdhIEtoYW4gVW5pdmVyc2l0eSwgS2FyYWNoaSwgUGFr
aXN0YW4uIHNhamlkLnNvb2ZpQGFrdS5lZHUuJiN4RDtEZXBhcnRtZW50IG9mIFBlZGlhdHJpY3Mg
JmFtcDsgQ2VudGVyIG9mIEV4Y2VsbGVuY2UgaW4gV29tZW4gYW5kIENoaWxkIEhlYWx0aCwgQWdh
IEtoYW4gVW5pdmVyc2l0eSwgS2FyYWNoaSwgUGFraXN0YW4uIHNoYWJpbmEuYXJpZmZAYWt1LmVk
dS4mI3hEO0RlcGFydG1lbnQgb2YgUGVkaWF0cmljcywgS2luZyBFZHdhcmQgTWVkaWNhbCBVbml2
ZXJzaXR5LCBMYWhvcmUsIFBha2lzdGFuLiB1YmFpZHVsbGFoLmtoYW5AeW1haWwuY29tLiYjeEQ7
RGVwYXJ0bWVudCBvZiBQZWRpYXRyaWNzICZhbXA7IENlbnRlciBvZiBFeGNlbGxlbmNlIGluIFdv
bWVuIGFuZCBDaGlsZCBIZWFsdGgsIEFnYSBLaGFuIFVuaXZlcnNpdHksIEthcmFjaGksIFBha2lz
dGFuLiB0dXJhYi5hbGlAYWt1LmVkdS4mI3hEO0RlcGFydG1lbnQgb2YgUGVkaWF0cmljcyAmYW1w
OyBDZW50ZXIgb2YgRXhjZWxsZW5jZSBpbiBXb21lbiBhbmQgQ2hpbGQgSGVhbHRoLCBBZ2EgS2hh
biBVbml2ZXJzaXR5LCBLYXJhY2hpLCBQYWtpc3Rhbi4gZ3VsLm5hd2F6QGFrdS5lZHUuJiN4RDtE
ZXBhcnRtZW50IG9mIFBlZGlhdHJpY3MgJmFtcDsgQ2VudGVyIG9mIEV4Y2VsbGVuY2UgaW4gV29t
ZW4gYW5kIENoaWxkIEhlYWx0aCwgQWdhIEtoYW4gVW5pdmVyc2l0eSwgS2FyYWNoaSwgUGFraXN0
YW4uIGF0aWYuaGFiaWJAYWt1LmVkdS4mI3hEO0RlcGFydG1lbnQgb2YgUGVkaWF0cmljcyAmYW1w
OyBDZW50ZXIgb2YgRXhjZWxsZW5jZSBpbiBXb21lbiBhbmQgQ2hpbGQgSGVhbHRoLCBBZ2EgS2hh
biBVbml2ZXJzaXR5LCBLYXJhY2hpLCBQYWtpc3Rhbi4ga2FtcmFuLnNhZGlxQGFrdS5lZHUuJiN4
RDtEZXBhcnRtZW50IG9mIFBlZGlhdHJpY3MgJmFtcDsgQ2VudGVyIG9mIEV4Y2VsbGVuY2UgaW4g
V29tZW4gYW5kIENoaWxkIEhlYWx0aCwgQWdhIEtoYW4gVW5pdmVyc2l0eSwgS2FyYWNoaSwgUGFr
aXN0YW4uIHphbWlyLnN1aGFnQGFrdS5lZHUuJiN4RDtEZXBhcnRtZW50IG9mIFBlZGlhdHJpY3Mg
JmFtcDsgQ2VudGVyIG9mIEV4Y2VsbGVuY2UgaW4gV29tZW4gYW5kIENoaWxkIEhlYWx0aCwgQWdh
IEtoYW4gVW5pdmVyc2l0eSwgS2FyYWNoaSwgUGFraXN0YW4uIHphaWQuYmhhdHRpQGFrdS5lZHUu
JiN4RDtEZXBhcnRtZW50IG9mIFBlZGlhdHJpY3MgJmFtcDsgQ2VudGVyIG9mIEV4Y2VsbGVuY2Ug
aW4gV29tZW4gYW5kIENoaWxkIEhlYWx0aCwgQWdhIEtoYW4gVW5pdmVyc2l0eSwgS2FyYWNoaSwg
UGFraXN0YW4uIEltcmFuLmFobWVkQGFrdS5lZHUuJiN4RDtEZXBhcnRtZW50IG9mIENoaWxkIGFu
ZCBBZG9sZXNjZW50IEhlYWx0aCBhbmQgRGV2ZWxvcG1lbnQsIFdvcmxkIEhlYWx0aCBPcmdhbml6
YXRpb24sIEdlbmV2YSwgU3dpdHplcmxhbmQuIGJhaGxyQHdoby5pbnQuJiN4RDtEZXBhcnRtZW50
IG9mIFBlZGlhdHJpY3MgJmFtcDsgQ2VudGVyIG9mIEV4Y2VsbGVuY2UgaW4gV29tZW4gYW5kIENo
aWxkIEhlYWx0aCwgQWdhIEtoYW4gVW5pdmVyc2l0eSwgS2FyYWNoaSwgUGFraXN0YW4uIHp1bGZp
cWFyLmJodXR0YUBha3UuZWR1LiYjeEQ7Q2VudGVyIGZvciBHbG9iYWwgQ2hpbGQgSGVhbHRoLCBI
b3NwaXRhbCBmb3IgU2ljayBDaGlsZHJlbiwgVG9yb250bywgQ2FuYWRhLiB6dWxmaXFhci5iaHV0
dGFAYWt1LmVkdS48L2F1dGgtYWRkcmVzcz48dGl0bGVzPjx0aXRsZT5EaWFnbm9zdGljIGFjY3Vy
YWN5IG9mIFdITyB2ZXJiYWwgYXV0b3BzeSB0b29sIGZvciBhc2NlcnRhaW5pbmcgY2F1c2VzIG9m
IG5lb25hdGFsIGRlYXRocyBpbiB0aGUgdXJiYW4gc2V0dGluZyBvZiBQYWtpc3RhbjogYSBob3Nw
aXRhbC1iYXNlZCBwcm9zcGVjdGl2ZSBzdHVkeTwvdGl0bGU+PHNlY29uZGFyeS10aXRsZT5CTUMg
UGVkaWF0cjwvc2Vjb25kYXJ5LXRpdGxlPjwvdGl0bGVzPjxwZXJpb2RpY2FsPjxmdWxsLXRpdGxl
PkJNQyBQZWRpYXRyPC9mdWxsLXRpdGxlPjwvcGVyaW9kaWNhbD48cGFnZXM+MTQ0PC9wYWdlcz48
dm9sdW1lPjE1PC92b2x1bWU+PGVkaXRpb24+MjAxNS8xMC8wNzwvZWRpdGlvbj48a2V5d29yZHM+
PGtleXdvcmQ+QXNwaHl4aWEgTmVvbmF0b3J1bS9tb3J0YWxpdHk8L2tleXdvcmQ+PGtleXdvcmQ+
QXV0b3BzeS8qbWV0aG9kczwva2V5d29yZD48a2V5d29yZD4qQ2F1c2Ugb2YgRGVhdGg8L2tleXdv
cmQ+PGtleXdvcmQ+RmVtYWxlPC9rZXl3b3JkPjxrZXl3b3JkPkhvc3BpdGFscywgVGVhY2hpbmc8
L2tleXdvcmQ+PGtleXdvcmQ+SHVtYW5zPC9rZXl3b3JkPjxrZXl3b3JkPkluZmFudDwva2V5d29y
ZD48a2V5d29yZD4qSW5mYW50IE1vcnRhbGl0eTwva2V5d29yZD48a2V5d29yZD5JbmZhbnQsIE5l
d2Jvcm48L2tleXdvcmQ+PGtleXdvcmQ+SW5mYW50LCBQcmVtYXR1cmU8L2tleXdvcmQ+PGtleXdv
cmQ+TWFsZTwva2V5d29yZD48a2V5d29yZD5QYWtpc3Rhbjwva2V5d29yZD48a2V5d29yZD5Qcm9z
cGVjdGl2ZSBTdHVkaWVzPC9rZXl3b3JkPjxrZXl3b3JkPlNlbnNpdGl2aXR5IGFuZCBTcGVjaWZp
Y2l0eTwva2V5d29yZD48a2V5d29yZD5TZXBzaXMvbW9ydGFsaXR5PC9rZXl3b3JkPjxrZXl3b3Jk
PlN1cnZleXMgYW5kIFF1ZXN0aW9ubmFpcmVzPC9rZXl3b3JkPjxrZXl3b3JkPlVyYmFuIFBvcHVs
YXRpb248L2tleXdvcmQ+PGtleXdvcmQ+V29ybGQgSGVhbHRoIE9yZ2FuaXphdGlvbjwva2V5d29y
ZD48L2tleXdvcmRzPjxkYXRlcz48eWVhcj4yMDE1PC95ZWFyPjxwdWItZGF0ZXM+PGRhdGU+T2N0
IDU8L2RhdGU+PC9wdWItZGF0ZXM+PC9kYXRlcz48aXNibj4xNDcxLTI0MzEgKEVsZWN0cm9uaWMp
JiN4RDsxNDcxLTI0MzEgKExpbmtpbmcpPC9pc2JuPjxhY2Nlc3Npb24tbnVtPjI2NDM4MjUyPC9h
Y2Nlc3Npb24tbnVtPjx1cmxzPjxyZWxhdGVkLXVybHM+PHVybD5odHRwczovL3d3dy5uY2JpLm5s
bS5uaWguZ292L3B1Ym1lZC8yNjQzODI1MjwvdXJsPjwvcmVsYXRlZC11cmxzPjwvdXJscz48Y3Vz
dG9tMj5QTUM0NTk1MjQyPC9jdXN0b20yPjxlbGVjdHJvbmljLXJlc291cmNlLW51bT4xMC4xMTg2
L3MxMjg4Ny0wMTUtMDQ1MC00PC9lbGVjdHJvbmljLXJlc291cmNlLW51bT48L3JlY29yZD48L0Np
dGU+PC9FbmROb3RlPgB=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PEVuZE5vdGU+PENpdGU+PEF1dGhvcj5Tb29maTwvQXV0aG9yPjxZZWFyPjIwMTU8L1llYXI+PFJl
Y051bT43MTwvUmVjTnVtPjxEaXNwbGF5VGV4dD4oNTkpPC9EaXNwbGF5VGV4dD48cmVjb3JkPjxy
ZWMtbnVtYmVyPjcxPC9yZWMtbnVtYmVyPjxmb3JlaWduLWtleXM+PGtleSBhcHA9IkVOIiBkYi1p
ZD0iMnZ6OXo1d2ZiZWQwdDRlenB2bzVlNXhneGV6OTBkOTAyZXN2IiB0aW1lc3RhbXA9IjE2NTk3
ODkzMzMiPjcxPC9rZXk+PC9mb3JlaWduLWtleXM+PHJlZi10eXBlIG5hbWU9IkpvdXJuYWwgQXJ0
aWNsZSI+MTc8L3JlZi10eXBlPjxjb250cmlidXRvcnM+PGF1dGhvcnM+PGF1dGhvcj5Tb29maSwg
Uy4gQi48L2F1dGhvcj48YXV0aG9yPkFyaWZmLCBTLjwvYXV0aG9yPjxhdXRob3I+S2hhbiwgVS48
L2F1dGhvcj48YXV0aG9yPlR1cmFiLCBBLjwvYXV0aG9yPjxhdXRob3I+S2hhbiwgRy4gTi48L2F1
dGhvcj48YXV0aG9yPkhhYmliLCBBLjwvYXV0aG9yPjxhdXRob3I+U2FkaXEsIEsuPC9hdXRob3I+
PGF1dGhvcj5TdWhhZywgWi48L2F1dGhvcj48YXV0aG9yPkJoYXR0aSwgWi48L2F1dGhvcj48YXV0
aG9yPkFobWVkLCBJLjwvYXV0aG9yPjxhdXRob3I+QmhhbCwgUi48L2F1dGhvcj48YXV0aG9yPkJo
dXR0YSwgWi4gQS48L2F1dGhvcj48L2F1dGhvcnM+PC9jb250cmlidXRvcnM+PGF1dGgtYWRkcmVz
cz5EZXBhcnRtZW50IG9mIFBlZGlhdHJpY3MgJmFtcDsgQ2VudGVyIG9mIEV4Y2VsbGVuY2UgaW4g
V29tZW4gYW5kIENoaWxkIEhlYWx0aCwgQWdhIEtoYW4gVW5pdmVyc2l0eSwgS2FyYWNoaSwgUGFr
aXN0YW4uIHNhamlkLnNvb2ZpQGFrdS5lZHUuJiN4RDtEZXBhcnRtZW50IG9mIFBlZGlhdHJpY3Mg
JmFtcDsgQ2VudGVyIG9mIEV4Y2VsbGVuY2UgaW4gV29tZW4gYW5kIENoaWxkIEhlYWx0aCwgQWdh
IEtoYW4gVW5pdmVyc2l0eSwgS2FyYWNoaSwgUGFraXN0YW4uIHNoYWJpbmEuYXJpZmZAYWt1LmVk
dS4mI3hEO0RlcGFydG1lbnQgb2YgUGVkaWF0cmljcywgS2luZyBFZHdhcmQgTWVkaWNhbCBVbml2
ZXJzaXR5LCBMYWhvcmUsIFBha2lzdGFuLiB1YmFpZHVsbGFoLmtoYW5AeW1haWwuY29tLiYjeEQ7
RGVwYXJ0bWVudCBvZiBQZWRpYXRyaWNzICZhbXA7IENlbnRlciBvZiBFeGNlbGxlbmNlIGluIFdv
bWVuIGFuZCBDaGlsZCBIZWFsdGgsIEFnYSBLaGFuIFVuaXZlcnNpdHksIEthcmFjaGksIFBha2lz
dGFuLiB0dXJhYi5hbGlAYWt1LmVkdS4mI3hEO0RlcGFydG1lbnQgb2YgUGVkaWF0cmljcyAmYW1w
OyBDZW50ZXIgb2YgRXhjZWxsZW5jZSBpbiBXb21lbiBhbmQgQ2hpbGQgSGVhbHRoLCBBZ2EgS2hh
biBVbml2ZXJzaXR5LCBLYXJhY2hpLCBQYWtpc3Rhbi4gZ3VsLm5hd2F6QGFrdS5lZHUuJiN4RDtE
ZXBhcnRtZW50IG9mIFBlZGlhdHJpY3MgJmFtcDsgQ2VudGVyIG9mIEV4Y2VsbGVuY2UgaW4gV29t
ZW4gYW5kIENoaWxkIEhlYWx0aCwgQWdhIEtoYW4gVW5pdmVyc2l0eSwgS2FyYWNoaSwgUGFraXN0
YW4uIGF0aWYuaGFiaWJAYWt1LmVkdS4mI3hEO0RlcGFydG1lbnQgb2YgUGVkaWF0cmljcyAmYW1w
OyBDZW50ZXIgb2YgRXhjZWxsZW5jZSBpbiBXb21lbiBhbmQgQ2hpbGQgSGVhbHRoLCBBZ2EgS2hh
biBVbml2ZXJzaXR5LCBLYXJhY2hpLCBQYWtpc3Rhbi4ga2FtcmFuLnNhZGlxQGFrdS5lZHUuJiN4
RDtEZXBhcnRtZW50IG9mIFBlZGlhdHJpY3MgJmFtcDsgQ2VudGVyIG9mIEV4Y2VsbGVuY2UgaW4g
V29tZW4gYW5kIENoaWxkIEhlYWx0aCwgQWdhIEtoYW4gVW5pdmVyc2l0eSwgS2FyYWNoaSwgUGFr
aXN0YW4uIHphbWlyLnN1aGFnQGFrdS5lZHUuJiN4RDtEZXBhcnRtZW50IG9mIFBlZGlhdHJpY3Mg
JmFtcDsgQ2VudGVyIG9mIEV4Y2VsbGVuY2UgaW4gV29tZW4gYW5kIENoaWxkIEhlYWx0aCwgQWdh
IEtoYW4gVW5pdmVyc2l0eSwgS2FyYWNoaSwgUGFraXN0YW4uIHphaWQuYmhhdHRpQGFrdS5lZHUu
JiN4RDtEZXBhcnRtZW50IG9mIFBlZGlhdHJpY3MgJmFtcDsgQ2VudGVyIG9mIEV4Y2VsbGVuY2Ug
aW4gV29tZW4gYW5kIENoaWxkIEhlYWx0aCwgQWdhIEtoYW4gVW5pdmVyc2l0eSwgS2FyYWNoaSwg
UGFraXN0YW4uIEltcmFuLmFobWVkQGFrdS5lZHUuJiN4RDtEZXBhcnRtZW50IG9mIENoaWxkIGFu
ZCBBZG9sZXNjZW50IEhlYWx0aCBhbmQgRGV2ZWxvcG1lbnQsIFdvcmxkIEhlYWx0aCBPcmdhbml6
YXRpb24sIEdlbmV2YSwgU3dpdHplcmxhbmQuIGJhaGxyQHdoby5pbnQuJiN4RDtEZXBhcnRtZW50
IG9mIFBlZGlhdHJpY3MgJmFtcDsgQ2VudGVyIG9mIEV4Y2VsbGVuY2UgaW4gV29tZW4gYW5kIENo
aWxkIEhlYWx0aCwgQWdhIEtoYW4gVW5pdmVyc2l0eSwgS2FyYWNoaSwgUGFraXN0YW4uIHp1bGZp
cWFyLmJodXR0YUBha3UuZWR1LiYjeEQ7Q2VudGVyIGZvciBHbG9iYWwgQ2hpbGQgSGVhbHRoLCBI
b3NwaXRhbCBmb3IgU2ljayBDaGlsZHJlbiwgVG9yb250bywgQ2FuYWRhLiB6dWxmaXFhci5iaHV0
dGFAYWt1LmVkdS48L2F1dGgtYWRkcmVzcz48dGl0bGVzPjx0aXRsZT5EaWFnbm9zdGljIGFjY3Vy
YWN5IG9mIFdITyB2ZXJiYWwgYXV0b3BzeSB0b29sIGZvciBhc2NlcnRhaW5pbmcgY2F1c2VzIG9m
IG5lb25hdGFsIGRlYXRocyBpbiB0aGUgdXJiYW4gc2V0dGluZyBvZiBQYWtpc3RhbjogYSBob3Nw
aXRhbC1iYXNlZCBwcm9zcGVjdGl2ZSBzdHVkeTwvdGl0bGU+PHNlY29uZGFyeS10aXRsZT5CTUMg
UGVkaWF0cjwvc2Vjb25kYXJ5LXRpdGxlPjwvdGl0bGVzPjxwZXJpb2RpY2FsPjxmdWxsLXRpdGxl
PkJNQyBQZWRpYXRyPC9mdWxsLXRpdGxlPjwvcGVyaW9kaWNhbD48cGFnZXM+MTQ0PC9wYWdlcz48
dm9sdW1lPjE1PC92b2x1bWU+PGVkaXRpb24+MjAxNS8xMC8wNzwvZWRpdGlvbj48a2V5d29yZHM+
PGtleXdvcmQ+QXNwaHl4aWEgTmVvbmF0b3J1bS9tb3J0YWxpdHk8L2tleXdvcmQ+PGtleXdvcmQ+
QXV0b3BzeS8qbWV0aG9kczwva2V5d29yZD48a2V5d29yZD4qQ2F1c2Ugb2YgRGVhdGg8L2tleXdv
cmQ+PGtleXdvcmQ+RmVtYWxlPC9rZXl3b3JkPjxrZXl3b3JkPkhvc3BpdGFscywgVGVhY2hpbmc8
L2tleXdvcmQ+PGtleXdvcmQ+SHVtYW5zPC9rZXl3b3JkPjxrZXl3b3JkPkluZmFudDwva2V5d29y
ZD48a2V5d29yZD4qSW5mYW50IE1vcnRhbGl0eTwva2V5d29yZD48a2V5d29yZD5JbmZhbnQsIE5l
d2Jvcm48L2tleXdvcmQ+PGtleXdvcmQ+SW5mYW50LCBQcmVtYXR1cmU8L2tleXdvcmQ+PGtleXdv
cmQ+TWFsZTwva2V5d29yZD48a2V5d29yZD5QYWtpc3Rhbjwva2V5d29yZD48a2V5d29yZD5Qcm9z
cGVjdGl2ZSBTdHVkaWVzPC9rZXl3b3JkPjxrZXl3b3JkPlNlbnNpdGl2aXR5IGFuZCBTcGVjaWZp
Y2l0eTwva2V5d29yZD48a2V5d29yZD5TZXBzaXMvbW9ydGFsaXR5PC9rZXl3b3JkPjxrZXl3b3Jk
PlN1cnZleXMgYW5kIFF1ZXN0aW9ubmFpcmVzPC9rZXl3b3JkPjxrZXl3b3JkPlVyYmFuIFBvcHVs
YXRpb248L2tleXdvcmQ+PGtleXdvcmQ+V29ybGQgSGVhbHRoIE9yZ2FuaXphdGlvbjwva2V5d29y
ZD48L2tleXdvcmRzPjxkYXRlcz48eWVhcj4yMDE1PC95ZWFyPjxwdWItZGF0ZXM+PGRhdGU+T2N0
IDU8L2RhdGU+PC9wdWItZGF0ZXM+PC9kYXRlcz48aXNibj4xNDcxLTI0MzEgKEVsZWN0cm9uaWMp
JiN4RDsxNDcxLTI0MzEgKExpbmtpbmcpPC9pc2JuPjxhY2Nlc3Npb24tbnVtPjI2NDM4MjUyPC9h
Y2Nlc3Npb24tbnVtPjx1cmxzPjxyZWxhdGVkLXVybHM+PHVybD5odHRwczovL3d3dy5uY2JpLm5s
bS5uaWguZ292L3B1Ym1lZC8yNjQzODI1MjwvdXJsPjwvcmVsYXRlZC11cmxzPjwvdXJscz48Y3Vz
dG9tMj5QTUM0NTk1MjQyPC9jdXN0b20yPjxlbGVjdHJvbmljLXJlc291cmNlLW51bT4xMC4xMTg2
L3MxMjg4Ny0wMTUtMDQ1MC00PC9lbGVjdHJvbmljLXJlc291cmNlLW51bT48L3JlY29yZD48L0Np
dGU+PC9FbmROb3RlPgB=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(59)</w:t>
            </w:r>
            <w:r w:rsidRPr="002006A2">
              <w:rPr>
                <w:rFonts w:ascii="Times New Roman" w:hAnsi="Times New Roman" w:cs="Times New Roman"/>
              </w:rPr>
              <w:fldChar w:fldCharType="end"/>
            </w:r>
          </w:p>
        </w:tc>
        <w:tc>
          <w:tcPr>
            <w:tcW w:w="872" w:type="dxa"/>
            <w:shd w:val="clear" w:color="auto" w:fill="00B050"/>
          </w:tcPr>
          <w:p w14:paraId="3B3DC610" w14:textId="77777777" w:rsidR="00CB7504" w:rsidRPr="002006A2" w:rsidRDefault="00CB7504" w:rsidP="002128C6">
            <w:pPr>
              <w:jc w:val="center"/>
            </w:pPr>
          </w:p>
        </w:tc>
        <w:tc>
          <w:tcPr>
            <w:tcW w:w="879" w:type="dxa"/>
            <w:shd w:val="clear" w:color="auto" w:fill="00B050"/>
          </w:tcPr>
          <w:p w14:paraId="4BE427E2" w14:textId="77777777" w:rsidR="00CB7504" w:rsidRPr="002006A2" w:rsidRDefault="00CB7504" w:rsidP="002128C6">
            <w:pPr>
              <w:jc w:val="center"/>
            </w:pPr>
          </w:p>
        </w:tc>
        <w:tc>
          <w:tcPr>
            <w:tcW w:w="709" w:type="dxa"/>
            <w:shd w:val="clear" w:color="auto" w:fill="00B050"/>
          </w:tcPr>
          <w:p w14:paraId="0ADADB4D" w14:textId="77777777" w:rsidR="00CB7504" w:rsidRPr="002006A2" w:rsidRDefault="00CB7504" w:rsidP="002128C6">
            <w:pPr>
              <w:jc w:val="center"/>
            </w:pPr>
          </w:p>
        </w:tc>
        <w:tc>
          <w:tcPr>
            <w:tcW w:w="787" w:type="dxa"/>
            <w:shd w:val="clear" w:color="auto" w:fill="00B050"/>
          </w:tcPr>
          <w:p w14:paraId="091BD66B" w14:textId="77777777" w:rsidR="00CB7504" w:rsidRPr="002006A2" w:rsidRDefault="00CB7504" w:rsidP="002128C6">
            <w:pPr>
              <w:jc w:val="center"/>
            </w:pPr>
          </w:p>
        </w:tc>
        <w:tc>
          <w:tcPr>
            <w:tcW w:w="725" w:type="dxa"/>
            <w:shd w:val="clear" w:color="auto" w:fill="00B050"/>
          </w:tcPr>
          <w:p w14:paraId="0BFD7841" w14:textId="77777777" w:rsidR="00CB7504" w:rsidRPr="002006A2" w:rsidRDefault="00CB7504" w:rsidP="002128C6">
            <w:pPr>
              <w:jc w:val="center"/>
            </w:pPr>
          </w:p>
        </w:tc>
        <w:tc>
          <w:tcPr>
            <w:tcW w:w="675" w:type="dxa"/>
            <w:shd w:val="clear" w:color="auto" w:fill="00B050"/>
          </w:tcPr>
          <w:p w14:paraId="15FAFDA1" w14:textId="77777777" w:rsidR="00CB7504" w:rsidRPr="002006A2" w:rsidRDefault="00CB7504" w:rsidP="002128C6">
            <w:pPr>
              <w:jc w:val="center"/>
            </w:pPr>
          </w:p>
        </w:tc>
        <w:tc>
          <w:tcPr>
            <w:tcW w:w="703" w:type="dxa"/>
            <w:shd w:val="clear" w:color="auto" w:fill="00B050"/>
          </w:tcPr>
          <w:p w14:paraId="58E0BCD0" w14:textId="77777777" w:rsidR="00CB7504" w:rsidRPr="002006A2" w:rsidRDefault="00CB7504" w:rsidP="002128C6">
            <w:pPr>
              <w:jc w:val="center"/>
            </w:pPr>
          </w:p>
        </w:tc>
        <w:tc>
          <w:tcPr>
            <w:tcW w:w="703" w:type="dxa"/>
            <w:shd w:val="clear" w:color="auto" w:fill="00B050"/>
          </w:tcPr>
          <w:p w14:paraId="40B861A9" w14:textId="77777777" w:rsidR="00CB7504" w:rsidRPr="002006A2" w:rsidRDefault="00CB7504" w:rsidP="002128C6">
            <w:pPr>
              <w:jc w:val="center"/>
            </w:pPr>
          </w:p>
        </w:tc>
        <w:tc>
          <w:tcPr>
            <w:tcW w:w="622" w:type="dxa"/>
            <w:shd w:val="clear" w:color="auto" w:fill="00B050"/>
          </w:tcPr>
          <w:p w14:paraId="7C877206" w14:textId="77777777" w:rsidR="00CB7504" w:rsidRPr="002006A2" w:rsidRDefault="00CB7504" w:rsidP="002128C6">
            <w:pPr>
              <w:jc w:val="center"/>
            </w:pPr>
          </w:p>
        </w:tc>
        <w:tc>
          <w:tcPr>
            <w:tcW w:w="751" w:type="dxa"/>
            <w:shd w:val="clear" w:color="auto" w:fill="00B050"/>
          </w:tcPr>
          <w:p w14:paraId="732E4404" w14:textId="77777777" w:rsidR="00CB7504" w:rsidRPr="002006A2" w:rsidRDefault="00CB7504" w:rsidP="002128C6">
            <w:pPr>
              <w:jc w:val="center"/>
            </w:pPr>
          </w:p>
        </w:tc>
      </w:tr>
      <w:tr w:rsidR="00CB7504" w:rsidRPr="002006A2" w14:paraId="5598CB37" w14:textId="77777777" w:rsidTr="002128C6">
        <w:trPr>
          <w:trHeight w:val="591"/>
          <w:jc w:val="center"/>
        </w:trPr>
        <w:tc>
          <w:tcPr>
            <w:tcW w:w="1930" w:type="dxa"/>
          </w:tcPr>
          <w:p w14:paraId="464B83AD" w14:textId="481A52B2"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Tensou</w:t>
            </w:r>
            <w:proofErr w:type="spellEnd"/>
            <w:r w:rsidRPr="002006A2">
              <w:rPr>
                <w:rFonts w:ascii="Times New Roman" w:hAnsi="Times New Roman" w:cs="Times New Roman"/>
              </w:rPr>
              <w:t xml:space="preserve"> et al 2010</w:t>
            </w:r>
            <w:r w:rsidRPr="002006A2">
              <w:rPr>
                <w:rFonts w:ascii="Times New Roman" w:hAnsi="Times New Roman" w:cs="Times New Roman"/>
              </w:rPr>
              <w:fldChar w:fldCharType="begin">
                <w:fldData xml:space="preserve">PEVuZE5vdGU+PENpdGU+PEF1dGhvcj5UZW5zb3U8L0F1dGhvcj48WWVhcj4yMDEwPC9ZZWFyPjxS
ZWNOdW0+NTA8L1JlY051bT48RGlzcGxheVRleHQ+KDYwKTwvRGlzcGxheVRleHQ+PHJlY29yZD48
cmVjLW51bWJlcj41MDwvcmVjLW51bWJlcj48Zm9yZWlnbi1rZXlzPjxrZXkgYXBwPSJFTiIgZGIt
aWQ9IjJ2ejl6NXdmYmVkMHQ0ZXpwdm81ZTV4Z3hlejkwZDkwMmVzdiIgdGltZXN0YW1wPSIxNjU5
Nzg5MzMzIj41MDwva2V5PjwvZm9yZWlnbi1rZXlzPjxyZWYtdHlwZSBuYW1lPSJKb3VybmFsIEFy
dGljbGUiPjE3PC9yZWYtdHlwZT48Y29udHJpYnV0b3JzPjxhdXRob3JzPjxhdXRob3I+VGVuc291
LCBCLjwvYXV0aG9yPjxhdXRob3I+QXJheWEsIFQuPC9hdXRob3I+PGF1dGhvcj5UZWxha2UsIEQu
IFMuPC9hdXRob3I+PGF1dGhvcj5CeWFzcywgUC48L2F1dGhvcj48YXV0aG9yPkJlcmhhbmUsIFku
PC9hdXRob3I+PGF1dGhvcj5LZWJlYmV3LCBULjwvYXV0aG9yPjxhdXRob3I+U2FuZGVycywgRS4g
Si48L2F1dGhvcj48YXV0aG9yPlJlbmllcnMsIEcuPC9hdXRob3I+PC9hdXRob3JzPjwvY29udHJp
YnV0b3JzPjxhdXRoLWFkZHJlc3M+QWRkaXMgQWJhYmEgTW9ydGFsaXR5IFN1cnZlaWxsYW5jZSBQ
cm9qZWN0LCBGYWN1bHR5IG9mIE1lZGljaW5lLCBBZGRpcyBBYmFiYSBVbml2ZXJzaXR5LCBBZGRp
cyBBYmFiYSwgRXRoaW9waWEuPC9hdXRoLWFkZHJlc3M+PHRpdGxlcz48dGl0bGU+RXZhbHVhdGlu
ZyB0aGUgSW50ZXJWQSBtb2RlbCBmb3IgZGV0ZXJtaW5pbmcgQUlEUyBtb3J0YWxpdHkgZnJvbSB2
ZXJiYWwgYXV0b3BzaWVzIGluIHRoZSBhZHVsdCBwb3B1bGF0aW9uIG9mIEFkZGlzIEFiYWJhPC90
aXRsZT48c2Vjb25kYXJ5LXRpdGxlPlRyb3AgTWVkIEludCBIZWFsdGg8L3NlY29uZGFyeS10aXRs
ZT48L3RpdGxlcz48cGVyaW9kaWNhbD48ZnVsbC10aXRsZT5Ucm9wIE1lZCBJbnQgSGVhbHRoPC9m
dWxsLXRpdGxlPjwvcGVyaW9kaWNhbD48cGFnZXM+NTQ3LTUzPC9wYWdlcz48dm9sdW1lPjE1PC92
b2x1bWU+PG51bWJlcj41PC9udW1iZXI+PGVkaXRpb24+MjAxMC8wMy8xMTwvZWRpdGlvbj48a2V5
d29yZHM+PGtleXdvcmQ+QWNxdWlyZWQgSW1tdW5vZGVmaWNpZW5jeSBTeW5kcm9tZS8qbW9ydGFs
aXR5PC9rZXl3b3JkPjxrZXl3b3JkPkFkb2xlc2NlbnQ8L2tleXdvcmQ+PGtleXdvcmQ+QWR1bHQ8
L2tleXdvcmQ+PGtleXdvcmQ+QWdlZDwva2V5d29yZD48a2V5d29yZD5BZ2VkLCA4MCBhbmQgb3Zl
cjwva2V5d29yZD48a2V5d29yZD4qQWxnb3JpdGhtczwva2V5d29yZD48a2V5d29yZD5BdXRvcHN5
LyptZXRob2RzPC9rZXl3b3JkPjxrZXl3b3JkPkNhdXNlIG9mIERlYXRoPC9rZXl3b3JkPjxrZXl3
b3JkPkRhdGEgQ29sbGVjdGlvbjwva2V5d29yZD48a2V5d29yZD5EZXZlbG9waW5nIENvdW50cmll
cy9zdGF0aXN0aWNzICZhbXA7IG51bWVyaWNhbCBkYXRhPC9rZXl3b3JkPjxrZXl3b3JkPkV0aGlv
cGlhL2VwaWRlbWlvbG9neTwva2V5d29yZD48a2V5d29yZD5ISVYgSW5mZWN0aW9ucy9tb3J0YWxp
dHk8L2tleXdvcmQ+PGtleXdvcmQ+SHVtYW5zPC9rZXl3b3JkPjxrZXl3b3JkPk1hbGU8L2tleXdv
cmQ+PGtleXdvcmQ+TWlkZGxlIEFnZWQ8L2tleXdvcmQ+PGtleXdvcmQ+UG9wdWxhdGlvbiBTdXJ2
ZWlsbGFuY2UvbWV0aG9kczwva2V5d29yZD48a2V5d29yZD5SZWZlcmVuY2UgU3RhbmRhcmRzPC9r
ZXl3b3JkPjxrZXl3b3JkPlNlbnNpdGl2aXR5IGFuZCBTcGVjaWZpY2l0eTwva2V5d29yZD48a2V5
d29yZD5TdXJ2ZXlzIGFuZCBRdWVzdGlvbm5haXJlczwva2V5d29yZD48a2V5d29yZD5Zb3VuZyBB
ZHVsdDwva2V5d29yZD48L2tleXdvcmRzPjxkYXRlcz48eWVhcj4yMDEwPC95ZWFyPjxwdWItZGF0
ZXM+PGRhdGU+TWF5PC9kYXRlPjwvcHViLWRhdGVzPjwvZGF0ZXM+PGlzYm4+MTM2NS0zMTU2IChF
bGVjdHJvbmljKSYjeEQ7MTM2MC0yMjc2IChMaW5raW5nKTwvaXNibj48YWNjZXNzaW9uLW51bT4y
MDIxNDc2MDwvYWNjZXNzaW9uLW51bT48dXJscz48cmVsYXRlZC11cmxzPjx1cmw+aHR0cHM6Ly93
d3cubmNiaS5ubG0ubmloLmdvdi9wdWJtZWQvMjAyMTQ3NjA8L3VybD48L3JlbGF0ZWQtdXJscz48
L3VybHM+PGN1c3RvbTI+UE1DMzkwMTAwODwvY3VzdG9tMj48ZWxlY3Ryb25pYy1yZXNvdXJjZS1u
dW0+MTAuMTExMS9qLjEzNjUtMzE1Ni4yMDEwLjAyNDg0Lng8L2VsZWN0cm9uaWMtcmVzb3VyY2Ut
bnVtPjwvcmVjb3JkPjwvQ2l0ZT48L0VuZE5vdGU+AG==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PEVuZE5vdGU+PENpdGU+PEF1dGhvcj5UZW5zb3U8L0F1dGhvcj48WWVhcj4yMDEwPC9ZZWFyPjxS
ZWNOdW0+NTA8L1JlY051bT48RGlzcGxheVRleHQ+KDYwKTwvRGlzcGxheVRleHQ+PHJlY29yZD48
cmVjLW51bWJlcj41MDwvcmVjLW51bWJlcj48Zm9yZWlnbi1rZXlzPjxrZXkgYXBwPSJFTiIgZGIt
aWQ9IjJ2ejl6NXdmYmVkMHQ0ZXpwdm81ZTV4Z3hlejkwZDkwMmVzdiIgdGltZXN0YW1wPSIxNjU5
Nzg5MzMzIj41MDwva2V5PjwvZm9yZWlnbi1rZXlzPjxyZWYtdHlwZSBuYW1lPSJKb3VybmFsIEFy
dGljbGUiPjE3PC9yZWYtdHlwZT48Y29udHJpYnV0b3JzPjxhdXRob3JzPjxhdXRob3I+VGVuc291
LCBCLjwvYXV0aG9yPjxhdXRob3I+QXJheWEsIFQuPC9hdXRob3I+PGF1dGhvcj5UZWxha2UsIEQu
IFMuPC9hdXRob3I+PGF1dGhvcj5CeWFzcywgUC48L2F1dGhvcj48YXV0aG9yPkJlcmhhbmUsIFku
PC9hdXRob3I+PGF1dGhvcj5LZWJlYmV3LCBULjwvYXV0aG9yPjxhdXRob3I+U2FuZGVycywgRS4g
Si48L2F1dGhvcj48YXV0aG9yPlJlbmllcnMsIEcuPC9hdXRob3I+PC9hdXRob3JzPjwvY29udHJp
YnV0b3JzPjxhdXRoLWFkZHJlc3M+QWRkaXMgQWJhYmEgTW9ydGFsaXR5IFN1cnZlaWxsYW5jZSBQ
cm9qZWN0LCBGYWN1bHR5IG9mIE1lZGljaW5lLCBBZGRpcyBBYmFiYSBVbml2ZXJzaXR5LCBBZGRp
cyBBYmFiYSwgRXRoaW9waWEuPC9hdXRoLWFkZHJlc3M+PHRpdGxlcz48dGl0bGU+RXZhbHVhdGlu
ZyB0aGUgSW50ZXJWQSBtb2RlbCBmb3IgZGV0ZXJtaW5pbmcgQUlEUyBtb3J0YWxpdHkgZnJvbSB2
ZXJiYWwgYXV0b3BzaWVzIGluIHRoZSBhZHVsdCBwb3B1bGF0aW9uIG9mIEFkZGlzIEFiYWJhPC90
aXRsZT48c2Vjb25kYXJ5LXRpdGxlPlRyb3AgTWVkIEludCBIZWFsdGg8L3NlY29uZGFyeS10aXRs
ZT48L3RpdGxlcz48cGVyaW9kaWNhbD48ZnVsbC10aXRsZT5Ucm9wIE1lZCBJbnQgSGVhbHRoPC9m
dWxsLXRpdGxlPjwvcGVyaW9kaWNhbD48cGFnZXM+NTQ3LTUzPC9wYWdlcz48dm9sdW1lPjE1PC92
b2x1bWU+PG51bWJlcj41PC9udW1iZXI+PGVkaXRpb24+MjAxMC8wMy8xMTwvZWRpdGlvbj48a2V5
d29yZHM+PGtleXdvcmQ+QWNxdWlyZWQgSW1tdW5vZGVmaWNpZW5jeSBTeW5kcm9tZS8qbW9ydGFs
aXR5PC9rZXl3b3JkPjxrZXl3b3JkPkFkb2xlc2NlbnQ8L2tleXdvcmQ+PGtleXdvcmQ+QWR1bHQ8
L2tleXdvcmQ+PGtleXdvcmQ+QWdlZDwva2V5d29yZD48a2V5d29yZD5BZ2VkLCA4MCBhbmQgb3Zl
cjwva2V5d29yZD48a2V5d29yZD4qQWxnb3JpdGhtczwva2V5d29yZD48a2V5d29yZD5BdXRvcHN5
LyptZXRob2RzPC9rZXl3b3JkPjxrZXl3b3JkPkNhdXNlIG9mIERlYXRoPC9rZXl3b3JkPjxrZXl3
b3JkPkRhdGEgQ29sbGVjdGlvbjwva2V5d29yZD48a2V5d29yZD5EZXZlbG9waW5nIENvdW50cmll
cy9zdGF0aXN0aWNzICZhbXA7IG51bWVyaWNhbCBkYXRhPC9rZXl3b3JkPjxrZXl3b3JkPkV0aGlv
cGlhL2VwaWRlbWlvbG9neTwva2V5d29yZD48a2V5d29yZD5ISVYgSW5mZWN0aW9ucy9tb3J0YWxp
dHk8L2tleXdvcmQ+PGtleXdvcmQ+SHVtYW5zPC9rZXl3b3JkPjxrZXl3b3JkPk1hbGU8L2tleXdv
cmQ+PGtleXdvcmQ+TWlkZGxlIEFnZWQ8L2tleXdvcmQ+PGtleXdvcmQ+UG9wdWxhdGlvbiBTdXJ2
ZWlsbGFuY2UvbWV0aG9kczwva2V5d29yZD48a2V5d29yZD5SZWZlcmVuY2UgU3RhbmRhcmRzPC9r
ZXl3b3JkPjxrZXl3b3JkPlNlbnNpdGl2aXR5IGFuZCBTcGVjaWZpY2l0eTwva2V5d29yZD48a2V5
d29yZD5TdXJ2ZXlzIGFuZCBRdWVzdGlvbm5haXJlczwva2V5d29yZD48a2V5d29yZD5Zb3VuZyBB
ZHVsdDwva2V5d29yZD48L2tleXdvcmRzPjxkYXRlcz48eWVhcj4yMDEwPC95ZWFyPjxwdWItZGF0
ZXM+PGRhdGU+TWF5PC9kYXRlPjwvcHViLWRhdGVzPjwvZGF0ZXM+PGlzYm4+MTM2NS0zMTU2IChF
bGVjdHJvbmljKSYjeEQ7MTM2MC0yMjc2IChMaW5raW5nKTwvaXNibj48YWNjZXNzaW9uLW51bT4y
MDIxNDc2MDwvYWNjZXNzaW9uLW51bT48dXJscz48cmVsYXRlZC11cmxzPjx1cmw+aHR0cHM6Ly93
d3cubmNiaS5ubG0ubmloLmdvdi9wdWJtZWQvMjAyMTQ3NjA8L3VybD48L3JlbGF0ZWQtdXJscz48
L3VybHM+PGN1c3RvbTI+UE1DMzkwMTAwODwvY3VzdG9tMj48ZWxlY3Ryb25pYy1yZXNvdXJjZS1u
dW0+MTAuMTExMS9qLjEzNjUtMzE1Ni4yMDEwLjAyNDg0Lng8L2VsZWN0cm9uaWMtcmVzb3VyY2Ut
bnVtPjwvcmVjb3JkPjwvQ2l0ZT48L0VuZE5vdGU+AG==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(60)</w:t>
            </w:r>
            <w:r w:rsidRPr="002006A2">
              <w:rPr>
                <w:rFonts w:ascii="Times New Roman" w:hAnsi="Times New Roman" w:cs="Times New Roman"/>
              </w:rPr>
              <w:fldChar w:fldCharType="end"/>
            </w:r>
          </w:p>
        </w:tc>
        <w:tc>
          <w:tcPr>
            <w:tcW w:w="872" w:type="dxa"/>
            <w:shd w:val="clear" w:color="auto" w:fill="00B050"/>
          </w:tcPr>
          <w:p w14:paraId="5A075FB5" w14:textId="77777777" w:rsidR="00CB7504" w:rsidRPr="002006A2" w:rsidRDefault="00CB7504" w:rsidP="002128C6">
            <w:pPr>
              <w:jc w:val="center"/>
            </w:pPr>
          </w:p>
        </w:tc>
        <w:tc>
          <w:tcPr>
            <w:tcW w:w="879" w:type="dxa"/>
            <w:shd w:val="clear" w:color="auto" w:fill="00B050"/>
          </w:tcPr>
          <w:p w14:paraId="67EF971E" w14:textId="77777777" w:rsidR="00CB7504" w:rsidRPr="002006A2" w:rsidRDefault="00CB7504" w:rsidP="002128C6">
            <w:pPr>
              <w:jc w:val="center"/>
            </w:pPr>
          </w:p>
        </w:tc>
        <w:tc>
          <w:tcPr>
            <w:tcW w:w="709" w:type="dxa"/>
            <w:shd w:val="clear" w:color="auto" w:fill="FF0000"/>
          </w:tcPr>
          <w:p w14:paraId="6D85371B" w14:textId="77777777" w:rsidR="00CB7504" w:rsidRPr="002006A2" w:rsidRDefault="00CB7504" w:rsidP="002128C6">
            <w:pPr>
              <w:jc w:val="center"/>
            </w:pPr>
          </w:p>
        </w:tc>
        <w:tc>
          <w:tcPr>
            <w:tcW w:w="787" w:type="dxa"/>
            <w:shd w:val="clear" w:color="auto" w:fill="00B050"/>
          </w:tcPr>
          <w:p w14:paraId="2AA00584" w14:textId="77777777" w:rsidR="00CB7504" w:rsidRPr="002006A2" w:rsidRDefault="00CB7504" w:rsidP="002128C6">
            <w:pPr>
              <w:jc w:val="center"/>
            </w:pPr>
          </w:p>
        </w:tc>
        <w:tc>
          <w:tcPr>
            <w:tcW w:w="725" w:type="dxa"/>
            <w:shd w:val="clear" w:color="auto" w:fill="00B050"/>
          </w:tcPr>
          <w:p w14:paraId="5800526C" w14:textId="77777777" w:rsidR="00CB7504" w:rsidRPr="002006A2" w:rsidRDefault="00CB7504" w:rsidP="002128C6">
            <w:pPr>
              <w:jc w:val="center"/>
            </w:pPr>
          </w:p>
        </w:tc>
        <w:tc>
          <w:tcPr>
            <w:tcW w:w="675" w:type="dxa"/>
            <w:shd w:val="clear" w:color="auto" w:fill="00B050"/>
          </w:tcPr>
          <w:p w14:paraId="1F66DF4A" w14:textId="77777777" w:rsidR="00CB7504" w:rsidRPr="002006A2" w:rsidRDefault="00CB7504" w:rsidP="002128C6">
            <w:pPr>
              <w:jc w:val="center"/>
            </w:pPr>
          </w:p>
        </w:tc>
        <w:tc>
          <w:tcPr>
            <w:tcW w:w="703" w:type="dxa"/>
            <w:shd w:val="clear" w:color="auto" w:fill="00B050"/>
          </w:tcPr>
          <w:p w14:paraId="4890DC7E" w14:textId="77777777" w:rsidR="00CB7504" w:rsidRPr="002006A2" w:rsidRDefault="00CB7504" w:rsidP="002128C6">
            <w:pPr>
              <w:jc w:val="center"/>
            </w:pPr>
          </w:p>
        </w:tc>
        <w:tc>
          <w:tcPr>
            <w:tcW w:w="703" w:type="dxa"/>
            <w:shd w:val="clear" w:color="auto" w:fill="FFFF00"/>
          </w:tcPr>
          <w:p w14:paraId="7867B9F7" w14:textId="77777777" w:rsidR="00CB7504" w:rsidRPr="002006A2" w:rsidRDefault="00CB7504" w:rsidP="002128C6">
            <w:pPr>
              <w:jc w:val="center"/>
            </w:pPr>
          </w:p>
        </w:tc>
        <w:tc>
          <w:tcPr>
            <w:tcW w:w="622" w:type="dxa"/>
            <w:shd w:val="clear" w:color="auto" w:fill="00B050"/>
          </w:tcPr>
          <w:p w14:paraId="3E564406" w14:textId="77777777" w:rsidR="00CB7504" w:rsidRPr="002006A2" w:rsidRDefault="00CB7504" w:rsidP="002128C6">
            <w:pPr>
              <w:jc w:val="center"/>
            </w:pPr>
          </w:p>
        </w:tc>
        <w:tc>
          <w:tcPr>
            <w:tcW w:w="751" w:type="dxa"/>
            <w:shd w:val="clear" w:color="auto" w:fill="00B050"/>
          </w:tcPr>
          <w:p w14:paraId="0E7C676F" w14:textId="77777777" w:rsidR="00CB7504" w:rsidRPr="002006A2" w:rsidRDefault="00CB7504" w:rsidP="002128C6">
            <w:pPr>
              <w:jc w:val="center"/>
            </w:pPr>
          </w:p>
        </w:tc>
      </w:tr>
      <w:tr w:rsidR="00CB7504" w:rsidRPr="002006A2" w14:paraId="653BB4FC" w14:textId="77777777" w:rsidTr="002128C6">
        <w:trPr>
          <w:trHeight w:val="591"/>
          <w:jc w:val="center"/>
        </w:trPr>
        <w:tc>
          <w:tcPr>
            <w:tcW w:w="1930" w:type="dxa"/>
          </w:tcPr>
          <w:p w14:paraId="61B8D82B" w14:textId="07464BE6" w:rsidR="00CB7504" w:rsidRPr="002006A2" w:rsidRDefault="00CB7504" w:rsidP="002128C6">
            <w:pPr>
              <w:rPr>
                <w:rFonts w:ascii="Times New Roman" w:hAnsi="Times New Roman" w:cs="Times New Roman"/>
              </w:rPr>
            </w:pPr>
            <w:r w:rsidRPr="002006A2">
              <w:rPr>
                <w:rFonts w:ascii="Times New Roman" w:hAnsi="Times New Roman" w:cs="Times New Roman"/>
              </w:rPr>
              <w:t>Tran et al 2018</w:t>
            </w:r>
            <w:r w:rsidRPr="002006A2">
              <w:rPr>
                <w:rFonts w:ascii="Times New Roman" w:hAnsi="Times New Roman" w:cs="Times New Roman"/>
              </w:rPr>
              <w:fldChar w:fldCharType="begin">
                <w:fldData xml:space="preserve">PEVuZE5vdGU+PENpdGU+PEF1dGhvcj5UcmFuPC9BdXRob3I+PFllYXI+MjAxODwvWWVhcj48UmVj
TnVtPjUxPC9SZWNOdW0+PERpc3BsYXlUZXh0Pig2MSk8L0Rpc3BsYXlUZXh0PjxyZWNvcmQ+PHJl
Yy1udW1iZXI+NTE8L3JlYy1udW1iZXI+PGZvcmVpZ24ta2V5cz48a2V5IGFwcD0iRU4iIGRiLWlk
PSIydno5ejV3ZmJlZDB0NGV6cHZvNWU1eGd4ZXo5MGQ5MDJlc3YiIHRpbWVzdGFtcD0iMTY1OTc4
OTMzMyI+NTE8L2tleT48L2ZvcmVpZ24ta2V5cz48cmVmLXR5cGUgbmFtZT0iSm91cm5hbCBBcnRp
Y2xlIj4xNzwvcmVmLXR5cGU+PGNvbnRyaWJ1dG9ycz48YXV0aG9ycz48YXV0aG9yPlRyYW4sIEgu
IFQuPC9hdXRob3I+PGF1dGhvcj5OZ3V5ZW4sIEguIFAuPC9hdXRob3I+PGF1dGhvcj5XYWxrZXIs
IFMuIE0uPC9hdXRob3I+PGF1dGhvcj5IaWxsLCBQLiBTLjwvYXV0aG9yPjxhdXRob3I+UmFvLCBD
LjwvYXV0aG9yPjwvYXV0aG9ycz48L2NvbnRyaWJ1dG9ycz48YXV0aC1hZGRyZXNzPkZhY3VsdHkg
b2YgRnVuZGFtZW50YWwgU2NpZW5jZXMsIEhhbm9pIFVuaXZlcnNpdHkgb2YgUHVibGljIEhlYWx0
aCwgSGFub2ksIFZpZXRuYW0uIGhvbmdoc3BoQGdtYWlsLmNvbS4mI3hEO1NjaG9vbCBvZiBQdWJs
aWMgSGVhbHRoLCBVbml2ZXJzaXR5IG9mIFF1ZWVuc2xhbmQsIEJyaXNiYW5lLCBBdXN0cmFsaWEu
IGhvbmdoc3BoQGdtYWlsLmNvbS4mI3hEO0ZhbWlseSBNZWRpY2luZSBEZXBhcnRtZW50LCBIYW5v
aSBNZWRpY2FsIFVuaXZlcnNpdHksIEhhbm9pLCBWaWV0bmFtLiYjeEQ7U2Nob29sIG9mIFB1Ymxp
YyBIZWFsdGggYW5kIFNvY2lhbCBXb3JrLCBRdWVlbnNsYW5kIFVuaXZlcnNpdHkgb2YgVGVjaG5v
bG9neSwgQnJpc2JhbmUsIEF1c3RyYWxpYS4mI3hEO05hdGlvbmFsIENlbnRyZSBmb3IgSGVhbHRo
IEluZm9ybWF0aW9uIFJlc2VhcmNoIGFuZCBUcmFpbmluZywgUXVlZW5zbGFuZCBVbml2ZXJzaXR5
IG9mIFRlY2hub2xvZ3ksIEJyaXNiYW5lLCBBdXN0cmFsaWEuJiN4RDtTY2hvb2wgb2YgUHVibGlj
IEhlYWx0aCwgVW5pdmVyc2l0eSBvZiBRdWVlbnNsYW5kLCBCcmlzYmFuZSwgQXVzdHJhbGlhLiYj
eEQ7RGVwYXJ0bWVudCBvZiBHbG9iYWwgSGVhbHRoLCBSZXNlYXJjaCBTY2hvb2wgb2YgUG9wdWxh
dGlvbiBIZWFsdGgsIEFOVSBDb2xsZWdlIG9mIEhlYWx0aCBhbmQgTWVkaWNpbmUsIEF1c3RyYWxp
YW4gTmF0aW9uYWwgVW5pdmVyc2l0eSwgQ2FuYmVycmEsIEF1c3RyYWxpYS48L2F1dGgtYWRkcmVz
cz48dGl0bGVzPjx0aXRsZT5WYWxpZGF0aW9uIG9mIHZlcmJhbCBhdXRvcHN5IG1ldGhvZHMgdXNp
bmcgaG9zcGl0YWwgbWVkaWNhbCByZWNvcmRzOiBhIGNhc2Ugc3R1ZHkgaW4gVmlldG5hbTwvdGl0
bGU+PHNlY29uZGFyeS10aXRsZT5CTUMgTWVkIFJlcyBNZXRob2RvbDwvc2Vjb25kYXJ5LXRpdGxl
PjwvdGl0bGVzPjxwZXJpb2RpY2FsPjxmdWxsLXRpdGxlPkJNQyBNZWQgUmVzIE1ldGhvZG9sPC9m
dWxsLXRpdGxlPjwvcGVyaW9kaWNhbD48cGFnZXM+NDM8L3BhZ2VzPjx2b2x1bWU+MTg8L3ZvbHVt
ZT48bnVtYmVyPjE8L251bWJlcj48ZWRpdGlvbj4yMDE4LzA1LzIwPC9lZGl0aW9uPjxrZXl3b3Jk
cz48a2V5d29yZD5BZHVsdDwva2V5d29yZD48a2V5d29yZD5BZ2VkPC9rZXl3b3JkPjxrZXl3b3Jk
PkFnZWQsIDgwIGFuZCBvdmVyPC9rZXl3b3JkPjxrZXl3b3JkPkF1dG9wc3kvKm1ldGhvZHM8L2tl
eXdvcmQ+PGtleXdvcmQ+KkNhdXNlIG9mIERlYXRoPC9rZXl3b3JkPjxrZXl3b3JkPkhvc3BpdGFs
IFJlY29yZHMvKnN0YXRpc3RpY3MgJmFtcDsgbnVtZXJpY2FsIGRhdGE8L2tleXdvcmQ+PGtleXdv
cmQ+SHVtYW5zPC9rZXl3b3JkPjxrZXl3b3JkPk1lZGljYWwgUmVjb3Jkcy8qc3RhdGlzdGljcyAm
YW1wOyBudW1lcmljYWwgZGF0YTwva2V5d29yZD48a2V5d29yZD5NaWRkbGUgQWdlZDwva2V5d29y
ZD48a2V5d29yZD5SZXByb2R1Y2liaWxpdHkgb2YgUmVzdWx0czwva2V5d29yZD48a2V5d29yZD5T
dXJ2ZXlzIGFuZCBRdWVzdGlvbm5haXJlczwva2V5d29yZD48a2V5d29yZD5WaWV0bmFtPC9rZXl3
b3JkPjxrZXl3b3JkPipDYXVzZXMgb2YgZGVhdGg8L2tleXdvcmQ+PGtleXdvcmQ+KkhlYWx0aCBp
bmZvcm1hdGlvbjwva2V5d29yZD48a2V5d29yZD4qSG9zcGl0YWwgZGF0YTwva2V5d29yZD48a2V5
d29yZD4qTWVkaWNhbCByZWNvcmQ8L2tleXdvcmQ+PGtleXdvcmQ+KlF1YW5nIE5pbmg8L2tleXdv
cmQ+PGtleXdvcmQ+KlZhbGlkYXRpb24gb2YgdmVyYmFsIGF1dG9wc3k8L2tleXdvcmQ+PGtleXdv
cmQ+KlZhbGlkaXR5PC9rZXl3b3JkPjxrZXl3b3JkPipWZXJiYWwgYXV0b3BzeTwva2V5d29yZD48
a2V5d29yZD4qVmlldG5hbTwva2V5d29yZD48L2tleXdvcmRzPjxkYXRlcz48eWVhcj4yMDE4PC95
ZWFyPjxwdWItZGF0ZXM+PGRhdGU+TWF5IDE4PC9kYXRlPjwvcHViLWRhdGVzPjwvZGF0ZXM+PGlz
Ym4+MTQ3MS0yMjg4IChFbGVjdHJvbmljKSYjeEQ7MTQ3MS0yMjg4IChMaW5raW5nKTwvaXNibj48
YWNjZXNzaW9uLW51bT4yOTc3NjQzMTwvYWNjZXNzaW9uLW51bT48dXJscz48cmVsYXRlZC11cmxz
Pjx1cmw+aHR0cHM6Ly93d3cubmNiaS5ubG0ubmloLmdvdi9wdWJtZWQvMjk3NzY0MzE8L3VybD48
L3JlbGF0ZWQtdXJscz48L3VybHM+PGN1c3RvbTI+UE1DNTk2MDEyOTwvY3VzdG9tMj48ZWxlY3Ry
b25pYy1yZXNvdXJjZS1udW0+MTAuMTE4Ni9zMTI4NzQtMDE4LTA0OTctNzwvZWxlY3Ryb25pYy1y
ZXNvdXJjZS1udW0+PC9yZWNvcmQ+PC9DaXRlPjwvRW5kTm90ZT5=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PEVuZE5vdGU+PENpdGU+PEF1dGhvcj5UcmFuPC9BdXRob3I+PFllYXI+MjAxODwvWWVhcj48UmVj
TnVtPjUxPC9SZWNOdW0+PERpc3BsYXlUZXh0Pig2MSk8L0Rpc3BsYXlUZXh0PjxyZWNvcmQ+PHJl
Yy1udW1iZXI+NTE8L3JlYy1udW1iZXI+PGZvcmVpZ24ta2V5cz48a2V5IGFwcD0iRU4iIGRiLWlk
PSIydno5ejV3ZmJlZDB0NGV6cHZvNWU1eGd4ZXo5MGQ5MDJlc3YiIHRpbWVzdGFtcD0iMTY1OTc4
OTMzMyI+NTE8L2tleT48L2ZvcmVpZ24ta2V5cz48cmVmLXR5cGUgbmFtZT0iSm91cm5hbCBBcnRp
Y2xlIj4xNzwvcmVmLXR5cGU+PGNvbnRyaWJ1dG9ycz48YXV0aG9ycz48YXV0aG9yPlRyYW4sIEgu
IFQuPC9hdXRob3I+PGF1dGhvcj5OZ3V5ZW4sIEguIFAuPC9hdXRob3I+PGF1dGhvcj5XYWxrZXIs
IFMuIE0uPC9hdXRob3I+PGF1dGhvcj5IaWxsLCBQLiBTLjwvYXV0aG9yPjxhdXRob3I+UmFvLCBD
LjwvYXV0aG9yPjwvYXV0aG9ycz48L2NvbnRyaWJ1dG9ycz48YXV0aC1hZGRyZXNzPkZhY3VsdHkg
b2YgRnVuZGFtZW50YWwgU2NpZW5jZXMsIEhhbm9pIFVuaXZlcnNpdHkgb2YgUHVibGljIEhlYWx0
aCwgSGFub2ksIFZpZXRuYW0uIGhvbmdoc3BoQGdtYWlsLmNvbS4mI3hEO1NjaG9vbCBvZiBQdWJs
aWMgSGVhbHRoLCBVbml2ZXJzaXR5IG9mIFF1ZWVuc2xhbmQsIEJyaXNiYW5lLCBBdXN0cmFsaWEu
IGhvbmdoc3BoQGdtYWlsLmNvbS4mI3hEO0ZhbWlseSBNZWRpY2luZSBEZXBhcnRtZW50LCBIYW5v
aSBNZWRpY2FsIFVuaXZlcnNpdHksIEhhbm9pLCBWaWV0bmFtLiYjeEQ7U2Nob29sIG9mIFB1Ymxp
YyBIZWFsdGggYW5kIFNvY2lhbCBXb3JrLCBRdWVlbnNsYW5kIFVuaXZlcnNpdHkgb2YgVGVjaG5v
bG9neSwgQnJpc2JhbmUsIEF1c3RyYWxpYS4mI3hEO05hdGlvbmFsIENlbnRyZSBmb3IgSGVhbHRo
IEluZm9ybWF0aW9uIFJlc2VhcmNoIGFuZCBUcmFpbmluZywgUXVlZW5zbGFuZCBVbml2ZXJzaXR5
IG9mIFRlY2hub2xvZ3ksIEJyaXNiYW5lLCBBdXN0cmFsaWEuJiN4RDtTY2hvb2wgb2YgUHVibGlj
IEhlYWx0aCwgVW5pdmVyc2l0eSBvZiBRdWVlbnNsYW5kLCBCcmlzYmFuZSwgQXVzdHJhbGlhLiYj
eEQ7RGVwYXJ0bWVudCBvZiBHbG9iYWwgSGVhbHRoLCBSZXNlYXJjaCBTY2hvb2wgb2YgUG9wdWxh
dGlvbiBIZWFsdGgsIEFOVSBDb2xsZWdlIG9mIEhlYWx0aCBhbmQgTWVkaWNpbmUsIEF1c3RyYWxp
YW4gTmF0aW9uYWwgVW5pdmVyc2l0eSwgQ2FuYmVycmEsIEF1c3RyYWxpYS48L2F1dGgtYWRkcmVz
cz48dGl0bGVzPjx0aXRsZT5WYWxpZGF0aW9uIG9mIHZlcmJhbCBhdXRvcHN5IG1ldGhvZHMgdXNp
bmcgaG9zcGl0YWwgbWVkaWNhbCByZWNvcmRzOiBhIGNhc2Ugc3R1ZHkgaW4gVmlldG5hbTwvdGl0
bGU+PHNlY29uZGFyeS10aXRsZT5CTUMgTWVkIFJlcyBNZXRob2RvbDwvc2Vjb25kYXJ5LXRpdGxl
PjwvdGl0bGVzPjxwZXJpb2RpY2FsPjxmdWxsLXRpdGxlPkJNQyBNZWQgUmVzIE1ldGhvZG9sPC9m
dWxsLXRpdGxlPjwvcGVyaW9kaWNhbD48cGFnZXM+NDM8L3BhZ2VzPjx2b2x1bWU+MTg8L3ZvbHVt
ZT48bnVtYmVyPjE8L251bWJlcj48ZWRpdGlvbj4yMDE4LzA1LzIwPC9lZGl0aW9uPjxrZXl3b3Jk
cz48a2V5d29yZD5BZHVsdDwva2V5d29yZD48a2V5d29yZD5BZ2VkPC9rZXl3b3JkPjxrZXl3b3Jk
PkFnZWQsIDgwIGFuZCBvdmVyPC9rZXl3b3JkPjxrZXl3b3JkPkF1dG9wc3kvKm1ldGhvZHM8L2tl
eXdvcmQ+PGtleXdvcmQ+KkNhdXNlIG9mIERlYXRoPC9rZXl3b3JkPjxrZXl3b3JkPkhvc3BpdGFs
IFJlY29yZHMvKnN0YXRpc3RpY3MgJmFtcDsgbnVtZXJpY2FsIGRhdGE8L2tleXdvcmQ+PGtleXdv
cmQ+SHVtYW5zPC9rZXl3b3JkPjxrZXl3b3JkPk1lZGljYWwgUmVjb3Jkcy8qc3RhdGlzdGljcyAm
YW1wOyBudW1lcmljYWwgZGF0YTwva2V5d29yZD48a2V5d29yZD5NaWRkbGUgQWdlZDwva2V5d29y
ZD48a2V5d29yZD5SZXByb2R1Y2liaWxpdHkgb2YgUmVzdWx0czwva2V5d29yZD48a2V5d29yZD5T
dXJ2ZXlzIGFuZCBRdWVzdGlvbm5haXJlczwva2V5d29yZD48a2V5d29yZD5WaWV0bmFtPC9rZXl3
b3JkPjxrZXl3b3JkPipDYXVzZXMgb2YgZGVhdGg8L2tleXdvcmQ+PGtleXdvcmQ+KkhlYWx0aCBp
bmZvcm1hdGlvbjwva2V5d29yZD48a2V5d29yZD4qSG9zcGl0YWwgZGF0YTwva2V5d29yZD48a2V5
d29yZD4qTWVkaWNhbCByZWNvcmQ8L2tleXdvcmQ+PGtleXdvcmQ+KlF1YW5nIE5pbmg8L2tleXdv
cmQ+PGtleXdvcmQ+KlZhbGlkYXRpb24gb2YgdmVyYmFsIGF1dG9wc3k8L2tleXdvcmQ+PGtleXdv
cmQ+KlZhbGlkaXR5PC9rZXl3b3JkPjxrZXl3b3JkPipWZXJiYWwgYXV0b3BzeTwva2V5d29yZD48
a2V5d29yZD4qVmlldG5hbTwva2V5d29yZD48L2tleXdvcmRzPjxkYXRlcz48eWVhcj4yMDE4PC95
ZWFyPjxwdWItZGF0ZXM+PGRhdGU+TWF5IDE4PC9kYXRlPjwvcHViLWRhdGVzPjwvZGF0ZXM+PGlz
Ym4+MTQ3MS0yMjg4IChFbGVjdHJvbmljKSYjeEQ7MTQ3MS0yMjg4IChMaW5raW5nKTwvaXNibj48
YWNjZXNzaW9uLW51bT4yOTc3NjQzMTwvYWNjZXNzaW9uLW51bT48dXJscz48cmVsYXRlZC11cmxz
Pjx1cmw+aHR0cHM6Ly93d3cubmNiaS5ubG0ubmloLmdvdi9wdWJtZWQvMjk3NzY0MzE8L3VybD48
L3JlbGF0ZWQtdXJscz48L3VybHM+PGN1c3RvbTI+UE1DNTk2MDEyOTwvY3VzdG9tMj48ZWxlY3Ry
b25pYy1yZXNvdXJjZS1udW0+MTAuMTE4Ni9zMTI4NzQtMDE4LTA0OTctNzwvZWxlY3Ryb25pYy1y
ZXNvdXJjZS1udW0+PC9yZWNvcmQ+PC9DaXRlPjwvRW5kTm90ZT5=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(61)</w:t>
            </w:r>
            <w:r w:rsidRPr="002006A2">
              <w:rPr>
                <w:rFonts w:ascii="Times New Roman" w:hAnsi="Times New Roman" w:cs="Times New Roman"/>
              </w:rPr>
              <w:fldChar w:fldCharType="end"/>
            </w:r>
          </w:p>
        </w:tc>
        <w:tc>
          <w:tcPr>
            <w:tcW w:w="872" w:type="dxa"/>
            <w:shd w:val="clear" w:color="auto" w:fill="00B050"/>
          </w:tcPr>
          <w:p w14:paraId="0B49C5A3" w14:textId="77777777" w:rsidR="00CB7504" w:rsidRPr="002006A2" w:rsidRDefault="00CB7504" w:rsidP="002128C6">
            <w:pPr>
              <w:jc w:val="center"/>
            </w:pPr>
          </w:p>
        </w:tc>
        <w:tc>
          <w:tcPr>
            <w:tcW w:w="879" w:type="dxa"/>
            <w:shd w:val="clear" w:color="auto" w:fill="00B050"/>
          </w:tcPr>
          <w:p w14:paraId="282FB3CA" w14:textId="77777777" w:rsidR="00CB7504" w:rsidRPr="002006A2" w:rsidRDefault="00CB7504" w:rsidP="002128C6">
            <w:pPr>
              <w:jc w:val="center"/>
            </w:pPr>
          </w:p>
        </w:tc>
        <w:tc>
          <w:tcPr>
            <w:tcW w:w="709" w:type="dxa"/>
            <w:shd w:val="clear" w:color="auto" w:fill="FF0000"/>
          </w:tcPr>
          <w:p w14:paraId="4911215A" w14:textId="77777777" w:rsidR="00CB7504" w:rsidRPr="002006A2" w:rsidRDefault="00CB7504" w:rsidP="002128C6">
            <w:pPr>
              <w:jc w:val="center"/>
            </w:pPr>
          </w:p>
        </w:tc>
        <w:tc>
          <w:tcPr>
            <w:tcW w:w="787" w:type="dxa"/>
            <w:shd w:val="clear" w:color="auto" w:fill="00B050"/>
          </w:tcPr>
          <w:p w14:paraId="313952C9" w14:textId="77777777" w:rsidR="00CB7504" w:rsidRPr="002006A2" w:rsidRDefault="00CB7504" w:rsidP="002128C6">
            <w:pPr>
              <w:jc w:val="center"/>
            </w:pPr>
          </w:p>
        </w:tc>
        <w:tc>
          <w:tcPr>
            <w:tcW w:w="725" w:type="dxa"/>
            <w:shd w:val="clear" w:color="auto" w:fill="00B050"/>
          </w:tcPr>
          <w:p w14:paraId="7F29C1BB" w14:textId="77777777" w:rsidR="00CB7504" w:rsidRPr="002006A2" w:rsidRDefault="00CB7504" w:rsidP="002128C6">
            <w:pPr>
              <w:jc w:val="center"/>
            </w:pPr>
          </w:p>
        </w:tc>
        <w:tc>
          <w:tcPr>
            <w:tcW w:w="675" w:type="dxa"/>
            <w:shd w:val="clear" w:color="auto" w:fill="00B050"/>
          </w:tcPr>
          <w:p w14:paraId="7FFA2588" w14:textId="77777777" w:rsidR="00CB7504" w:rsidRPr="002006A2" w:rsidRDefault="00CB7504" w:rsidP="002128C6">
            <w:pPr>
              <w:jc w:val="center"/>
            </w:pPr>
          </w:p>
        </w:tc>
        <w:tc>
          <w:tcPr>
            <w:tcW w:w="703" w:type="dxa"/>
            <w:shd w:val="clear" w:color="auto" w:fill="FFFF00"/>
          </w:tcPr>
          <w:p w14:paraId="3A7EC353" w14:textId="77777777" w:rsidR="00CB7504" w:rsidRPr="002006A2" w:rsidRDefault="00CB7504" w:rsidP="002128C6">
            <w:pPr>
              <w:jc w:val="center"/>
            </w:pPr>
          </w:p>
        </w:tc>
        <w:tc>
          <w:tcPr>
            <w:tcW w:w="703" w:type="dxa"/>
            <w:shd w:val="clear" w:color="auto" w:fill="FFFF00"/>
          </w:tcPr>
          <w:p w14:paraId="2C1816CD" w14:textId="77777777" w:rsidR="00CB7504" w:rsidRPr="002006A2" w:rsidRDefault="00CB7504" w:rsidP="002128C6">
            <w:pPr>
              <w:jc w:val="center"/>
            </w:pPr>
          </w:p>
        </w:tc>
        <w:tc>
          <w:tcPr>
            <w:tcW w:w="622" w:type="dxa"/>
            <w:shd w:val="clear" w:color="auto" w:fill="00B050"/>
          </w:tcPr>
          <w:p w14:paraId="332F9389" w14:textId="77777777" w:rsidR="00CB7504" w:rsidRPr="002006A2" w:rsidRDefault="00CB7504" w:rsidP="002128C6">
            <w:pPr>
              <w:jc w:val="center"/>
            </w:pPr>
          </w:p>
        </w:tc>
        <w:tc>
          <w:tcPr>
            <w:tcW w:w="751" w:type="dxa"/>
            <w:shd w:val="clear" w:color="auto" w:fill="00B050"/>
          </w:tcPr>
          <w:p w14:paraId="433BB92C" w14:textId="77777777" w:rsidR="00CB7504" w:rsidRPr="002006A2" w:rsidRDefault="00CB7504" w:rsidP="002128C6">
            <w:pPr>
              <w:jc w:val="center"/>
            </w:pPr>
          </w:p>
        </w:tc>
      </w:tr>
      <w:tr w:rsidR="00CB7504" w:rsidRPr="002006A2" w14:paraId="77F0A895" w14:textId="77777777" w:rsidTr="002128C6">
        <w:trPr>
          <w:trHeight w:val="591"/>
          <w:jc w:val="center"/>
        </w:trPr>
        <w:tc>
          <w:tcPr>
            <w:tcW w:w="1930" w:type="dxa"/>
          </w:tcPr>
          <w:p w14:paraId="3E9B05E2" w14:textId="296951B9" w:rsidR="00CB7504" w:rsidRPr="002006A2" w:rsidRDefault="00CB7504" w:rsidP="002128C6">
            <w:pPr>
              <w:rPr>
                <w:rFonts w:ascii="Times New Roman" w:hAnsi="Times New Roman" w:cs="Times New Roman"/>
              </w:rPr>
            </w:pPr>
            <w:r w:rsidRPr="002006A2">
              <w:rPr>
                <w:rFonts w:ascii="Times New Roman" w:hAnsi="Times New Roman" w:cs="Times New Roman"/>
              </w:rPr>
              <w:t>Wang et al 200</w:t>
            </w:r>
            <w:r w:rsidR="004E7109">
              <w:rPr>
                <w:rFonts w:ascii="Times New Roman" w:hAnsi="Times New Roman" w:cs="Times New Roman"/>
              </w:rPr>
              <w:t>7</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&lt;EndNote&gt;&lt;Cite&gt;&lt;Author&gt;Wang&lt;/Author&gt;&lt;Year&gt;2007&lt;/Year&gt;&lt;RecNum&gt;35&lt;/RecNum&gt;&lt;DisplayText&gt;(62)&lt;/DisplayText&gt;&lt;record&gt;&lt;rec-number&gt;35&lt;/rec-number&gt;&lt;foreign-keys&gt;&lt;key app="EN" db-id="2vz9z5wfbed0t4ezpvo5e5xgxez90d902esv" timestamp="1659789333"&gt;35&lt;/key&gt;&lt;/foreign-keys&gt;&lt;ref-type name="Journal Article"&gt;17&lt;/ref-type&gt;&lt;contributors&gt;&lt;authors&gt;&lt;author&gt;Wang, L.&lt;/author&gt;&lt;author&gt;Yang, G.&lt;/author&gt;&lt;author&gt;Jiemin, M.&lt;/author&gt;&lt;author&gt;Rao, C.&lt;/author&gt;&lt;author&gt;Wan, X.&lt;/author&gt;&lt;author&gt;Dubrovsky, G.&lt;/author&gt;&lt;author&gt;Lopez, A. D.&lt;/author&gt;&lt;/authors&gt;&lt;/contributors&gt;&lt;auth-address&gt;National Centre for Disease Control and Prevention, Beijing, China.&lt;/auth-address&gt;&lt;titles&gt;&lt;title&gt;Evaluation of the quality of cause of death statistics in rural China using verbal autopsies&lt;/title&gt;&lt;secondary-title&gt;J Epidemiol Community Health&lt;/secondary-title&gt;&lt;/titles&gt;&lt;periodical&gt;&lt;full-title&gt;J Epidemiol Community Health&lt;/full-title&gt;&lt;/periodical&gt;&lt;pages&gt;519-26&lt;/pages&gt;&lt;volume&gt;61&lt;/volume&gt;&lt;number&gt;6&lt;/number&gt;&lt;edition&gt;2007/05/15&lt;/edition&gt;&lt;keywords&gt;&lt;keyword&gt;Autopsy/*methods&lt;/keyword&gt;&lt;keyword&gt;*Cause of Death&lt;/keyword&gt;&lt;keyword&gt;China/epidemiology&lt;/keyword&gt;&lt;keyword&gt;Data Collection/*methods/standards&lt;/keyword&gt;&lt;keyword&gt;Humans&lt;/keyword&gt;&lt;keyword&gt;Myocardial Ischemia/mortality&lt;/keyword&gt;&lt;keyword&gt;Pulmonary Disease, Chronic Obstructive/mortality&lt;/keyword&gt;&lt;keyword&gt;Registries/standards&lt;/keyword&gt;&lt;keyword&gt;Reproducibility of Results&lt;/keyword&gt;&lt;keyword&gt;Rural Health&lt;/keyword&gt;&lt;keyword&gt;Socioeconomic Factors&lt;/keyword&gt;&lt;keyword&gt;Tuberculosis/mortality&lt;/keyword&gt;&lt;/keywords&gt;&lt;dates&gt;&lt;year&gt;2007&lt;/year&gt;&lt;pub-dates&gt;&lt;date&gt;Jun&lt;/date&gt;&lt;/pub-dates&gt;&lt;/dates&gt;&lt;isbn&gt;0143-005X (Print)&amp;#xD;0143-005X (Linking)&lt;/isbn&gt;&lt;accession-num&gt;17496261&lt;/accession-num&gt;&lt;urls&gt;&lt;related-urls&gt;&lt;url&gt;https://www.ncbi.nlm.nih.gov/pubmed/17496261&lt;/url&gt;&lt;/related-urls&gt;&lt;/urls&gt;&lt;custom2&gt;PMC2465713&lt;/custom2&gt;&lt;electronic-resource-num&gt;10.1136/jech.2005.043927&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(62)</w:t>
            </w:r>
            <w:r w:rsidRPr="002006A2">
              <w:rPr>
                <w:rFonts w:ascii="Times New Roman" w:hAnsi="Times New Roman" w:cs="Times New Roman"/>
              </w:rPr>
              <w:fldChar w:fldCharType="end"/>
            </w:r>
          </w:p>
        </w:tc>
        <w:tc>
          <w:tcPr>
            <w:tcW w:w="872" w:type="dxa"/>
            <w:shd w:val="clear" w:color="auto" w:fill="00B050"/>
          </w:tcPr>
          <w:p w14:paraId="5C3D7CE0" w14:textId="77777777" w:rsidR="00CB7504" w:rsidRPr="002006A2" w:rsidRDefault="00CB7504" w:rsidP="002128C6">
            <w:pPr>
              <w:jc w:val="center"/>
            </w:pPr>
          </w:p>
        </w:tc>
        <w:tc>
          <w:tcPr>
            <w:tcW w:w="879" w:type="dxa"/>
            <w:shd w:val="clear" w:color="auto" w:fill="00B050"/>
          </w:tcPr>
          <w:p w14:paraId="3DEC8C0B" w14:textId="77777777" w:rsidR="00CB7504" w:rsidRPr="002006A2" w:rsidRDefault="00CB7504" w:rsidP="002128C6">
            <w:pPr>
              <w:jc w:val="center"/>
            </w:pPr>
          </w:p>
        </w:tc>
        <w:tc>
          <w:tcPr>
            <w:tcW w:w="709" w:type="dxa"/>
            <w:shd w:val="clear" w:color="auto" w:fill="FFFF00"/>
          </w:tcPr>
          <w:p w14:paraId="36C566B3" w14:textId="77777777" w:rsidR="00CB7504" w:rsidRPr="002006A2" w:rsidRDefault="00CB7504" w:rsidP="002128C6">
            <w:pPr>
              <w:jc w:val="center"/>
            </w:pPr>
          </w:p>
        </w:tc>
        <w:tc>
          <w:tcPr>
            <w:tcW w:w="787" w:type="dxa"/>
            <w:shd w:val="clear" w:color="auto" w:fill="00B050"/>
          </w:tcPr>
          <w:p w14:paraId="4E01BFA9" w14:textId="77777777" w:rsidR="00CB7504" w:rsidRPr="002006A2" w:rsidRDefault="00CB7504" w:rsidP="002128C6">
            <w:pPr>
              <w:jc w:val="center"/>
            </w:pPr>
          </w:p>
        </w:tc>
        <w:tc>
          <w:tcPr>
            <w:tcW w:w="725" w:type="dxa"/>
            <w:shd w:val="clear" w:color="auto" w:fill="00B050"/>
          </w:tcPr>
          <w:p w14:paraId="3422A00B" w14:textId="77777777" w:rsidR="00CB7504" w:rsidRPr="002006A2" w:rsidRDefault="00CB7504" w:rsidP="002128C6">
            <w:pPr>
              <w:jc w:val="center"/>
            </w:pPr>
          </w:p>
        </w:tc>
        <w:tc>
          <w:tcPr>
            <w:tcW w:w="675" w:type="dxa"/>
            <w:shd w:val="clear" w:color="auto" w:fill="00B050"/>
          </w:tcPr>
          <w:p w14:paraId="2F62A42F" w14:textId="77777777" w:rsidR="00CB7504" w:rsidRPr="002006A2" w:rsidRDefault="00CB7504" w:rsidP="002128C6">
            <w:pPr>
              <w:jc w:val="center"/>
            </w:pPr>
          </w:p>
        </w:tc>
        <w:tc>
          <w:tcPr>
            <w:tcW w:w="703" w:type="dxa"/>
            <w:shd w:val="clear" w:color="auto" w:fill="FF0000"/>
          </w:tcPr>
          <w:p w14:paraId="76415EE9" w14:textId="77777777" w:rsidR="00CB7504" w:rsidRPr="002006A2" w:rsidRDefault="00CB7504" w:rsidP="002128C6">
            <w:pPr>
              <w:jc w:val="center"/>
            </w:pPr>
          </w:p>
        </w:tc>
        <w:tc>
          <w:tcPr>
            <w:tcW w:w="703" w:type="dxa"/>
            <w:shd w:val="clear" w:color="auto" w:fill="00B050"/>
          </w:tcPr>
          <w:p w14:paraId="44E3078E" w14:textId="77777777" w:rsidR="00CB7504" w:rsidRPr="002006A2" w:rsidRDefault="00CB7504" w:rsidP="002128C6">
            <w:pPr>
              <w:jc w:val="center"/>
            </w:pPr>
          </w:p>
        </w:tc>
        <w:tc>
          <w:tcPr>
            <w:tcW w:w="622" w:type="dxa"/>
            <w:shd w:val="clear" w:color="auto" w:fill="00B050"/>
          </w:tcPr>
          <w:p w14:paraId="54A5B69D" w14:textId="77777777" w:rsidR="00CB7504" w:rsidRPr="002006A2" w:rsidRDefault="00CB7504" w:rsidP="002128C6">
            <w:pPr>
              <w:jc w:val="center"/>
            </w:pPr>
          </w:p>
        </w:tc>
        <w:tc>
          <w:tcPr>
            <w:tcW w:w="751" w:type="dxa"/>
            <w:shd w:val="clear" w:color="auto" w:fill="00B050"/>
          </w:tcPr>
          <w:p w14:paraId="745B91AE" w14:textId="77777777" w:rsidR="00CB7504" w:rsidRPr="002006A2" w:rsidRDefault="00CB7504" w:rsidP="002128C6">
            <w:pPr>
              <w:jc w:val="center"/>
            </w:pPr>
          </w:p>
        </w:tc>
      </w:tr>
      <w:tr w:rsidR="00CB7504" w:rsidRPr="002006A2" w14:paraId="13A92D8B" w14:textId="77777777" w:rsidTr="002128C6">
        <w:trPr>
          <w:trHeight w:val="591"/>
          <w:jc w:val="center"/>
        </w:trPr>
        <w:tc>
          <w:tcPr>
            <w:tcW w:w="1930" w:type="dxa"/>
          </w:tcPr>
          <w:p w14:paraId="66805D61" w14:textId="68A6DEDD" w:rsidR="00CB7504" w:rsidRPr="002006A2" w:rsidRDefault="00CB7504" w:rsidP="002128C6">
            <w:pPr>
              <w:rPr>
                <w:rFonts w:ascii="Times New Roman" w:hAnsi="Times New Roman" w:cs="Times New Roman"/>
              </w:rPr>
            </w:pPr>
            <w:r w:rsidRPr="002006A2">
              <w:rPr>
                <w:rFonts w:ascii="Times New Roman" w:hAnsi="Times New Roman" w:cs="Times New Roman"/>
              </w:rPr>
              <w:t>Yang et al 2006</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&lt;EndNote&gt;&lt;Cite&gt;&lt;Author&gt;Yang&lt;/Author&gt;&lt;Year&gt;2006&lt;/Year&gt;&lt;RecNum&gt;70&lt;/RecNum&gt;&lt;DisplayText&gt;(63)&lt;/DisplayText&gt;&lt;record&gt;&lt;rec-number&gt;70&lt;/rec-number&gt;&lt;foreign-keys&gt;&lt;key app="EN" db-id="2vz9z5wfbed0t4ezpvo5e5xgxez90d902esv" timestamp="1659789333"&gt;70&lt;/key&gt;&lt;/foreign-keys&gt;&lt;ref-type name="Journal Article"&gt;17&lt;/ref-type&gt;&lt;contributors&gt;&lt;authors&gt;&lt;author&gt;Yang, G.&lt;/author&gt;&lt;author&gt;Rao, C.&lt;/author&gt;&lt;author&gt;Ma, J.&lt;/author&gt;&lt;author&gt;Wang, L.&lt;/author&gt;&lt;author&gt;Wan, X.&lt;/author&gt;&lt;author&gt;Dubrovsky, G.&lt;/author&gt;&lt;author&gt;Lopez, A. D.&lt;/author&gt;&lt;/authors&gt;&lt;/contributors&gt;&lt;auth-address&gt;Institute of Basic Medical Sciences, Chinese Academy of Medical Sciences, 5, Dong Dan San Tiao, 100005 Beijing, China.&lt;/auth-address&gt;&lt;titles&gt;&lt;title&gt;Validation of verbal autopsy procedures for adult deaths in China&lt;/title&gt;&lt;secondary-title&gt;Int J Epidemiol&lt;/secondary-title&gt;&lt;/titles&gt;&lt;periodical&gt;&lt;full-title&gt;Int J Epidemiol&lt;/full-title&gt;&lt;/periodical&gt;&lt;pages&gt;741-8&lt;/pages&gt;&lt;volume&gt;35&lt;/volume&gt;&lt;number&gt;3&lt;/number&gt;&lt;edition&gt;2005/09/08&lt;/edition&gt;&lt;keywords&gt;&lt;keyword&gt;Adolescent&lt;/keyword&gt;&lt;keyword&gt;Adult&lt;/keyword&gt;&lt;keyword&gt;Age Distribution&lt;/keyword&gt;&lt;keyword&gt;Autopsy/*methods&lt;/keyword&gt;&lt;keyword&gt;*Cause of Death&lt;/keyword&gt;&lt;keyword&gt;China/epidemiology&lt;/keyword&gt;&lt;keyword&gt;Family Relations&lt;/keyword&gt;&lt;keyword&gt;Humans&lt;/keyword&gt;&lt;keyword&gt;Interviews as Topic&lt;/keyword&gt;&lt;keyword&gt;Middle Aged&lt;/keyword&gt;&lt;keyword&gt;Pulmonary Disease, Chronic Obstructive/mortality&lt;/keyword&gt;&lt;keyword&gt;Urban Health&lt;/keyword&gt;&lt;keyword&gt;Vital Statistics&lt;/keyword&gt;&lt;/keywords&gt;&lt;dates&gt;&lt;year&gt;2006&lt;/year&gt;&lt;pub-dates&gt;&lt;date&gt;Jun&lt;/date&gt;&lt;/pub-dates&gt;&lt;/dates&gt;&lt;isbn&gt;0300-5771 (Print)&amp;#xD;0300-5771 (Linking)&lt;/isbn&gt;&lt;accession-num&gt;16144861&lt;/accession-num&gt;&lt;urls&gt;&lt;related-urls&gt;&lt;url&gt;https://www.ncbi.nlm.nih.gov/pubmed/16144861&lt;/url&gt;&lt;/related-urls&gt;&lt;/urls&gt;&lt;electronic-resource-num&gt;10.1093/ije/dyi181&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(63)</w:t>
            </w:r>
            <w:r w:rsidRPr="002006A2">
              <w:rPr>
                <w:rFonts w:ascii="Times New Roman" w:hAnsi="Times New Roman" w:cs="Times New Roman"/>
              </w:rPr>
              <w:fldChar w:fldCharType="end"/>
            </w:r>
          </w:p>
        </w:tc>
        <w:tc>
          <w:tcPr>
            <w:tcW w:w="872" w:type="dxa"/>
            <w:shd w:val="clear" w:color="auto" w:fill="00B050"/>
          </w:tcPr>
          <w:p w14:paraId="658B38D0" w14:textId="77777777" w:rsidR="00CB7504" w:rsidRPr="002006A2" w:rsidRDefault="00CB7504" w:rsidP="002128C6">
            <w:pPr>
              <w:jc w:val="center"/>
            </w:pPr>
          </w:p>
        </w:tc>
        <w:tc>
          <w:tcPr>
            <w:tcW w:w="879" w:type="dxa"/>
            <w:shd w:val="clear" w:color="auto" w:fill="00B050"/>
          </w:tcPr>
          <w:p w14:paraId="290F76F4" w14:textId="77777777" w:rsidR="00CB7504" w:rsidRPr="002006A2" w:rsidRDefault="00CB7504" w:rsidP="002128C6">
            <w:pPr>
              <w:jc w:val="center"/>
            </w:pPr>
          </w:p>
        </w:tc>
        <w:tc>
          <w:tcPr>
            <w:tcW w:w="709" w:type="dxa"/>
            <w:shd w:val="clear" w:color="auto" w:fill="FF0000"/>
          </w:tcPr>
          <w:p w14:paraId="51533DFD" w14:textId="77777777" w:rsidR="00CB7504" w:rsidRPr="002006A2" w:rsidRDefault="00CB7504" w:rsidP="002128C6">
            <w:pPr>
              <w:jc w:val="center"/>
            </w:pPr>
          </w:p>
        </w:tc>
        <w:tc>
          <w:tcPr>
            <w:tcW w:w="787" w:type="dxa"/>
            <w:shd w:val="clear" w:color="auto" w:fill="00B050"/>
          </w:tcPr>
          <w:p w14:paraId="017DFA77" w14:textId="77777777" w:rsidR="00CB7504" w:rsidRPr="002006A2" w:rsidRDefault="00CB7504" w:rsidP="002128C6">
            <w:pPr>
              <w:jc w:val="center"/>
            </w:pPr>
          </w:p>
        </w:tc>
        <w:tc>
          <w:tcPr>
            <w:tcW w:w="725" w:type="dxa"/>
            <w:shd w:val="clear" w:color="auto" w:fill="00B050"/>
          </w:tcPr>
          <w:p w14:paraId="58FE5BC1" w14:textId="77777777" w:rsidR="00CB7504" w:rsidRPr="002006A2" w:rsidRDefault="00CB7504" w:rsidP="002128C6">
            <w:pPr>
              <w:jc w:val="center"/>
            </w:pPr>
          </w:p>
        </w:tc>
        <w:tc>
          <w:tcPr>
            <w:tcW w:w="675" w:type="dxa"/>
            <w:shd w:val="clear" w:color="auto" w:fill="00B050"/>
          </w:tcPr>
          <w:p w14:paraId="3112E19E" w14:textId="77777777" w:rsidR="00CB7504" w:rsidRPr="002006A2" w:rsidRDefault="00CB7504" w:rsidP="002128C6">
            <w:pPr>
              <w:jc w:val="center"/>
            </w:pPr>
          </w:p>
        </w:tc>
        <w:tc>
          <w:tcPr>
            <w:tcW w:w="703" w:type="dxa"/>
            <w:shd w:val="clear" w:color="auto" w:fill="FF0000"/>
          </w:tcPr>
          <w:p w14:paraId="3C663BEC" w14:textId="77777777" w:rsidR="00CB7504" w:rsidRPr="002006A2" w:rsidRDefault="00CB7504" w:rsidP="002128C6">
            <w:pPr>
              <w:jc w:val="center"/>
            </w:pPr>
          </w:p>
        </w:tc>
        <w:tc>
          <w:tcPr>
            <w:tcW w:w="703" w:type="dxa"/>
            <w:shd w:val="clear" w:color="auto" w:fill="00B050"/>
          </w:tcPr>
          <w:p w14:paraId="39159830" w14:textId="77777777" w:rsidR="00CB7504" w:rsidRPr="002006A2" w:rsidRDefault="00CB7504" w:rsidP="002128C6">
            <w:pPr>
              <w:jc w:val="center"/>
            </w:pPr>
          </w:p>
        </w:tc>
        <w:tc>
          <w:tcPr>
            <w:tcW w:w="622" w:type="dxa"/>
            <w:shd w:val="clear" w:color="auto" w:fill="00B050"/>
          </w:tcPr>
          <w:p w14:paraId="0C7C3FE9" w14:textId="77777777" w:rsidR="00CB7504" w:rsidRPr="002006A2" w:rsidRDefault="00CB7504" w:rsidP="002128C6">
            <w:pPr>
              <w:jc w:val="center"/>
            </w:pPr>
          </w:p>
        </w:tc>
        <w:tc>
          <w:tcPr>
            <w:tcW w:w="751" w:type="dxa"/>
            <w:shd w:val="clear" w:color="auto" w:fill="00B050"/>
          </w:tcPr>
          <w:p w14:paraId="15AC724A" w14:textId="77777777" w:rsidR="00CB7504" w:rsidRPr="002006A2" w:rsidRDefault="00CB7504" w:rsidP="002128C6">
            <w:pPr>
              <w:jc w:val="center"/>
            </w:pPr>
          </w:p>
        </w:tc>
      </w:tr>
      <w:tr w:rsidR="00CB7504" w:rsidRPr="002006A2" w14:paraId="29733BD5" w14:textId="77777777" w:rsidTr="002128C6">
        <w:trPr>
          <w:trHeight w:val="591"/>
          <w:jc w:val="center"/>
        </w:trPr>
        <w:tc>
          <w:tcPr>
            <w:tcW w:w="1930" w:type="dxa"/>
          </w:tcPr>
          <w:p w14:paraId="5C44EADC" w14:textId="4B30DFE4"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Yokobori</w:t>
            </w:r>
            <w:proofErr w:type="spellEnd"/>
            <w:r w:rsidRPr="002006A2">
              <w:rPr>
                <w:rFonts w:ascii="Times New Roman" w:hAnsi="Times New Roman" w:cs="Times New Roman"/>
              </w:rPr>
              <w:t xml:space="preserve"> et al 2020</w:t>
            </w:r>
            <w:r w:rsidRPr="002006A2">
              <w:rPr>
                <w:rFonts w:ascii="Times New Roman" w:hAnsi="Times New Roman" w:cs="Times New Roman"/>
              </w:rPr>
              <w:fldChar w:fldCharType="begin">
                <w:fldData xml:space="preserve">PEVuZE5vdGU+PENpdGU+PEF1dGhvcj5Zb2tvYm9yaTwvQXV0aG9yPjxZZWFyPjIwMjA8L1llYXI+
PFJlY051bT40NDwvUmVjTnVtPjxEaXNwbGF5VGV4dD4oNjQpPC9EaXNwbGF5VGV4dD48cmVjb3Jk
PjxyZWMtbnVtYmVyPjQ0PC9yZWMtbnVtYmVyPjxmb3JlaWduLWtleXM+PGtleSBhcHA9IkVOIiBk
Yi1pZD0iMnZ6OXo1d2ZiZWQwdDRlenB2bzVlNXhneGV6OTBkOTAyZXN2IiB0aW1lc3RhbXA9IjE2
NTk3ODkzMzMiPjQ0PC9rZXk+PC9mb3JlaWduLWtleXM+PHJlZi10eXBlIG5hbWU9IkpvdXJuYWwg
QXJ0aWNsZSI+MTc8L3JlZi10eXBlPjxjb250cmlidXRvcnM+PGF1dGhvcnM+PGF1dGhvcj5Zb2tv
Ym9yaSwgWS48L2F1dGhvcj48YXV0aG9yPk1hdHN1dXJhLCBKLjwvYXV0aG9yPjxhdXRob3I+U3Vn
aXVyYSwgWS48L2F1dGhvcj48YXV0aG9yPk11dGVtYmEsIEMuPC9hdXRob3I+PGF1dGhvcj5OeWFo
b2RhLCBNLjwvYXV0aG9yPjxhdXRob3I+TXdhbmdvLCBDLjwvYXV0aG9yPjxhdXRob3I+S2F6aHVt
YnVsYSwgTC48L2F1dGhvcj48YXV0aG9yPll1YXNhLCBNLjwvYXV0aG9yPjxhdXRob3I+Q2hpbHVi
YSwgQy48L2F1dGhvcj48L2F1dGhvcnM+PC9jb250cmlidXRvcnM+PGF1dGgtYWRkcmVzcz5OYXRp
b25hbCBDZW50ZXIgZm9yIEdsb2JhbCBIZWFsdGggYW5kIE1lZGljaW5lIChOQ0dNKSwgMS0yMS0x
LCBUb3lhbWEsIFNoaW5qdWt1LWt1LCBUb2t5bywgSmFwYW4uIHkteW9rb2JvcmlAaXQubmNnbS5n
by5qcC4mI3hEO01pbmlzdHJ5IG9mIEhlYWx0aCAoTW9IKSwgWmFtYmlhLCBOZGVrZSBob3VzZSwg
THVzYWthLCBaYW1iaWEuIHkteW9rb2JvcmlAaXQubmNnbS5nby5qcC4mI3hEO05hdGlvbmFsIENl
bnRlciBmb3IgR2xvYmFsIEhlYWx0aCBhbmQgTWVkaWNpbmUgKE5DR00pLCAxLTIxLTEsIFRveWFt
YSwgU2hpbmp1a3Uta3UsIFRva3lvLCBKYXBhbi4mI3hEO0FkdWx0IEhvc3BpdGFsLCBVbml2ZXJz
aXR5IFRlYWNoaW5nIEhvc3BpdGFsLCBSaWRnZXdheSBOYXRpb25hbGlzdCBSb2FkLCBMdXNha2Es
IFphbWJpYS4mI3hEO0RlcGFydG1lbnQgb2YgTmF0aW9uYWwgUmVnaXN0cmF0aW9uLCBQYXNzcG9y
dCAmYW1wOyBDaXRpemVuc2hpcCwgTWluaXN0cnkgb2YgSG9tZSBBZmZhaXJzLCBDbnIgRGVkYW5p
IEtpbWF0aGkgJmFtcDsgSW5kZXBlbmRlbmNlIHJvYWRzLCBMdXNha2EsIFphbWJpYS4mI3hEO0Rl
cGFydG1lbnQgb2YgUHVibGljIEhlYWx0aCwgR3JhZHVhdGUgU2Nob29sIG9mIE1lZGljaW5lLCBK
dW50ZW5kbyBVbml2ZXJzaXR5LCBIb25nbyAyLTEtMSwgQnVua3lvLWt1LCBUb2t5bywgSmFwYW4u
JiN4RDtNaW5pc3RyeSBvZiBIZWFsdGggKE1vSCksIFphbWJpYSwgTmRla2UgaG91c2UsIEx1c2Fr
YSwgWmFtYmlhLjwvYXV0aC1hZGRyZXNzPjx0aXRsZXM+PHRpdGxlPkFuYWx5c2lzIG9mIGNhdXNl
cyBvZiBkZWF0aCBhbW9uZyBicm91Z2h0LWluLWRlYWQgY2FzZXMgaW4gYSB0aGlyZC1sZXZlbCBI
b3NwaXRhbCBpbiBMdXNha2EsIFJlcHVibGljIG9mIFphbWJpYSwgdXNpbmcgdGhlIHRhcmlmZiBt
ZXRob2QgMi4wIGZvciB2ZXJiYWwgYXV0b3BzeTogYSBjcm9zcy1zZWN0aW9uYWwgc3R1ZHk8L3Rp
dGxlPjxzZWNvbmRhcnktdGl0bGU+Qk1DIFB1YmxpYyBIZWFsdGg8L3NlY29uZGFyeS10aXRsZT48
L3RpdGxlcz48cGVyaW9kaWNhbD48ZnVsbC10aXRsZT5CTUMgUHVibGljIEhlYWx0aDwvZnVsbC10
aXRsZT48L3BlcmlvZGljYWw+PHBhZ2VzPjQ3MzwvcGFnZXM+PHZvbHVtZT4yMDwvdm9sdW1lPjxu
dW1iZXI+MTwvbnVtYmVyPjxlZGl0aW9uPjIwMjAvMDQvMTE8L2VkaXRpb24+PGtleXdvcmRzPjxr
ZXl3b3JkPkFkb2xlc2NlbnQ8L2tleXdvcmQ+PGtleXdvcmQ+QWR1bHQ8L2tleXdvcmQ+PGtleXdv
cmQ+QXV0b3BzeS9tZXRob2RzPC9rZXl3b3JkPjxrZXl3b3JkPipDYXVzZSBvZiBEZWF0aDwva2V5
d29yZD48a2V5d29yZD5Dcm9zcy1TZWN0aW9uYWwgU3R1ZGllczwva2V5d29yZD48a2V5d29yZD5G
ZW1hbGU8L2tleXdvcmQ+PGtleXdvcmQ+SHVtYW5zPC9rZXl3b3JkPjxrZXl3b3JkPk1hbGU8L2tl
eXdvcmQ+PGtleXdvcmQ+TWlkZGxlIEFnZWQ8L2tleXdvcmQ+PGtleXdvcmQ+VGVydGlhcnkgQ2Fy
ZSBDZW50ZXJzPC9rZXl3b3JkPjxrZXl3b3JkPllvdW5nIEFkdWx0PC9rZXl3b3JkPjxrZXl3b3Jk
PlphbWJpYS9lcGlkZW1pb2xvZ3k8L2tleXdvcmQ+PGtleXdvcmQ+QWZyaWNhPC9rZXl3b3JkPjxr
ZXl3b3JkPkF1dG9tYXRlZCB2ZXJiYWwgYXV0b3BzeTwva2V5d29yZD48a2V5d29yZD5DaXZpbCBy
ZWdpc3RyYXRpb24gYW5kIHZpdGFsIHN0YXRpc3RpY3M8L2tleXdvcmQ+PGtleXdvcmQ+RGVhdGg8
L2tleXdvcmQ+PGtleXdvcmQ+SW50ZXJuYXRpb25hbCBjbGFzc2lmaWNhdGlvbiBvZiBkaXNlYXNl
PC9rZXl3b3JkPjxrZXl3b3JkPlNtYXJ0VkE8L2tleXdvcmQ+PGtleXdvcmQ+VmVyYmFsIGF1dG9w
c3k8L2tleXdvcmQ+PGtleXdvcmQ+WmFtYmlhPC9rZXl3b3JkPjwva2V5d29yZHM+PGRhdGVzPjx5
ZWFyPjIwMjA8L3llYXI+PHB1Yi1kYXRlcz48ZGF0ZT5BcHIgMTA8L2RhdGU+PC9wdWItZGF0ZXM+
PC9kYXRlcz48aXNibj4xNDcxLTI0NTggKEVsZWN0cm9uaWMpJiN4RDsxNDcxLTI0NTggKExpbmtp
bmcpPC9pc2JuPjxhY2Nlc3Npb24tbnVtPjMyMjcyOTI0PC9hY2Nlc3Npb24tbnVtPjx1cmxzPjxy
ZWxhdGVkLXVybHM+PHVybD5odHRwczovL3d3dy5uY2JpLm5sbS5uaWguZ292L3B1Ym1lZC8zMjI3
MjkyNDwvdXJsPjwvcmVsYXRlZC11cmxzPjwvdXJscz48Y3VzdG9tMj5QTUM3MTQ3MDA1PC9jdXN0
b20yPjxlbGVjdHJvbmljLXJlc291cmNlLW51bT4xMC4xMTg2L3MxMjg4OS0wMjAtMDg1NzUteTwv
ZWxlY3Ryb25pYy1yZXNvdXJjZS1udW0+PC9yZWNvcmQ+PC9DaXRlPjwvRW5kTm90ZT5=
</w:fldData>
              </w:fldChar>
            </w:r>
            <w:r w:rsidR="00A50688">
              <w:rPr>
                <w:rFonts w:ascii="Times New Roman" w:hAnsi="Times New Roman" w:cs="Times New Roman"/>
              </w:rPr>
              <w:instrText xml:space="preserve"> ADDIN EN.CITE </w:instrText>
            </w:r>
            <w:r w:rsidR="00A50688">
              <w:rPr>
                <w:rFonts w:ascii="Times New Roman" w:hAnsi="Times New Roman" w:cs="Times New Roman"/>
              </w:rPr>
              <w:fldChar w:fldCharType="begin">
                <w:fldData xml:space="preserve">PEVuZE5vdGU+PENpdGU+PEF1dGhvcj5Zb2tvYm9yaTwvQXV0aG9yPjxZZWFyPjIwMjA8L1llYXI+
PFJlY051bT40NDwvUmVjTnVtPjxEaXNwbGF5VGV4dD4oNjQpPC9EaXNwbGF5VGV4dD48cmVjb3Jk
PjxyZWMtbnVtYmVyPjQ0PC9yZWMtbnVtYmVyPjxmb3JlaWduLWtleXM+PGtleSBhcHA9IkVOIiBk
Yi1pZD0iMnZ6OXo1d2ZiZWQwdDRlenB2bzVlNXhneGV6OTBkOTAyZXN2IiB0aW1lc3RhbXA9IjE2
NTk3ODkzMzMiPjQ0PC9rZXk+PC9mb3JlaWduLWtleXM+PHJlZi10eXBlIG5hbWU9IkpvdXJuYWwg
QXJ0aWNsZSI+MTc8L3JlZi10eXBlPjxjb250cmlidXRvcnM+PGF1dGhvcnM+PGF1dGhvcj5Zb2tv
Ym9yaSwgWS48L2F1dGhvcj48YXV0aG9yPk1hdHN1dXJhLCBKLjwvYXV0aG9yPjxhdXRob3I+U3Vn
aXVyYSwgWS48L2F1dGhvcj48YXV0aG9yPk11dGVtYmEsIEMuPC9hdXRob3I+PGF1dGhvcj5OeWFo
b2RhLCBNLjwvYXV0aG9yPjxhdXRob3I+TXdhbmdvLCBDLjwvYXV0aG9yPjxhdXRob3I+S2F6aHVt
YnVsYSwgTC48L2F1dGhvcj48YXV0aG9yPll1YXNhLCBNLjwvYXV0aG9yPjxhdXRob3I+Q2hpbHVi
YSwgQy48L2F1dGhvcj48L2F1dGhvcnM+PC9jb250cmlidXRvcnM+PGF1dGgtYWRkcmVzcz5OYXRp
b25hbCBDZW50ZXIgZm9yIEdsb2JhbCBIZWFsdGggYW5kIE1lZGljaW5lIChOQ0dNKSwgMS0yMS0x
LCBUb3lhbWEsIFNoaW5qdWt1LWt1LCBUb2t5bywgSmFwYW4uIHkteW9rb2JvcmlAaXQubmNnbS5n
by5qcC4mI3hEO01pbmlzdHJ5IG9mIEhlYWx0aCAoTW9IKSwgWmFtYmlhLCBOZGVrZSBob3VzZSwg
THVzYWthLCBaYW1iaWEuIHkteW9rb2JvcmlAaXQubmNnbS5nby5qcC4mI3hEO05hdGlvbmFsIENl
bnRlciBmb3IgR2xvYmFsIEhlYWx0aCBhbmQgTWVkaWNpbmUgKE5DR00pLCAxLTIxLTEsIFRveWFt
YSwgU2hpbmp1a3Uta3UsIFRva3lvLCBKYXBhbi4mI3hEO0FkdWx0IEhvc3BpdGFsLCBVbml2ZXJz
aXR5IFRlYWNoaW5nIEhvc3BpdGFsLCBSaWRnZXdheSBOYXRpb25hbGlzdCBSb2FkLCBMdXNha2Es
IFphbWJpYS4mI3hEO0RlcGFydG1lbnQgb2YgTmF0aW9uYWwgUmVnaXN0cmF0aW9uLCBQYXNzcG9y
dCAmYW1wOyBDaXRpemVuc2hpcCwgTWluaXN0cnkgb2YgSG9tZSBBZmZhaXJzLCBDbnIgRGVkYW5p
IEtpbWF0aGkgJmFtcDsgSW5kZXBlbmRlbmNlIHJvYWRzLCBMdXNha2EsIFphbWJpYS4mI3hEO0Rl
cGFydG1lbnQgb2YgUHVibGljIEhlYWx0aCwgR3JhZHVhdGUgU2Nob29sIG9mIE1lZGljaW5lLCBK
dW50ZW5kbyBVbml2ZXJzaXR5LCBIb25nbyAyLTEtMSwgQnVua3lvLWt1LCBUb2t5bywgSmFwYW4u
JiN4RDtNaW5pc3RyeSBvZiBIZWFsdGggKE1vSCksIFphbWJpYSwgTmRla2UgaG91c2UsIEx1c2Fr
YSwgWmFtYmlhLjwvYXV0aC1hZGRyZXNzPjx0aXRsZXM+PHRpdGxlPkFuYWx5c2lzIG9mIGNhdXNl
cyBvZiBkZWF0aCBhbW9uZyBicm91Z2h0LWluLWRlYWQgY2FzZXMgaW4gYSB0aGlyZC1sZXZlbCBI
b3NwaXRhbCBpbiBMdXNha2EsIFJlcHVibGljIG9mIFphbWJpYSwgdXNpbmcgdGhlIHRhcmlmZiBt
ZXRob2QgMi4wIGZvciB2ZXJiYWwgYXV0b3BzeTogYSBjcm9zcy1zZWN0aW9uYWwgc3R1ZHk8L3Rp
dGxlPjxzZWNvbmRhcnktdGl0bGU+Qk1DIFB1YmxpYyBIZWFsdGg8L3NlY29uZGFyeS10aXRsZT48
L3RpdGxlcz48cGVyaW9kaWNhbD48ZnVsbC10aXRsZT5CTUMgUHVibGljIEhlYWx0aDwvZnVsbC10
aXRsZT48L3BlcmlvZGljYWw+PHBhZ2VzPjQ3MzwvcGFnZXM+PHZvbHVtZT4yMDwvdm9sdW1lPjxu
dW1iZXI+MTwvbnVtYmVyPjxlZGl0aW9uPjIwMjAvMDQvMTE8L2VkaXRpb24+PGtleXdvcmRzPjxr
ZXl3b3JkPkFkb2xlc2NlbnQ8L2tleXdvcmQ+PGtleXdvcmQ+QWR1bHQ8L2tleXdvcmQ+PGtleXdv
cmQ+QXV0b3BzeS9tZXRob2RzPC9rZXl3b3JkPjxrZXl3b3JkPipDYXVzZSBvZiBEZWF0aDwva2V5
d29yZD48a2V5d29yZD5Dcm9zcy1TZWN0aW9uYWwgU3R1ZGllczwva2V5d29yZD48a2V5d29yZD5G
ZW1hbGU8L2tleXdvcmQ+PGtleXdvcmQ+SHVtYW5zPC9rZXl3b3JkPjxrZXl3b3JkPk1hbGU8L2tl
eXdvcmQ+PGtleXdvcmQ+TWlkZGxlIEFnZWQ8L2tleXdvcmQ+PGtleXdvcmQ+VGVydGlhcnkgQ2Fy
ZSBDZW50ZXJzPC9rZXl3b3JkPjxrZXl3b3JkPllvdW5nIEFkdWx0PC9rZXl3b3JkPjxrZXl3b3Jk
PlphbWJpYS9lcGlkZW1pb2xvZ3k8L2tleXdvcmQ+PGtleXdvcmQ+QWZyaWNhPC9rZXl3b3JkPjxr
ZXl3b3JkPkF1dG9tYXRlZCB2ZXJiYWwgYXV0b3BzeTwva2V5d29yZD48a2V5d29yZD5DaXZpbCBy
ZWdpc3RyYXRpb24gYW5kIHZpdGFsIHN0YXRpc3RpY3M8L2tleXdvcmQ+PGtleXdvcmQ+RGVhdGg8
L2tleXdvcmQ+PGtleXdvcmQ+SW50ZXJuYXRpb25hbCBjbGFzc2lmaWNhdGlvbiBvZiBkaXNlYXNl
PC9rZXl3b3JkPjxrZXl3b3JkPlNtYXJ0VkE8L2tleXdvcmQ+PGtleXdvcmQ+VmVyYmFsIGF1dG9w
c3k8L2tleXdvcmQ+PGtleXdvcmQ+WmFtYmlhPC9rZXl3b3JkPjwva2V5d29yZHM+PGRhdGVzPjx5
ZWFyPjIwMjA8L3llYXI+PHB1Yi1kYXRlcz48ZGF0ZT5BcHIgMTA8L2RhdGU+PC9wdWItZGF0ZXM+
PC9kYXRlcz48aXNibj4xNDcxLTI0NTggKEVsZWN0cm9uaWMpJiN4RDsxNDcxLTI0NTggKExpbmtp
bmcpPC9pc2JuPjxhY2Nlc3Npb24tbnVtPjMyMjcyOTI0PC9hY2Nlc3Npb24tbnVtPjx1cmxzPjxy
ZWxhdGVkLXVybHM+PHVybD5odHRwczovL3d3dy5uY2JpLm5sbS5uaWguZ292L3B1Ym1lZC8zMjI3
MjkyNDwvdXJsPjwvcmVsYXRlZC11cmxzPjwvdXJscz48Y3VzdG9tMj5QTUM3MTQ3MDA1PC9jdXN0
b20yPjxlbGVjdHJvbmljLXJlc291cmNlLW51bT4xMC4xMTg2L3MxMjg4OS0wMjAtMDg1NzUteTwv
ZWxlY3Ryb25pYy1yZXNvdXJjZS1udW0+PC9yZWNvcmQ+PC9DaXRlPjwvRW5kTm90ZT5=
</w:fldData>
              </w:fldChar>
            </w:r>
            <w:r w:rsidR="00A50688">
              <w:rPr>
                <w:rFonts w:ascii="Times New Roman" w:hAnsi="Times New Roman" w:cs="Times New Roman"/>
              </w:rPr>
              <w:instrText xml:space="preserve"> ADDIN EN.CITE.DATA </w:instrText>
            </w:r>
            <w:r w:rsidR="00A50688">
              <w:rPr>
                <w:rFonts w:ascii="Times New Roman" w:hAnsi="Times New Roman" w:cs="Times New Roman"/>
              </w:rPr>
            </w:r>
            <w:r w:rsidR="00A50688">
              <w:rPr>
                <w:rFonts w:ascii="Times New Roman" w:hAnsi="Times New Roman" w:cs="Times New Roman"/>
              </w:rPr>
              <w:fldChar w:fldCharType="end"/>
            </w:r>
            <w:r w:rsidRPr="002006A2">
              <w:rPr>
                <w:rFonts w:ascii="Times New Roman" w:hAnsi="Times New Roman" w:cs="Times New Roman"/>
              </w:rPr>
              <w:fldChar w:fldCharType="separate"/>
            </w:r>
            <w:r w:rsidR="00A67029">
              <w:rPr>
                <w:rFonts w:ascii="Times New Roman" w:hAnsi="Times New Roman" w:cs="Times New Roman"/>
                <w:noProof/>
              </w:rPr>
              <w:t>(64)</w:t>
            </w:r>
            <w:r w:rsidRPr="002006A2">
              <w:rPr>
                <w:rFonts w:ascii="Times New Roman" w:hAnsi="Times New Roman" w:cs="Times New Roman"/>
              </w:rPr>
              <w:fldChar w:fldCharType="end"/>
            </w:r>
          </w:p>
        </w:tc>
        <w:tc>
          <w:tcPr>
            <w:tcW w:w="872" w:type="dxa"/>
            <w:shd w:val="clear" w:color="auto" w:fill="00B050"/>
          </w:tcPr>
          <w:p w14:paraId="5AF2F10E" w14:textId="77777777" w:rsidR="00CB7504" w:rsidRPr="002006A2" w:rsidRDefault="00CB7504" w:rsidP="002128C6">
            <w:pPr>
              <w:jc w:val="center"/>
            </w:pPr>
          </w:p>
        </w:tc>
        <w:tc>
          <w:tcPr>
            <w:tcW w:w="879" w:type="dxa"/>
            <w:shd w:val="clear" w:color="auto" w:fill="00B050"/>
          </w:tcPr>
          <w:p w14:paraId="35169EF2" w14:textId="77777777" w:rsidR="00CB7504" w:rsidRPr="002006A2" w:rsidRDefault="00CB7504" w:rsidP="002128C6">
            <w:pPr>
              <w:jc w:val="center"/>
            </w:pPr>
          </w:p>
        </w:tc>
        <w:tc>
          <w:tcPr>
            <w:tcW w:w="709" w:type="dxa"/>
            <w:shd w:val="clear" w:color="auto" w:fill="00B050"/>
          </w:tcPr>
          <w:p w14:paraId="3FDC833B" w14:textId="77777777" w:rsidR="00CB7504" w:rsidRPr="002006A2" w:rsidRDefault="00CB7504" w:rsidP="002128C6">
            <w:pPr>
              <w:jc w:val="center"/>
            </w:pPr>
          </w:p>
        </w:tc>
        <w:tc>
          <w:tcPr>
            <w:tcW w:w="787" w:type="dxa"/>
            <w:shd w:val="clear" w:color="auto" w:fill="00B050"/>
          </w:tcPr>
          <w:p w14:paraId="09A335B2" w14:textId="77777777" w:rsidR="00CB7504" w:rsidRPr="002006A2" w:rsidRDefault="00CB7504" w:rsidP="002128C6">
            <w:pPr>
              <w:jc w:val="center"/>
            </w:pPr>
          </w:p>
        </w:tc>
        <w:tc>
          <w:tcPr>
            <w:tcW w:w="725" w:type="dxa"/>
            <w:shd w:val="clear" w:color="auto" w:fill="00B050"/>
          </w:tcPr>
          <w:p w14:paraId="554F972C" w14:textId="77777777" w:rsidR="00CB7504" w:rsidRPr="002006A2" w:rsidRDefault="00CB7504" w:rsidP="002128C6">
            <w:pPr>
              <w:jc w:val="center"/>
            </w:pPr>
          </w:p>
        </w:tc>
        <w:tc>
          <w:tcPr>
            <w:tcW w:w="675" w:type="dxa"/>
            <w:shd w:val="clear" w:color="auto" w:fill="00B050"/>
          </w:tcPr>
          <w:p w14:paraId="696764F3" w14:textId="77777777" w:rsidR="00CB7504" w:rsidRPr="002006A2" w:rsidRDefault="00CB7504" w:rsidP="002128C6">
            <w:pPr>
              <w:jc w:val="center"/>
            </w:pPr>
          </w:p>
        </w:tc>
        <w:tc>
          <w:tcPr>
            <w:tcW w:w="703" w:type="dxa"/>
            <w:shd w:val="clear" w:color="auto" w:fill="00B050"/>
          </w:tcPr>
          <w:p w14:paraId="3E98A2AF" w14:textId="77777777" w:rsidR="00CB7504" w:rsidRPr="002006A2" w:rsidRDefault="00CB7504" w:rsidP="002128C6">
            <w:pPr>
              <w:jc w:val="center"/>
            </w:pPr>
          </w:p>
        </w:tc>
        <w:tc>
          <w:tcPr>
            <w:tcW w:w="703" w:type="dxa"/>
            <w:shd w:val="clear" w:color="auto" w:fill="FFFF00"/>
          </w:tcPr>
          <w:p w14:paraId="00A5D657" w14:textId="77777777" w:rsidR="00CB7504" w:rsidRPr="002006A2" w:rsidRDefault="00CB7504" w:rsidP="002128C6">
            <w:pPr>
              <w:jc w:val="center"/>
            </w:pPr>
          </w:p>
        </w:tc>
        <w:tc>
          <w:tcPr>
            <w:tcW w:w="622" w:type="dxa"/>
            <w:shd w:val="clear" w:color="auto" w:fill="00B050"/>
          </w:tcPr>
          <w:p w14:paraId="751C7502" w14:textId="77777777" w:rsidR="00CB7504" w:rsidRPr="002006A2" w:rsidRDefault="00CB7504" w:rsidP="002128C6">
            <w:pPr>
              <w:jc w:val="center"/>
            </w:pPr>
          </w:p>
        </w:tc>
        <w:tc>
          <w:tcPr>
            <w:tcW w:w="751" w:type="dxa"/>
            <w:shd w:val="clear" w:color="auto" w:fill="FFFF00"/>
          </w:tcPr>
          <w:p w14:paraId="5FC1D0C7" w14:textId="77777777" w:rsidR="00CB7504" w:rsidRPr="002006A2" w:rsidRDefault="00CB7504" w:rsidP="002128C6">
            <w:pPr>
              <w:jc w:val="center"/>
            </w:pPr>
          </w:p>
        </w:tc>
      </w:tr>
      <w:tr w:rsidR="00CB7504" w:rsidRPr="002006A2" w14:paraId="26642097" w14:textId="77777777" w:rsidTr="002128C6">
        <w:trPr>
          <w:trHeight w:val="591"/>
          <w:jc w:val="center"/>
        </w:trPr>
        <w:tc>
          <w:tcPr>
            <w:tcW w:w="1930" w:type="dxa"/>
          </w:tcPr>
          <w:p w14:paraId="44CB368A" w14:textId="16630339" w:rsidR="00CB7504" w:rsidRPr="002006A2" w:rsidRDefault="00CB7504" w:rsidP="002128C6">
            <w:pPr>
              <w:rPr>
                <w:rFonts w:ascii="Times New Roman" w:hAnsi="Times New Roman" w:cs="Times New Roman"/>
              </w:rPr>
            </w:pPr>
            <w:proofErr w:type="spellStart"/>
            <w:r w:rsidRPr="002006A2">
              <w:rPr>
                <w:rFonts w:ascii="Times New Roman" w:hAnsi="Times New Roman" w:cs="Times New Roman"/>
              </w:rPr>
              <w:t>Akgun</w:t>
            </w:r>
            <w:proofErr w:type="spellEnd"/>
            <w:r w:rsidRPr="002006A2">
              <w:rPr>
                <w:rFonts w:ascii="Times New Roman" w:hAnsi="Times New Roman" w:cs="Times New Roman"/>
              </w:rPr>
              <w:t xml:space="preserve">, </w:t>
            </w:r>
            <w:proofErr w:type="spellStart"/>
            <w:r w:rsidRPr="002006A2">
              <w:rPr>
                <w:rFonts w:ascii="Times New Roman" w:hAnsi="Times New Roman" w:cs="Times New Roman"/>
              </w:rPr>
              <w:t>Colak</w:t>
            </w:r>
            <w:proofErr w:type="spellEnd"/>
            <w:r w:rsidRPr="002006A2">
              <w:rPr>
                <w:rFonts w:ascii="Times New Roman" w:hAnsi="Times New Roman" w:cs="Times New Roman"/>
              </w:rPr>
              <w:t xml:space="preserve"> and Bakar 2012</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&lt;EndNote&gt;&lt;Cite&gt;&lt;Author&gt;Akgun&lt;/Author&gt;&lt;Year&gt;2012&lt;/Year&gt;&lt;RecNum&gt;36&lt;/RecNum&gt;&lt;DisplayText&gt;(65)&lt;/DisplayText&gt;&lt;record&gt;&lt;rec-number&gt;36&lt;/rec-number&gt;&lt;foreign-keys&gt;&lt;key app="EN" db-id="2vz9z5wfbed0t4ezpvo5e5xgxez90d902esv" timestamp="1659789333"&gt;36&lt;/key&gt;&lt;/foreign-keys&gt;&lt;ref-type name="Journal Article"&gt;17&lt;/ref-type&gt;&lt;contributors&gt;&lt;authors&gt;&lt;author&gt;Akgun, S.&lt;/author&gt;&lt;author&gt;Colak, M.&lt;/author&gt;&lt;author&gt;Bakar, C.&lt;/author&gt;&lt;/authors&gt;&lt;/contributors&gt;&lt;auth-address&gt;Department of Public Health, Baskent University School of Medicine, Ankara, Turkey. sevala@baskent-ank.edu.tr&lt;/auth-address&gt;&lt;titles&gt;&lt;title&gt;Identifying and verifying causes of death in Turkey: National verbal autopsy survey&lt;/title&gt;&lt;secondary-title&gt;Public Health&lt;/secondary-title&gt;&lt;/titles&gt;&lt;periodical&gt;&lt;full-title&gt;Public Health&lt;/full-title&gt;&lt;/periodical&gt;&lt;pages&gt;150-8&lt;/pages&gt;&lt;volume&gt;126&lt;/volume&gt;&lt;number&gt;2&lt;/number&gt;&lt;edition&gt;2012/01/31&lt;/edition&gt;&lt;keywords&gt;&lt;keyword&gt;Adolescent&lt;/keyword&gt;&lt;keyword&gt;Adult&lt;/keyword&gt;&lt;keyword&gt;Aged&lt;/keyword&gt;&lt;keyword&gt;Aged, 80 and over&lt;/keyword&gt;&lt;keyword&gt;Autopsy/methods/*standards&lt;/keyword&gt;&lt;keyword&gt;*Cause of Death&lt;/keyword&gt;&lt;keyword&gt;Child&lt;/keyword&gt;&lt;keyword&gt;Child, Preschool&lt;/keyword&gt;&lt;keyword&gt;Cross-Sectional Studies&lt;/keyword&gt;&lt;keyword&gt;Female&lt;/keyword&gt;&lt;keyword&gt;Humans&lt;/keyword&gt;&lt;keyword&gt;Infant&lt;/keyword&gt;&lt;keyword&gt;Infant, Newborn&lt;/keyword&gt;&lt;keyword&gt;*Life Expectancy&lt;/keyword&gt;&lt;keyword&gt;Male&lt;/keyword&gt;&lt;keyword&gt;Middle Aged&lt;/keyword&gt;&lt;keyword&gt;Mortality/*trends&lt;/keyword&gt;&lt;keyword&gt;Reproducibility of Results&lt;/keyword&gt;&lt;keyword&gt;Rural Population&lt;/keyword&gt;&lt;keyword&gt;Turkey/epidemiology&lt;/keyword&gt;&lt;keyword&gt;Urban Population&lt;/keyword&gt;&lt;keyword&gt;Young Adult&lt;/keyword&gt;&lt;/keywords&gt;&lt;dates&gt;&lt;year&gt;2012&lt;/year&gt;&lt;pub-dates&gt;&lt;date&gt;Feb&lt;/date&gt;&lt;/pub-dates&gt;&lt;/dates&gt;&lt;isbn&gt;1476-5616 (Electronic)&amp;#xD;0033-3506 (Linking)&lt;/isbn&gt;&lt;accession-num&gt;22284445&lt;/accession-num&gt;&lt;urls&gt;&lt;related-urls&gt;&lt;url&gt;https://www.ncbi.nlm.nih.gov/pubmed/22284445&lt;/url&gt;&lt;/related-urls&gt;&lt;/urls&gt;&lt;electronic-resource-num&gt;10.1016/j.puhe.2011.09.031&lt;/electronic-resource-num&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(65)</w:t>
            </w:r>
            <w:r w:rsidRPr="002006A2">
              <w:rPr>
                <w:rFonts w:ascii="Times New Roman" w:hAnsi="Times New Roman" w:cs="Times New Roman"/>
              </w:rPr>
              <w:fldChar w:fldCharType="end"/>
            </w:r>
          </w:p>
        </w:tc>
        <w:tc>
          <w:tcPr>
            <w:tcW w:w="872" w:type="dxa"/>
            <w:shd w:val="clear" w:color="auto" w:fill="00B050"/>
          </w:tcPr>
          <w:p w14:paraId="42F83602" w14:textId="77777777" w:rsidR="00CB7504" w:rsidRPr="002006A2" w:rsidRDefault="00CB7504" w:rsidP="002128C6">
            <w:pPr>
              <w:jc w:val="center"/>
            </w:pPr>
          </w:p>
        </w:tc>
        <w:tc>
          <w:tcPr>
            <w:tcW w:w="879" w:type="dxa"/>
            <w:shd w:val="clear" w:color="auto" w:fill="00B050"/>
          </w:tcPr>
          <w:p w14:paraId="473CB774" w14:textId="77777777" w:rsidR="00CB7504" w:rsidRPr="002006A2" w:rsidRDefault="00CB7504" w:rsidP="002128C6">
            <w:pPr>
              <w:jc w:val="center"/>
            </w:pPr>
          </w:p>
        </w:tc>
        <w:tc>
          <w:tcPr>
            <w:tcW w:w="709" w:type="dxa"/>
            <w:shd w:val="clear" w:color="auto" w:fill="00B050"/>
          </w:tcPr>
          <w:p w14:paraId="7F56B6FA" w14:textId="77777777" w:rsidR="00CB7504" w:rsidRPr="002006A2" w:rsidRDefault="00CB7504" w:rsidP="002128C6">
            <w:pPr>
              <w:jc w:val="center"/>
            </w:pPr>
          </w:p>
        </w:tc>
        <w:tc>
          <w:tcPr>
            <w:tcW w:w="787" w:type="dxa"/>
            <w:shd w:val="clear" w:color="auto" w:fill="00B050"/>
          </w:tcPr>
          <w:p w14:paraId="3CB68CDB" w14:textId="77777777" w:rsidR="00CB7504" w:rsidRPr="002006A2" w:rsidRDefault="00CB7504" w:rsidP="002128C6">
            <w:pPr>
              <w:jc w:val="center"/>
            </w:pPr>
          </w:p>
        </w:tc>
        <w:tc>
          <w:tcPr>
            <w:tcW w:w="725" w:type="dxa"/>
            <w:shd w:val="clear" w:color="auto" w:fill="00B050"/>
          </w:tcPr>
          <w:p w14:paraId="42468719" w14:textId="77777777" w:rsidR="00CB7504" w:rsidRPr="002006A2" w:rsidRDefault="00CB7504" w:rsidP="002128C6">
            <w:pPr>
              <w:jc w:val="center"/>
            </w:pPr>
          </w:p>
        </w:tc>
        <w:tc>
          <w:tcPr>
            <w:tcW w:w="675" w:type="dxa"/>
            <w:shd w:val="clear" w:color="auto" w:fill="00B050"/>
          </w:tcPr>
          <w:p w14:paraId="26B9A63F" w14:textId="77777777" w:rsidR="00CB7504" w:rsidRPr="002006A2" w:rsidRDefault="00CB7504" w:rsidP="002128C6">
            <w:pPr>
              <w:jc w:val="center"/>
            </w:pPr>
          </w:p>
        </w:tc>
        <w:tc>
          <w:tcPr>
            <w:tcW w:w="703" w:type="dxa"/>
            <w:shd w:val="clear" w:color="auto" w:fill="00B050"/>
          </w:tcPr>
          <w:p w14:paraId="3B2B8266" w14:textId="77777777" w:rsidR="00CB7504" w:rsidRPr="002006A2" w:rsidRDefault="00CB7504" w:rsidP="002128C6">
            <w:pPr>
              <w:jc w:val="center"/>
            </w:pPr>
          </w:p>
        </w:tc>
        <w:tc>
          <w:tcPr>
            <w:tcW w:w="703" w:type="dxa"/>
            <w:shd w:val="clear" w:color="auto" w:fill="FFFF00"/>
          </w:tcPr>
          <w:p w14:paraId="0F364FC9" w14:textId="77777777" w:rsidR="00CB7504" w:rsidRPr="002006A2" w:rsidRDefault="00CB7504" w:rsidP="002128C6">
            <w:pPr>
              <w:jc w:val="center"/>
            </w:pPr>
          </w:p>
        </w:tc>
        <w:tc>
          <w:tcPr>
            <w:tcW w:w="622" w:type="dxa"/>
            <w:shd w:val="clear" w:color="auto" w:fill="00B050"/>
          </w:tcPr>
          <w:p w14:paraId="319F857F" w14:textId="77777777" w:rsidR="00CB7504" w:rsidRPr="002006A2" w:rsidRDefault="00CB7504" w:rsidP="002128C6">
            <w:pPr>
              <w:jc w:val="center"/>
            </w:pPr>
          </w:p>
        </w:tc>
        <w:tc>
          <w:tcPr>
            <w:tcW w:w="751" w:type="dxa"/>
            <w:shd w:val="clear" w:color="auto" w:fill="00B050"/>
          </w:tcPr>
          <w:p w14:paraId="4FD12ACF" w14:textId="77777777" w:rsidR="00CB7504" w:rsidRPr="002006A2" w:rsidRDefault="00CB7504" w:rsidP="002128C6">
            <w:pPr>
              <w:jc w:val="center"/>
            </w:pPr>
          </w:p>
        </w:tc>
      </w:tr>
      <w:tr w:rsidR="00CB7504" w:rsidRPr="002006A2" w14:paraId="5693D357" w14:textId="77777777" w:rsidTr="002128C6">
        <w:trPr>
          <w:trHeight w:val="591"/>
          <w:jc w:val="center"/>
        </w:trPr>
        <w:tc>
          <w:tcPr>
            <w:tcW w:w="1930" w:type="dxa"/>
          </w:tcPr>
          <w:p w14:paraId="44F6F4FF" w14:textId="05BDC418" w:rsidR="00CB7504" w:rsidRPr="002006A2" w:rsidRDefault="00CB7504" w:rsidP="002128C6">
            <w:pPr>
              <w:rPr>
                <w:rFonts w:ascii="Times New Roman" w:hAnsi="Times New Roman" w:cs="Times New Roman"/>
              </w:rPr>
            </w:pPr>
            <w:r w:rsidRPr="002006A2">
              <w:rPr>
                <w:rFonts w:ascii="Times New Roman" w:hAnsi="Times New Roman" w:cs="Times New Roman"/>
              </w:rPr>
              <w:t>Mondal et al 2015</w:t>
            </w:r>
            <w:r w:rsidRPr="002006A2">
              <w:rPr>
                <w:rFonts w:ascii="Times New Roman" w:hAnsi="Times New Roman" w:cs="Times New Roman"/>
              </w:rPr>
              <w:fldChar w:fldCharType="begin"/>
            </w:r>
            <w:r w:rsidR="00A50688">
              <w:rPr>
                <w:rFonts w:ascii="Times New Roman" w:hAnsi="Times New Roman" w:cs="Times New Roman"/>
              </w:rPr>
              <w:instrText xml:space="preserve"> ADDIN EN.CITE &lt;EndNote&gt;&lt;Cite&gt;&lt;Author&gt;Mondal RN&lt;/Author&gt;&lt;Year&gt;2015&lt;/Year&gt;&lt;RecNum&gt;47&lt;/RecNum&gt;&lt;DisplayText&gt;(66)&lt;/DisplayText&gt;&lt;record&gt;&lt;rec-number&gt;47&lt;/rec-number&gt;&lt;foreign-keys&gt;&lt;key app="EN" db-id="2vz9z5wfbed0t4ezpvo5e5xgxez90d902esv" timestamp="1659789333"&gt;47&lt;/key&gt;&lt;/foreign-keys&gt;&lt;ref-type name="Journal Article"&gt;17&lt;/ref-type&gt;&lt;contributors&gt;&lt;authors&gt;&lt;author&gt;Mondal RN,&lt;/author&gt;&lt;author&gt;Alam S,&lt;/author&gt;&lt;author&gt;Haque A,&lt;/author&gt;&lt;author&gt;Azad SJAK,&lt;/author&gt;&lt;author&gt;Rani MRM,&lt;/author&gt;&lt;author&gt;Shaeheduzzaman BA,&lt;/author&gt;&lt;author&gt;Shaha KSAC,&lt;/author&gt;&lt;author&gt;Singh RB,&lt;/author&gt;&lt;author&gt;Sarkar NIDN,&lt;/author&gt;&lt;author&gt;Hossain Z,&lt;/author&gt;&lt;author&gt;Wilson DW,&lt;/author&gt;&lt;/authors&gt;&lt;/contributors&gt;&lt;titles&gt;&lt;title&gt;Validity of Verbal Autopsy for Assessment of Causes of Death in Bangladesh&lt;/title&gt;&lt;secondary-title&gt;European Academic Research&lt;/secondary-title&gt;&lt;/titles&gt;&lt;periodical&gt;&lt;full-title&gt;European Academic Research&lt;/full-title&gt;&lt;/periodical&gt;&lt;volume&gt;3&lt;/volume&gt;&lt;number&gt;8&lt;/number&gt;&lt;dates&gt;&lt;year&gt;2015&lt;/year&gt;&lt;/dates&gt;&lt;urls&gt;&lt;/urls&gt;&lt;/record&gt;&lt;/Cite&gt;&lt;/EndNote&gt;</w:instrText>
            </w:r>
            <w:r w:rsidRPr="002006A2">
              <w:rPr>
                <w:rFonts w:ascii="Times New Roman" w:hAnsi="Times New Roman" w:cs="Times New Roman"/>
              </w:rPr>
              <w:fldChar w:fldCharType="separate"/>
            </w:r>
            <w:r w:rsidR="00A67029">
              <w:rPr>
                <w:rFonts w:ascii="Times New Roman" w:hAnsi="Times New Roman" w:cs="Times New Roman"/>
                <w:noProof/>
              </w:rPr>
              <w:t>(66)</w:t>
            </w:r>
            <w:r w:rsidRPr="002006A2">
              <w:rPr>
                <w:rFonts w:ascii="Times New Roman" w:hAnsi="Times New Roman" w:cs="Times New Roman"/>
              </w:rPr>
              <w:fldChar w:fldCharType="end"/>
            </w:r>
          </w:p>
        </w:tc>
        <w:tc>
          <w:tcPr>
            <w:tcW w:w="872" w:type="dxa"/>
            <w:shd w:val="clear" w:color="auto" w:fill="FF0000"/>
          </w:tcPr>
          <w:p w14:paraId="5121B034" w14:textId="77777777" w:rsidR="00CB7504" w:rsidRPr="002006A2" w:rsidRDefault="00CB7504" w:rsidP="002128C6">
            <w:pPr>
              <w:jc w:val="center"/>
            </w:pPr>
          </w:p>
        </w:tc>
        <w:tc>
          <w:tcPr>
            <w:tcW w:w="879" w:type="dxa"/>
            <w:shd w:val="clear" w:color="auto" w:fill="FF0000"/>
          </w:tcPr>
          <w:p w14:paraId="1471A55E" w14:textId="77777777" w:rsidR="00CB7504" w:rsidRPr="002006A2" w:rsidRDefault="00CB7504" w:rsidP="002128C6">
            <w:pPr>
              <w:jc w:val="center"/>
            </w:pPr>
          </w:p>
        </w:tc>
        <w:tc>
          <w:tcPr>
            <w:tcW w:w="709" w:type="dxa"/>
            <w:shd w:val="clear" w:color="auto" w:fill="FF0000"/>
          </w:tcPr>
          <w:p w14:paraId="66E1BEE5" w14:textId="77777777" w:rsidR="00CB7504" w:rsidRPr="002006A2" w:rsidRDefault="00CB7504" w:rsidP="002128C6">
            <w:pPr>
              <w:jc w:val="center"/>
            </w:pPr>
          </w:p>
        </w:tc>
        <w:tc>
          <w:tcPr>
            <w:tcW w:w="787" w:type="dxa"/>
            <w:shd w:val="clear" w:color="auto" w:fill="00B050"/>
          </w:tcPr>
          <w:p w14:paraId="7D65366C" w14:textId="77777777" w:rsidR="00CB7504" w:rsidRPr="002006A2" w:rsidRDefault="00CB7504" w:rsidP="002128C6">
            <w:pPr>
              <w:jc w:val="center"/>
            </w:pPr>
          </w:p>
        </w:tc>
        <w:tc>
          <w:tcPr>
            <w:tcW w:w="725" w:type="dxa"/>
            <w:shd w:val="clear" w:color="auto" w:fill="00B050"/>
          </w:tcPr>
          <w:p w14:paraId="2EE5C845" w14:textId="77777777" w:rsidR="00CB7504" w:rsidRPr="002006A2" w:rsidRDefault="00CB7504" w:rsidP="002128C6">
            <w:pPr>
              <w:jc w:val="center"/>
            </w:pPr>
          </w:p>
        </w:tc>
        <w:tc>
          <w:tcPr>
            <w:tcW w:w="675" w:type="dxa"/>
            <w:shd w:val="clear" w:color="auto" w:fill="00B050"/>
          </w:tcPr>
          <w:p w14:paraId="4040BC6F" w14:textId="77777777" w:rsidR="00CB7504" w:rsidRPr="002006A2" w:rsidRDefault="00CB7504" w:rsidP="002128C6">
            <w:pPr>
              <w:jc w:val="center"/>
            </w:pPr>
          </w:p>
        </w:tc>
        <w:tc>
          <w:tcPr>
            <w:tcW w:w="703" w:type="dxa"/>
            <w:shd w:val="clear" w:color="auto" w:fill="00B050"/>
          </w:tcPr>
          <w:p w14:paraId="0E89BF1A" w14:textId="77777777" w:rsidR="00CB7504" w:rsidRPr="002006A2" w:rsidRDefault="00CB7504" w:rsidP="002128C6">
            <w:pPr>
              <w:jc w:val="center"/>
            </w:pPr>
          </w:p>
        </w:tc>
        <w:tc>
          <w:tcPr>
            <w:tcW w:w="703" w:type="dxa"/>
            <w:shd w:val="clear" w:color="auto" w:fill="FFFF00"/>
          </w:tcPr>
          <w:p w14:paraId="5574F494" w14:textId="77777777" w:rsidR="00CB7504" w:rsidRPr="002006A2" w:rsidRDefault="00CB7504" w:rsidP="002128C6">
            <w:pPr>
              <w:jc w:val="center"/>
            </w:pPr>
          </w:p>
        </w:tc>
        <w:tc>
          <w:tcPr>
            <w:tcW w:w="622" w:type="dxa"/>
            <w:shd w:val="clear" w:color="auto" w:fill="00B050"/>
          </w:tcPr>
          <w:p w14:paraId="02D7AB16" w14:textId="77777777" w:rsidR="00CB7504" w:rsidRPr="002006A2" w:rsidRDefault="00CB7504" w:rsidP="002128C6">
            <w:pPr>
              <w:jc w:val="center"/>
            </w:pPr>
          </w:p>
        </w:tc>
        <w:tc>
          <w:tcPr>
            <w:tcW w:w="751" w:type="dxa"/>
            <w:shd w:val="clear" w:color="auto" w:fill="00B050"/>
          </w:tcPr>
          <w:p w14:paraId="26CB0BE3" w14:textId="77777777" w:rsidR="00CB7504" w:rsidRPr="002006A2" w:rsidRDefault="00CB7504" w:rsidP="002128C6">
            <w:pPr>
              <w:jc w:val="center"/>
            </w:pPr>
          </w:p>
        </w:tc>
      </w:tr>
    </w:tbl>
    <w:p w14:paraId="1F3538A7" w14:textId="0A168E4C" w:rsidR="00CB7504" w:rsidRDefault="00CB7504" w:rsidP="00540283"/>
    <w:p w14:paraId="462B4D40" w14:textId="77777777" w:rsidR="00540283" w:rsidRPr="00540283" w:rsidRDefault="00540283" w:rsidP="00540283">
      <w:pPr>
        <w:rPr>
          <w:rFonts w:ascii="Times" w:hAnsi="Times"/>
          <w:sz w:val="22"/>
          <w:szCs w:val="22"/>
        </w:rPr>
      </w:pPr>
      <w:r w:rsidRPr="00540283">
        <w:rPr>
          <w:rFonts w:ascii="Times" w:hAnsi="Times"/>
          <w:sz w:val="22"/>
          <w:szCs w:val="22"/>
        </w:rPr>
        <w:t>*Description of the domains:</w:t>
      </w:r>
    </w:p>
    <w:p w14:paraId="063F6F56" w14:textId="77777777" w:rsidR="00540283" w:rsidRPr="00540283" w:rsidRDefault="00540283" w:rsidP="00540283">
      <w:pPr>
        <w:rPr>
          <w:rFonts w:ascii="Times" w:hAnsi="Times"/>
          <w:sz w:val="22"/>
          <w:szCs w:val="22"/>
        </w:rPr>
      </w:pPr>
      <w:r w:rsidRPr="00540283">
        <w:rPr>
          <w:rFonts w:ascii="Times" w:hAnsi="Times"/>
          <w:sz w:val="22"/>
          <w:szCs w:val="22"/>
        </w:rPr>
        <w:t xml:space="preserve">Domain 1: Study’s target population/dataset involved was a close representation of the population of a defined geographical area/s (national or sub-national) OR a close representation of the population presenting to a healthcare institution/s in relation to socio-demographic characteristics </w:t>
      </w:r>
    </w:p>
    <w:p w14:paraId="4A9EFCF9" w14:textId="77777777" w:rsidR="00540283" w:rsidRPr="00540283" w:rsidRDefault="00540283" w:rsidP="00540283">
      <w:pPr>
        <w:rPr>
          <w:rFonts w:ascii="Times" w:hAnsi="Times"/>
          <w:sz w:val="22"/>
          <w:szCs w:val="22"/>
        </w:rPr>
      </w:pPr>
      <w:r w:rsidRPr="00540283">
        <w:rPr>
          <w:rFonts w:ascii="Times" w:hAnsi="Times"/>
          <w:sz w:val="22"/>
          <w:szCs w:val="22"/>
        </w:rPr>
        <w:t>Domain 2: Random selection was used to select the sample OR the total target population/dataset was covered</w:t>
      </w:r>
    </w:p>
    <w:p w14:paraId="505BC847" w14:textId="77777777" w:rsidR="00540283" w:rsidRPr="00540283" w:rsidRDefault="00540283" w:rsidP="00540283">
      <w:pPr>
        <w:rPr>
          <w:rFonts w:ascii="Times" w:hAnsi="Times"/>
          <w:sz w:val="22"/>
          <w:szCs w:val="22"/>
        </w:rPr>
      </w:pPr>
      <w:r w:rsidRPr="00540283">
        <w:rPr>
          <w:rFonts w:ascii="Times" w:hAnsi="Times"/>
          <w:sz w:val="22"/>
          <w:szCs w:val="22"/>
        </w:rPr>
        <w:t>Domain 3: Non-response bias was minimal</w:t>
      </w:r>
    </w:p>
    <w:p w14:paraId="6C1F343E" w14:textId="77777777" w:rsidR="00540283" w:rsidRPr="00540283" w:rsidRDefault="00540283" w:rsidP="00540283">
      <w:pPr>
        <w:rPr>
          <w:rFonts w:ascii="Times" w:hAnsi="Times"/>
          <w:sz w:val="22"/>
          <w:szCs w:val="22"/>
        </w:rPr>
      </w:pPr>
      <w:r w:rsidRPr="00540283">
        <w:rPr>
          <w:rFonts w:ascii="Times" w:hAnsi="Times"/>
          <w:sz w:val="22"/>
          <w:szCs w:val="22"/>
        </w:rPr>
        <w:t xml:space="preserve">Domain 4: Appropriate descriptive statistics have been used in describing the comparison </w:t>
      </w:r>
    </w:p>
    <w:p w14:paraId="0424104F" w14:textId="77777777" w:rsidR="00540283" w:rsidRPr="00540283" w:rsidRDefault="00540283" w:rsidP="00540283">
      <w:pPr>
        <w:rPr>
          <w:rFonts w:ascii="Times" w:hAnsi="Times"/>
          <w:sz w:val="22"/>
          <w:szCs w:val="22"/>
        </w:rPr>
      </w:pPr>
      <w:r w:rsidRPr="00540283">
        <w:rPr>
          <w:rFonts w:ascii="Times" w:hAnsi="Times"/>
          <w:sz w:val="22"/>
          <w:szCs w:val="22"/>
        </w:rPr>
        <w:t>Domain 5: Appropriate summary statistics have been used for the comparison</w:t>
      </w:r>
    </w:p>
    <w:p w14:paraId="76925BD2" w14:textId="77777777" w:rsidR="00540283" w:rsidRPr="00540283" w:rsidRDefault="00540283" w:rsidP="00540283">
      <w:pPr>
        <w:rPr>
          <w:rFonts w:ascii="Times" w:hAnsi="Times"/>
          <w:sz w:val="22"/>
          <w:szCs w:val="22"/>
        </w:rPr>
      </w:pPr>
      <w:r w:rsidRPr="00540283">
        <w:rPr>
          <w:rFonts w:ascii="Times" w:hAnsi="Times"/>
          <w:sz w:val="22"/>
          <w:szCs w:val="22"/>
        </w:rPr>
        <w:t>Domain 6: Comparator had been clearly described</w:t>
      </w:r>
    </w:p>
    <w:p w14:paraId="67D97F2C" w14:textId="77777777" w:rsidR="00540283" w:rsidRPr="00540283" w:rsidRDefault="00540283" w:rsidP="00540283">
      <w:pPr>
        <w:rPr>
          <w:rFonts w:ascii="Times" w:hAnsi="Times"/>
          <w:sz w:val="22"/>
          <w:szCs w:val="22"/>
        </w:rPr>
      </w:pPr>
      <w:r w:rsidRPr="00540283">
        <w:rPr>
          <w:rFonts w:ascii="Times" w:hAnsi="Times"/>
          <w:sz w:val="22"/>
          <w:szCs w:val="22"/>
        </w:rPr>
        <w:t>Domain 7: A validated instrument (</w:t>
      </w:r>
      <w:proofErr w:type="gramStart"/>
      <w:r w:rsidRPr="00540283">
        <w:rPr>
          <w:rFonts w:ascii="Times" w:hAnsi="Times"/>
          <w:sz w:val="22"/>
          <w:szCs w:val="22"/>
        </w:rPr>
        <w:t>e.g.</w:t>
      </w:r>
      <w:proofErr w:type="gramEnd"/>
      <w:r w:rsidRPr="00540283">
        <w:rPr>
          <w:rFonts w:ascii="Times" w:hAnsi="Times"/>
          <w:sz w:val="22"/>
          <w:szCs w:val="22"/>
        </w:rPr>
        <w:t xml:space="preserve"> questionnaire) was used for data collection</w:t>
      </w:r>
    </w:p>
    <w:p w14:paraId="1DF0ACCE" w14:textId="77777777" w:rsidR="00540283" w:rsidRPr="00540283" w:rsidRDefault="00540283" w:rsidP="00540283">
      <w:pPr>
        <w:rPr>
          <w:rFonts w:ascii="Times" w:hAnsi="Times"/>
          <w:sz w:val="22"/>
          <w:szCs w:val="22"/>
        </w:rPr>
      </w:pPr>
      <w:r w:rsidRPr="00540283">
        <w:rPr>
          <w:rFonts w:ascii="Times" w:hAnsi="Times"/>
          <w:sz w:val="22"/>
          <w:szCs w:val="22"/>
        </w:rPr>
        <w:t xml:space="preserve">Domain 8: Observers were blinded to previous findings </w:t>
      </w:r>
    </w:p>
    <w:p w14:paraId="35220AF1" w14:textId="77777777" w:rsidR="00540283" w:rsidRPr="00540283" w:rsidRDefault="00540283" w:rsidP="00540283">
      <w:pPr>
        <w:rPr>
          <w:rFonts w:ascii="Times" w:hAnsi="Times"/>
          <w:sz w:val="22"/>
          <w:szCs w:val="22"/>
        </w:rPr>
      </w:pPr>
      <w:r w:rsidRPr="00540283">
        <w:rPr>
          <w:rFonts w:ascii="Times" w:hAnsi="Times"/>
          <w:sz w:val="22"/>
          <w:szCs w:val="22"/>
        </w:rPr>
        <w:t>Domain 9: Comparator had been determined before the data collection</w:t>
      </w:r>
    </w:p>
    <w:p w14:paraId="760A8A8D" w14:textId="77777777" w:rsidR="00540283" w:rsidRPr="00540283" w:rsidRDefault="00540283" w:rsidP="00540283">
      <w:pPr>
        <w:rPr>
          <w:rFonts w:ascii="Times" w:hAnsi="Times"/>
          <w:sz w:val="22"/>
          <w:szCs w:val="22"/>
        </w:rPr>
      </w:pPr>
      <w:r w:rsidRPr="00540283">
        <w:rPr>
          <w:rFonts w:ascii="Times" w:hAnsi="Times"/>
          <w:sz w:val="22"/>
          <w:szCs w:val="22"/>
        </w:rPr>
        <w:t>Domain 10: Clear descriptions have been given on the competence of those who were involved in data collection and analysis</w:t>
      </w:r>
    </w:p>
    <w:p w14:paraId="1E5DC24B" w14:textId="65E495FB" w:rsidR="00540283" w:rsidRDefault="00540283" w:rsidP="00540283">
      <w:pPr>
        <w:rPr>
          <w:rFonts w:ascii="Times" w:hAnsi="Times"/>
          <w:sz w:val="22"/>
          <w:szCs w:val="22"/>
        </w:rPr>
      </w:pPr>
    </w:p>
    <w:p w14:paraId="300232A6" w14:textId="0C45836B" w:rsidR="00A67029" w:rsidRPr="00912069" w:rsidRDefault="00912069" w:rsidP="00540283">
      <w:pPr>
        <w:rPr>
          <w:rFonts w:ascii="Times" w:hAnsi="Times"/>
          <w:b/>
          <w:bCs/>
          <w:sz w:val="22"/>
          <w:szCs w:val="22"/>
        </w:rPr>
      </w:pPr>
      <w:r w:rsidRPr="00912069">
        <w:rPr>
          <w:rFonts w:ascii="Times" w:hAnsi="Times"/>
          <w:b/>
          <w:bCs/>
          <w:sz w:val="22"/>
          <w:szCs w:val="22"/>
        </w:rPr>
        <w:t>References</w:t>
      </w:r>
    </w:p>
    <w:p w14:paraId="2BBC2284" w14:textId="77777777" w:rsidR="00A67029" w:rsidRPr="00912069" w:rsidRDefault="00A67029" w:rsidP="00540283">
      <w:pPr>
        <w:rPr>
          <w:rFonts w:ascii="Times" w:hAnsi="Times"/>
          <w:sz w:val="22"/>
          <w:szCs w:val="22"/>
        </w:rPr>
      </w:pPr>
    </w:p>
    <w:p w14:paraId="1451B262" w14:textId="77777777" w:rsidR="00912069" w:rsidRPr="00912069" w:rsidRDefault="00A67029" w:rsidP="00912069">
      <w:pPr>
        <w:pStyle w:val="EndNoteBibliography"/>
        <w:rPr>
          <w:rFonts w:ascii="Times" w:hAnsi="Times"/>
          <w:noProof/>
          <w:sz w:val="22"/>
          <w:szCs w:val="22"/>
        </w:rPr>
      </w:pPr>
      <w:r w:rsidRPr="00912069">
        <w:rPr>
          <w:rFonts w:ascii="Times" w:hAnsi="Times"/>
          <w:sz w:val="22"/>
          <w:szCs w:val="22"/>
        </w:rPr>
        <w:fldChar w:fldCharType="begin"/>
      </w:r>
      <w:r w:rsidRPr="00912069">
        <w:rPr>
          <w:rFonts w:ascii="Times" w:hAnsi="Times"/>
          <w:sz w:val="22"/>
          <w:szCs w:val="22"/>
        </w:rPr>
        <w:instrText xml:space="preserve"> ADDIN EN.REFLIST </w:instrText>
      </w:r>
      <w:r w:rsidRPr="00912069">
        <w:rPr>
          <w:rFonts w:ascii="Times" w:hAnsi="Times"/>
          <w:sz w:val="22"/>
          <w:szCs w:val="22"/>
        </w:rPr>
        <w:fldChar w:fldCharType="separate"/>
      </w:r>
      <w:r w:rsidR="00912069" w:rsidRPr="00912069">
        <w:rPr>
          <w:rFonts w:ascii="Times" w:hAnsi="Times"/>
          <w:noProof/>
          <w:sz w:val="22"/>
          <w:szCs w:val="22"/>
        </w:rPr>
        <w:t>1.</w:t>
      </w:r>
      <w:r w:rsidR="00912069" w:rsidRPr="00912069">
        <w:rPr>
          <w:rFonts w:ascii="Times" w:hAnsi="Times"/>
          <w:noProof/>
          <w:sz w:val="22"/>
          <w:szCs w:val="22"/>
        </w:rPr>
        <w:tab/>
        <w:t>Aggarwal AK, Jain V, Kumar R. Validity of verbal autopsy for ascertaining the causes of stillbirth. Bull World Health Organ. 2011;89(1):31-40.</w:t>
      </w:r>
    </w:p>
    <w:p w14:paraId="150F9594"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w:t>
      </w:r>
      <w:r w:rsidRPr="00912069">
        <w:rPr>
          <w:rFonts w:ascii="Times" w:hAnsi="Times"/>
          <w:noProof/>
          <w:sz w:val="22"/>
          <w:szCs w:val="22"/>
        </w:rPr>
        <w:tab/>
        <w:t>Aggarwal AK, Kumar P, Pandit S, Kumar R. Accuracy of WHO verbal autopsy tool in determining major causes of neonatal deaths in India. PLoS One. 2013;8(1):e54865.</w:t>
      </w:r>
    </w:p>
    <w:p w14:paraId="54ABC085"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w:t>
      </w:r>
      <w:r w:rsidRPr="00912069">
        <w:rPr>
          <w:rFonts w:ascii="Times" w:hAnsi="Times"/>
          <w:noProof/>
          <w:sz w:val="22"/>
          <w:szCs w:val="22"/>
        </w:rPr>
        <w:tab/>
        <w:t>Arudo J, Gimnig JE, ter Kuile FO, Kachur SP, Slutsker L, Kolczak MS, et al. Comparison of government statistics and demographic surveillance to monitor mortality in children less than five years old in rural western Kenya. Am J Trop Med Hyg. 2003;68(4 Suppl):30-7.</w:t>
      </w:r>
    </w:p>
    <w:p w14:paraId="0764DE0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w:t>
      </w:r>
      <w:r w:rsidRPr="00912069">
        <w:rPr>
          <w:rFonts w:ascii="Times" w:hAnsi="Times"/>
          <w:noProof/>
          <w:sz w:val="22"/>
          <w:szCs w:val="22"/>
        </w:rPr>
        <w:tab/>
        <w:t>Bauni E, Ndila C, Mochamah G, Nyutu G, Matata L, Ondieki C, et al. Validating physician-certified verbal autopsy and probabilistic modeling (InterVA) approaches to verbal autopsy interpretation using hospital causes of adult deaths. Popul Health Metr. 2011;9:49.</w:t>
      </w:r>
    </w:p>
    <w:p w14:paraId="42AFA40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w:t>
      </w:r>
      <w:r w:rsidRPr="00912069">
        <w:rPr>
          <w:rFonts w:ascii="Times" w:hAnsi="Times"/>
          <w:noProof/>
          <w:sz w:val="22"/>
          <w:szCs w:val="22"/>
        </w:rPr>
        <w:tab/>
        <w:t>Byass P. Usefulness of the Population Health Metrics Research Consortium gold standard verbal autopsy data for general verbal autopsy methods. BMC Med. 2014;12:23.</w:t>
      </w:r>
    </w:p>
    <w:p w14:paraId="272A2F76"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lastRenderedPageBreak/>
        <w:t>6.</w:t>
      </w:r>
      <w:r w:rsidRPr="00912069">
        <w:rPr>
          <w:rFonts w:ascii="Times" w:hAnsi="Times"/>
          <w:noProof/>
          <w:sz w:val="22"/>
          <w:szCs w:val="22"/>
        </w:rPr>
        <w:tab/>
        <w:t>Byass P, Calvert C, Miiro-Nakiyingi J, Lutalo T, Michael D, Crampin A, et al. InterVA-4 as a public health tool for measuring HIV/AIDS mortality: a validation study from five African countries. Glob Health Action. 2013;6:22448.</w:t>
      </w:r>
    </w:p>
    <w:p w14:paraId="0C4D9D9B"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7.</w:t>
      </w:r>
      <w:r w:rsidRPr="00912069">
        <w:rPr>
          <w:rFonts w:ascii="Times" w:hAnsi="Times"/>
          <w:noProof/>
          <w:sz w:val="22"/>
          <w:szCs w:val="22"/>
        </w:rPr>
        <w:tab/>
        <w:t>Chandramohan D, Maude GH, Rodrigues LC, Hayes RJ. Verbal autopsies for adult deaths: their development and validation in a multicentre study. Trop Med Int Health. 1998;3(6):436-46.</w:t>
      </w:r>
    </w:p>
    <w:p w14:paraId="07C743A9"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8.</w:t>
      </w:r>
      <w:r w:rsidRPr="00912069">
        <w:rPr>
          <w:rFonts w:ascii="Times" w:hAnsi="Times"/>
          <w:noProof/>
          <w:sz w:val="22"/>
          <w:szCs w:val="22"/>
        </w:rPr>
        <w:tab/>
        <w:t>Chandramohan D, Rodrigues LC, Maude GH, Hayes RJ. The validity of verbal autopsies for assessing the causes of institutional maternal death. Stud Fam Plann. 1998;29(4):414-22.</w:t>
      </w:r>
    </w:p>
    <w:p w14:paraId="44D054C6"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9.</w:t>
      </w:r>
      <w:r w:rsidRPr="00912069">
        <w:rPr>
          <w:rFonts w:ascii="Times" w:hAnsi="Times"/>
          <w:noProof/>
          <w:sz w:val="22"/>
          <w:szCs w:val="22"/>
        </w:rPr>
        <w:tab/>
        <w:t>Chowdhury HR, Flaxman AD, Joseph JC, Hazard RH, Alam N, Riley ID, et al. Robustness of the Tariff method for diagnosing verbal autopsies: impact of additional site data on the relationship between symptom and cause. BMC Med Res Methodol. 2019;19(1):232.</w:t>
      </w:r>
    </w:p>
    <w:p w14:paraId="702C64E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10.</w:t>
      </w:r>
      <w:r w:rsidRPr="00912069">
        <w:rPr>
          <w:rFonts w:ascii="Times" w:hAnsi="Times"/>
          <w:noProof/>
          <w:sz w:val="22"/>
          <w:szCs w:val="22"/>
        </w:rPr>
        <w:tab/>
        <w:t>Coldham C, Ross D, Quigley M, Segura Z, Chandramohan D. Prospective validation of a standardized questionnaire for estimating childhood mortality and morbidity due to pneumonia and diarrhoea. Trop Med Int Health. 2000;5(2):134-44.</w:t>
      </w:r>
    </w:p>
    <w:p w14:paraId="02C2528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11.</w:t>
      </w:r>
      <w:r w:rsidRPr="00912069">
        <w:rPr>
          <w:rFonts w:ascii="Times" w:hAnsi="Times"/>
          <w:noProof/>
          <w:sz w:val="22"/>
          <w:szCs w:val="22"/>
        </w:rPr>
        <w:tab/>
        <w:t>Dehghan A, Nasirian M, Haghdoost AA, Bahramali E, Sharifi H. Validation of the verbal autopsy questionnaire for adult deaths in Iran. Med J Islam Repub Iran. 2018;32:7.</w:t>
      </w:r>
    </w:p>
    <w:p w14:paraId="78AC7D81"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12.</w:t>
      </w:r>
      <w:r w:rsidRPr="00912069">
        <w:rPr>
          <w:rFonts w:ascii="Times" w:hAnsi="Times"/>
          <w:noProof/>
          <w:sz w:val="22"/>
          <w:szCs w:val="22"/>
        </w:rPr>
        <w:tab/>
        <w:t>Dowell SF, Davis HL, Holt EA, Ruff AJ, Kissinger PJ, Bijoux J, et al. The utility of verbal autopsies for identifying HIV-1-related deaths in Haitian children. AIDS. 1993;7(9):1255-9.</w:t>
      </w:r>
    </w:p>
    <w:p w14:paraId="2395C3D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13.</w:t>
      </w:r>
      <w:r w:rsidRPr="00912069">
        <w:rPr>
          <w:rFonts w:ascii="Times" w:hAnsi="Times"/>
          <w:noProof/>
          <w:sz w:val="22"/>
          <w:szCs w:val="22"/>
        </w:rPr>
        <w:tab/>
        <w:t>Edmond KM, Quigley MA, Zandoh C, Danso S, Hurt C, Owusu Agyei S, et al. Diagnostic accuracy of verbal autopsies in ascertaining the causes of stillbirths and neonatal deaths in rural Ghana. Paediatr Perinat Epidemiol. 2008;22(5):417-29.</w:t>
      </w:r>
    </w:p>
    <w:p w14:paraId="7CE7D915"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14.</w:t>
      </w:r>
      <w:r w:rsidRPr="00912069">
        <w:rPr>
          <w:rFonts w:ascii="Times" w:hAnsi="Times"/>
          <w:noProof/>
          <w:sz w:val="22"/>
          <w:szCs w:val="22"/>
        </w:rPr>
        <w:tab/>
        <w:t>Flaxman AD, Vahdatpour A, Green S, James SL, Murray CJ, Population Health Metrics Research C. Random forests for verbal autopsy analysis: multisite validation study using clinical diagnostic gold standards. Popul Health Metr. 2011;9:29.</w:t>
      </w:r>
    </w:p>
    <w:p w14:paraId="7AF5AE95"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15.</w:t>
      </w:r>
      <w:r w:rsidRPr="00912069">
        <w:rPr>
          <w:rFonts w:ascii="Times" w:hAnsi="Times"/>
          <w:noProof/>
          <w:sz w:val="22"/>
          <w:szCs w:val="22"/>
        </w:rPr>
        <w:tab/>
        <w:t>Flaxman AD, Vahdatpour A, James SL, Birnbaum JK, Murray CJ, Population Health Metrics Research C. Direct estimation of cause-specific mortality fractions from verbal autopsies: multisite validation study using clinical diagnostic gold standards. Popul Health Metr. 2011;9:35.</w:t>
      </w:r>
    </w:p>
    <w:p w14:paraId="2115B7E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16.</w:t>
      </w:r>
      <w:r w:rsidRPr="00912069">
        <w:rPr>
          <w:rFonts w:ascii="Times" w:hAnsi="Times"/>
          <w:noProof/>
          <w:sz w:val="22"/>
          <w:szCs w:val="22"/>
        </w:rPr>
        <w:tab/>
        <w:t>Gajalakshmi V, Peto R. Verbal autopsy of 80,000 adult deaths in Tamilnadu, South India. BMC Public Health. 2004;4:47.</w:t>
      </w:r>
    </w:p>
    <w:p w14:paraId="21A19CB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17.</w:t>
      </w:r>
      <w:r w:rsidRPr="00912069">
        <w:rPr>
          <w:rFonts w:ascii="Times" w:hAnsi="Times"/>
          <w:noProof/>
          <w:sz w:val="22"/>
          <w:szCs w:val="22"/>
        </w:rPr>
        <w:tab/>
        <w:t>Gajalakshmi V, Peto R, Kanaka S, Balasubramanian S. Verbal autopsy of 48 000 adult deaths attributable to medical causes in Chennai (formerly Madras), India. BMC Public Health. 2002;2:7.</w:t>
      </w:r>
    </w:p>
    <w:p w14:paraId="7004CB5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18.</w:t>
      </w:r>
      <w:r w:rsidRPr="00912069">
        <w:rPr>
          <w:rFonts w:ascii="Times" w:hAnsi="Times"/>
          <w:noProof/>
          <w:sz w:val="22"/>
          <w:szCs w:val="22"/>
        </w:rPr>
        <w:tab/>
        <w:t>Ganapathy SS, Yi Yi K, Omar MA, Anuar MFM, Jeevananthan C, Rao C. Validation of verbal autopsy: determination of cause of deaths in Malaysia 2013. BMC Public Health. 2017;17(1):653.</w:t>
      </w:r>
    </w:p>
    <w:p w14:paraId="35E27790"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19.</w:t>
      </w:r>
      <w:r w:rsidRPr="00912069">
        <w:rPr>
          <w:rFonts w:ascii="Times" w:hAnsi="Times"/>
          <w:noProof/>
          <w:sz w:val="22"/>
          <w:szCs w:val="22"/>
        </w:rPr>
        <w:tab/>
        <w:t>Hong TT, Phuong Hoa N, Walker SM, Hill PS, Rao C. Completeness and reliability of mortality data in Viet Nam: Implications for the national routine health management information system. PLoS One. 2018;13(1):e0190755.</w:t>
      </w:r>
    </w:p>
    <w:p w14:paraId="0524B20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20.</w:t>
      </w:r>
      <w:r w:rsidRPr="00912069">
        <w:rPr>
          <w:rFonts w:ascii="Times" w:hAnsi="Times"/>
          <w:noProof/>
          <w:sz w:val="22"/>
          <w:szCs w:val="22"/>
        </w:rPr>
        <w:tab/>
        <w:t>Hussain-Alkhateeb L, Fottrell E, Petzold M, Kahn K, Byass P. Local perceptions of causes of death in rural South Africa: a comparison of perceived and verbal autopsy causes of death. Glob Health Action. 2015;8:28302.</w:t>
      </w:r>
    </w:p>
    <w:p w14:paraId="6D1EBB3C"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21.</w:t>
      </w:r>
      <w:r w:rsidRPr="00912069">
        <w:rPr>
          <w:rFonts w:ascii="Times" w:hAnsi="Times"/>
          <w:noProof/>
          <w:sz w:val="22"/>
          <w:szCs w:val="22"/>
        </w:rPr>
        <w:tab/>
        <w:t>James SL, Flaxman AD, Murray CJ, Population Health Metrics Research C. Performance of the Tariff Method: validation of a simple additive algorithm for analysis of verbal autopsies. Popul Health Metr. 2011;9:31.</w:t>
      </w:r>
    </w:p>
    <w:p w14:paraId="54A8423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22.</w:t>
      </w:r>
      <w:r w:rsidRPr="00912069">
        <w:rPr>
          <w:rFonts w:ascii="Times" w:hAnsi="Times"/>
          <w:noProof/>
          <w:sz w:val="22"/>
          <w:szCs w:val="22"/>
        </w:rPr>
        <w:tab/>
        <w:t>Joubert J, Bradshaw D, Kabudula C, Rao C, Kahn K, Mee P, et al. Record-linkage comparison of verbal autopsy and routine civil registration death certification in rural north-east South Africa: 2006-09. Int J Epidemiol. 2014;43(6):1945-58.</w:t>
      </w:r>
    </w:p>
    <w:p w14:paraId="0AE8D150"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23.</w:t>
      </w:r>
      <w:r w:rsidRPr="00912069">
        <w:rPr>
          <w:rFonts w:ascii="Times" w:hAnsi="Times"/>
          <w:noProof/>
          <w:sz w:val="22"/>
          <w:szCs w:val="22"/>
        </w:rPr>
        <w:tab/>
        <w:t>Kahn K, Tollman SM, Garenne M, Gear JS. Validation and application of verbal autopsies in a rural area of South Africa. Trop Med Int Health. 2000;5(11):824-31.</w:t>
      </w:r>
    </w:p>
    <w:p w14:paraId="7274992C"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24.</w:t>
      </w:r>
      <w:r w:rsidRPr="00912069">
        <w:rPr>
          <w:rFonts w:ascii="Times" w:hAnsi="Times"/>
          <w:noProof/>
          <w:sz w:val="22"/>
          <w:szCs w:val="22"/>
        </w:rPr>
        <w:tab/>
        <w:t>Kalter HD, Perin J, Black RE. Validating hierarchical verbal autopsy expert algorithms in a large data set with known causes of death. J Glob Health. 2016;6(1):010601.</w:t>
      </w:r>
    </w:p>
    <w:p w14:paraId="411CB76F"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25.</w:t>
      </w:r>
      <w:r w:rsidRPr="00912069">
        <w:rPr>
          <w:rFonts w:ascii="Times" w:hAnsi="Times"/>
          <w:noProof/>
          <w:sz w:val="22"/>
          <w:szCs w:val="22"/>
        </w:rPr>
        <w:tab/>
        <w:t>Kalter HD, Gray RH, Black RE, Gultiano SA. Validation of postmortem interviews to ascertain selected causes of death in children. Int J Epidemiol. 1990;19(2):380-6.</w:t>
      </w:r>
    </w:p>
    <w:p w14:paraId="31B24E1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lastRenderedPageBreak/>
        <w:t>26.</w:t>
      </w:r>
      <w:r w:rsidRPr="00912069">
        <w:rPr>
          <w:rFonts w:ascii="Times" w:hAnsi="Times"/>
          <w:noProof/>
          <w:sz w:val="22"/>
          <w:szCs w:val="22"/>
        </w:rPr>
        <w:tab/>
        <w:t>Kamali A, Wagner HU, Nakiyingi J, Sabiiti I, Kengeya-Kayondo JF, Mulder DW. Verbal autopsy as a tool for diagnosing HIV-related adult deaths in rural Uganda. Int J Epidemiol. 1996;25(3):679-84.</w:t>
      </w:r>
    </w:p>
    <w:p w14:paraId="6254EE0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27.</w:t>
      </w:r>
      <w:r w:rsidRPr="00912069">
        <w:rPr>
          <w:rFonts w:ascii="Times" w:hAnsi="Times"/>
          <w:noProof/>
          <w:sz w:val="22"/>
          <w:szCs w:val="22"/>
        </w:rPr>
        <w:tab/>
        <w:t>Karat AS, Maraba N, Tlali M, Charalambous S, Chihota VN, Churchyard GJ, et al. Performance of verbal autopsy methods in estimating HIV-associated mortality among adults in South Africa. BMJ Glob Health. 2018;3(4):e000833.</w:t>
      </w:r>
    </w:p>
    <w:p w14:paraId="10CAC016"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28.</w:t>
      </w:r>
      <w:r w:rsidRPr="00912069">
        <w:rPr>
          <w:rFonts w:ascii="Times" w:hAnsi="Times"/>
          <w:noProof/>
          <w:sz w:val="22"/>
          <w:szCs w:val="22"/>
        </w:rPr>
        <w:tab/>
        <w:t>Karat AS, Tlali M, Fielding KL, Charalambous S, Chihota VN, Churchyard GJ, et al. Measuring mortality due to HIV-associated tuberculosis among adults in South Africa: Comparing verbal autopsy, minimally-invasive autopsy, and research data. PLoS One. 2017;12(3):e0174097.</w:t>
      </w:r>
    </w:p>
    <w:p w14:paraId="49A3AF9F"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29.</w:t>
      </w:r>
      <w:r w:rsidRPr="00912069">
        <w:rPr>
          <w:rFonts w:ascii="Times" w:hAnsi="Times"/>
          <w:noProof/>
          <w:sz w:val="22"/>
          <w:szCs w:val="22"/>
        </w:rPr>
        <w:tab/>
        <w:t>Khademi H, Etemadi A, Kamangar F, Nouraie M, Shakeri R, Abaie B, et al. Verbal autopsy: reliability and validity estimates for causes of death in the Golestan Cohort Study in Iran. PLoS One. 2010;5(6):e11183.</w:t>
      </w:r>
    </w:p>
    <w:p w14:paraId="5ED3184C"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30.</w:t>
      </w:r>
      <w:r w:rsidRPr="00912069">
        <w:rPr>
          <w:rFonts w:ascii="Times" w:hAnsi="Times"/>
          <w:noProof/>
          <w:sz w:val="22"/>
          <w:szCs w:val="22"/>
        </w:rPr>
        <w:tab/>
        <w:t>Lomia N, Berdzuli N, Sturua L, Kereselidze M, Topuridze M, Pestvenidze E, et al. Leading causes of death of women of reproductive age in the Republic of Georgia: findings from the National Reproductive Age Mortality Survey (2014). Int J Womens Health. 2018;10:437-52.</w:t>
      </w:r>
    </w:p>
    <w:p w14:paraId="13B120A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31.</w:t>
      </w:r>
      <w:r w:rsidRPr="00912069">
        <w:rPr>
          <w:rFonts w:ascii="Times" w:hAnsi="Times"/>
          <w:noProof/>
          <w:sz w:val="22"/>
          <w:szCs w:val="22"/>
        </w:rPr>
        <w:tab/>
        <w:t>Lopman B, Cook A, Smith J, Chawira G, Urassa M, Kumogola Y, et al. Verbal autopsy can consistently measure AIDS mortality: a validation study in Tanzania and Zimbabwe. J Epidemiol Community Health. 2010;64(4):330-4.</w:t>
      </w:r>
    </w:p>
    <w:p w14:paraId="4576DB0D"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32.</w:t>
      </w:r>
      <w:r w:rsidRPr="00912069">
        <w:rPr>
          <w:rFonts w:ascii="Times" w:hAnsi="Times"/>
          <w:noProof/>
          <w:sz w:val="22"/>
          <w:szCs w:val="22"/>
        </w:rPr>
        <w:tab/>
        <w:t>Lopman BA, Barnabas RV, Boerma JT, Chawira G, Gaitskell K, Harrop T, et al. Creating and validating an algorithm to measure AIDS mortality in the adult population using verbal autopsy. PLoS Med. 2006;3(8):e312.</w:t>
      </w:r>
    </w:p>
    <w:p w14:paraId="3826730F"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33.</w:t>
      </w:r>
      <w:r w:rsidRPr="00912069">
        <w:rPr>
          <w:rFonts w:ascii="Times" w:hAnsi="Times"/>
          <w:noProof/>
          <w:sz w:val="22"/>
          <w:szCs w:val="22"/>
        </w:rPr>
        <w:tab/>
        <w:t>Lozano R, Freeman MK, James SL, Campbell B, Lopez AD, Flaxman AD, et al. Performance of InterVA for assigning causes of death to verbal autopsies: multisite validation study using clinical diagnostic gold standards. Popul Health Metr. 2011;9:50.</w:t>
      </w:r>
    </w:p>
    <w:p w14:paraId="10391DFC"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34.</w:t>
      </w:r>
      <w:r w:rsidRPr="00912069">
        <w:rPr>
          <w:rFonts w:ascii="Times" w:hAnsi="Times"/>
          <w:noProof/>
          <w:sz w:val="22"/>
          <w:szCs w:val="22"/>
        </w:rPr>
        <w:tab/>
        <w:t>Lozano R, Lopez AD, Atkinson C, Naghavi M, Flaxman AD, Murray CJ, et al. Performance of physician-certified verbal autopsies: multisite validation study using clinical diagnostic gold standards. Popul Health Metr. 2011;9:32.</w:t>
      </w:r>
    </w:p>
    <w:p w14:paraId="7548378D"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35.</w:t>
      </w:r>
      <w:r w:rsidRPr="00912069">
        <w:rPr>
          <w:rFonts w:ascii="Times" w:hAnsi="Times"/>
          <w:noProof/>
          <w:sz w:val="22"/>
          <w:szCs w:val="22"/>
        </w:rPr>
        <w:tab/>
        <w:t>Marsh DR, Sadruddin S, Fikree FF, Krishnan C, Darmstadt GL. Validation of verbal autopsy to determine the cause of 137 neonatal deaths in Karachi, Pakistan. Paediatr Perinat Epidemiol. 2003;17(2):132-42.</w:t>
      </w:r>
    </w:p>
    <w:p w14:paraId="767170EE"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36.</w:t>
      </w:r>
      <w:r w:rsidRPr="00912069">
        <w:rPr>
          <w:rFonts w:ascii="Times" w:hAnsi="Times"/>
          <w:noProof/>
          <w:sz w:val="22"/>
          <w:szCs w:val="22"/>
        </w:rPr>
        <w:tab/>
        <w:t>Mayanja BN, Baisley K, Nalweyiso N, Kibengo FM, Mugisha JO, Van der Paal L, et al. Using verbal autopsy to assess the prevalence of HIV infection among deaths in the ART period in rural Uganda: a prospective cohort study, 2006-2008. Popul Health Metr. 2011;9:36.</w:t>
      </w:r>
    </w:p>
    <w:p w14:paraId="04F07093"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37.</w:t>
      </w:r>
      <w:r w:rsidRPr="00912069">
        <w:rPr>
          <w:rFonts w:ascii="Times" w:hAnsi="Times"/>
          <w:noProof/>
          <w:sz w:val="22"/>
          <w:szCs w:val="22"/>
        </w:rPr>
        <w:tab/>
        <w:t>Midhet F. Validating the verbal autopsy questionnaire for maternal mortality in pakistan. Int J Health Sci (Qassim). 2008;2(1):91-6.</w:t>
      </w:r>
    </w:p>
    <w:p w14:paraId="1FA5947B"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38.</w:t>
      </w:r>
      <w:r w:rsidRPr="00912069">
        <w:rPr>
          <w:rFonts w:ascii="Times" w:hAnsi="Times"/>
          <w:noProof/>
          <w:sz w:val="22"/>
          <w:szCs w:val="22"/>
        </w:rPr>
        <w:tab/>
        <w:t>Misganaw A, Mariam DH, Araya T, Aneneh A. Validity of verbal autopsy method to determine causes of death among adults in the urban setting of Ethiopia. BMC Med Res Methodol. 2012;12:130.</w:t>
      </w:r>
    </w:p>
    <w:p w14:paraId="620AA2B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39.</w:t>
      </w:r>
      <w:r w:rsidRPr="00912069">
        <w:rPr>
          <w:rFonts w:ascii="Times" w:hAnsi="Times"/>
          <w:noProof/>
          <w:sz w:val="22"/>
          <w:szCs w:val="22"/>
        </w:rPr>
        <w:tab/>
        <w:t>Mobley CC, Boerma JT, Titus S, Lohrke B, Shangula K, Black RE. Validation study of a verbal autopsy method for causes of childhood mortality in Namibia. J Trop Pediatr. 1996;42(6):365-9.</w:t>
      </w:r>
    </w:p>
    <w:p w14:paraId="6F854F73"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40.</w:t>
      </w:r>
      <w:r w:rsidRPr="00912069">
        <w:rPr>
          <w:rFonts w:ascii="Times" w:hAnsi="Times"/>
          <w:noProof/>
          <w:sz w:val="22"/>
          <w:szCs w:val="22"/>
        </w:rPr>
        <w:tab/>
        <w:t>Mpimbaza A, Filler S, Katureebe A, Kinara SO, Nzabandora E, Quick L, et al. Validity of verbal autopsy procedures for determining malaria deaths in different epidemiological settings in Uganda. PLoS One. 2011;6(10):e26892.</w:t>
      </w:r>
    </w:p>
    <w:p w14:paraId="5A0E319F"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41.</w:t>
      </w:r>
      <w:r w:rsidRPr="00912069">
        <w:rPr>
          <w:rFonts w:ascii="Times" w:hAnsi="Times"/>
          <w:noProof/>
          <w:sz w:val="22"/>
          <w:szCs w:val="22"/>
        </w:rPr>
        <w:tab/>
        <w:t>Mpimbaza A, Filler S, Katureebe A, Quick L, Chandramohan D, SG S. Verbal Autopsy: Evaluation of Methods to Certify Causes of Death in Uganda. PLoS ONE 2015;10( e0128801).</w:t>
      </w:r>
    </w:p>
    <w:p w14:paraId="6149C8CB"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42.</w:t>
      </w:r>
      <w:r w:rsidRPr="00912069">
        <w:rPr>
          <w:rFonts w:ascii="Times" w:hAnsi="Times"/>
          <w:noProof/>
          <w:sz w:val="22"/>
          <w:szCs w:val="22"/>
        </w:rPr>
        <w:tab/>
        <w:t>Murray CJ, James SL, Birnbaum JK, Freeman MK, Lozano R, Lopez AD, et al. Simplified Symptom Pattern Method for verbal autopsy analysis: multisite validation study using clinical diagnostic gold standards. Popul Health Metr. 2011;9:30.</w:t>
      </w:r>
    </w:p>
    <w:p w14:paraId="7E420309"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43.</w:t>
      </w:r>
      <w:r w:rsidRPr="00912069">
        <w:rPr>
          <w:rFonts w:ascii="Times" w:hAnsi="Times"/>
          <w:noProof/>
          <w:sz w:val="22"/>
          <w:szCs w:val="22"/>
        </w:rPr>
        <w:tab/>
        <w:t>Murray CJ, Lopez AD, Feehan DM, Peter ST, Yang G. Validation of the symptom pattern method for analyzing verbal autopsy data. PLoS Med. 2007;4(11):e327.</w:t>
      </w:r>
    </w:p>
    <w:p w14:paraId="205BAA6D"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44.</w:t>
      </w:r>
      <w:r w:rsidRPr="00912069">
        <w:rPr>
          <w:rFonts w:ascii="Times" w:hAnsi="Times"/>
          <w:noProof/>
          <w:sz w:val="22"/>
          <w:szCs w:val="22"/>
        </w:rPr>
        <w:tab/>
        <w:t>Murray CJ, Lozano R, Flaxman AD, Serina P, Phillips D, Stewart A, et al. Using verbal autopsy to measure causes of death: the comparative performance of existing methods. BMC Med. 2014;12:5.</w:t>
      </w:r>
    </w:p>
    <w:p w14:paraId="31C50309"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lastRenderedPageBreak/>
        <w:t>45.</w:t>
      </w:r>
      <w:r w:rsidRPr="00912069">
        <w:rPr>
          <w:rFonts w:ascii="Times" w:hAnsi="Times"/>
          <w:noProof/>
          <w:sz w:val="22"/>
          <w:szCs w:val="22"/>
        </w:rPr>
        <w:tab/>
        <w:t>Murtaza SS, Kolpak P, Bener A, Jha P. Automated verbal autopsy classification: using one-against-all ensemble method and Naive Bayes classifier. Gates Open Res. 2018;2:63.</w:t>
      </w:r>
    </w:p>
    <w:p w14:paraId="6E7E7251"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46.</w:t>
      </w:r>
      <w:r w:rsidRPr="00912069">
        <w:rPr>
          <w:rFonts w:ascii="Times" w:hAnsi="Times"/>
          <w:noProof/>
          <w:sz w:val="22"/>
          <w:szCs w:val="22"/>
        </w:rPr>
        <w:tab/>
        <w:t>Nausheen S, Soofi SB, Sadiq K, Habib A, Turab A, Memon Z, et al. Validation of verbal autopsy tool for ascertaining the causes of stillbirth. PLoS One. 2013;8(10):e76933.</w:t>
      </w:r>
    </w:p>
    <w:p w14:paraId="4F925E3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47.</w:t>
      </w:r>
      <w:r w:rsidRPr="00912069">
        <w:rPr>
          <w:rFonts w:ascii="Times" w:hAnsi="Times"/>
          <w:noProof/>
          <w:sz w:val="22"/>
          <w:szCs w:val="22"/>
        </w:rPr>
        <w:tab/>
        <w:t>Ndila C, Bauni E, Nyirongo V, Mochamah G, Makazi A, Kosgei P, et al. Verbal autopsy as a tool for identifying children dying of sickle cell disease: a validation study conducted in Kilifi district, Kenya. BMC Med. 2014;12:65.</w:t>
      </w:r>
    </w:p>
    <w:p w14:paraId="1CDF698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48.</w:t>
      </w:r>
      <w:r w:rsidRPr="00912069">
        <w:rPr>
          <w:rFonts w:ascii="Times" w:hAnsi="Times"/>
          <w:noProof/>
          <w:sz w:val="22"/>
          <w:szCs w:val="22"/>
        </w:rPr>
        <w:tab/>
        <w:t>Pacque-Margolis S, Pacque M, Dukuly Z, Boateng J, Taylor HR. Application of the verbal autopsy during a clinical trial. Soc Sci Med. 1990;31(5):585-91.</w:t>
      </w:r>
    </w:p>
    <w:p w14:paraId="3397642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49.</w:t>
      </w:r>
      <w:r w:rsidRPr="00912069">
        <w:rPr>
          <w:rFonts w:ascii="Times" w:hAnsi="Times"/>
          <w:noProof/>
          <w:sz w:val="22"/>
          <w:szCs w:val="22"/>
        </w:rPr>
        <w:tab/>
        <w:t>Pane M, Imari S, Alwi Q, Nyoman Kandun I, Cook AR, Samaan G. Causes of mortality for Indonesian Hajj Pilgrims: comparison between routine death certificate and verbal autopsy findings. PLoS One. 2013;8(8):e73243.</w:t>
      </w:r>
    </w:p>
    <w:p w14:paraId="23DFB8A5"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50.</w:t>
      </w:r>
      <w:r w:rsidRPr="00912069">
        <w:rPr>
          <w:rFonts w:ascii="Times" w:hAnsi="Times"/>
          <w:noProof/>
          <w:sz w:val="22"/>
          <w:szCs w:val="22"/>
        </w:rPr>
        <w:tab/>
        <w:t>Polprasert W, Rao C, Adair T, Pattaraarchachai J, Porapakkham Y, Lopez AD. Cause-of-death ascertainment for deaths that occur outside hospitals in Thailand: application of verbal autopsy methods. Popul Health Metr. 2010;8:13.</w:t>
      </w:r>
    </w:p>
    <w:p w14:paraId="70D362DF"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51.</w:t>
      </w:r>
      <w:r w:rsidRPr="00912069">
        <w:rPr>
          <w:rFonts w:ascii="Times" w:hAnsi="Times"/>
          <w:noProof/>
          <w:sz w:val="22"/>
          <w:szCs w:val="22"/>
        </w:rPr>
        <w:tab/>
        <w:t>Quigley MA, Armstrong Schellenberg JR, Snow RW. Algorithms for verbal autopsies: a validation study in Kenyan children. Bull World Health Organ. 1996;74(2):147-54.</w:t>
      </w:r>
    </w:p>
    <w:p w14:paraId="18CAA8A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52.</w:t>
      </w:r>
      <w:r w:rsidRPr="00912069">
        <w:rPr>
          <w:rFonts w:ascii="Times" w:hAnsi="Times"/>
          <w:noProof/>
          <w:sz w:val="22"/>
          <w:szCs w:val="22"/>
        </w:rPr>
        <w:tab/>
        <w:t>Quigley MA, Chandramohan D, Rodrigues LC. Diagnostic accuracy of physician review, expert algorithms and data-derived algorithms in adult verbal autopsies. Int J Epidemiol. 1999;28(6):1081-7.</w:t>
      </w:r>
    </w:p>
    <w:p w14:paraId="696823C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53.</w:t>
      </w:r>
      <w:r w:rsidRPr="00912069">
        <w:rPr>
          <w:rFonts w:ascii="Times" w:hAnsi="Times"/>
          <w:noProof/>
          <w:sz w:val="22"/>
          <w:szCs w:val="22"/>
        </w:rPr>
        <w:tab/>
        <w:t>Qureshi JS, Samuel JC, Mulima G, Kakoulides S, Cairns B, Charles AG. Validating a verbal autopsy tool to assess pre-hospital trauma mortality burden in a resource-poor setting. Trop Med Int Health. 2014;19(4):407-12.</w:t>
      </w:r>
    </w:p>
    <w:p w14:paraId="1C84D8FA"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54.</w:t>
      </w:r>
      <w:r w:rsidRPr="00912069">
        <w:rPr>
          <w:rFonts w:ascii="Times" w:hAnsi="Times"/>
          <w:noProof/>
          <w:sz w:val="22"/>
          <w:szCs w:val="22"/>
        </w:rPr>
        <w:tab/>
        <w:t>Ramirez-Villalobos D, Stewart AL, Romero M, Gomez S, Flaxman AD, Hernandez B. Analysis of causes of death using verbal autopsies and vital registration in Hidalgo, Mexico. PLoS One. 2019;14(7):e0218438.</w:t>
      </w:r>
    </w:p>
    <w:p w14:paraId="54BDF3A3"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55.</w:t>
      </w:r>
      <w:r w:rsidRPr="00912069">
        <w:rPr>
          <w:rFonts w:ascii="Times" w:hAnsi="Times"/>
          <w:noProof/>
          <w:sz w:val="22"/>
          <w:szCs w:val="22"/>
        </w:rPr>
        <w:tab/>
        <w:t>Rodriguez L, Reyes H, Tome P, Ridaura C, Flores S, Guiscafre H. Validation of the verbal autopsy method to ascertain acute respiratory infection as cause of death. Indian J Pediatr. 1998;65(4):579-84.</w:t>
      </w:r>
    </w:p>
    <w:p w14:paraId="09FF684E"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56.</w:t>
      </w:r>
      <w:r w:rsidRPr="00912069">
        <w:rPr>
          <w:rFonts w:ascii="Times" w:hAnsi="Times"/>
          <w:noProof/>
          <w:sz w:val="22"/>
          <w:szCs w:val="22"/>
        </w:rPr>
        <w:tab/>
        <w:t>Serina P, Riley I, Stewart A, Flaxman AD, Lozano R, Mooney MD, et al. A shortened verbal autopsy instrument for use in routine mortality surveillance systems. BMC Med. 2015;13:302.</w:t>
      </w:r>
    </w:p>
    <w:p w14:paraId="662FFC3E"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57.</w:t>
      </w:r>
      <w:r w:rsidRPr="00912069">
        <w:rPr>
          <w:rFonts w:ascii="Times" w:hAnsi="Times"/>
          <w:noProof/>
          <w:sz w:val="22"/>
          <w:szCs w:val="22"/>
        </w:rPr>
        <w:tab/>
        <w:t>Serina P, Riley I, Stewart A, James SL, Flaxman AD, Lozano R, et al. Improving performance of the Tariff Method for assigning causes of death to verbal autopsies. BMC Med. 2015;13:291.</w:t>
      </w:r>
    </w:p>
    <w:p w14:paraId="693685F2"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58.</w:t>
      </w:r>
      <w:r w:rsidRPr="00912069">
        <w:rPr>
          <w:rFonts w:ascii="Times" w:hAnsi="Times"/>
          <w:noProof/>
          <w:sz w:val="22"/>
          <w:szCs w:val="22"/>
        </w:rPr>
        <w:tab/>
        <w:t>Setel PW, Whiting DR, Hemed Y, Chandramohan D, Wolfson LJ, Alberti KG, et al. Validity of verbal autopsy procedures for determining cause of death in Tanzania. Trop Med Int Health. 2006;11(5):681-96.</w:t>
      </w:r>
    </w:p>
    <w:p w14:paraId="0590958B"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59.</w:t>
      </w:r>
      <w:r w:rsidRPr="00912069">
        <w:rPr>
          <w:rFonts w:ascii="Times" w:hAnsi="Times"/>
          <w:noProof/>
          <w:sz w:val="22"/>
          <w:szCs w:val="22"/>
        </w:rPr>
        <w:tab/>
        <w:t>Soofi SB, Ariff S, Khan U, Turab A, Khan GN, Habib A, et al. Diagnostic accuracy of WHO verbal autopsy tool for ascertaining causes of neonatal deaths in the urban setting of Pakistan: a hospital-based prospective study. BMC Pediatr. 2015;15:144.</w:t>
      </w:r>
    </w:p>
    <w:p w14:paraId="7406C664"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60.</w:t>
      </w:r>
      <w:r w:rsidRPr="00912069">
        <w:rPr>
          <w:rFonts w:ascii="Times" w:hAnsi="Times"/>
          <w:noProof/>
          <w:sz w:val="22"/>
          <w:szCs w:val="22"/>
        </w:rPr>
        <w:tab/>
        <w:t>Tensou B, Araya T, Telake DS, Byass P, Berhane Y, Kebebew T, et al. Evaluating the InterVA model for determining AIDS mortality from verbal autopsies in the adult population of Addis Ababa. Trop Med Int Health. 2010;15(5):547-53.</w:t>
      </w:r>
    </w:p>
    <w:p w14:paraId="3849798E"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61.</w:t>
      </w:r>
      <w:r w:rsidRPr="00912069">
        <w:rPr>
          <w:rFonts w:ascii="Times" w:hAnsi="Times"/>
          <w:noProof/>
          <w:sz w:val="22"/>
          <w:szCs w:val="22"/>
        </w:rPr>
        <w:tab/>
        <w:t>Tran HT, Nguyen HP, Walker SM, Hill PS, Rao C. Validation of verbal autopsy methods using hospital medical records: a case study in Vietnam. BMC Med Res Methodol. 2018;18(1):43.</w:t>
      </w:r>
    </w:p>
    <w:p w14:paraId="4E620CB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62.</w:t>
      </w:r>
      <w:r w:rsidRPr="00912069">
        <w:rPr>
          <w:rFonts w:ascii="Times" w:hAnsi="Times"/>
          <w:noProof/>
          <w:sz w:val="22"/>
          <w:szCs w:val="22"/>
        </w:rPr>
        <w:tab/>
        <w:t>Wang L, Yang G, Jiemin M, Rao C, Wan X, Dubrovsky G, et al. Evaluation of the quality of cause of death statistics in rural China using verbal autopsies. J Epidemiol Community Health. 2007;61(6):519-26.</w:t>
      </w:r>
    </w:p>
    <w:p w14:paraId="5E61A8F4"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63.</w:t>
      </w:r>
      <w:r w:rsidRPr="00912069">
        <w:rPr>
          <w:rFonts w:ascii="Times" w:hAnsi="Times"/>
          <w:noProof/>
          <w:sz w:val="22"/>
          <w:szCs w:val="22"/>
        </w:rPr>
        <w:tab/>
        <w:t>Yang G, Rao C, Ma J, Wang L, Wan X, Dubrovsky G, et al. Validation of verbal autopsy procedures for adult deaths in China. Int J Epidemiol. 2006;35(3):741-8.</w:t>
      </w:r>
    </w:p>
    <w:p w14:paraId="1677A83C"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64.</w:t>
      </w:r>
      <w:r w:rsidRPr="00912069">
        <w:rPr>
          <w:rFonts w:ascii="Times" w:hAnsi="Times"/>
          <w:noProof/>
          <w:sz w:val="22"/>
          <w:szCs w:val="22"/>
        </w:rPr>
        <w:tab/>
        <w:t xml:space="preserve">Yokobori Y, Matsuura J, Sugiura Y, Mutemba C, Nyahoda M, Mwango C, et al. Analysis of causes of death among brought-in-dead cases in a third-level Hospital in Lusaka, Republic of Zambia, </w:t>
      </w:r>
      <w:r w:rsidRPr="00912069">
        <w:rPr>
          <w:rFonts w:ascii="Times" w:hAnsi="Times"/>
          <w:noProof/>
          <w:sz w:val="22"/>
          <w:szCs w:val="22"/>
        </w:rPr>
        <w:lastRenderedPageBreak/>
        <w:t>using the tariff method 2.0 for verbal autopsy: a cross-sectional study. BMC Public Health. 2020;20(1):473.</w:t>
      </w:r>
    </w:p>
    <w:p w14:paraId="7D3F43D7"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65.</w:t>
      </w:r>
      <w:r w:rsidRPr="00912069">
        <w:rPr>
          <w:rFonts w:ascii="Times" w:hAnsi="Times"/>
          <w:noProof/>
          <w:sz w:val="22"/>
          <w:szCs w:val="22"/>
        </w:rPr>
        <w:tab/>
        <w:t>Akgun S, Colak M, Bakar C. Identifying and verifying causes of death in Turkey: National verbal autopsy survey. Public Health. 2012;126(2):150-8.</w:t>
      </w:r>
    </w:p>
    <w:p w14:paraId="3C884988" w14:textId="77777777" w:rsidR="00912069" w:rsidRPr="00912069" w:rsidRDefault="00912069" w:rsidP="00912069">
      <w:pPr>
        <w:pStyle w:val="EndNoteBibliography"/>
        <w:rPr>
          <w:rFonts w:ascii="Times" w:hAnsi="Times"/>
          <w:noProof/>
          <w:sz w:val="22"/>
          <w:szCs w:val="22"/>
        </w:rPr>
      </w:pPr>
      <w:r w:rsidRPr="00912069">
        <w:rPr>
          <w:rFonts w:ascii="Times" w:hAnsi="Times"/>
          <w:noProof/>
          <w:sz w:val="22"/>
          <w:szCs w:val="22"/>
        </w:rPr>
        <w:t>66.</w:t>
      </w:r>
      <w:r w:rsidRPr="00912069">
        <w:rPr>
          <w:rFonts w:ascii="Times" w:hAnsi="Times"/>
          <w:noProof/>
          <w:sz w:val="22"/>
          <w:szCs w:val="22"/>
        </w:rPr>
        <w:tab/>
        <w:t>Mondal RN, Alam S, Haque A, Azad SJAK, Rani MRM, Shaeheduzzaman BA, et al. Validity of Verbal Autopsy for Assessment of Causes of Death in Bangladesh. European Academic Research. 2015;3(8).</w:t>
      </w:r>
    </w:p>
    <w:p w14:paraId="0D5AA25E" w14:textId="37AB2A73" w:rsidR="00A67029" w:rsidRPr="00A97822" w:rsidRDefault="00A67029" w:rsidP="00540283">
      <w:pPr>
        <w:rPr>
          <w:rFonts w:ascii="Times" w:hAnsi="Times"/>
          <w:sz w:val="22"/>
          <w:szCs w:val="22"/>
        </w:rPr>
      </w:pPr>
      <w:r w:rsidRPr="00912069">
        <w:rPr>
          <w:rFonts w:ascii="Times" w:hAnsi="Times"/>
          <w:sz w:val="22"/>
          <w:szCs w:val="22"/>
        </w:rPr>
        <w:fldChar w:fldCharType="end"/>
      </w:r>
    </w:p>
    <w:sectPr w:rsidR="00A67029" w:rsidRPr="00A97822" w:rsidSect="00A420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C6D4F" w14:textId="77777777" w:rsidR="00CB79D3" w:rsidRDefault="00CB79D3" w:rsidP="00CB7504">
      <w:r>
        <w:separator/>
      </w:r>
    </w:p>
  </w:endnote>
  <w:endnote w:type="continuationSeparator" w:id="0">
    <w:p w14:paraId="1708E0AC" w14:textId="77777777" w:rsidR="00CB79D3" w:rsidRDefault="00CB79D3" w:rsidP="00CB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CBB18" w14:textId="77777777" w:rsidR="00CB79D3" w:rsidRDefault="00CB79D3" w:rsidP="00CB7504">
      <w:r>
        <w:separator/>
      </w:r>
    </w:p>
  </w:footnote>
  <w:footnote w:type="continuationSeparator" w:id="0">
    <w:p w14:paraId="5F2EC85F" w14:textId="77777777" w:rsidR="00CB79D3" w:rsidRDefault="00CB79D3" w:rsidP="00CB75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z9z5wfbed0t4ezpvo5e5xgxez90d902esv&quot;&gt;VA_Validation_References&lt;record-ids&gt;&lt;item&gt;8&lt;/item&gt;&lt;item&gt;9&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8&lt;/item&gt;&lt;item&gt;79&lt;/item&gt;&lt;item&gt;80&lt;/item&gt;&lt;/record-ids&gt;&lt;/item&gt;&lt;/Libraries&gt;"/>
  </w:docVars>
  <w:rsids>
    <w:rsidRoot w:val="00CB7504"/>
    <w:rsid w:val="00006136"/>
    <w:rsid w:val="001E0B90"/>
    <w:rsid w:val="001F32BE"/>
    <w:rsid w:val="002339A2"/>
    <w:rsid w:val="0027045E"/>
    <w:rsid w:val="002D1237"/>
    <w:rsid w:val="002D6946"/>
    <w:rsid w:val="003137C5"/>
    <w:rsid w:val="00350481"/>
    <w:rsid w:val="00365E03"/>
    <w:rsid w:val="00387E98"/>
    <w:rsid w:val="004C434C"/>
    <w:rsid w:val="004E66F9"/>
    <w:rsid w:val="004E7109"/>
    <w:rsid w:val="00540283"/>
    <w:rsid w:val="006979FF"/>
    <w:rsid w:val="007A1951"/>
    <w:rsid w:val="00825FA8"/>
    <w:rsid w:val="00884DCF"/>
    <w:rsid w:val="00912069"/>
    <w:rsid w:val="0095618C"/>
    <w:rsid w:val="009624DC"/>
    <w:rsid w:val="0098285E"/>
    <w:rsid w:val="00A4202A"/>
    <w:rsid w:val="00A50688"/>
    <w:rsid w:val="00A67029"/>
    <w:rsid w:val="00A7413C"/>
    <w:rsid w:val="00A861BC"/>
    <w:rsid w:val="00A97822"/>
    <w:rsid w:val="00B5140E"/>
    <w:rsid w:val="00BC34C2"/>
    <w:rsid w:val="00C11137"/>
    <w:rsid w:val="00C212D1"/>
    <w:rsid w:val="00C25059"/>
    <w:rsid w:val="00C905CA"/>
    <w:rsid w:val="00CB7504"/>
    <w:rsid w:val="00CB79D3"/>
    <w:rsid w:val="00DD37AF"/>
    <w:rsid w:val="00E22D9F"/>
    <w:rsid w:val="00E72696"/>
    <w:rsid w:val="00ED3B61"/>
    <w:rsid w:val="00EF74F3"/>
    <w:rsid w:val="00F06D83"/>
    <w:rsid w:val="00F44F4B"/>
    <w:rsid w:val="00FD1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E4387"/>
  <w15:chartTrackingRefBased/>
  <w15:docId w15:val="{7BC3E54F-9ACE-A74B-8EC4-DDBCEFDC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7504"/>
    <w:rPr>
      <w:color w:val="0563C1"/>
      <w:u w:val="single"/>
    </w:rPr>
  </w:style>
  <w:style w:type="character" w:styleId="FollowedHyperlink">
    <w:name w:val="FollowedHyperlink"/>
    <w:basedOn w:val="DefaultParagraphFont"/>
    <w:uiPriority w:val="99"/>
    <w:semiHidden/>
    <w:unhideWhenUsed/>
    <w:rsid w:val="00CB7504"/>
    <w:rPr>
      <w:color w:val="954F72"/>
      <w:u w:val="single"/>
    </w:rPr>
  </w:style>
  <w:style w:type="paragraph" w:customStyle="1" w:styleId="msonormal0">
    <w:name w:val="msonormal"/>
    <w:basedOn w:val="Normal"/>
    <w:rsid w:val="00CB7504"/>
    <w:pPr>
      <w:spacing w:before="100" w:beforeAutospacing="1" w:after="100" w:afterAutospacing="1"/>
    </w:pPr>
    <w:rPr>
      <w:rFonts w:ascii="Times New Roman" w:eastAsia="Times New Roman" w:hAnsi="Times New Roman" w:cs="Times New Roman"/>
    </w:rPr>
  </w:style>
  <w:style w:type="paragraph" w:customStyle="1" w:styleId="xl63">
    <w:name w:val="xl63"/>
    <w:basedOn w:val="Normal"/>
    <w:rsid w:val="00CB7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2"/>
      <w:szCs w:val="22"/>
    </w:rPr>
  </w:style>
  <w:style w:type="paragraph" w:customStyle="1" w:styleId="xl64">
    <w:name w:val="xl64"/>
    <w:basedOn w:val="Normal"/>
    <w:rsid w:val="00CB7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2"/>
      <w:szCs w:val="22"/>
    </w:rPr>
  </w:style>
  <w:style w:type="paragraph" w:customStyle="1" w:styleId="xl65">
    <w:name w:val="xl65"/>
    <w:basedOn w:val="Normal"/>
    <w:rsid w:val="00CB75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2"/>
      <w:szCs w:val="22"/>
    </w:rPr>
  </w:style>
  <w:style w:type="paragraph" w:customStyle="1" w:styleId="xl66">
    <w:name w:val="xl66"/>
    <w:basedOn w:val="Normal"/>
    <w:rsid w:val="00CB7504"/>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Times New Roman" w:eastAsia="Times New Roman" w:hAnsi="Times New Roman" w:cs="Times New Roman"/>
      <w:sz w:val="22"/>
      <w:szCs w:val="22"/>
    </w:rPr>
  </w:style>
  <w:style w:type="paragraph" w:customStyle="1" w:styleId="xl67">
    <w:name w:val="xl67"/>
    <w:basedOn w:val="Normal"/>
    <w:rsid w:val="00CB7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00"/>
      <w:sz w:val="22"/>
      <w:szCs w:val="22"/>
    </w:rPr>
  </w:style>
  <w:style w:type="paragraph" w:customStyle="1" w:styleId="xl68">
    <w:name w:val="xl68"/>
    <w:basedOn w:val="Normal"/>
    <w:rsid w:val="00CB750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22"/>
      <w:szCs w:val="22"/>
    </w:rPr>
  </w:style>
  <w:style w:type="paragraph" w:customStyle="1" w:styleId="xl69">
    <w:name w:val="xl69"/>
    <w:basedOn w:val="Normal"/>
    <w:rsid w:val="00CB750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2"/>
      <w:szCs w:val="22"/>
    </w:rPr>
  </w:style>
  <w:style w:type="paragraph" w:customStyle="1" w:styleId="xl70">
    <w:name w:val="xl70"/>
    <w:basedOn w:val="Normal"/>
    <w:rsid w:val="00CB750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sz w:val="22"/>
      <w:szCs w:val="22"/>
    </w:rPr>
  </w:style>
  <w:style w:type="table" w:styleId="TableGrid">
    <w:name w:val="Table Grid"/>
    <w:basedOn w:val="TableNormal"/>
    <w:uiPriority w:val="39"/>
    <w:rsid w:val="00CB7504"/>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504"/>
    <w:pPr>
      <w:spacing w:after="160" w:line="259" w:lineRule="auto"/>
      <w:ind w:left="720"/>
      <w:contextualSpacing/>
    </w:pPr>
    <w:rPr>
      <w:sz w:val="22"/>
      <w:szCs w:val="22"/>
      <w:lang w:val="en-AU"/>
    </w:rPr>
  </w:style>
  <w:style w:type="paragraph" w:styleId="Header">
    <w:name w:val="header"/>
    <w:basedOn w:val="Normal"/>
    <w:link w:val="HeaderChar"/>
    <w:uiPriority w:val="99"/>
    <w:unhideWhenUsed/>
    <w:rsid w:val="00CB7504"/>
    <w:pPr>
      <w:tabs>
        <w:tab w:val="center" w:pos="4680"/>
        <w:tab w:val="right" w:pos="9360"/>
      </w:tabs>
    </w:pPr>
  </w:style>
  <w:style w:type="character" w:customStyle="1" w:styleId="HeaderChar">
    <w:name w:val="Header Char"/>
    <w:basedOn w:val="DefaultParagraphFont"/>
    <w:link w:val="Header"/>
    <w:uiPriority w:val="99"/>
    <w:rsid w:val="00CB7504"/>
  </w:style>
  <w:style w:type="paragraph" w:styleId="Footer">
    <w:name w:val="footer"/>
    <w:basedOn w:val="Normal"/>
    <w:link w:val="FooterChar"/>
    <w:uiPriority w:val="99"/>
    <w:unhideWhenUsed/>
    <w:rsid w:val="00CB7504"/>
    <w:pPr>
      <w:tabs>
        <w:tab w:val="center" w:pos="4680"/>
        <w:tab w:val="right" w:pos="9360"/>
      </w:tabs>
    </w:pPr>
  </w:style>
  <w:style w:type="character" w:customStyle="1" w:styleId="FooterChar">
    <w:name w:val="Footer Char"/>
    <w:basedOn w:val="DefaultParagraphFont"/>
    <w:link w:val="Footer"/>
    <w:uiPriority w:val="99"/>
    <w:rsid w:val="00CB7504"/>
  </w:style>
  <w:style w:type="paragraph" w:styleId="Revision">
    <w:name w:val="Revision"/>
    <w:hidden/>
    <w:uiPriority w:val="99"/>
    <w:semiHidden/>
    <w:rsid w:val="00540283"/>
  </w:style>
  <w:style w:type="paragraph" w:customStyle="1" w:styleId="EndNoteBibliographyTitle">
    <w:name w:val="EndNote Bibliography Title"/>
    <w:basedOn w:val="Normal"/>
    <w:link w:val="EndNoteBibliographyTitleChar"/>
    <w:rsid w:val="00A67029"/>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A67029"/>
    <w:rPr>
      <w:rFonts w:ascii="Calibri" w:hAnsi="Calibri" w:cs="Calibri"/>
    </w:rPr>
  </w:style>
  <w:style w:type="paragraph" w:customStyle="1" w:styleId="EndNoteBibliography">
    <w:name w:val="EndNote Bibliography"/>
    <w:basedOn w:val="Normal"/>
    <w:link w:val="EndNoteBibliographyChar"/>
    <w:rsid w:val="00A67029"/>
    <w:rPr>
      <w:rFonts w:ascii="Calibri" w:hAnsi="Calibri" w:cs="Calibri"/>
    </w:rPr>
  </w:style>
  <w:style w:type="character" w:customStyle="1" w:styleId="EndNoteBibliographyChar">
    <w:name w:val="EndNote Bibliography Char"/>
    <w:basedOn w:val="DefaultParagraphFont"/>
    <w:link w:val="EndNoteBibliography"/>
    <w:rsid w:val="00A6702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332849">
      <w:bodyDiv w:val="1"/>
      <w:marLeft w:val="0"/>
      <w:marRight w:val="0"/>
      <w:marTop w:val="0"/>
      <w:marBottom w:val="0"/>
      <w:divBdr>
        <w:top w:val="none" w:sz="0" w:space="0" w:color="auto"/>
        <w:left w:val="none" w:sz="0" w:space="0" w:color="auto"/>
        <w:bottom w:val="none" w:sz="0" w:space="0" w:color="auto"/>
        <w:right w:val="none" w:sz="0" w:space="0" w:color="auto"/>
      </w:divBdr>
    </w:div>
    <w:div w:id="176384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13053</Words>
  <Characters>73620</Characters>
  <Application>Microsoft Office Word</Application>
  <DocSecurity>0</DocSecurity>
  <Lines>1269</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Hazard</dc:creator>
  <cp:keywords/>
  <dc:description/>
  <cp:lastModifiedBy>Riley Hazard</cp:lastModifiedBy>
  <cp:revision>2</cp:revision>
  <dcterms:created xsi:type="dcterms:W3CDTF">2022-08-09T05:01:00Z</dcterms:created>
  <dcterms:modified xsi:type="dcterms:W3CDTF">2022-08-09T05:01:00Z</dcterms:modified>
</cp:coreProperties>
</file>