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A4B95" w14:textId="5A1B3F96" w:rsidR="0064119C" w:rsidRPr="005A51F6" w:rsidRDefault="000D3959" w:rsidP="00BB665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51F6">
        <w:rPr>
          <w:rFonts w:ascii="Times New Roman" w:hAnsi="Times New Roman" w:cs="Times New Roman"/>
          <w:b/>
          <w:bCs/>
          <w:sz w:val="24"/>
          <w:szCs w:val="24"/>
        </w:rPr>
        <w:t>Supplementary Online Content</w:t>
      </w:r>
    </w:p>
    <w:p w14:paraId="7949D263" w14:textId="77777777" w:rsidR="00FD77DB" w:rsidRDefault="000D3959" w:rsidP="00A13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33D9">
        <w:rPr>
          <w:rFonts w:ascii="Times New Roman" w:hAnsi="Times New Roman" w:cs="Times New Roman"/>
          <w:b/>
          <w:bCs/>
          <w:sz w:val="24"/>
          <w:szCs w:val="24"/>
        </w:rPr>
        <w:t>Appendix</w:t>
      </w:r>
      <w:r w:rsidR="00CC727F" w:rsidRPr="00A133D9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CC727F" w:rsidRPr="00A133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635440" w14:textId="5542A892" w:rsidR="000D3959" w:rsidRPr="00FD77DB" w:rsidRDefault="00CC727F" w:rsidP="00A13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33D9">
        <w:rPr>
          <w:rFonts w:ascii="Times New Roman" w:hAnsi="Times New Roman" w:cs="Times New Roman"/>
          <w:b/>
          <w:bCs/>
          <w:sz w:val="24"/>
          <w:szCs w:val="24"/>
        </w:rPr>
        <w:t>GBD Overview</w:t>
      </w:r>
    </w:p>
    <w:p w14:paraId="70DD3899" w14:textId="2FBCE86D" w:rsidR="00BB6650" w:rsidRPr="00A133D9" w:rsidRDefault="00660C4E" w:rsidP="00A133D9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51F6" w:rsidRPr="00A133D9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5A51F6" w:rsidRPr="00A133D9">
        <w:rPr>
          <w:rFonts w:ascii="Times New Roman" w:hAnsi="Times New Roman" w:cs="Times New Roman"/>
          <w:sz w:val="24"/>
          <w:szCs w:val="24"/>
        </w:rPr>
        <w:t xml:space="preserve"> </w:t>
      </w:r>
      <w:r w:rsidR="00BB6650" w:rsidRPr="00A133D9">
        <w:rPr>
          <w:rFonts w:ascii="Times New Roman" w:hAnsi="Times New Roman" w:cs="Times New Roman"/>
          <w:bCs/>
          <w:sz w:val="24"/>
          <w:szCs w:val="24"/>
        </w:rPr>
        <w:t>The correlation between the sociodemographic index (SDI) and age-standardized mortality rates of larynx cancer, nasopharynx cancer, and other pharynx cancer in 2019.</w:t>
      </w:r>
    </w:p>
    <w:p w14:paraId="2003531A" w14:textId="51FBB000" w:rsidR="005A51F6" w:rsidRPr="00A133D9" w:rsidRDefault="00660C4E" w:rsidP="00A13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51F6" w:rsidRPr="00A133D9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BB6650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Age-standardized disability-adjusted life</w:t>
      </w:r>
      <w:r w:rsidR="006D50A9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</w:t>
      </w:r>
      <w:r w:rsidR="00BB6650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years (DALY</w:t>
      </w:r>
      <w:r w:rsidR="00BB6650" w:rsidRPr="00A133D9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s</w:t>
      </w:r>
      <w:r w:rsidR="00BB6650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per 100,000 people of larynx cancer, nasopharynx, cancer, and other pharynx cancer grouped by socio-demographic index (SDI) quintiles from 1990 to 2019.</w:t>
      </w:r>
    </w:p>
    <w:p w14:paraId="54390774" w14:textId="57478704" w:rsidR="00BB6650" w:rsidRPr="00A133D9" w:rsidRDefault="00660C4E" w:rsidP="00A13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51F6" w:rsidRPr="00A133D9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BB6650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correlations between the sociodemographic index (SDI) and age-standardized disability-adjusted life year rates of larynx cancer, nasopharynx cancer, and other pharynx cancer in 2019.</w:t>
      </w:r>
    </w:p>
    <w:p w14:paraId="66C192C4" w14:textId="7FFFF0F6" w:rsidR="00BB6650" w:rsidRPr="00A133D9" w:rsidRDefault="00660C4E" w:rsidP="00A13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51F6" w:rsidRPr="00A133D9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5A51F6" w:rsidRPr="00A133D9">
        <w:rPr>
          <w:rFonts w:ascii="Times New Roman" w:hAnsi="Times New Roman" w:cs="Times New Roman"/>
          <w:sz w:val="24"/>
          <w:szCs w:val="24"/>
        </w:rPr>
        <w:t xml:space="preserve"> </w:t>
      </w:r>
      <w:r w:rsidR="00BB6650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>The correlation between the change in sociodemographic index (SDI) and e</w:t>
      </w:r>
      <w:r w:rsidR="00BB6650" w:rsidRPr="00A133D9">
        <w:rPr>
          <w:rFonts w:ascii="Times New Roman" w:hAnsi="Times New Roman" w:cs="Times New Roman"/>
          <w:sz w:val="24"/>
          <w:szCs w:val="24"/>
        </w:rPr>
        <w:t>stimated annual percentage change</w:t>
      </w:r>
      <w:r w:rsidR="00BB6650" w:rsidRPr="00A133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B6650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>in age-standardized mortality rates of larynx cancer, nasopharynx cancer, and other pharynx cancer in 2019.</w:t>
      </w:r>
    </w:p>
    <w:p w14:paraId="13F65D67" w14:textId="67E96382" w:rsidR="00BB6650" w:rsidRPr="00A133D9" w:rsidRDefault="00660C4E" w:rsidP="00A13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51F6" w:rsidRPr="00A133D9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BB6650" w:rsidRPr="00A133D9">
        <w:rPr>
          <w:rFonts w:ascii="Times New Roman" w:hAnsi="Times New Roman" w:cs="Times New Roman"/>
          <w:bCs/>
          <w:sz w:val="24"/>
          <w:szCs w:val="24"/>
        </w:rPr>
        <w:t xml:space="preserve">Critical risk factors contributing to </w:t>
      </w:r>
      <w:r w:rsidR="00BB6650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age-standardized </w:t>
      </w:r>
      <w:r w:rsidR="00BB6650" w:rsidRPr="00A133D9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mort</w:t>
      </w:r>
      <w:r w:rsidR="00BB6650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ality rate per 100,000 people of larynx cancer, nasopharynx cancer, and other pharynx cancer between 1990 and 2019.</w:t>
      </w:r>
    </w:p>
    <w:p w14:paraId="02CF3C5C" w14:textId="05740653" w:rsidR="00BB6650" w:rsidRPr="00A133D9" w:rsidRDefault="00660C4E" w:rsidP="00A13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51F6" w:rsidRPr="00A133D9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BB6650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age-standardized disability-adjusted life</w:t>
      </w:r>
      <w:r w:rsidR="00B5759B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</w:t>
      </w:r>
      <w:r w:rsidR="00BB6650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years (DALYs) per 100,000 people of </w:t>
      </w:r>
      <w:r w:rsidR="00BB6650" w:rsidRPr="00A133D9">
        <w:rPr>
          <w:rFonts w:ascii="Times New Roman" w:hAnsi="Times New Roman" w:cs="Times New Roman"/>
          <w:bCs/>
          <w:sz w:val="24"/>
          <w:szCs w:val="24"/>
        </w:rPr>
        <w:t>larynx, nasopharynx, and other pharynx cancer</w:t>
      </w:r>
      <w:r w:rsidR="00BB6650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caused by </w:t>
      </w:r>
      <w:r w:rsidR="00BB6650" w:rsidRPr="00A133D9">
        <w:rPr>
          <w:rFonts w:ascii="Times New Roman" w:hAnsi="Times New Roman" w:cs="Times New Roman"/>
          <w:bCs/>
          <w:sz w:val="24"/>
          <w:szCs w:val="24"/>
        </w:rPr>
        <w:t>all the critical risk factors</w:t>
      </w:r>
      <w:r w:rsidR="00BB6650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between 1990 and 2019.</w:t>
      </w:r>
      <w:r w:rsidR="005A51F6" w:rsidRPr="00A133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5D7887" w14:textId="17AC2E6C" w:rsidR="00BB6650" w:rsidRPr="00A133D9" w:rsidRDefault="00660C4E" w:rsidP="00A13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51F6" w:rsidRPr="00A133D9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="005A51F6" w:rsidRPr="00A133D9">
        <w:rPr>
          <w:rFonts w:ascii="Times New Roman" w:hAnsi="Times New Roman" w:cs="Times New Roman"/>
          <w:sz w:val="24"/>
          <w:szCs w:val="24"/>
        </w:rPr>
        <w:t xml:space="preserve"> </w:t>
      </w:r>
      <w:r w:rsidR="00BB6650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Age-standardized mortality rate (left, line with square symbol) </w:t>
      </w:r>
      <w:r w:rsidR="00BB6650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and </w:t>
      </w:r>
      <w:r w:rsidR="001F6599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disability-adjusted life-years (DALY</w:t>
      </w:r>
      <w:r w:rsidR="001F6599" w:rsidRPr="00A133D9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s</w:t>
      </w:r>
      <w:r w:rsidR="001F6599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1F6599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6650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>(right)</w:t>
      </w:r>
      <w:r w:rsidR="00BB6650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per 100,000</w:t>
      </w:r>
      <w:r w:rsidR="00BB6650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 </w:t>
      </w:r>
      <w:r w:rsidR="00BB6650" w:rsidRPr="00A133D9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BB6650" w:rsidRPr="00A133D9">
        <w:rPr>
          <w:rFonts w:ascii="Times New Roman" w:hAnsi="Times New Roman" w:cs="Times New Roman"/>
          <w:sz w:val="24"/>
          <w:szCs w:val="24"/>
        </w:rPr>
        <w:t>pharynx and larynx cancers</w:t>
      </w:r>
      <w:r w:rsidR="00BB6650" w:rsidRPr="00A133D9">
        <w:rPr>
          <w:rFonts w:ascii="Times New Roman" w:hAnsi="Times New Roman" w:cs="Times New Roman"/>
          <w:bCs/>
          <w:sz w:val="24"/>
          <w:szCs w:val="24"/>
        </w:rPr>
        <w:t xml:space="preserve"> due to smoking and alcohol</w:t>
      </w:r>
      <w:r w:rsidR="00BB6650" w:rsidRPr="00A133D9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BB6650" w:rsidRPr="00A133D9">
        <w:rPr>
          <w:rFonts w:ascii="Times New Roman" w:hAnsi="Times New Roman" w:cs="Times New Roman"/>
          <w:bCs/>
          <w:sz w:val="24"/>
          <w:szCs w:val="24"/>
        </w:rPr>
        <w:t>use among men and women globally from 1990 to 2019.</w:t>
      </w:r>
      <w:r w:rsidR="005A51F6" w:rsidRPr="00A133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97D31A" w14:textId="4829A3D1" w:rsidR="005A51F6" w:rsidRPr="00A133D9" w:rsidRDefault="00660C4E" w:rsidP="00A13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51F6" w:rsidRPr="00A133D9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="005A51F6" w:rsidRPr="00A133D9">
        <w:rPr>
          <w:rFonts w:ascii="Times New Roman" w:hAnsi="Times New Roman" w:cs="Times New Roman"/>
          <w:sz w:val="24"/>
          <w:szCs w:val="24"/>
        </w:rPr>
        <w:t xml:space="preserve"> </w:t>
      </w:r>
      <w:r w:rsidR="00BB6650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correlations between sociodemographic index (SDI) and age-standardized mortality rate per 100,000 people of larynx cancer due to smoking, alcohol use, and occupational exposure to asbestos and sulfuric acid in 2019.</w:t>
      </w:r>
    </w:p>
    <w:p w14:paraId="6D8A714C" w14:textId="0E4BEC19" w:rsidR="005A51F6" w:rsidRPr="00A133D9" w:rsidRDefault="00660C4E" w:rsidP="00A13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51F6" w:rsidRPr="00A133D9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="00BB6650" w:rsidRPr="00A133D9">
        <w:rPr>
          <w:rFonts w:ascii="Times New Roman" w:hAnsi="Times New Roman" w:cs="Times New Roman"/>
          <w:bCs/>
          <w:sz w:val="24"/>
          <w:szCs w:val="24"/>
        </w:rPr>
        <w:t>The correlation between sociodemographic index (SDI) and age-standardized mortality rate per 100,000 people of other pharynx cancer due to smoking and alcohol use in 2019.</w:t>
      </w:r>
    </w:p>
    <w:p w14:paraId="73295D2D" w14:textId="3E4CE530" w:rsidR="005A51F6" w:rsidRPr="00A133D9" w:rsidRDefault="00660C4E" w:rsidP="00A13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51F6" w:rsidRPr="00A133D9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="00BB6650" w:rsidRPr="00A133D9">
        <w:rPr>
          <w:rFonts w:ascii="Times New Roman" w:hAnsi="Times New Roman" w:cs="Times New Roman"/>
          <w:bCs/>
          <w:sz w:val="24"/>
          <w:szCs w:val="24"/>
        </w:rPr>
        <w:t xml:space="preserve">The correlation between sociodemographic index (SDI) and age-standardized mortality rate per 100,000 people of nasopharynx cancer due to smoking, alcohol use, and occupational </w:t>
      </w:r>
      <w:r w:rsidR="00BB6650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exposure to formaldehyde</w:t>
      </w:r>
      <w:r w:rsidR="00BB6650" w:rsidRPr="00A133D9">
        <w:rPr>
          <w:rFonts w:ascii="Times New Roman" w:hAnsi="Times New Roman" w:cs="Times New Roman"/>
          <w:bCs/>
          <w:sz w:val="24"/>
          <w:szCs w:val="24"/>
        </w:rPr>
        <w:t xml:space="preserve"> in 2019.</w:t>
      </w:r>
    </w:p>
    <w:p w14:paraId="5836D3A6" w14:textId="4491763F" w:rsidR="005A51F6" w:rsidRPr="00A133D9" w:rsidRDefault="00660C4E" w:rsidP="00A13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Supporting Table </w:t>
      </w:r>
      <w:r w:rsidR="005A51F6" w:rsidRPr="00A133D9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BB6650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global mortality, </w:t>
      </w:r>
      <w:r w:rsidR="0004338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FF620C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>ge-standardized mortality rate</w:t>
      </w:r>
      <w:r w:rsidR="00BB6650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</w:t>
      </w:r>
      <w:r w:rsidR="00B45D42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disability-adjusted life-years (DALY</w:t>
      </w:r>
      <w:r w:rsidR="00B45D42" w:rsidRPr="00A133D9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s</w:t>
      </w:r>
      <w:r w:rsidR="00B45D42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B45D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BB6650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>due to pharynx and larynx cancers in 1990 and 2019.</w:t>
      </w:r>
    </w:p>
    <w:p w14:paraId="605BBF60" w14:textId="0321754F" w:rsidR="000D3959" w:rsidRPr="00A133D9" w:rsidRDefault="00660C4E" w:rsidP="00A13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Supporting Table </w:t>
      </w:r>
      <w:r w:rsidR="005A51F6" w:rsidRPr="00A133D9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5A51F6" w:rsidRPr="00A133D9">
        <w:rPr>
          <w:rFonts w:ascii="Times New Roman" w:hAnsi="Times New Roman" w:cs="Times New Roman"/>
          <w:sz w:val="24"/>
          <w:szCs w:val="24"/>
        </w:rPr>
        <w:t xml:space="preserve"> </w:t>
      </w:r>
      <w:r w:rsidR="00BB6650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>The age-standardized mortality rate of larynx cancer, nasopharynx cancer, and other pharynx cancer for different countries and regions in 2019.</w:t>
      </w:r>
    </w:p>
    <w:p w14:paraId="78468A5B" w14:textId="0CD75B3D" w:rsidR="00C65577" w:rsidRPr="00A133D9" w:rsidRDefault="00660C4E" w:rsidP="00A133D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Supporting Table </w:t>
      </w:r>
      <w:r w:rsidR="00BB6650" w:rsidRPr="00A133D9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BB6650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715B90" w:rsidRPr="00A133D9">
        <w:rPr>
          <w:rFonts w:ascii="Times New Roman" w:hAnsi="Times New Roman" w:cs="Times New Roman"/>
          <w:bCs/>
          <w:sz w:val="24"/>
          <w:szCs w:val="24"/>
        </w:rPr>
        <w:t>sociodemographic index</w:t>
      </w:r>
      <w:r w:rsidR="00715B90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5B9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BB6650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>SDI</w:t>
      </w:r>
      <w:r w:rsidR="00715B9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BB6650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values by 204 location</w:t>
      </w:r>
      <w:r w:rsidR="00BB6650" w:rsidRPr="00A133D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="00BB6650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2019.</w:t>
      </w:r>
    </w:p>
    <w:p w14:paraId="42A6767B" w14:textId="77777777" w:rsidR="00C65577" w:rsidRDefault="00C65577">
      <w:pPr>
        <w:widowControl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445D86E8" w14:textId="23D0A04F" w:rsidR="00BB6650" w:rsidRPr="009C0041" w:rsidRDefault="00C65577" w:rsidP="00934982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C0041">
        <w:rPr>
          <w:rFonts w:ascii="Times New Roman" w:hAnsi="Times New Roman" w:cs="Times New Roman"/>
          <w:b/>
          <w:bCs/>
          <w:sz w:val="24"/>
          <w:szCs w:val="24"/>
        </w:rPr>
        <w:lastRenderedPageBreak/>
        <w:t>GBD</w:t>
      </w:r>
      <w:r w:rsidRPr="009C0041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9C0041">
        <w:rPr>
          <w:rFonts w:ascii="Times New Roman" w:hAnsi="Times New Roman" w:cs="Times New Roman"/>
          <w:b/>
          <w:bCs/>
          <w:sz w:val="24"/>
          <w:szCs w:val="24"/>
        </w:rPr>
        <w:t>Overview</w:t>
      </w:r>
    </w:p>
    <w:p w14:paraId="45ABDC01" w14:textId="438FC0F8" w:rsidR="00510701" w:rsidRPr="009C0041" w:rsidRDefault="00CA067F" w:rsidP="00934982">
      <w:pPr>
        <w:pStyle w:val="a3"/>
        <w:spacing w:line="480" w:lineRule="auto"/>
        <w:ind w:rightChars="66" w:right="139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9C0041">
        <w:rPr>
          <w:rFonts w:ascii="Times New Roman" w:hAnsi="Times New Roman" w:cs="Times New Roman"/>
          <w:sz w:val="24"/>
          <w:szCs w:val="24"/>
        </w:rPr>
        <w:t xml:space="preserve">he </w:t>
      </w:r>
      <w:r w:rsidR="007540B4" w:rsidRPr="007540B4">
        <w:rPr>
          <w:rFonts w:ascii="Times New Roman" w:hAnsi="Times New Roman" w:cs="Times New Roman"/>
          <w:sz w:val="24"/>
          <w:szCs w:val="24"/>
        </w:rPr>
        <w:t>Global Burden of Disease</w:t>
      </w:r>
      <w:r w:rsidR="009B42C2">
        <w:rPr>
          <w:rFonts w:ascii="Times New Roman" w:hAnsi="Times New Roman" w:cs="Times New Roman"/>
          <w:sz w:val="24"/>
          <w:szCs w:val="24"/>
        </w:rPr>
        <w:t xml:space="preserve"> (GBD) </w:t>
      </w:r>
      <w:r w:rsidR="007540B4" w:rsidRPr="007540B4">
        <w:rPr>
          <w:rFonts w:ascii="Times New Roman" w:hAnsi="Times New Roman" w:cs="Times New Roman"/>
          <w:sz w:val="24"/>
          <w:szCs w:val="24"/>
        </w:rPr>
        <w:t>Study</w:t>
      </w:r>
      <w:r w:rsidR="007540B4">
        <w:rPr>
          <w:rFonts w:ascii="Times New Roman" w:hAnsi="Times New Roman" w:cs="Times New Roman"/>
          <w:sz w:val="24"/>
          <w:szCs w:val="24"/>
        </w:rPr>
        <w:t xml:space="preserve"> </w:t>
      </w:r>
      <w:r w:rsidRPr="009C0041">
        <w:rPr>
          <w:rFonts w:ascii="Times New Roman" w:hAnsi="Times New Roman" w:cs="Times New Roman"/>
          <w:sz w:val="24"/>
          <w:szCs w:val="24"/>
        </w:rPr>
        <w:t>is the most comprehensive worldwide observational epidemiological study to date</w:t>
      </w:r>
      <w:r>
        <w:rPr>
          <w:rFonts w:ascii="Times New Roman" w:hAnsi="Times New Roman" w:cs="Times New Roman"/>
          <w:sz w:val="24"/>
          <w:szCs w:val="24"/>
        </w:rPr>
        <w:t xml:space="preserve">, which led by </w:t>
      </w:r>
      <w:r w:rsidRPr="009C0041">
        <w:rPr>
          <w:rFonts w:ascii="Times New Roman" w:hAnsi="Times New Roman" w:cs="Times New Roman"/>
          <w:sz w:val="24"/>
          <w:szCs w:val="24"/>
        </w:rPr>
        <w:t>the Institute for Health Metrics and Evaluation (IHME).</w:t>
      </w:r>
      <w:r w:rsidR="00F7207D" w:rsidRPr="009C0041">
        <w:rPr>
          <w:rFonts w:ascii="Times New Roman" w:hAnsi="Times New Roman" w:cs="Times New Roman"/>
          <w:sz w:val="24"/>
          <w:szCs w:val="24"/>
        </w:rPr>
        <w:t xml:space="preserve"> </w:t>
      </w:r>
      <w:r w:rsidR="00B414B4" w:rsidRPr="009C0041">
        <w:rPr>
          <w:rFonts w:ascii="Times New Roman" w:hAnsi="Times New Roman" w:cs="Times New Roman"/>
          <w:sz w:val="24"/>
          <w:szCs w:val="24"/>
        </w:rPr>
        <w:t>GBD 2019</w:t>
      </w:r>
      <w:r w:rsidR="00773640" w:rsidRPr="009C0041">
        <w:rPr>
          <w:rFonts w:ascii="Times New Roman" w:hAnsi="Times New Roman" w:cs="Times New Roman"/>
          <w:sz w:val="24"/>
          <w:szCs w:val="24"/>
        </w:rPr>
        <w:t xml:space="preserve"> is the latest</w:t>
      </w:r>
      <w:r w:rsidR="00B414B4" w:rsidRPr="009C0041">
        <w:rPr>
          <w:rFonts w:ascii="Times New Roman" w:hAnsi="Times New Roman" w:cs="Times New Roman"/>
          <w:sz w:val="24"/>
          <w:szCs w:val="24"/>
        </w:rPr>
        <w:t xml:space="preserve"> </w:t>
      </w:r>
      <w:r w:rsidR="00773640" w:rsidRPr="009C0041">
        <w:rPr>
          <w:rFonts w:ascii="Times New Roman" w:hAnsi="Times New Roman" w:cs="Times New Roman"/>
          <w:sz w:val="24"/>
          <w:szCs w:val="24"/>
        </w:rPr>
        <w:t xml:space="preserve">version that </w:t>
      </w:r>
      <w:r w:rsidR="00B414B4" w:rsidRPr="009C0041">
        <w:rPr>
          <w:rFonts w:ascii="Times New Roman" w:hAnsi="Times New Roman" w:cs="Times New Roman"/>
          <w:sz w:val="24"/>
          <w:szCs w:val="24"/>
        </w:rPr>
        <w:t>provides for the first time an independent estimation of population, for each of 204 countries and territories and the globe, using a standardized, replicable approach, as well as a comprehensive update on fertility and migration.</w:t>
      </w:r>
      <w:r w:rsidR="00A53445" w:rsidRPr="00A53445">
        <w:t xml:space="preserve"> </w:t>
      </w:r>
      <w:r w:rsidR="00A53445" w:rsidRPr="00A53445">
        <w:rPr>
          <w:rFonts w:ascii="Times New Roman" w:hAnsi="Times New Roman" w:cs="Times New Roman"/>
          <w:sz w:val="24"/>
          <w:szCs w:val="24"/>
        </w:rPr>
        <w:t xml:space="preserve">GBD is arguably the most powerful </w:t>
      </w:r>
      <w:r w:rsidR="003C4A5A">
        <w:rPr>
          <w:rFonts w:ascii="Times New Roman" w:hAnsi="Times New Roman" w:cs="Times New Roman"/>
          <w:sz w:val="24"/>
          <w:szCs w:val="24"/>
        </w:rPr>
        <w:t>tool</w:t>
      </w:r>
      <w:r w:rsidR="00A53445" w:rsidRPr="00A53445">
        <w:rPr>
          <w:rFonts w:ascii="Times New Roman" w:hAnsi="Times New Roman" w:cs="Times New Roman"/>
          <w:sz w:val="24"/>
          <w:szCs w:val="24"/>
        </w:rPr>
        <w:t xml:space="preserve"> </w:t>
      </w:r>
      <w:r w:rsidR="004B6109" w:rsidRPr="00A53445">
        <w:rPr>
          <w:rFonts w:ascii="Times New Roman" w:hAnsi="Times New Roman" w:cs="Times New Roman"/>
          <w:sz w:val="24"/>
          <w:szCs w:val="24"/>
        </w:rPr>
        <w:t xml:space="preserve">available to researchers </w:t>
      </w:r>
      <w:r w:rsidR="00A53445" w:rsidRPr="00A53445">
        <w:rPr>
          <w:rFonts w:ascii="Times New Roman" w:hAnsi="Times New Roman" w:cs="Times New Roman"/>
          <w:sz w:val="24"/>
          <w:szCs w:val="24"/>
        </w:rPr>
        <w:t>to understand the changing</w:t>
      </w:r>
      <w:r w:rsidR="00042B5E">
        <w:rPr>
          <w:rFonts w:ascii="Times New Roman" w:hAnsi="Times New Roman" w:cs="Times New Roman"/>
          <w:sz w:val="24"/>
          <w:szCs w:val="24"/>
        </w:rPr>
        <w:t xml:space="preserve"> </w:t>
      </w:r>
      <w:r w:rsidR="00A53445" w:rsidRPr="00A53445">
        <w:rPr>
          <w:rFonts w:ascii="Times New Roman" w:hAnsi="Times New Roman" w:cs="Times New Roman"/>
          <w:sz w:val="24"/>
          <w:szCs w:val="24"/>
        </w:rPr>
        <w:t xml:space="preserve">health challenges facing people </w:t>
      </w:r>
      <w:r w:rsidR="00A20020">
        <w:rPr>
          <w:rFonts w:ascii="Times New Roman" w:hAnsi="Times New Roman" w:cs="Times New Roman"/>
          <w:sz w:val="24"/>
          <w:szCs w:val="24"/>
        </w:rPr>
        <w:t>across the world</w:t>
      </w:r>
      <w:r w:rsidR="009360BA" w:rsidRPr="009360BA">
        <w:rPr>
          <w:rFonts w:ascii="Times New Roman" w:eastAsia="宋体" w:hAnsi="Times New Roman" w:cs="Times New Roman"/>
          <w:sz w:val="24"/>
          <w:szCs w:val="24"/>
          <w:lang w:eastAsia="zh-CN"/>
        </w:rPr>
        <w:t>.</w:t>
      </w:r>
      <w:r w:rsidR="009360BA">
        <w:rPr>
          <w:rFonts w:ascii="Times New Roman" w:eastAsia="宋体" w:hAnsi="Times New Roman" w:cs="Times New Roman"/>
          <w:sz w:val="24"/>
          <w:szCs w:val="24"/>
          <w:lang w:eastAsia="zh-CN"/>
        </w:rPr>
        <w:t xml:space="preserve"> </w:t>
      </w:r>
      <w:r w:rsidR="00B414B4" w:rsidRPr="009C0041">
        <w:rPr>
          <w:rFonts w:ascii="Times New Roman" w:hAnsi="Times New Roman" w:cs="Times New Roman"/>
          <w:sz w:val="24"/>
          <w:szCs w:val="24"/>
        </w:rPr>
        <w:t>GBD 2019 incorporates major data additions and improvements, and methodological refinements. Mortality and life expectancy estimates have expanded to a total of 990 locations at the most detailed level, and new causes have been added to the fatal and non-fatal cause lists, for a total of 369 diseases and injuries</w:t>
      </w:r>
      <w:r w:rsidR="00F717E5" w:rsidRPr="009C0041">
        <w:rPr>
          <w:rFonts w:ascii="Times New Roman" w:hAnsi="Times New Roman" w:cs="Times New Roman"/>
          <w:sz w:val="24"/>
          <w:szCs w:val="24"/>
        </w:rPr>
        <w:t>, and 87 risk factors</w:t>
      </w:r>
      <w:r w:rsidR="00B414B4" w:rsidRPr="009C0041">
        <w:rPr>
          <w:rFonts w:ascii="Times New Roman" w:hAnsi="Times New Roman" w:cs="Times New Roman"/>
          <w:sz w:val="24"/>
          <w:szCs w:val="24"/>
        </w:rPr>
        <w:t>.</w:t>
      </w:r>
      <w:r w:rsidR="00684312" w:rsidRPr="009C0041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</w:t>
      </w:r>
      <w:r w:rsidR="00354C41" w:rsidRPr="009C0041">
        <w:rPr>
          <w:rFonts w:ascii="Times New Roman" w:hAnsi="Times New Roman" w:cs="Times New Roman"/>
          <w:w w:val="95"/>
          <w:sz w:val="24"/>
          <w:szCs w:val="24"/>
        </w:rPr>
        <w:t>GBD</w:t>
      </w:r>
      <w:r w:rsidR="00354C41" w:rsidRPr="009C0041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w w:val="95"/>
          <w:sz w:val="24"/>
          <w:szCs w:val="24"/>
        </w:rPr>
        <w:t>produces</w:t>
      </w:r>
      <w:r w:rsidR="00354C41" w:rsidRPr="009C0041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w w:val="95"/>
          <w:sz w:val="24"/>
          <w:szCs w:val="24"/>
        </w:rPr>
        <w:t>regular</w:t>
      </w:r>
      <w:r w:rsidR="00354C41" w:rsidRPr="009C0041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w w:val="95"/>
          <w:sz w:val="24"/>
          <w:szCs w:val="24"/>
        </w:rPr>
        <w:t>estimates</w:t>
      </w:r>
      <w:r w:rsidR="00354C41" w:rsidRPr="009C0041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w w:val="95"/>
          <w:sz w:val="24"/>
          <w:szCs w:val="24"/>
        </w:rPr>
        <w:t>of</w:t>
      </w:r>
      <w:r w:rsidR="00354C41" w:rsidRPr="009C0041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w w:val="95"/>
          <w:sz w:val="24"/>
          <w:szCs w:val="24"/>
        </w:rPr>
        <w:t>all‐cause</w:t>
      </w:r>
      <w:r w:rsidR="00354C41" w:rsidRPr="009C0041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w w:val="95"/>
          <w:sz w:val="24"/>
          <w:szCs w:val="24"/>
        </w:rPr>
        <w:t>mortality,</w:t>
      </w:r>
      <w:r w:rsidR="00354C41" w:rsidRPr="009C0041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w w:val="95"/>
          <w:sz w:val="24"/>
          <w:szCs w:val="24"/>
        </w:rPr>
        <w:t>deaths</w:t>
      </w:r>
      <w:r w:rsidR="00354C41" w:rsidRPr="009C0041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w w:val="95"/>
          <w:sz w:val="24"/>
          <w:szCs w:val="24"/>
        </w:rPr>
        <w:t>by</w:t>
      </w:r>
      <w:r w:rsidR="00354C41" w:rsidRPr="009C0041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w w:val="95"/>
          <w:sz w:val="24"/>
          <w:szCs w:val="24"/>
        </w:rPr>
        <w:t>cause,</w:t>
      </w:r>
      <w:r w:rsidR="00354C41" w:rsidRPr="009C0041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w w:val="95"/>
          <w:sz w:val="24"/>
          <w:szCs w:val="24"/>
        </w:rPr>
        <w:t>years</w:t>
      </w:r>
      <w:r w:rsidR="00354C41" w:rsidRPr="009C0041">
        <w:rPr>
          <w:rFonts w:ascii="Times New Roman" w:hAnsi="Times New Roman" w:cs="Times New Roman"/>
          <w:spacing w:val="14"/>
          <w:w w:val="95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w w:val="95"/>
          <w:sz w:val="24"/>
          <w:szCs w:val="24"/>
        </w:rPr>
        <w:t>of</w:t>
      </w:r>
      <w:r w:rsidR="00354C41" w:rsidRPr="009C0041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w w:val="95"/>
          <w:sz w:val="24"/>
          <w:szCs w:val="24"/>
        </w:rPr>
        <w:t>life</w:t>
      </w:r>
      <w:r w:rsidR="00354C41" w:rsidRPr="009C0041">
        <w:rPr>
          <w:rFonts w:ascii="Times New Roman" w:hAnsi="Times New Roman" w:cs="Times New Roman"/>
          <w:spacing w:val="15"/>
          <w:w w:val="95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w w:val="95"/>
          <w:sz w:val="24"/>
          <w:szCs w:val="24"/>
        </w:rPr>
        <w:t>lost</w:t>
      </w:r>
      <w:r w:rsidR="00354C41" w:rsidRPr="009C0041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w w:val="95"/>
          <w:sz w:val="24"/>
          <w:szCs w:val="24"/>
        </w:rPr>
        <w:t>due</w:t>
      </w:r>
      <w:r w:rsidR="00354C41" w:rsidRPr="009C0041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w w:val="95"/>
          <w:sz w:val="24"/>
          <w:szCs w:val="24"/>
        </w:rPr>
        <w:t>to</w:t>
      </w:r>
      <w:r w:rsidR="00354C41" w:rsidRPr="009C0041">
        <w:rPr>
          <w:rFonts w:ascii="Times New Roman" w:hAnsi="Times New Roman" w:cs="Times New Roman"/>
          <w:spacing w:val="12"/>
          <w:w w:val="95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w w:val="95"/>
          <w:sz w:val="24"/>
          <w:szCs w:val="24"/>
        </w:rPr>
        <w:t>premature</w:t>
      </w:r>
      <w:r w:rsidR="00354C41" w:rsidRPr="009C0041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mortality</w:t>
      </w:r>
      <w:r w:rsidR="00354C41" w:rsidRPr="009C004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(YLLs),</w:t>
      </w:r>
      <w:r w:rsidR="00354C41" w:rsidRPr="009C0041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years</w:t>
      </w:r>
      <w:r w:rsidR="00354C41" w:rsidRPr="009C004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lived</w:t>
      </w:r>
      <w:r w:rsidR="00354C41" w:rsidRPr="009C004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with</w:t>
      </w:r>
      <w:r w:rsidR="00354C41" w:rsidRPr="009C004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disability</w:t>
      </w:r>
      <w:r w:rsidR="00354C41" w:rsidRPr="009C004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(YLDs),</w:t>
      </w:r>
      <w:r w:rsidR="00354C41" w:rsidRPr="009C004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and</w:t>
      </w:r>
      <w:r w:rsidR="00354C41" w:rsidRPr="009C004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disability‐adjusted</w:t>
      </w:r>
      <w:r w:rsidR="00354C41" w:rsidRPr="009C004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life</w:t>
      </w:r>
      <w:r w:rsidR="00DC2BB5">
        <w:rPr>
          <w:rFonts w:ascii="Times New Roman" w:hAnsi="Times New Roman" w:cs="Times New Roman"/>
          <w:spacing w:val="-9"/>
          <w:sz w:val="24"/>
          <w:szCs w:val="24"/>
        </w:rPr>
        <w:t>-</w:t>
      </w:r>
      <w:r w:rsidR="00354C41" w:rsidRPr="009C0041">
        <w:rPr>
          <w:rFonts w:ascii="Times New Roman" w:hAnsi="Times New Roman" w:cs="Times New Roman"/>
          <w:sz w:val="24"/>
          <w:szCs w:val="24"/>
        </w:rPr>
        <w:t>years</w:t>
      </w:r>
      <w:r w:rsidR="00354C41" w:rsidRPr="009C004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(DALYs)</w:t>
      </w:r>
      <w:r w:rsidR="00354C41" w:rsidRPr="009C004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for</w:t>
      </w:r>
      <w:r w:rsidR="00354C41" w:rsidRPr="009C004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a</w:t>
      </w:r>
      <w:r w:rsidR="00354C41" w:rsidRPr="009C004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cause</w:t>
      </w:r>
      <w:r w:rsidR="00354C41" w:rsidRPr="009C004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list.</w:t>
      </w:r>
      <w:r w:rsidR="00354C41" w:rsidRPr="009C0041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1E5FD0AB" w14:textId="5E2B7EC9" w:rsidR="00354C41" w:rsidRPr="009C0041" w:rsidRDefault="00354C41" w:rsidP="00934982">
      <w:pPr>
        <w:pStyle w:val="a3"/>
        <w:spacing w:before="82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0041">
        <w:rPr>
          <w:rFonts w:ascii="Times New Roman" w:hAnsi="Times New Roman" w:cs="Times New Roman"/>
          <w:b/>
          <w:sz w:val="24"/>
          <w:szCs w:val="24"/>
        </w:rPr>
        <w:t>Definition</w:t>
      </w:r>
      <w:r w:rsidRPr="009C0041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9C0041">
        <w:rPr>
          <w:rFonts w:ascii="Times New Roman" w:hAnsi="Times New Roman" w:cs="Times New Roman"/>
          <w:b/>
          <w:sz w:val="24"/>
          <w:szCs w:val="24"/>
        </w:rPr>
        <w:t>of</w:t>
      </w:r>
      <w:r w:rsidRPr="009C004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C0041">
        <w:rPr>
          <w:rFonts w:ascii="Times New Roman" w:hAnsi="Times New Roman" w:cs="Times New Roman"/>
          <w:b/>
          <w:sz w:val="24"/>
          <w:szCs w:val="24"/>
        </w:rPr>
        <w:t>indicator</w:t>
      </w:r>
    </w:p>
    <w:p w14:paraId="5CD4E59E" w14:textId="137D433A" w:rsidR="00354C41" w:rsidRPr="009C0041" w:rsidRDefault="00A07B0F" w:rsidP="00934982">
      <w:pPr>
        <w:pStyle w:val="a3"/>
        <w:spacing w:line="480" w:lineRule="auto"/>
        <w:ind w:rightChars="65" w:right="136"/>
        <w:jc w:val="both"/>
        <w:rPr>
          <w:rFonts w:ascii="Times New Roman" w:hAnsi="Times New Roman" w:cs="Times New Roman"/>
          <w:sz w:val="24"/>
          <w:szCs w:val="24"/>
        </w:rPr>
      </w:pPr>
      <w:r w:rsidRPr="009C0041">
        <w:rPr>
          <w:rFonts w:ascii="Times New Roman" w:hAnsi="Times New Roman" w:cs="Times New Roman"/>
          <w:sz w:val="24"/>
          <w:szCs w:val="24"/>
        </w:rPr>
        <w:t>Levels of exposure in each age-sex-location-year included in the study were estimated based on all available data sources using spatiotemporal Gaussian process regression,</w:t>
      </w:r>
      <w:r w:rsidRPr="009C004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36D2B" w:rsidRPr="009C0041">
        <w:rPr>
          <w:rFonts w:ascii="Times New Roman" w:hAnsi="Times New Roman" w:cs="Times New Roman"/>
          <w:spacing w:val="1"/>
          <w:sz w:val="24"/>
          <w:szCs w:val="24"/>
        </w:rPr>
        <w:t xml:space="preserve">DisMod-MR 2.1, a Bayesian meta-regression method, or alternative methods. </w:t>
      </w:r>
      <w:r w:rsidR="00354C41" w:rsidRPr="009C0041">
        <w:rPr>
          <w:rFonts w:ascii="Times New Roman" w:hAnsi="Times New Roman" w:cs="Times New Roman"/>
          <w:sz w:val="24"/>
          <w:szCs w:val="24"/>
        </w:rPr>
        <w:t>In this publication, estimates for the GBD cancer</w:t>
      </w:r>
      <w:r w:rsidR="00354C41" w:rsidRPr="009C004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groups,</w:t>
      </w:r>
      <w:r w:rsidR="00354C41" w:rsidRPr="009C004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for</w:t>
      </w:r>
      <w:r w:rsidR="00354C41" w:rsidRPr="009C004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both</w:t>
      </w:r>
      <w:r w:rsidR="00354C41" w:rsidRPr="009C004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sexes,</w:t>
      </w:r>
      <w:r w:rsidR="00354C41" w:rsidRPr="009C004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and</w:t>
      </w:r>
      <w:r w:rsidR="00354C41" w:rsidRPr="009C004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for</w:t>
      </w:r>
      <w:r w:rsidR="00354C41" w:rsidRPr="009C004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the</w:t>
      </w:r>
      <w:r w:rsidR="00354C41" w:rsidRPr="009C004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5-year</w:t>
      </w:r>
      <w:r w:rsidR="00354C41" w:rsidRPr="009C004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GBD</w:t>
      </w:r>
      <w:r w:rsidR="00354C41" w:rsidRPr="009C004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age</w:t>
      </w:r>
      <w:r w:rsidR="00354C41" w:rsidRPr="009C004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groups</w:t>
      </w:r>
      <w:r w:rsidR="00354C41" w:rsidRPr="009C004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(0-5;</w:t>
      </w:r>
      <w:r w:rsidR="00354C41" w:rsidRPr="009C004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5-9;</w:t>
      </w:r>
      <w:r w:rsidR="00354C41" w:rsidRPr="009C004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etc.</w:t>
      </w:r>
      <w:r w:rsidR="00354C41" w:rsidRPr="009C004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until</w:t>
      </w:r>
      <w:r w:rsidR="00354C41" w:rsidRPr="009C004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95+)</w:t>
      </w:r>
      <w:r w:rsidR="00354C41" w:rsidRPr="009C004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are</w:t>
      </w:r>
      <w:r w:rsidR="00354C41" w:rsidRPr="009C004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presented</w:t>
      </w:r>
      <w:r w:rsidR="00354C41" w:rsidRPr="009C004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 xml:space="preserve">for </w:t>
      </w:r>
      <w:r w:rsidR="00E36D2B" w:rsidRPr="009C0041">
        <w:rPr>
          <w:rFonts w:ascii="Times New Roman" w:hAnsi="Times New Roman" w:cs="Times New Roman"/>
          <w:sz w:val="24"/>
          <w:szCs w:val="24"/>
        </w:rPr>
        <w:t>204</w:t>
      </w:r>
      <w:r w:rsidR="00354C41" w:rsidRPr="009C004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countries or</w:t>
      </w:r>
      <w:r w:rsidR="00354C41" w:rsidRPr="009C004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54C41" w:rsidRPr="009C0041">
        <w:rPr>
          <w:rFonts w:ascii="Times New Roman" w:hAnsi="Times New Roman" w:cs="Times New Roman"/>
          <w:sz w:val="24"/>
          <w:szCs w:val="24"/>
        </w:rPr>
        <w:t>territories.</w:t>
      </w:r>
      <w:r w:rsidR="00354C41" w:rsidRPr="009C004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0041">
        <w:rPr>
          <w:rFonts w:ascii="Times New Roman" w:hAnsi="Times New Roman" w:cs="Times New Roman"/>
          <w:sz w:val="24"/>
          <w:szCs w:val="24"/>
        </w:rPr>
        <w:t xml:space="preserve">We used the International Classification of Diseases and Injuries-10 diagnostic codes </w:t>
      </w:r>
      <w:r w:rsidRPr="009C0041">
        <w:rPr>
          <w:rFonts w:ascii="Times New Roman" w:hAnsi="Times New Roman" w:cs="Times New Roman"/>
          <w:sz w:val="24"/>
          <w:szCs w:val="24"/>
        </w:rPr>
        <w:lastRenderedPageBreak/>
        <w:t>to distinguish larynx cancer (C32), nasopharynx cancer (C11), and other pharynx cancer (C09–C10, C12–C13). The socio-demographic index (SDI) ranges from 0 (the lowest) to 1 (the highest) and divides countries and territories into five levels: low, low-middle, middle, high-middle, and high-value regions.</w:t>
      </w:r>
    </w:p>
    <w:p w14:paraId="6E79D2C2" w14:textId="77777777" w:rsidR="00354C41" w:rsidRPr="009C0041" w:rsidRDefault="00354C41" w:rsidP="0093498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C0041">
        <w:rPr>
          <w:rFonts w:ascii="Times New Roman" w:hAnsi="Times New Roman" w:cs="Times New Roman"/>
          <w:b/>
          <w:sz w:val="24"/>
          <w:szCs w:val="24"/>
        </w:rPr>
        <w:t>Data</w:t>
      </w:r>
      <w:r w:rsidRPr="009C004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C0041">
        <w:rPr>
          <w:rFonts w:ascii="Times New Roman" w:hAnsi="Times New Roman" w:cs="Times New Roman"/>
          <w:b/>
          <w:sz w:val="24"/>
          <w:szCs w:val="24"/>
        </w:rPr>
        <w:t>analysis</w:t>
      </w:r>
    </w:p>
    <w:p w14:paraId="29038483" w14:textId="2C487B9D" w:rsidR="00ED34C4" w:rsidRDefault="006A1A30" w:rsidP="00934982">
      <w:pPr>
        <w:pStyle w:val="a3"/>
        <w:spacing w:before="78" w:line="48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</w:pPr>
      <w:r w:rsidRPr="009C0041">
        <w:rPr>
          <w:rFonts w:ascii="Times New Roman" w:hAnsi="Times New Roman" w:cs="Times New Roman"/>
          <w:noProof/>
          <w:sz w:val="24"/>
          <w:szCs w:val="24"/>
        </w:rPr>
        <w:t>The age</w:t>
      </w:r>
      <w:r w:rsidR="00A03744">
        <w:rPr>
          <w:rFonts w:ascii="Times New Roman" w:hAnsi="Times New Roman" w:cs="Times New Roman"/>
          <w:noProof/>
          <w:sz w:val="24"/>
          <w:szCs w:val="24"/>
        </w:rPr>
        <w:t>-</w:t>
      </w:r>
      <w:r w:rsidRPr="009C0041">
        <w:rPr>
          <w:rFonts w:ascii="Times New Roman" w:hAnsi="Times New Roman" w:cs="Times New Roman"/>
          <w:noProof/>
          <w:sz w:val="24"/>
          <w:szCs w:val="24"/>
        </w:rPr>
        <w:t xml:space="preserve">standardized DALY rates and </w:t>
      </w:r>
      <w:r w:rsidR="00D431E4">
        <w:rPr>
          <w:rFonts w:ascii="Times New Roman" w:hAnsi="Times New Roman" w:cs="Times New Roman"/>
          <w:noProof/>
          <w:sz w:val="24"/>
          <w:szCs w:val="24"/>
        </w:rPr>
        <w:t>d</w:t>
      </w:r>
      <w:r w:rsidRPr="009C0041">
        <w:rPr>
          <w:rFonts w:ascii="Times New Roman" w:hAnsi="Times New Roman" w:cs="Times New Roman"/>
          <w:noProof/>
          <w:sz w:val="24"/>
          <w:szCs w:val="24"/>
        </w:rPr>
        <w:t xml:space="preserve">eath rates were decomposed based on </w:t>
      </w:r>
      <w:r w:rsidR="0087740D">
        <w:rPr>
          <w:rFonts w:ascii="Times New Roman" w:hAnsi="Times New Roman" w:cs="Times New Roman"/>
          <w:noProof/>
          <w:sz w:val="24"/>
          <w:szCs w:val="24"/>
        </w:rPr>
        <w:t>PLCs</w:t>
      </w:r>
      <w:r w:rsidRPr="009C0041">
        <w:rPr>
          <w:rFonts w:ascii="Times New Roman" w:hAnsi="Times New Roman" w:cs="Times New Roman"/>
          <w:noProof/>
          <w:sz w:val="24"/>
          <w:szCs w:val="24"/>
        </w:rPr>
        <w:t xml:space="preserve"> risk factors as defined in the GBD comparative risk assessment framework which includes</w:t>
      </w:r>
      <w:r w:rsidR="009C0041" w:rsidRPr="009C0041">
        <w:rPr>
          <w:rFonts w:ascii="Times New Roman" w:hAnsi="Times New Roman" w:cs="Times New Roman"/>
          <w:noProof/>
          <w:sz w:val="24"/>
          <w:szCs w:val="24"/>
        </w:rPr>
        <w:t xml:space="preserve"> smoking, alcohol use, and</w:t>
      </w:r>
      <w:r w:rsidR="009C0041" w:rsidRPr="009C0041">
        <w:rPr>
          <w:sz w:val="24"/>
          <w:szCs w:val="24"/>
        </w:rPr>
        <w:t xml:space="preserve"> </w:t>
      </w:r>
      <w:r w:rsidR="009C0041" w:rsidRPr="009C0041">
        <w:rPr>
          <w:rFonts w:ascii="Times New Roman" w:hAnsi="Times New Roman" w:cs="Times New Roman"/>
          <w:noProof/>
          <w:sz w:val="24"/>
          <w:szCs w:val="24"/>
        </w:rPr>
        <w:t>occupational exposure</w:t>
      </w:r>
      <w:r w:rsidR="00A03744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A03744" w:rsidRPr="009C0041">
        <w:rPr>
          <w:rFonts w:ascii="Times New Roman" w:hAnsi="Times New Roman" w:cs="Times New Roman"/>
          <w:noProof/>
          <w:sz w:val="24"/>
          <w:szCs w:val="24"/>
        </w:rPr>
        <w:t>sulfuric acid</w:t>
      </w:r>
      <w:r w:rsidR="00A03744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A03744" w:rsidRPr="009C0041">
        <w:rPr>
          <w:rFonts w:ascii="Times New Roman" w:hAnsi="Times New Roman" w:cs="Times New Roman"/>
          <w:noProof/>
          <w:sz w:val="24"/>
          <w:szCs w:val="24"/>
        </w:rPr>
        <w:t>asbestos</w:t>
      </w:r>
      <w:r w:rsidR="00A03744">
        <w:rPr>
          <w:rFonts w:ascii="Times New Roman" w:hAnsi="Times New Roman" w:cs="Times New Roman"/>
          <w:noProof/>
          <w:sz w:val="24"/>
          <w:szCs w:val="24"/>
        </w:rPr>
        <w:t xml:space="preserve">, and </w:t>
      </w:r>
      <w:r w:rsidR="00A03744" w:rsidRPr="00C24154">
        <w:rPr>
          <w:rFonts w:ascii="Times New Roman" w:hAnsi="Times New Roman" w:cs="Times New Roman"/>
          <w:bCs/>
          <w:sz w:val="24"/>
          <w:szCs w:val="24"/>
        </w:rPr>
        <w:t>formaldehyde</w:t>
      </w:r>
      <w:r w:rsidR="00A03744">
        <w:rPr>
          <w:rFonts w:ascii="Times New Roman" w:hAnsi="Times New Roman" w:cs="Times New Roman"/>
          <w:noProof/>
          <w:sz w:val="24"/>
          <w:szCs w:val="24"/>
        </w:rPr>
        <w:t>).</w:t>
      </w:r>
      <w:r w:rsidR="00D26EB8" w:rsidRPr="00D26EB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26EB8">
        <w:rPr>
          <w:rFonts w:ascii="Times New Roman" w:hAnsi="Times New Roman" w:cs="Times New Roman"/>
          <w:noProof/>
          <w:sz w:val="24"/>
          <w:szCs w:val="24"/>
        </w:rPr>
        <w:t>H</w:t>
      </w:r>
      <w:r w:rsidR="00D26EB8" w:rsidRPr="00D26EB8">
        <w:rPr>
          <w:rFonts w:ascii="Times New Roman" w:hAnsi="Times New Roman" w:cs="Times New Roman"/>
          <w:noProof/>
          <w:sz w:val="24"/>
          <w:szCs w:val="24"/>
        </w:rPr>
        <w:t xml:space="preserve">ere we chose data from </w:t>
      </w:r>
      <w:r w:rsidR="00D26EB8">
        <w:rPr>
          <w:rFonts w:ascii="Times New Roman" w:hAnsi="Times New Roman" w:cs="Times New Roman"/>
          <w:noProof/>
          <w:sz w:val="24"/>
          <w:szCs w:val="24"/>
        </w:rPr>
        <w:t xml:space="preserve">1990 </w:t>
      </w:r>
      <w:r w:rsidR="00D26EB8" w:rsidRPr="00D26EB8">
        <w:rPr>
          <w:rFonts w:ascii="Times New Roman" w:hAnsi="Times New Roman" w:cs="Times New Roman"/>
          <w:noProof/>
          <w:sz w:val="24"/>
          <w:szCs w:val="24"/>
        </w:rPr>
        <w:t xml:space="preserve">and applied the distribution of age-standardized risk factor attributable </w:t>
      </w:r>
      <w:r w:rsidR="00D26EB8">
        <w:rPr>
          <w:rFonts w:ascii="Times New Roman" w:hAnsi="Times New Roman" w:cs="Times New Roman"/>
          <w:noProof/>
          <w:sz w:val="24"/>
          <w:szCs w:val="24"/>
        </w:rPr>
        <w:t xml:space="preserve">PLCs </w:t>
      </w:r>
      <w:r w:rsidR="00D26EB8" w:rsidRPr="00D26EB8">
        <w:rPr>
          <w:rFonts w:ascii="Times New Roman" w:hAnsi="Times New Roman" w:cs="Times New Roman"/>
          <w:noProof/>
          <w:sz w:val="24"/>
          <w:szCs w:val="24"/>
        </w:rPr>
        <w:t>DALY and death rates to</w:t>
      </w:r>
      <w:r w:rsidR="00A40DA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26EB8" w:rsidRPr="00D26EB8">
        <w:rPr>
          <w:rFonts w:ascii="Times New Roman" w:hAnsi="Times New Roman" w:cs="Times New Roman"/>
          <w:noProof/>
          <w:sz w:val="24"/>
          <w:szCs w:val="24"/>
        </w:rPr>
        <w:t xml:space="preserve">corresponding </w:t>
      </w:r>
      <w:r w:rsidR="00850D8F">
        <w:rPr>
          <w:rFonts w:ascii="Times New Roman" w:hAnsi="Times New Roman" w:cs="Times New Roman"/>
          <w:noProof/>
          <w:sz w:val="24"/>
          <w:szCs w:val="24"/>
        </w:rPr>
        <w:t>2019</w:t>
      </w:r>
      <w:r w:rsidR="00D26EB8" w:rsidRPr="00D26EB8">
        <w:rPr>
          <w:rFonts w:ascii="Times New Roman" w:hAnsi="Times New Roman" w:cs="Times New Roman"/>
          <w:noProof/>
          <w:sz w:val="24"/>
          <w:szCs w:val="24"/>
        </w:rPr>
        <w:t xml:space="preserve"> rates.</w:t>
      </w:r>
      <w:r w:rsidR="00161FEC">
        <w:rPr>
          <w:rFonts w:ascii="Times New Roman" w:hAnsi="Times New Roman" w:cs="Times New Roman"/>
          <w:noProof/>
          <w:sz w:val="24"/>
          <w:szCs w:val="24"/>
        </w:rPr>
        <w:t xml:space="preserve"> For example,</w:t>
      </w:r>
      <w:r w:rsidR="00A40DA2" w:rsidRPr="00A40DA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61FEC">
        <w:rPr>
          <w:rFonts w:ascii="Times New Roman" w:hAnsi="Times New Roman" w:cs="Times New Roman"/>
          <w:noProof/>
          <w:sz w:val="24"/>
          <w:szCs w:val="24"/>
        </w:rPr>
        <w:t>a</w:t>
      </w:r>
      <w:r w:rsidR="00A40DA2" w:rsidRPr="00A40DA2">
        <w:rPr>
          <w:rFonts w:ascii="Times New Roman" w:hAnsi="Times New Roman" w:cs="Times New Roman"/>
          <w:noProof/>
          <w:sz w:val="24"/>
          <w:szCs w:val="24"/>
        </w:rPr>
        <w:t>ge-standardized rate</w:t>
      </w:r>
      <w:r w:rsidR="00161FEC">
        <w:rPr>
          <w:rFonts w:ascii="Times New Roman" w:hAnsi="Times New Roman" w:cs="Times New Roman"/>
          <w:noProof/>
          <w:sz w:val="24"/>
          <w:szCs w:val="24"/>
        </w:rPr>
        <w:t>s</w:t>
      </w:r>
      <w:r w:rsidR="00A40DA2" w:rsidRPr="00A40DA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61FEC">
        <w:rPr>
          <w:rFonts w:ascii="Times New Roman" w:hAnsi="Times New Roman" w:cs="Times New Roman"/>
          <w:noProof/>
          <w:sz w:val="24"/>
          <w:szCs w:val="24"/>
        </w:rPr>
        <w:t xml:space="preserve">of larynx cancer </w:t>
      </w:r>
      <w:r w:rsidR="00A40DA2" w:rsidRPr="00A40DA2">
        <w:rPr>
          <w:rFonts w:ascii="Times New Roman" w:hAnsi="Times New Roman" w:cs="Times New Roman"/>
          <w:noProof/>
          <w:sz w:val="24"/>
          <w:szCs w:val="24"/>
        </w:rPr>
        <w:t>were computed based on Rate</w:t>
      </w:r>
      <w:r w:rsidR="00A40DA2">
        <w:rPr>
          <w:rFonts w:ascii="Times New Roman" w:hAnsi="Times New Roman" w:cs="Times New Roman"/>
          <w:noProof/>
          <w:sz w:val="24"/>
          <w:szCs w:val="24"/>
        </w:rPr>
        <w:t>=</w:t>
      </w:r>
      <m:oMath>
        <m:nary>
          <m:naryPr>
            <m:chr m:val="∑"/>
            <m:limLoc m:val="subSup"/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q=1</m:t>
            </m:r>
          </m:sub>
          <m:sup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4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noProof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q,y</m:t>
                </m:r>
              </m:sub>
            </m:sSub>
          </m:e>
        </m:nary>
      </m:oMath>
      <w:r w:rsidR="00A40DA2">
        <w:rPr>
          <w:rFonts w:ascii="Times New Roman" w:eastAsiaTheme="minorEastAsia" w:hAnsi="Times New Roman" w:cs="Times New Roman" w:hint="eastAsia"/>
          <w:noProof/>
          <w:sz w:val="24"/>
          <w:szCs w:val="24"/>
          <w:lang w:eastAsia="zh-CN"/>
        </w:rPr>
        <w:t>.</w:t>
      </w:r>
      <w:r w:rsidR="005260E9" w:rsidRPr="005260E9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 xml:space="preserve"> Where q represents one of the </w:t>
      </w:r>
      <w:r w:rsidR="00161FEC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four</w:t>
      </w:r>
      <w:r w:rsidR="005260E9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 xml:space="preserve"> </w:t>
      </w:r>
      <w:r w:rsidR="005260E9" w:rsidRPr="005260E9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risk factor and y represent the year and Rq</w:t>
      </w:r>
      <w:r w:rsidR="00597C49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,</w:t>
      </w:r>
      <w:r w:rsidR="005260E9" w:rsidRPr="005260E9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 xml:space="preserve">y represent the </w:t>
      </w:r>
      <w:r w:rsidR="00EA767C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age-standardized</w:t>
      </w:r>
      <w:r w:rsidR="005260E9" w:rsidRPr="005260E9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 xml:space="preserve"> rate for specific risk</w:t>
      </w:r>
      <w:r w:rsidR="005260E9">
        <w:rPr>
          <w:rFonts w:ascii="Times New Roman" w:eastAsiaTheme="minorEastAsia" w:hAnsi="Times New Roman" w:cs="Times New Roman" w:hint="eastAsia"/>
          <w:noProof/>
          <w:sz w:val="24"/>
          <w:szCs w:val="24"/>
          <w:lang w:eastAsia="zh-CN"/>
        </w:rPr>
        <w:t xml:space="preserve"> </w:t>
      </w:r>
      <w:r w:rsidR="005260E9" w:rsidRPr="005260E9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factor in given year y</w:t>
      </w:r>
      <w:r w:rsidR="00597C49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.</w:t>
      </w:r>
    </w:p>
    <w:p w14:paraId="1BE95B49" w14:textId="12487417" w:rsidR="005B1464" w:rsidRPr="005B1464" w:rsidRDefault="00B05015" w:rsidP="00934982">
      <w:pPr>
        <w:pStyle w:val="a3"/>
        <w:spacing w:before="78" w:line="48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</w:pPr>
      <w:r w:rsidRPr="00B05015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The Socio-demographic Index (SDI) is a composite indicator of development status strongly correlated with health outcomes. In short, it is the geometric mean of 0 to 1 indices of total fertility under 25 (TFU25), mean education for those aged 15 and older (EDU15+), and lag distributed income (LDI) per capita.</w:t>
      </w:r>
      <w:r w:rsidR="00A0352A" w:rsidRPr="00A0352A">
        <w:t xml:space="preserve"> </w:t>
      </w:r>
      <w:r w:rsidR="00A0352A" w:rsidRPr="00A0352A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An index score of 0 represents the minimum level of each covariate input past which selected health outcomes can get no worse, while an index score of 1 represents the maximum level of each covariate input past which selected health outcomes cease to improve.</w:t>
      </w:r>
      <w:r w:rsidR="00F31E67" w:rsidRPr="00F31E67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 xml:space="preserve"> </w:t>
      </w:r>
      <w:bookmarkStart w:id="0" w:name="OLE_LINK28"/>
      <w:r w:rsidR="00E06810" w:rsidRPr="00E06810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GBD 2019 SDI is calculated as it was in 2017</w:t>
      </w:r>
      <w:r w:rsidR="00E06810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. F</w:t>
      </w:r>
      <w:r w:rsidR="00F31E67" w:rsidRPr="00F31E67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or GBD 2019, after calculating SDI,values were multiplied by 100 for a scale of 0 to 100.</w:t>
      </w:r>
      <w:r w:rsidR="00F65D48" w:rsidRPr="00F65D48">
        <w:t xml:space="preserve"> </w:t>
      </w:r>
      <w:r w:rsidR="00E067F3" w:rsidRPr="00F65D48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SDI</w:t>
      </w:r>
      <w:r w:rsidR="00F65D48" w:rsidRPr="00F65D48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 xml:space="preserve"> </w:t>
      </w:r>
      <w:r w:rsidR="00E067F3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 xml:space="preserve">was </w:t>
      </w:r>
      <w:r w:rsidR="00F65D48" w:rsidRPr="00F65D48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computed underlying as follows:</w:t>
      </w:r>
      <w:r w:rsidR="00E067F3" w:rsidRPr="00E067F3">
        <w:t xml:space="preserve"> </w:t>
      </w:r>
    </w:p>
    <w:p w14:paraId="121C9E24" w14:textId="3F998FB6" w:rsidR="00F65D48" w:rsidRDefault="005B1464" w:rsidP="005B1464">
      <w:pPr>
        <w:pStyle w:val="a3"/>
        <w:spacing w:before="78" w:line="480" w:lineRule="auto"/>
        <w:ind w:left="140"/>
        <w:jc w:val="center"/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</w:pPr>
      <w:r w:rsidRPr="005B1464">
        <w:rPr>
          <w:rFonts w:ascii="Cambria Math" w:eastAsia="Cambria Math" w:hAnsi="Cambria Math"/>
          <w:position w:val="2"/>
          <w:sz w:val="24"/>
          <w:szCs w:val="24"/>
        </w:rPr>
        <w:lastRenderedPageBreak/>
        <w:t>𝐼</w:t>
      </w:r>
      <w:r w:rsidRPr="005B1464">
        <w:rPr>
          <w:rFonts w:ascii="Cambria Math" w:eastAsia="Cambria Math" w:hAnsi="Cambria Math"/>
          <w:sz w:val="24"/>
          <w:szCs w:val="24"/>
          <w:vertAlign w:val="subscript"/>
        </w:rPr>
        <w:t>𝐶𝑙𝑦</w:t>
      </w:r>
      <w:r w:rsidRPr="005B1464">
        <w:rPr>
          <w:position w:val="2"/>
          <w:sz w:val="24"/>
          <w:szCs w:val="24"/>
        </w:rPr>
        <w:t>=</w:t>
      </w:r>
      <w:r w:rsidRPr="005B1464">
        <w:rPr>
          <w:rFonts w:ascii="Times New Roman" w:eastAsiaTheme="minorEastAsia" w:hAnsi="Times New Roman" w:cs="Times New Roman"/>
          <w:sz w:val="24"/>
          <w:szCs w:val="24"/>
          <w:lang w:eastAsia="zh-CN"/>
        </w:rPr>
        <w:t>Max</w:t>
      </w:r>
      <w:r w:rsidRPr="005B1464">
        <w:rPr>
          <w:rFonts w:asciiTheme="minorHAnsi" w:eastAsiaTheme="minorEastAsia" w:hAnsiTheme="minorHAnsi" w:cstheme="minorBidi"/>
          <w:sz w:val="24"/>
          <w:szCs w:val="24"/>
          <w:lang w:eastAsia="zh-CN"/>
        </w:rPr>
        <w:t xml:space="preserve"> </w:t>
      </w:r>
      <w:r w:rsidRPr="005B1464">
        <w:rPr>
          <w:rFonts w:asciiTheme="minorHAnsi" w:eastAsiaTheme="minorEastAsia" w:hAnsiTheme="minorHAnsi" w:cstheme="minorBidi" w:hint="eastAsia"/>
          <w:sz w:val="24"/>
          <w:szCs w:val="24"/>
          <w:lang w:eastAsia="zh-CN"/>
        </w:rPr>
        <w:t>(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noProof/>
                <w:sz w:val="24"/>
                <w:szCs w:val="24"/>
                <w:lang w:eastAsia="zh-CN"/>
              </w:rPr>
            </m:ctrlPr>
          </m:fPr>
          <m:num>
            <m:r>
              <m:rPr>
                <m:sty m:val="p"/>
              </m:rPr>
              <w:rPr>
                <w:rFonts w:ascii="Cambria Math" w:eastAsia="Cambria Math" w:hAnsi="Cambria Math"/>
                <w:position w:val="2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eastAsia="Cambria Math" w:hAnsi="Cambria Math"/>
                <w:sz w:val="24"/>
                <w:szCs w:val="24"/>
              </w:rPr>
              <m:t>ly</m:t>
            </m:r>
            <m:r>
              <m:rPr>
                <m:sty m:val="p"/>
              </m:rPr>
              <w:rPr>
                <w:rFonts w:ascii="Cambria Math" w:hAnsi="Cambria Math"/>
                <w:position w:val="2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eastAsia="Cambria Math" w:hAnsi="Cambria Math"/>
                <w:position w:val="2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eastAsia="Cambria Math" w:hAnsi="Cambria Math"/>
                <w:sz w:val="24"/>
                <w:szCs w:val="24"/>
              </w:rPr>
              <m:t>low</m:t>
            </m:r>
          </m:num>
          <m:den>
            <m:r>
              <m:rPr>
                <m:sty m:val="p"/>
              </m:rPr>
              <w:rPr>
                <w:rFonts w:ascii="Cambria Math" w:eastAsia="Cambria Math" w:hAnsi="Cambria Math"/>
                <w:position w:val="2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h</m:t>
            </m:r>
            <m:r>
              <m:rPr>
                <m:sty m:val="p"/>
              </m:rPr>
              <w:rPr>
                <w:rFonts w:ascii="Cambria Math" w:eastAsia="Cambria Math" w:hAnsi="Cambria Math"/>
                <w:sz w:val="24"/>
                <w:szCs w:val="24"/>
              </w:rPr>
              <m:t>ig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  <w:position w:val="2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eastAsia="Cambria Math" w:hAnsi="Cambria Math"/>
                <w:position w:val="2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eastAsia="Cambria Math" w:hAnsi="Cambria Math"/>
                <w:sz w:val="24"/>
                <w:szCs w:val="24"/>
              </w:rPr>
              <m:t>low</m:t>
            </m:r>
          </m:den>
        </m:f>
      </m:oMath>
      <w:r w:rsidRPr="005B1464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,</w:t>
      </w:r>
      <w:r w:rsidR="0004791E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 xml:space="preserve"> </w:t>
      </w:r>
      <w:r w:rsidRPr="005B1464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0.005)</w:t>
      </w:r>
    </w:p>
    <w:p w14:paraId="5A675EB5" w14:textId="0029CB2B" w:rsidR="005B1464" w:rsidRDefault="005B1464" w:rsidP="00934982">
      <w:pPr>
        <w:pStyle w:val="a3"/>
        <w:spacing w:before="78" w:line="48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</w:pPr>
      <w:r w:rsidRPr="005B1464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I</w:t>
      </w:r>
      <w:r w:rsidRPr="005B1464">
        <w:rPr>
          <w:rFonts w:ascii="Times New Roman" w:eastAsiaTheme="minorEastAsia" w:hAnsi="Times New Roman" w:cs="Times New Roman"/>
          <w:noProof/>
          <w:sz w:val="24"/>
          <w:szCs w:val="24"/>
          <w:vertAlign w:val="subscript"/>
          <w:lang w:eastAsia="zh-CN"/>
        </w:rPr>
        <w:t>cly</w:t>
      </w:r>
      <w:r>
        <w:rPr>
          <w:rFonts w:ascii="Times New Roman" w:eastAsiaTheme="minorEastAsia" w:hAnsi="Times New Roman" w:cs="Times New Roman"/>
          <w:noProof/>
          <w:sz w:val="24"/>
          <w:szCs w:val="24"/>
          <w:vertAlign w:val="subscript"/>
          <w:lang w:eastAsia="zh-CN"/>
        </w:rPr>
        <w:t xml:space="preserve"> </w:t>
      </w:r>
      <w:r w:rsidRPr="005B1464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is the index for covariate C, location l, and year y and is equal to the difference between the</w:t>
      </w:r>
      <w:r>
        <w:rPr>
          <w:rFonts w:ascii="Times New Roman" w:eastAsiaTheme="minorEastAsia" w:hAnsi="Times New Roman" w:cs="Times New Roman" w:hint="eastAsia"/>
          <w:noProof/>
          <w:sz w:val="24"/>
          <w:szCs w:val="24"/>
          <w:lang w:eastAsia="zh-CN"/>
        </w:rPr>
        <w:t xml:space="preserve"> </w:t>
      </w:r>
      <w:r w:rsidRPr="005B1464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value of that covariate in that location‐year and the lower bound of the covariate divided by the</w:t>
      </w:r>
      <w:r>
        <w:rPr>
          <w:rFonts w:ascii="Times New Roman" w:eastAsiaTheme="minorEastAsia" w:hAnsi="Times New Roman" w:cs="Times New Roman" w:hint="eastAsia"/>
          <w:noProof/>
          <w:sz w:val="24"/>
          <w:szCs w:val="24"/>
          <w:lang w:eastAsia="zh-CN"/>
        </w:rPr>
        <w:t xml:space="preserve"> </w:t>
      </w:r>
      <w:r w:rsidRPr="005B1464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difference between the upper and lower bounds for that covariate</w:t>
      </w:r>
      <w:r w:rsidR="002D1696">
        <w:rPr>
          <w:rFonts w:ascii="Times New Roman" w:eastAsiaTheme="minorEastAsia" w:hAnsi="Times New Roman" w:cs="Times New Roman"/>
          <w:noProof/>
          <w:sz w:val="24"/>
          <w:szCs w:val="24"/>
          <w:lang w:eastAsia="zh-CN"/>
        </w:rPr>
        <w:t>.</w:t>
      </w:r>
    </w:p>
    <w:bookmarkEnd w:id="0"/>
    <w:p w14:paraId="5E63DC3A" w14:textId="5EB5458B" w:rsidR="00B41D58" w:rsidRDefault="00B41D58">
      <w:pPr>
        <w:widowControl/>
        <w:jc w:val="left"/>
        <w:rPr>
          <w:rFonts w:ascii="Times New Roman" w:hAnsi="Times New Roman" w:cs="Times New Roman"/>
          <w:noProof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br w:type="page"/>
      </w:r>
    </w:p>
    <w:p w14:paraId="2087967F" w14:textId="76680671" w:rsidR="00DF6CE8" w:rsidRDefault="00660C4E" w:rsidP="00DF6CE8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6CE8" w:rsidRPr="00A133D9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DF6CE8" w:rsidRPr="00A133D9">
        <w:rPr>
          <w:rFonts w:ascii="Times New Roman" w:hAnsi="Times New Roman" w:cs="Times New Roman"/>
          <w:sz w:val="24"/>
          <w:szCs w:val="24"/>
        </w:rPr>
        <w:t xml:space="preserve"> </w:t>
      </w:r>
      <w:r w:rsidR="00DF6CE8" w:rsidRPr="00A133D9">
        <w:rPr>
          <w:rFonts w:ascii="Times New Roman" w:hAnsi="Times New Roman" w:cs="Times New Roman"/>
          <w:bCs/>
          <w:sz w:val="24"/>
          <w:szCs w:val="24"/>
        </w:rPr>
        <w:t>The correlation between the sociodemographic index (SDI) and age-standardized mortality rates of larynx cancer, nasopharynx cancer, and other pharynx cancer in 2019.</w:t>
      </w:r>
    </w:p>
    <w:p w14:paraId="62637644" w14:textId="2CDB05ED" w:rsidR="00DF6CE8" w:rsidRDefault="00DF6CE8" w:rsidP="00DF6CE8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885D719" wp14:editId="2304ECC7">
            <wp:simplePos x="0" y="0"/>
            <wp:positionH relativeFrom="column">
              <wp:posOffset>987425</wp:posOffset>
            </wp:positionH>
            <wp:positionV relativeFrom="paragraph">
              <wp:posOffset>127000</wp:posOffset>
            </wp:positionV>
            <wp:extent cx="3237230" cy="7534275"/>
            <wp:effectExtent l="0" t="0" r="0" b="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7230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896A70" w14:textId="56C9A141" w:rsidR="00DF6CE8" w:rsidRPr="00A133D9" w:rsidRDefault="00DF6CE8" w:rsidP="004E775B">
      <w:pPr>
        <w:widowControl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CA53E43" w14:textId="23EFDF58" w:rsidR="004E775B" w:rsidRDefault="00660C4E" w:rsidP="00DF6CE8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6CE8" w:rsidRPr="00A133D9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DF6CE8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Age-standardized disability-adjusted life-years (DALY</w:t>
      </w:r>
      <w:r w:rsidR="00DF6CE8" w:rsidRPr="00A133D9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s</w:t>
      </w:r>
      <w:r w:rsidR="00DF6CE8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per 100,000 people of larynx cancer, nasopharynx, cancer, and other pharynx cancer grouped by socio-demographic index (SDI) quintiles from 1990 to 2019.</w:t>
      </w:r>
    </w:p>
    <w:p w14:paraId="097D168C" w14:textId="2DC083DB" w:rsidR="004E775B" w:rsidRDefault="004E775B" w:rsidP="00DF6CE8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drawing>
          <wp:inline distT="0" distB="0" distL="0" distR="0" wp14:anchorId="4D8F215B" wp14:editId="3AAD8C3F">
            <wp:extent cx="5274310" cy="454152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4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272B2" w14:textId="2EEA13B2" w:rsidR="00DF6CE8" w:rsidRPr="004E775B" w:rsidRDefault="004E775B" w:rsidP="004E775B">
      <w:pPr>
        <w:widowControl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14:paraId="3A5245B1" w14:textId="00C514D1" w:rsidR="004E775B" w:rsidRDefault="00660C4E" w:rsidP="00DF6CE8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6CE8" w:rsidRPr="00A133D9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DF6CE8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correlations between the sociodemographic index (SDI) and age-standardized disability-adjusted life year rates of larynx cancer, nasopharynx cancer, and other pharynx cancer in 2019.</w:t>
      </w:r>
    </w:p>
    <w:p w14:paraId="3833492E" w14:textId="7535A0A9" w:rsidR="004E775B" w:rsidRDefault="004E775B" w:rsidP="00DF6CE8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172136A3" wp14:editId="47744761">
            <wp:simplePos x="0" y="0"/>
            <wp:positionH relativeFrom="column">
              <wp:posOffset>965200</wp:posOffset>
            </wp:positionH>
            <wp:positionV relativeFrom="paragraph">
              <wp:posOffset>86995</wp:posOffset>
            </wp:positionV>
            <wp:extent cx="3469005" cy="7534275"/>
            <wp:effectExtent l="0" t="0" r="0" b="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9005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2D36B0" w14:textId="05B9998C" w:rsidR="00DF6CE8" w:rsidRPr="004E775B" w:rsidRDefault="004E775B" w:rsidP="004E775B">
      <w:pPr>
        <w:widowControl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14:paraId="0148575E" w14:textId="070B809B" w:rsidR="004E775B" w:rsidRDefault="00660C4E" w:rsidP="00DF6CE8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6CE8" w:rsidRPr="00A133D9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DF6CE8" w:rsidRPr="00A133D9">
        <w:rPr>
          <w:rFonts w:ascii="Times New Roman" w:hAnsi="Times New Roman" w:cs="Times New Roman"/>
          <w:sz w:val="24"/>
          <w:szCs w:val="24"/>
        </w:rPr>
        <w:t xml:space="preserve"> </w:t>
      </w:r>
      <w:r w:rsidR="00DF6CE8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>The correlation between the change in sociodemographic index (SDI) and e</w:t>
      </w:r>
      <w:r w:rsidR="00DF6CE8" w:rsidRPr="00A133D9">
        <w:rPr>
          <w:rFonts w:ascii="Times New Roman" w:hAnsi="Times New Roman" w:cs="Times New Roman"/>
          <w:sz w:val="24"/>
          <w:szCs w:val="24"/>
        </w:rPr>
        <w:t>stimated annual percentage change</w:t>
      </w:r>
      <w:r w:rsidR="00DF6CE8" w:rsidRPr="00A133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F6CE8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>in age-standardized mortality rates of larynx cancer, nasopharynx cancer, and other pharynx cancer in 2019.</w:t>
      </w:r>
    </w:p>
    <w:p w14:paraId="21B77CA3" w14:textId="2C003614" w:rsidR="004E775B" w:rsidRDefault="004E775B" w:rsidP="00DF6CE8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11DBA125" wp14:editId="716660F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3774440" cy="7531735"/>
            <wp:effectExtent l="0" t="0" r="0" b="0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4593" cy="7532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A479C1" w14:textId="22A623EE" w:rsidR="00DF6CE8" w:rsidRPr="004E775B" w:rsidRDefault="004E775B" w:rsidP="004E775B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4F4C703D" w14:textId="53B52531" w:rsidR="004E775B" w:rsidRDefault="00660C4E" w:rsidP="00DF6CE8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6CE8" w:rsidRPr="00A133D9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DF6CE8" w:rsidRPr="00A133D9">
        <w:rPr>
          <w:rFonts w:ascii="Times New Roman" w:hAnsi="Times New Roman" w:cs="Times New Roman"/>
          <w:bCs/>
          <w:sz w:val="24"/>
          <w:szCs w:val="24"/>
        </w:rPr>
        <w:t xml:space="preserve">Critical risk factors contributing to </w:t>
      </w:r>
      <w:r w:rsidR="00DF6CE8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age-standardized </w:t>
      </w:r>
      <w:r w:rsidR="00DF6CE8" w:rsidRPr="00A133D9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mort</w:t>
      </w:r>
      <w:r w:rsidR="00DF6CE8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ality rate per 100,000 people of larynx cancer, nasopharynx cancer, and other pharynx cancer between 1990 and 2019.</w:t>
      </w:r>
    </w:p>
    <w:p w14:paraId="1A6FD0A8" w14:textId="18291E1F" w:rsidR="004E775B" w:rsidRDefault="004E775B" w:rsidP="00DF6CE8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drawing>
          <wp:inline distT="0" distB="0" distL="0" distR="0" wp14:anchorId="7C754EEB" wp14:editId="4AAD1D7C">
            <wp:extent cx="5274310" cy="461835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1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D365C" w14:textId="6E50EA2C" w:rsidR="00DF6CE8" w:rsidRPr="004E775B" w:rsidRDefault="004E775B" w:rsidP="004E775B">
      <w:pPr>
        <w:widowControl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14:paraId="427AABC1" w14:textId="44DA1E7B" w:rsidR="004E775B" w:rsidRDefault="00660C4E" w:rsidP="00DF6C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6CE8" w:rsidRPr="00A133D9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DF6CE8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 age-standardized disability-adjusted life-years (DALYs) </w:t>
      </w:r>
      <w:r w:rsidR="003E12A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rate </w:t>
      </w:r>
      <w:r w:rsidR="00DF6CE8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per 100,000 people of </w:t>
      </w:r>
      <w:r w:rsidR="00DF6CE8" w:rsidRPr="00A133D9">
        <w:rPr>
          <w:rFonts w:ascii="Times New Roman" w:hAnsi="Times New Roman" w:cs="Times New Roman"/>
          <w:bCs/>
          <w:sz w:val="24"/>
          <w:szCs w:val="24"/>
        </w:rPr>
        <w:t>larynx, nasopharynx, and other pharynx cancer</w:t>
      </w:r>
      <w:r w:rsidR="00DF6CE8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caused by </w:t>
      </w:r>
      <w:r w:rsidR="00DF6CE8" w:rsidRPr="00A133D9">
        <w:rPr>
          <w:rFonts w:ascii="Times New Roman" w:hAnsi="Times New Roman" w:cs="Times New Roman"/>
          <w:bCs/>
          <w:sz w:val="24"/>
          <w:szCs w:val="24"/>
        </w:rPr>
        <w:t>all the critical risk factors</w:t>
      </w:r>
      <w:r w:rsidR="00DF6CE8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between 1990 and 2019.</w:t>
      </w:r>
      <w:r w:rsidR="00DF6CE8" w:rsidRPr="00A133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DE2884" w14:textId="5BB5AD7C" w:rsidR="004E775B" w:rsidRDefault="004E775B" w:rsidP="00DF6C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CD682E" wp14:editId="58A82DFB">
            <wp:extent cx="5268747" cy="472313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747" cy="472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11330" w14:textId="66A9BAB4" w:rsidR="00DF6CE8" w:rsidRPr="00A133D9" w:rsidRDefault="004E775B" w:rsidP="004E775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71BD703" w14:textId="24F2C8DC" w:rsidR="004E775B" w:rsidRDefault="00660C4E" w:rsidP="00DF6C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6CE8" w:rsidRPr="00A133D9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="00DF6CE8" w:rsidRPr="00A133D9">
        <w:rPr>
          <w:rFonts w:ascii="Times New Roman" w:hAnsi="Times New Roman" w:cs="Times New Roman"/>
          <w:sz w:val="24"/>
          <w:szCs w:val="24"/>
        </w:rPr>
        <w:t xml:space="preserve"> </w:t>
      </w:r>
      <w:r w:rsidR="00DF6CE8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Age-standardized mortality rate (left, line with square symbol) and </w:t>
      </w:r>
      <w:r w:rsidR="00DF6CE8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disability-adjusted life- years </w:t>
      </w:r>
      <w:r w:rsidR="00DF6CE8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>(right)</w:t>
      </w:r>
      <w:r w:rsidR="00DF6CE8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per 100,000</w:t>
      </w:r>
      <w:r w:rsidR="00DF6CE8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 </w:t>
      </w:r>
      <w:r w:rsidR="00DF6CE8" w:rsidRPr="00A133D9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DF6CE8" w:rsidRPr="00A133D9">
        <w:rPr>
          <w:rFonts w:ascii="Times New Roman" w:hAnsi="Times New Roman" w:cs="Times New Roman"/>
          <w:sz w:val="24"/>
          <w:szCs w:val="24"/>
        </w:rPr>
        <w:t>pharynx and larynx cancers</w:t>
      </w:r>
      <w:r w:rsidR="00DF6CE8" w:rsidRPr="00A133D9">
        <w:rPr>
          <w:rFonts w:ascii="Times New Roman" w:hAnsi="Times New Roman" w:cs="Times New Roman"/>
          <w:bCs/>
          <w:sz w:val="24"/>
          <w:szCs w:val="24"/>
        </w:rPr>
        <w:t xml:space="preserve"> due to smoking and alcohol</w:t>
      </w:r>
      <w:r w:rsidR="00DF6CE8" w:rsidRPr="00A133D9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DF6CE8" w:rsidRPr="00A133D9">
        <w:rPr>
          <w:rFonts w:ascii="Times New Roman" w:hAnsi="Times New Roman" w:cs="Times New Roman"/>
          <w:bCs/>
          <w:sz w:val="24"/>
          <w:szCs w:val="24"/>
        </w:rPr>
        <w:t>use among men and women globally from 1990 to 2019.</w:t>
      </w:r>
      <w:r w:rsidR="00DF6CE8" w:rsidRPr="00A133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269217" w14:textId="52AA8D7D" w:rsidR="00DF6CE8" w:rsidRPr="00A133D9" w:rsidRDefault="004E775B" w:rsidP="00D83B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98AD25" wp14:editId="2678EAF6">
            <wp:extent cx="5211183" cy="7154867"/>
            <wp:effectExtent l="0" t="0" r="8890" b="825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5503" cy="7160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48E5F" w14:textId="3F69C788" w:rsidR="004E775B" w:rsidRDefault="00660C4E" w:rsidP="00DF6CE8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6CE8" w:rsidRPr="00A133D9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="00DF6CE8" w:rsidRPr="00A133D9">
        <w:rPr>
          <w:rFonts w:ascii="Times New Roman" w:hAnsi="Times New Roman" w:cs="Times New Roman"/>
          <w:sz w:val="24"/>
          <w:szCs w:val="24"/>
        </w:rPr>
        <w:t xml:space="preserve"> </w:t>
      </w:r>
      <w:r w:rsidR="00DF6CE8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correlations between sociodemographic index (SDI) and age-standardized mortality rate per 100,000 people of larynx cancer due to smoking, alcohol use, and occupational exposure to asbestos and sulfuric acid in 2019.</w:t>
      </w:r>
    </w:p>
    <w:p w14:paraId="6191F6BF" w14:textId="0DBB6B0D" w:rsidR="004E775B" w:rsidRDefault="004E775B" w:rsidP="00DF6CE8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drawing>
          <wp:inline distT="0" distB="0" distL="0" distR="0" wp14:anchorId="6A06808D" wp14:editId="319AC726">
            <wp:extent cx="5230442" cy="449770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442" cy="449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1334C" w14:textId="421C8505" w:rsidR="00DF6CE8" w:rsidRPr="004E775B" w:rsidRDefault="004E775B" w:rsidP="004E775B">
      <w:pPr>
        <w:widowControl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14:paraId="69A684C9" w14:textId="3DDD87D6" w:rsidR="004E775B" w:rsidRDefault="00660C4E" w:rsidP="00DF6CE8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6CE8" w:rsidRPr="00A133D9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="00DF6CE8" w:rsidRPr="00A133D9">
        <w:rPr>
          <w:rFonts w:ascii="Times New Roman" w:hAnsi="Times New Roman" w:cs="Times New Roman"/>
          <w:bCs/>
          <w:sz w:val="24"/>
          <w:szCs w:val="24"/>
        </w:rPr>
        <w:t>The correlation between sociodemographic index (SDI) and age-standardized mortality rate per 100,000 people of other pharynx cancer due to smoking and alcohol use in 2019.</w:t>
      </w:r>
    </w:p>
    <w:p w14:paraId="57C87B0D" w14:textId="56864F09" w:rsidR="004E775B" w:rsidRDefault="004E775B" w:rsidP="00DF6CE8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7992E7E7" wp14:editId="7BBA9744">
            <wp:extent cx="5274310" cy="2256503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6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7F65C" w14:textId="1E8E7317" w:rsidR="00DF6CE8" w:rsidRPr="004E775B" w:rsidRDefault="004E775B" w:rsidP="004E775B">
      <w:pPr>
        <w:widowControl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4410EA8" w14:textId="7FCDAE54" w:rsidR="004E775B" w:rsidRDefault="00660C4E" w:rsidP="00DF6CE8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Supporting Figure</w:t>
      </w:r>
      <w:r w:rsidR="005214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6CE8" w:rsidRPr="00A133D9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="00DF6CE8" w:rsidRPr="00A133D9">
        <w:rPr>
          <w:rFonts w:ascii="Times New Roman" w:hAnsi="Times New Roman" w:cs="Times New Roman"/>
          <w:bCs/>
          <w:sz w:val="24"/>
          <w:szCs w:val="24"/>
        </w:rPr>
        <w:t xml:space="preserve">The correlation between sociodemographic index (SDI) and age-standardized mortality rate per 100,000 people of nasopharynx cancer due to smoking, alcohol use, and occupational </w:t>
      </w:r>
      <w:r w:rsidR="00DF6CE8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exposure to formaldehyde</w:t>
      </w:r>
      <w:r w:rsidR="00DF6CE8" w:rsidRPr="00A133D9">
        <w:rPr>
          <w:rFonts w:ascii="Times New Roman" w:hAnsi="Times New Roman" w:cs="Times New Roman"/>
          <w:bCs/>
          <w:sz w:val="24"/>
          <w:szCs w:val="24"/>
        </w:rPr>
        <w:t xml:space="preserve"> in 2019.</w:t>
      </w:r>
    </w:p>
    <w:p w14:paraId="18449F26" w14:textId="69638BD9" w:rsidR="00D83B96" w:rsidRPr="00341B29" w:rsidRDefault="00964F73" w:rsidP="00341B29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27BA272" wp14:editId="2D4625C4">
            <wp:simplePos x="0" y="0"/>
            <wp:positionH relativeFrom="margin">
              <wp:posOffset>1145540</wp:posOffset>
            </wp:positionH>
            <wp:positionV relativeFrom="margin">
              <wp:posOffset>1216025</wp:posOffset>
            </wp:positionV>
            <wp:extent cx="3038475" cy="7534275"/>
            <wp:effectExtent l="0" t="0" r="0" b="0"/>
            <wp:wrapSquare wrapText="bothSides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C53A39" w14:textId="40DF7F06" w:rsidR="007E266E" w:rsidRDefault="00D83B96" w:rsidP="007E266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7E266E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Supporting Table 1</w:t>
      </w:r>
      <w:r w:rsidR="007E266E" w:rsidRPr="00A133D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E266E" w:rsidRPr="00A133D9">
        <w:rPr>
          <w:rFonts w:ascii="Times New Roman" w:hAnsi="Times New Roman" w:cs="Times New Roman"/>
          <w:sz w:val="24"/>
          <w:szCs w:val="24"/>
        </w:rPr>
        <w:t xml:space="preserve"> </w:t>
      </w:r>
      <w:r w:rsidR="007E266E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7E26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EAPC </w:t>
      </w:r>
      <w:r w:rsidR="007E266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</w:t>
      </w:r>
      <w:r w:rsidR="007E26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 </w:t>
      </w:r>
      <w:r w:rsidR="007E266E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age-standardized mortality rate of larynx cancer, nasopharynx cancer, and other pharynx cancer for </w:t>
      </w:r>
      <w:r w:rsidR="007E26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global, </w:t>
      </w:r>
      <w:r w:rsidR="007E266E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>different countries and regions.</w:t>
      </w:r>
    </w:p>
    <w:tbl>
      <w:tblPr>
        <w:tblW w:w="5001" w:type="pct"/>
        <w:tblLayout w:type="fixed"/>
        <w:tblLook w:val="04A0" w:firstRow="1" w:lastRow="0" w:firstColumn="1" w:lastColumn="0" w:noHBand="0" w:noVBand="1"/>
      </w:tblPr>
      <w:tblGrid>
        <w:gridCol w:w="1840"/>
        <w:gridCol w:w="718"/>
        <w:gridCol w:w="719"/>
        <w:gridCol w:w="719"/>
        <w:gridCol w:w="716"/>
        <w:gridCol w:w="718"/>
        <w:gridCol w:w="718"/>
        <w:gridCol w:w="718"/>
        <w:gridCol w:w="718"/>
        <w:gridCol w:w="724"/>
      </w:tblGrid>
      <w:tr w:rsidR="007E266E" w14:paraId="5DE50812" w14:textId="77777777" w:rsidTr="00921B27">
        <w:trPr>
          <w:trHeight w:val="416"/>
        </w:trPr>
        <w:tc>
          <w:tcPr>
            <w:tcW w:w="1107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578408" w14:textId="77777777" w:rsidR="007E266E" w:rsidRPr="00744E85" w:rsidRDefault="007E266E" w:rsidP="00921B27">
            <w:pPr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location</w:t>
            </w:r>
          </w:p>
        </w:tc>
        <w:tc>
          <w:tcPr>
            <w:tcW w:w="12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71134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Larynx cancer</w:t>
            </w:r>
          </w:p>
        </w:tc>
        <w:tc>
          <w:tcPr>
            <w:tcW w:w="12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8C50D5" w14:textId="48E41A37" w:rsidR="007E266E" w:rsidRPr="00744E85" w:rsidRDefault="007B57FB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Nasopharynx cancer</w:t>
            </w: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50BD0F" w14:textId="77777777" w:rsidR="007B57FB" w:rsidRPr="00744E85" w:rsidRDefault="007B57FB" w:rsidP="007B57FB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Other pharynx</w:t>
            </w:r>
          </w:p>
          <w:p w14:paraId="6B05F06A" w14:textId="2671B6C0" w:rsidR="007E266E" w:rsidRPr="00744E85" w:rsidRDefault="007B57FB" w:rsidP="007B57FB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cancer</w:t>
            </w:r>
          </w:p>
        </w:tc>
      </w:tr>
      <w:tr w:rsidR="007E266E" w14:paraId="6BA7679B" w14:textId="77777777" w:rsidTr="00921B27">
        <w:trPr>
          <w:trHeight w:val="478"/>
        </w:trPr>
        <w:tc>
          <w:tcPr>
            <w:tcW w:w="1107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73743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3EBF2C" w14:textId="77777777" w:rsidR="007E266E" w:rsidRPr="00744E85" w:rsidRDefault="007E266E" w:rsidP="00921B27">
            <w:pPr>
              <w:widowControl/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EAPC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38B64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Lower 95%</w:t>
            </w:r>
            <w:r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CI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B4A91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Upper 95%</w:t>
            </w:r>
            <w:r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CI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C7AA2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EAPC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D768F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Lower 95%</w:t>
            </w:r>
            <w:r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CI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E3B56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Upper 95%</w:t>
            </w:r>
            <w:r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</w:t>
            </w:r>
            <w:r w:rsidRPr="00744E85"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I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B34E8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EAPC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D801D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Lower 95%</w:t>
            </w:r>
            <w:r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CI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CB271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Upper 95%</w:t>
            </w:r>
            <w:r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CI</w:t>
            </w:r>
          </w:p>
        </w:tc>
      </w:tr>
      <w:tr w:rsidR="007E266E" w14:paraId="2F828E70" w14:textId="77777777" w:rsidTr="00921B27">
        <w:trPr>
          <w:trHeight w:val="348"/>
        </w:trPr>
        <w:tc>
          <w:tcPr>
            <w:tcW w:w="110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3EA5D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Malgun Gothic Semilight" w:hAnsi="Times New Roman" w:cs="Times New Roman" w:hint="eastAsia"/>
                <w:b/>
                <w:color w:val="000000"/>
                <w:kern w:val="0"/>
                <w:sz w:val="15"/>
                <w:szCs w:val="15"/>
              </w:rPr>
              <w:t>G</w:t>
            </w: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lobal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6BE3D2" w14:textId="77777777" w:rsidR="007E266E" w:rsidRPr="00744E85" w:rsidRDefault="007E266E" w:rsidP="00921B27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0FBF2A" w14:textId="77777777" w:rsidR="007E266E" w:rsidRPr="00744E85" w:rsidRDefault="007E266E" w:rsidP="00921B27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2579DD" w14:textId="77777777" w:rsidR="007E266E" w:rsidRPr="00744E85" w:rsidRDefault="007E266E" w:rsidP="00921B27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-1.42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C0D153" w14:textId="77777777" w:rsidR="007E266E" w:rsidRPr="00744E85" w:rsidRDefault="007E266E" w:rsidP="00921B27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2B4647" w14:textId="77777777" w:rsidR="007E266E" w:rsidRPr="00744E85" w:rsidRDefault="007E266E" w:rsidP="00921B27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-1.57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33E5A3" w14:textId="77777777" w:rsidR="007E266E" w:rsidRPr="00744E85" w:rsidRDefault="007E266E" w:rsidP="00921B27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-1.39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FD81DE" w14:textId="77777777" w:rsidR="007E266E" w:rsidRPr="00744E85" w:rsidRDefault="007E266E" w:rsidP="00921B27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6C11D2" w14:textId="77777777" w:rsidR="007E266E" w:rsidRPr="00744E85" w:rsidRDefault="007E266E" w:rsidP="00921B27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0.21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F4558B" w14:textId="77777777" w:rsidR="007E266E" w:rsidRPr="00744E85" w:rsidRDefault="007E266E" w:rsidP="00921B27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0.29</w:t>
            </w:r>
          </w:p>
        </w:tc>
      </w:tr>
      <w:tr w:rsidR="007E266E" w14:paraId="66B726DD" w14:textId="77777777" w:rsidTr="00921B27">
        <w:trPr>
          <w:trHeight w:val="348"/>
        </w:trPr>
        <w:tc>
          <w:tcPr>
            <w:tcW w:w="110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E9F297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Afghanistan</w:t>
            </w:r>
          </w:p>
        </w:tc>
        <w:tc>
          <w:tcPr>
            <w:tcW w:w="43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069EB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-0.40</w:t>
            </w:r>
          </w:p>
        </w:tc>
        <w:tc>
          <w:tcPr>
            <w:tcW w:w="433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80375D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-0.55</w:t>
            </w:r>
          </w:p>
        </w:tc>
        <w:tc>
          <w:tcPr>
            <w:tcW w:w="433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CCD57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-0.26</w:t>
            </w:r>
          </w:p>
        </w:tc>
        <w:tc>
          <w:tcPr>
            <w:tcW w:w="431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826ACB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-1.47</w:t>
            </w:r>
          </w:p>
        </w:tc>
        <w:tc>
          <w:tcPr>
            <w:tcW w:w="43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EBDE5C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-1.61</w:t>
            </w:r>
          </w:p>
        </w:tc>
        <w:tc>
          <w:tcPr>
            <w:tcW w:w="43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6255E6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-1.34</w:t>
            </w:r>
          </w:p>
        </w:tc>
        <w:tc>
          <w:tcPr>
            <w:tcW w:w="43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2A2B3F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-1.45</w:t>
            </w:r>
          </w:p>
        </w:tc>
        <w:tc>
          <w:tcPr>
            <w:tcW w:w="43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DDCC0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-1.81</w:t>
            </w:r>
          </w:p>
        </w:tc>
        <w:tc>
          <w:tcPr>
            <w:tcW w:w="43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5E96AE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-1.09</w:t>
            </w:r>
          </w:p>
        </w:tc>
      </w:tr>
      <w:tr w:rsidR="007E266E" w14:paraId="1646AE31" w14:textId="77777777" w:rsidTr="00921B27">
        <w:trPr>
          <w:trHeight w:val="348"/>
        </w:trPr>
        <w:tc>
          <w:tcPr>
            <w:tcW w:w="110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ACB4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Albania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5E26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-1.58</w:t>
            </w:r>
          </w:p>
        </w:tc>
        <w:tc>
          <w:tcPr>
            <w:tcW w:w="43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A467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-1.87</w:t>
            </w:r>
          </w:p>
        </w:tc>
        <w:tc>
          <w:tcPr>
            <w:tcW w:w="43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DB83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-1.29</w:t>
            </w:r>
          </w:p>
        </w:tc>
        <w:tc>
          <w:tcPr>
            <w:tcW w:w="43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0FB5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-1.29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7C91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-1.71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B75C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-0.87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2A3D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-0.59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3762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-0.65</w:t>
            </w:r>
          </w:p>
        </w:tc>
        <w:tc>
          <w:tcPr>
            <w:tcW w:w="43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9498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-0.52</w:t>
            </w:r>
          </w:p>
        </w:tc>
      </w:tr>
      <w:tr w:rsidR="007E266E" w14:paraId="652D8BFE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541B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Algeria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751B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5B3F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5DB3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736E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1192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F991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17EC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91CD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5273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1.56</w:t>
            </w:r>
          </w:p>
        </w:tc>
      </w:tr>
      <w:tr w:rsidR="007E266E" w14:paraId="53593C93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07F9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American Samoa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BA86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-2.45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894D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2EE0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12D1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AF8C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70A6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764B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FA30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D7E7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-1.02</w:t>
            </w:r>
          </w:p>
        </w:tc>
      </w:tr>
      <w:tr w:rsidR="007E266E" w14:paraId="6930F6CA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5A6B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Andorra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9E07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45C1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CCC2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17F4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D027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54FA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C7B4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2179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F58D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</w:tr>
      <w:tr w:rsidR="007E266E" w14:paraId="45A56D36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8A1C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Angola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3864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2CE4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018A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F054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B491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0DE3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8AC8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0AA9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E198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-0.79</w:t>
            </w:r>
          </w:p>
        </w:tc>
      </w:tr>
      <w:tr w:rsidR="007E266E" w14:paraId="7BFBA536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B9A6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Antigua and Barbuda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FC0A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DBE8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2F2F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F06B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10A9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06CE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FE3D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39E5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-3.25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E728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-2.23</w:t>
            </w:r>
          </w:p>
        </w:tc>
      </w:tr>
      <w:tr w:rsidR="007E266E" w14:paraId="138C7FC7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E0D7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Argentina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76A0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B08E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22E0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CE31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1B33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4289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698E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5950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36B6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-0.46</w:t>
            </w:r>
          </w:p>
        </w:tc>
      </w:tr>
      <w:tr w:rsidR="007E266E" w14:paraId="74006D7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EA69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Armenia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A02F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181B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A599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AF4D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F4B1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0CF0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239C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0182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C8B1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-1.22</w:t>
            </w:r>
          </w:p>
        </w:tc>
      </w:tr>
      <w:tr w:rsidR="007E266E" w14:paraId="4AF1344E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4109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Australia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E8BF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D35C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-3.02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547C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-2.76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0269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6362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7EC8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8DA2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1.56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589A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1.31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E4E5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1.82</w:t>
            </w:r>
          </w:p>
        </w:tc>
      </w:tr>
      <w:tr w:rsidR="007E266E" w14:paraId="0A74C86A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06B1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Austria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9AB5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-2.78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E51B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0B22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FDE4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-2.75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0498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-2.93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0946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9481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1.68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0A2E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1.23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6695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2.13</w:t>
            </w:r>
          </w:p>
        </w:tc>
      </w:tr>
      <w:tr w:rsidR="007E266E" w14:paraId="0194622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943C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Azerbaijan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9144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B1D5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0712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114D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1.35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9929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9DE0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1.86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6D84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3142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9BEA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-0.97</w:t>
            </w:r>
          </w:p>
        </w:tc>
      </w:tr>
      <w:tr w:rsidR="007E266E" w14:paraId="6D4371C0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5C58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Bahamas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7028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9463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727D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F8D3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A30D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1174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6D0D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69DF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7397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-1.86</w:t>
            </w:r>
          </w:p>
        </w:tc>
      </w:tr>
      <w:tr w:rsidR="007E266E" w14:paraId="3107BBE9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FBA7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Bahrain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0B69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-4.22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A103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-4.69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C880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-3.74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C9A3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-2.94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5FA7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-3.42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76F9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FE59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6C7F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3065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-0.05</w:t>
            </w:r>
          </w:p>
        </w:tc>
      </w:tr>
      <w:tr w:rsidR="007E266E" w14:paraId="5C1E302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0996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Bangladesh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8AAC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CDE5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A6E6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9FAE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C0E9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8B56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44EF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6410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AB0D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-1.02</w:t>
            </w:r>
          </w:p>
        </w:tc>
      </w:tr>
      <w:tr w:rsidR="007E266E" w14:paraId="630DE1FB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9DCC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Barbados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76FE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C877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5FA4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F876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96B4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66BB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F709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1.61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06A7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2186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2.21</w:t>
            </w:r>
          </w:p>
        </w:tc>
      </w:tr>
      <w:tr w:rsidR="007E266E" w14:paraId="61D9CDA1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3427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Belarus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A62E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-3.18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0A87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-3.66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C66D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28FC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3F78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ADAA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2AA3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88AE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6474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0.80</w:t>
            </w:r>
          </w:p>
        </w:tc>
      </w:tr>
      <w:tr w:rsidR="007E266E" w14:paraId="709FC32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27B1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Belgium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A21B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-3.44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D229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-3.56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5711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-3.32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F946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E387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-2.41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8583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BFD0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7F73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335B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-0.16</w:t>
            </w:r>
          </w:p>
        </w:tc>
      </w:tr>
      <w:tr w:rsidR="007E266E" w14:paraId="400916F7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EB90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Belize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D708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1BD5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A4A9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1.43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D3AD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1.44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7CAE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F2C8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1.97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BE42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C6CF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DB79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</w:tr>
      <w:tr w:rsidR="007E266E" w14:paraId="34572C2F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2C5E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Benin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F871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E321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50AD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E2D4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AEB3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E2CF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EE77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3099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2B5D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-1.88</w:t>
            </w:r>
          </w:p>
        </w:tc>
      </w:tr>
      <w:tr w:rsidR="007E266E" w14:paraId="37933732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6E59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Bermuda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17AA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B8BD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FDCB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43C9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639D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5A8A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4B7D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D4F0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E9C6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0.98</w:t>
            </w:r>
          </w:p>
        </w:tc>
      </w:tr>
      <w:tr w:rsidR="007E266E" w14:paraId="3C65FCFA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944D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Bhutan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2D77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1485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06C4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778C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1239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0162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EA10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4285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C5E2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-0.42</w:t>
            </w:r>
          </w:p>
        </w:tc>
      </w:tr>
      <w:tr w:rsidR="007E266E" w14:paraId="4CB74766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6DCB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Bolivia (Plurinational State of)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EF0F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DFC7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AE31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74B0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69C5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9A4F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AFB0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E726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787F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-0.29</w:t>
            </w:r>
          </w:p>
        </w:tc>
      </w:tr>
      <w:tr w:rsidR="007E266E" w14:paraId="559D252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AF0E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Bosnia and Herzegovina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836B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6F24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A513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9506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2.63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ED24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559C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3.27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2611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4815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3688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0.63</w:t>
            </w:r>
          </w:p>
        </w:tc>
      </w:tr>
      <w:tr w:rsidR="007E266E" w14:paraId="0705E11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758F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Botswana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C784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F54B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20CA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B6B0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5027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D82A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A033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9C71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8B2F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-0.39</w:t>
            </w:r>
          </w:p>
        </w:tc>
      </w:tr>
      <w:tr w:rsidR="007E266E" w14:paraId="0204A9DB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89D1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Brazil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EAF7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DCEE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764F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9F50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B0E4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06F5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B845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1.76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0D87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1.35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E404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2.17</w:t>
            </w:r>
          </w:p>
        </w:tc>
      </w:tr>
      <w:tr w:rsidR="007E266E" w14:paraId="7F4C302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4E3A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Brunei Darussalam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ED7E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-4.67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EE13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-4.98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350D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-4.37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097E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140C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FF34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4DFD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2.59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BBDB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2.10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A701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3.08</w:t>
            </w:r>
          </w:p>
        </w:tc>
      </w:tr>
      <w:tr w:rsidR="007E266E" w14:paraId="00D582F6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0084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Bulgaria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B84C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1.32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0D9F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6001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1.71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E50C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2.32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D43F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2.05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4857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0E51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1B2C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3FC5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</w:tr>
      <w:tr w:rsidR="007E266E" w14:paraId="3D5AEA50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DBE8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Burkina Faso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4275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67DE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8CCB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256B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5298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62C3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AA7C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32B7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6B06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-1.03</w:t>
            </w:r>
          </w:p>
        </w:tc>
      </w:tr>
      <w:tr w:rsidR="007E266E" w14:paraId="39441877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BD90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Burundi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2A75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A390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A908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7030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BECA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3671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79B3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2.68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9E14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1.98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4FE7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3.39</w:t>
            </w:r>
          </w:p>
        </w:tc>
      </w:tr>
      <w:tr w:rsidR="007E266E" w14:paraId="637AE7C1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B6E4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lastRenderedPageBreak/>
              <w:t>Cabo Verde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1E2C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6798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0626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C75D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2.90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0AFB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2.03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0C7D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3.77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F087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5F35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5062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</w:tr>
      <w:tr w:rsidR="007E266E" w14:paraId="5A073C39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9B72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Cambodia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4E79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4F57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9311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C2F6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3F85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AB44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250F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82F4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9943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</w:tr>
      <w:tr w:rsidR="007E266E" w14:paraId="72B1F8EB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E2C6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Cameroon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B23A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346C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0532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3FFB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556C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E3D6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7361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40D9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A3AE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-0.36</w:t>
            </w:r>
          </w:p>
        </w:tc>
      </w:tr>
      <w:tr w:rsidR="007E266E" w14:paraId="2EA38C96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7432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Canada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7619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8C45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-3.02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009B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113A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C08F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1E6D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2B06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5825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6C65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-0.53</w:t>
            </w:r>
          </w:p>
        </w:tc>
      </w:tr>
      <w:tr w:rsidR="007E266E" w14:paraId="567BC46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52AE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Central African Republic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D07D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3787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206A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6648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B4E6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CC56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EBCE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2406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EE3F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1.12</w:t>
            </w:r>
          </w:p>
        </w:tc>
      </w:tr>
      <w:tr w:rsidR="007E266E" w14:paraId="40379F17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AAF8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Chad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CE7D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1.40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82C5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975F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1.62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EA04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1.61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6A14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1.36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5D51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1.85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CCB5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0B4D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6BB2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-1.01</w:t>
            </w:r>
          </w:p>
        </w:tc>
      </w:tr>
      <w:tr w:rsidR="007E266E" w14:paraId="109EAE6C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F04D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Chile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A14A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8503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-2.46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A5BA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B9B7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8171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ADF0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A7A7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9E5A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CF6A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-0.83</w:t>
            </w:r>
          </w:p>
        </w:tc>
      </w:tr>
      <w:tr w:rsidR="007E266E" w14:paraId="7243CD0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62B9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China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32F3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68E3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ADA4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3B64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459E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A78F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E96F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213F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3BD5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-2.07</w:t>
            </w:r>
          </w:p>
        </w:tc>
      </w:tr>
      <w:tr w:rsidR="007E266E" w14:paraId="0B2DE401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DA17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Colombia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8524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-3.60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97E4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-3.85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D653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-3.36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1EF5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8959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F43F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EC4C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FD7A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178A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-0.41</w:t>
            </w:r>
          </w:p>
        </w:tc>
      </w:tr>
      <w:tr w:rsidR="007E266E" w14:paraId="5BF476FB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0A53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Comoros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F51A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C345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0715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966A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50B0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437D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F5DC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E060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AB0F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-0.45</w:t>
            </w:r>
          </w:p>
        </w:tc>
      </w:tr>
      <w:tr w:rsidR="007E266E" w14:paraId="442AEE13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5674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Congo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8F94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0A9E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3063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168A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7EFB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4D3D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ECE9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7821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792E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-0.48</w:t>
            </w:r>
          </w:p>
        </w:tc>
      </w:tr>
      <w:tr w:rsidR="007E266E" w14:paraId="7089B4CA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C200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Cook Islands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661B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ED4B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41FC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46D0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6E3C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C510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D8BA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3672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902B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-0.73</w:t>
            </w:r>
          </w:p>
        </w:tc>
      </w:tr>
      <w:tr w:rsidR="007E266E" w14:paraId="7443A474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99DD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Costa Rica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8659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F40A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F3F5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E11A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8D33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CD09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BB76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7D63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2CA9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-0.60</w:t>
            </w:r>
          </w:p>
        </w:tc>
      </w:tr>
      <w:tr w:rsidR="007E266E" w14:paraId="2B218FEE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8E88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Croatia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E1B8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1D2C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F9E2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39FD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84BE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5D7A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00F7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E3F9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A6B4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</w:tr>
      <w:tr w:rsidR="007E266E" w14:paraId="2749D45C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B65D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Cuba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ED4C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5B0C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CB8D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CB60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0DA4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3A43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F056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F283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5CF9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0.23</w:t>
            </w:r>
          </w:p>
        </w:tc>
      </w:tr>
      <w:tr w:rsidR="007E266E" w14:paraId="4B105B9B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494A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Cyprus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8A71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EC29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C25B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F0DC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F9B2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EF7A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0E55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1.44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B22A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E528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1.70</w:t>
            </w:r>
          </w:p>
        </w:tc>
      </w:tr>
      <w:tr w:rsidR="007E266E" w14:paraId="2B84852B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7386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Czechia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C95C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9ACA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194E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B378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DA09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-2.98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782D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29FA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4DDE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1E53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-0.45</w:t>
            </w:r>
          </w:p>
        </w:tc>
      </w:tr>
      <w:tr w:rsidR="007E266E" w14:paraId="4A7DE86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58FF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Côte d'Ivoire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0222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A6FC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F280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0066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2E7F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92E2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C054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250D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4848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-0.83</w:t>
            </w:r>
          </w:p>
        </w:tc>
      </w:tr>
      <w:tr w:rsidR="007E266E" w14:paraId="10E05BB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935F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Democratic People's Republic of Korea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9402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F84D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90AE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4C42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5930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79B9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7B98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6590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300B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-0.20</w:t>
            </w:r>
          </w:p>
        </w:tc>
      </w:tr>
      <w:tr w:rsidR="007E266E" w14:paraId="11430023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AEAB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Democratic Republic of the Congo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A947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F79D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225A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BCE9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0420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2E17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045B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1.81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F026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1.29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CE8F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2.34</w:t>
            </w:r>
          </w:p>
        </w:tc>
      </w:tr>
      <w:tr w:rsidR="007E266E" w14:paraId="45EC588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90A7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Denmark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3699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-2.97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5E6E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-3.06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8C04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4534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AD60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2B13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5C54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D178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C191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7E266E" w14:paraId="1D79EEE1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D41E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Djibouti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7303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15EE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2DBA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1425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A4DE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AA7E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70EE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25A5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00FC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-0.19</w:t>
            </w:r>
          </w:p>
        </w:tc>
      </w:tr>
      <w:tr w:rsidR="007E266E" w14:paraId="3DFD4FE0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E004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Dominica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EB6F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EA4A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09DD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36FB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24F1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136B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1.29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D016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1.65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B3D4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1.47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AD8D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1.84</w:t>
            </w:r>
          </w:p>
        </w:tc>
      </w:tr>
      <w:tr w:rsidR="007E266E" w14:paraId="72EF30BC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E1ED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Dominican Republic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0F49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1.23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5302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64C6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1.51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CB56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1.35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8D31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5FD2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1.71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CBF8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D083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031B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-0.66</w:t>
            </w:r>
          </w:p>
        </w:tc>
      </w:tr>
      <w:tr w:rsidR="007E266E" w14:paraId="42861822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D898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Ecuador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26D0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E06C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6DA9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C5B5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846C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0595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16EF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A273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0032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0.98</w:t>
            </w:r>
          </w:p>
        </w:tc>
      </w:tr>
      <w:tr w:rsidR="007E266E" w14:paraId="66F4B2DB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89AD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Egypt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8A5F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48EC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59CF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4810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7ECB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0573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D7CD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B2AF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-2.93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CC81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-2.11</w:t>
            </w:r>
          </w:p>
        </w:tc>
      </w:tr>
      <w:tr w:rsidR="007E266E" w14:paraId="34983DBC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E649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El Salvador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6817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1DFC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22FC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ED8E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2FA9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45E4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29BF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1.37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562F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1.21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16AB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1.54</w:t>
            </w:r>
          </w:p>
        </w:tc>
      </w:tr>
      <w:tr w:rsidR="007E266E" w14:paraId="49508D90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518C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Equatorial Guinea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589E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922F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E22D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C2B5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66A4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864A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98D4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D518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E84F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0.18</w:t>
            </w:r>
          </w:p>
        </w:tc>
      </w:tr>
      <w:tr w:rsidR="007E266E" w14:paraId="1FC7BB3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3BB3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Eritrea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2B22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A703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EEDB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1ED6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E630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A349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0B3B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C318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5CA8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0.33</w:t>
            </w:r>
          </w:p>
        </w:tc>
      </w:tr>
      <w:tr w:rsidR="007E266E" w14:paraId="08F9DF41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617D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Estonia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CFA9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6D6F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-3.13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08BB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D56E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-3.62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BD15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-3.97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A758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-3.27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CB3F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0A30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A57E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1.11</w:t>
            </w:r>
          </w:p>
        </w:tc>
      </w:tr>
      <w:tr w:rsidR="007E266E" w14:paraId="6C3C171E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680E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Eswatini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BF1E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C694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0EA9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49C7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3538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7404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9910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E6E7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0EE2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-0.48</w:t>
            </w:r>
          </w:p>
        </w:tc>
      </w:tr>
      <w:tr w:rsidR="007E266E" w14:paraId="51084426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FBD6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Ethiopia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1FAA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9912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2D07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39D9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1DDE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AF9A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761F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7123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2594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0.59</w:t>
            </w:r>
          </w:p>
        </w:tc>
      </w:tr>
      <w:tr w:rsidR="007E266E" w14:paraId="295F2913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B3E9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Fiji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D306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78BF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0FEF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2E03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1642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BAD1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B45E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5C23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9091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0.87</w:t>
            </w:r>
          </w:p>
        </w:tc>
      </w:tr>
      <w:tr w:rsidR="007E266E" w14:paraId="44FB03AE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796B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Finland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CE78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A2C9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D3F7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8DBA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F4F3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EB7A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7CD1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2F1B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10DC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-2.22</w:t>
            </w:r>
          </w:p>
        </w:tc>
      </w:tr>
      <w:tr w:rsidR="007E266E" w14:paraId="79F58C4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9097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France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C2F1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-3.66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71C5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-4.03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7C64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-3.29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E1E9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-3.95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8FC7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-4.14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A717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-3.76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FD55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784A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7E62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-0.23</w:t>
            </w:r>
          </w:p>
        </w:tc>
      </w:tr>
      <w:tr w:rsidR="007E266E" w14:paraId="43A976AF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39AB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Gabon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45D2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5FA0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6CC1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17D5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2D99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30F6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4068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BC79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464B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0.50</w:t>
            </w:r>
          </w:p>
        </w:tc>
      </w:tr>
      <w:tr w:rsidR="007E266E" w14:paraId="5F80CC4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AF11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Gambia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0C1B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3B38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B81D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1AEC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A409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C9AD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D674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2.85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0C11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2.03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CCAE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3.67</w:t>
            </w:r>
          </w:p>
        </w:tc>
      </w:tr>
      <w:tr w:rsidR="007E266E" w14:paraId="511E4B3A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9506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lastRenderedPageBreak/>
              <w:t>Georgia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F4BE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EA7F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E958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B645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5209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0298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616B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2D2F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4D93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0.89</w:t>
            </w:r>
          </w:p>
        </w:tc>
      </w:tr>
      <w:tr w:rsidR="007E266E" w14:paraId="7B1FBF7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8E30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Germany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9B5F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7AB3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F291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7B98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58B5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083B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AEDC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00E3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ED6B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-0.02</w:t>
            </w:r>
          </w:p>
        </w:tc>
      </w:tr>
      <w:tr w:rsidR="007E266E" w14:paraId="1182956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0E65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Ghana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059D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1.32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256B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6196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1.56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A4E1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31DA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-2.95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654B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C7C1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1848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6FB4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</w:tr>
      <w:tr w:rsidR="007E266E" w14:paraId="4790DA9F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A7C9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Greece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B77F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60BE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3A0B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979B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FA7F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B8EF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76FB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5BA3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5A32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-1.18</w:t>
            </w:r>
          </w:p>
        </w:tc>
      </w:tr>
      <w:tr w:rsidR="007E266E" w14:paraId="21A4F3C4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FDC3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Greenland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08E7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531B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0D07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AF5D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54BC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-3.09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9375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CA58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5EF7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FE15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-0.43</w:t>
            </w:r>
          </w:p>
        </w:tc>
      </w:tr>
      <w:tr w:rsidR="007E266E" w14:paraId="1620FC86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8774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Grenada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4A6C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FCF4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0AC1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6D68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FFF2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BA73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C0B4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A8D1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2CE4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1.59</w:t>
            </w:r>
          </w:p>
        </w:tc>
      </w:tr>
      <w:tr w:rsidR="007E266E" w14:paraId="13CEA1E6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45C1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Guam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E067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-3.21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C00B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-3.56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355E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2487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2F21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F508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1068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4982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-3.18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DD69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-2.44</w:t>
            </w:r>
          </w:p>
        </w:tc>
      </w:tr>
      <w:tr w:rsidR="007E266E" w14:paraId="09894A87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5A0C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Guatemala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5392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D43D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03FF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2845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B5AA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2F96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1.98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72B8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CBF1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BBD4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0.74</w:t>
            </w:r>
          </w:p>
        </w:tc>
      </w:tr>
      <w:tr w:rsidR="007E266E" w14:paraId="2A4485F1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CC89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Guinea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79DB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1.73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99DE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1.53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B00B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1.93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6E12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8F80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0E4D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8B98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2D95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9DD1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-0.30</w:t>
            </w:r>
          </w:p>
        </w:tc>
      </w:tr>
      <w:tr w:rsidR="007E266E" w14:paraId="600214F1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3315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Guinea-Bissau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79DD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ED11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7471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F86B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EEA7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60A4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6572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B81C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EE27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-0.75</w:t>
            </w:r>
          </w:p>
        </w:tc>
      </w:tr>
      <w:tr w:rsidR="007E266E" w14:paraId="4D301A57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A401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Guyana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A54D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6117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A415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907A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7B78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9C8A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2C6F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7E2F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A497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-0.76</w:t>
            </w:r>
          </w:p>
        </w:tc>
      </w:tr>
      <w:tr w:rsidR="007E266E" w14:paraId="2576F6C4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F4E7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Haiti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2741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D558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7D3F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BB17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3793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F320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E8BE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1.28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A35E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3754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1.45</w:t>
            </w:r>
          </w:p>
        </w:tc>
      </w:tr>
      <w:tr w:rsidR="007E266E" w14:paraId="506CEC73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58C1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Honduras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CA58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7DF7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5093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F37C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CB5D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921C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1578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7FBD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5FFA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1.26</w:t>
            </w:r>
          </w:p>
        </w:tc>
      </w:tr>
      <w:tr w:rsidR="007E266E" w14:paraId="7903900F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7E89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Hungary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3E45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CC46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8D1C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5B2D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B98C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0279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C836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A10A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E021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-0.57</w:t>
            </w:r>
          </w:p>
        </w:tc>
      </w:tr>
      <w:tr w:rsidR="007E266E" w14:paraId="0E42136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A8FF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Iceland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14AE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3296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92C9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F74B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D799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F032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8D2E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F925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D730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</w:tr>
      <w:tr w:rsidR="007E266E" w14:paraId="315D3254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F440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India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2038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D5DD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5726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35C0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D197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7675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43E6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B18D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4A9A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0.33</w:t>
            </w:r>
          </w:p>
        </w:tc>
      </w:tr>
      <w:tr w:rsidR="007E266E" w14:paraId="0D6599BC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07F0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Indonesia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535F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2F33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9FD5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9DE4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24A8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2D27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232B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09BD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7E05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-0.89</w:t>
            </w:r>
          </w:p>
        </w:tc>
      </w:tr>
      <w:tr w:rsidR="007E266E" w14:paraId="5242816B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7830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Iran (Islamic Republic of)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9C90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2019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2B9F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6267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E208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2ECE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8331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DB26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2159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0.06</w:t>
            </w:r>
          </w:p>
        </w:tc>
      </w:tr>
      <w:tr w:rsidR="007E266E" w14:paraId="26E4AE7E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BB79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Iraq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008C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CC49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E544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3307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-3.42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5DEA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-3.92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C703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-2.91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9878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143F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A748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</w:tr>
      <w:tr w:rsidR="007E266E" w14:paraId="64D7412B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6D6A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Ireland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5144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7418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8D2A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6DE0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0D90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2F8F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645F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708F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EFB3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-0.34</w:t>
            </w:r>
          </w:p>
        </w:tc>
      </w:tr>
      <w:tr w:rsidR="007E266E" w14:paraId="2D6DE5B3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BFB9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Israel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EC78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AA9A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AD99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B183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C574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-3.91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C841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-3.13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590E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58AB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79EA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-1.23</w:t>
            </w:r>
          </w:p>
        </w:tc>
      </w:tr>
      <w:tr w:rsidR="007E266E" w14:paraId="17C60A0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1E1F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Italy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7783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-3.16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B663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-3.29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E1BF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-3.04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3722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E139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232C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34C4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2BC1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6152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</w:tr>
      <w:tr w:rsidR="007E266E" w14:paraId="19B92E93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B837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Jamaica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E31C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9AF0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CC82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1.23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68E5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2.01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FEFE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1.57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36F9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2.45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E068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2.12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CFB6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1.75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5653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2.48</w:t>
            </w:r>
          </w:p>
        </w:tc>
      </w:tr>
      <w:tr w:rsidR="007E266E" w14:paraId="67441259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C825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Japan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0FB4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4AB2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6171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-2.49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16C4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2E6B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9999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584D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680F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ED23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-0.05</w:t>
            </w:r>
          </w:p>
        </w:tc>
      </w:tr>
      <w:tr w:rsidR="007E266E" w14:paraId="7BC53639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0D64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Jordan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8EB2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-4.35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2526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-4.98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0BA7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-3.71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F7BF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-2.93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4A1A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-3.22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A707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9552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5985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2C25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-1.75</w:t>
            </w:r>
          </w:p>
        </w:tc>
      </w:tr>
      <w:tr w:rsidR="007E266E" w14:paraId="2129BDBE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E2DA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Kazakhstan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95C5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-3.36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77FA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-3.57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9A0B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-3.15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7149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D168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7268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E7DF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1.66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3FE1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1.45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6C3F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1.87</w:t>
            </w:r>
          </w:p>
        </w:tc>
      </w:tr>
      <w:tr w:rsidR="007E266E" w14:paraId="02549F1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0ED0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Kenya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1F88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9900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7C6D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425E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0170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FE27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F222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D296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B017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-0.27</w:t>
            </w:r>
          </w:p>
        </w:tc>
      </w:tr>
      <w:tr w:rsidR="007E266E" w14:paraId="449D76BE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7A27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Kiribati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0DE7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44CC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21DA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83B5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9C19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3914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9DE3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F848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C1C1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-1.30</w:t>
            </w:r>
          </w:p>
        </w:tc>
      </w:tr>
      <w:tr w:rsidR="007E266E" w14:paraId="60A18203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1243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Kuwait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695D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E2BE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5E5A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7F0C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C526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-3.24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283C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71A7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F8D5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E265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0.33</w:t>
            </w:r>
          </w:p>
        </w:tc>
      </w:tr>
      <w:tr w:rsidR="007E266E" w14:paraId="7F7EFD4D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5A5F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Kyrgyzstan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C349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-3.70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A727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-4.10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6823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-3.29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D83E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A9A5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0293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9F77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8BF2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9B98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-1.12</w:t>
            </w:r>
          </w:p>
        </w:tc>
      </w:tr>
      <w:tr w:rsidR="007E266E" w14:paraId="6E5451D1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8790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Lao People's Democratic Republic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78D0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9578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07D2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F606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2DBB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4A6A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AD33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1.51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526A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836A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1.89</w:t>
            </w:r>
          </w:p>
        </w:tc>
      </w:tr>
      <w:tr w:rsidR="007E266E" w14:paraId="16673893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3B9E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Latvia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EEFC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1E64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D3AF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B0C1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-3.18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B8E5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0A47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1D1D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C7E9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27F3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-0.34</w:t>
            </w:r>
          </w:p>
        </w:tc>
      </w:tr>
      <w:tr w:rsidR="007E266E" w14:paraId="2223C230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21FD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Lebanon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C5D0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A0B9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C951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FCA3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DE21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88AF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7049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2.13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6C6F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1.85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B52C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2.42</w:t>
            </w:r>
          </w:p>
        </w:tc>
      </w:tr>
      <w:tr w:rsidR="007E266E" w14:paraId="0983274F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D64E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Lesotho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4FE5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1.43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DEBD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DF66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1.71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23F4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1.66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1942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1.37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D797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1.96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9367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AB56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E82F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-0.11</w:t>
            </w:r>
          </w:p>
        </w:tc>
      </w:tr>
      <w:tr w:rsidR="007E266E" w14:paraId="5385DD1B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7B28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Liberia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9B58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68C0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6F68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CA14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369E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1647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7AB2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ED2E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E0E4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-0.07</w:t>
            </w:r>
          </w:p>
        </w:tc>
      </w:tr>
      <w:tr w:rsidR="007E266E" w14:paraId="2707070E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03A8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Libya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3736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F7FD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7A51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4F1F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37AA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638E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1F20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2.06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DBC0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1.83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3EE3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2.30</w:t>
            </w:r>
          </w:p>
        </w:tc>
      </w:tr>
      <w:tr w:rsidR="007E266E" w14:paraId="6F7B3C1D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671B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Lithuania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533D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2F8C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EC82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2570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1FBA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08B3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-2.41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98A6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E9D6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A57E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-1.31</w:t>
            </w:r>
          </w:p>
        </w:tc>
      </w:tr>
      <w:tr w:rsidR="007E266E" w14:paraId="69D9BF7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E26C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Luxembourg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1D4F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-3.46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4D90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-3.54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7E48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-3.38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7AF5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F813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BF8A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0412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FEDA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DD96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-0.56</w:t>
            </w:r>
          </w:p>
        </w:tc>
      </w:tr>
      <w:tr w:rsidR="007E266E" w14:paraId="66DB457B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35F6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lastRenderedPageBreak/>
              <w:t>Madagascar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F88B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DE62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3F74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2621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9090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B5B9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626E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EF40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3E23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0.14</w:t>
            </w:r>
          </w:p>
        </w:tc>
      </w:tr>
      <w:tr w:rsidR="007E266E" w14:paraId="1ECFF55C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55B2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Malawi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7788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6DEA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98FA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9D13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BFE1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F09A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3057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59B5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5552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-0.64</w:t>
            </w:r>
          </w:p>
        </w:tc>
      </w:tr>
      <w:tr w:rsidR="007E266E" w14:paraId="325B9C7A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4958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Malaysia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8297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C800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810F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FA2B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1BE7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-2.40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4A47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521E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32E4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347F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-0.18</w:t>
            </w:r>
          </w:p>
        </w:tc>
      </w:tr>
      <w:tr w:rsidR="007E266E" w14:paraId="2E5F05F9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EC96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Maldives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2B4B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-3.27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BA10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-3.52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D6D7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E86D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-3.34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6C62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-3.54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BE7C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6DC6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2874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D890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</w:tr>
      <w:tr w:rsidR="007E266E" w14:paraId="17B5E6F7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4E3E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Mali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88CA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7E9A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BC4D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A909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ADF8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F227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A7EA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8DE4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4F48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-0.74</w:t>
            </w:r>
          </w:p>
        </w:tc>
      </w:tr>
      <w:tr w:rsidR="007E266E" w14:paraId="42A19C56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A583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Malta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7F31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514B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-2.73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8912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4D1B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D554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E81A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0C84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0E34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BE23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7E266E" w14:paraId="5B86CC8D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778F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Marshall Islands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880E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5403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C1BF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AE61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911B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85BE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AE4B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5300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127F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-0.39</w:t>
            </w:r>
          </w:p>
        </w:tc>
      </w:tr>
      <w:tr w:rsidR="007E266E" w14:paraId="663056A9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2224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Mauritania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ABF1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1840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32D5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EC41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642D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FBFD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FBE1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2.55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BD25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2.07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2367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3.03</w:t>
            </w:r>
          </w:p>
        </w:tc>
      </w:tr>
      <w:tr w:rsidR="007E266E" w14:paraId="2DDD2E92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96CB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Mauritius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D2BE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-2.41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950C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D77D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AD21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985A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A443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6FFC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FC91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34A7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-1.14</w:t>
            </w:r>
          </w:p>
        </w:tc>
      </w:tr>
      <w:tr w:rsidR="007E266E" w14:paraId="71C50A1A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0617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Mexico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7140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-2.76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9150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-2.91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9AE3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DAF8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39A5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4125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018E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911F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310B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-0.20</w:t>
            </w:r>
          </w:p>
        </w:tc>
      </w:tr>
      <w:tr w:rsidR="007E266E" w14:paraId="327A254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18E8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Micronesia (Federated States of)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6312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88A0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3CE6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18D5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9547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9789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36D1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1.37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D7D2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6FAA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1.72</w:t>
            </w:r>
          </w:p>
        </w:tc>
      </w:tr>
      <w:tr w:rsidR="007E266E" w14:paraId="5A3B2316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48AA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Monaco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8FB0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3B9E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0864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C08B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733C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AA80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CA74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A120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1879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-1.24</w:t>
            </w:r>
          </w:p>
        </w:tc>
      </w:tr>
      <w:tr w:rsidR="007E266E" w14:paraId="45585E20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DF98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Mongolia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A978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1.52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39D3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3F16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1.88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181E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1EB5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F244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F9B6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874B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244D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</w:tr>
      <w:tr w:rsidR="007E266E" w14:paraId="3B88D9A7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FC01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Montenegro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8798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C48E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68E1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66BC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0FC6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F7F8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CAAA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C64A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DF7D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</w:tr>
      <w:tr w:rsidR="007E266E" w14:paraId="45CA232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2B58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Morocco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A0DE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409F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E572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1CBD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5765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A61F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C2F1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1.39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69B2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1.24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C252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1.53</w:t>
            </w:r>
          </w:p>
        </w:tc>
      </w:tr>
      <w:tr w:rsidR="007E266E" w14:paraId="6CE34146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3952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Mozambique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D573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81B1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53FF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2C59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1E3F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2DBC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6874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FD5A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3557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-0.66</w:t>
            </w:r>
          </w:p>
        </w:tc>
      </w:tr>
      <w:tr w:rsidR="007E266E" w14:paraId="4B3123C4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C025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Myanmar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3348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1EB5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F38F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8F79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FBEA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252E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43FC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F0AB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BA18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0.80</w:t>
            </w:r>
          </w:p>
        </w:tc>
      </w:tr>
      <w:tr w:rsidR="007E266E" w14:paraId="36C61404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600F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Namibia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04A7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49FC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351A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FD61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4540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90C3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6EC0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8C18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4FF6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-0.59</w:t>
            </w:r>
          </w:p>
        </w:tc>
      </w:tr>
      <w:tr w:rsidR="007E266E" w14:paraId="5B9F2C1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AA6E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Nauru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1063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93FB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DCBA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AE23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45CC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8FDA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7360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1506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6B51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1.02</w:t>
            </w:r>
          </w:p>
        </w:tc>
      </w:tr>
      <w:tr w:rsidR="007E266E" w14:paraId="2E3FB54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B79A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Nepal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6A27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425F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17A6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19D0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3018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F1B1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E58C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FCE7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F6EE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0.90</w:t>
            </w:r>
          </w:p>
        </w:tc>
      </w:tr>
      <w:tr w:rsidR="007E266E" w14:paraId="5872D0F7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9E7D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Netherlands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0F44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856A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239F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669A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0436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6731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983A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BAEB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9E27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-0.43</w:t>
            </w:r>
          </w:p>
        </w:tc>
      </w:tr>
      <w:tr w:rsidR="007E266E" w14:paraId="3815585F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781B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New Zealand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888E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-2.44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9A31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2B5F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CCF2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3EB0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B450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4ECB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954D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960D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-0.17</w:t>
            </w:r>
          </w:p>
        </w:tc>
      </w:tr>
      <w:tr w:rsidR="007E266E" w14:paraId="1C14B100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C11C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Nicaragua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39E6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14A8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43CC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BCF0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1C5E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2665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D0A9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D48B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B248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-0.12</w:t>
            </w:r>
          </w:p>
        </w:tc>
      </w:tr>
      <w:tr w:rsidR="007E266E" w14:paraId="5E5C2662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706B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Niger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8AF4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8539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B8ED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29BE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4AF3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180F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DEE0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1826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34BB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0.96</w:t>
            </w:r>
          </w:p>
        </w:tc>
      </w:tr>
      <w:tr w:rsidR="007E266E" w14:paraId="278F3F8D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9705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Nigeria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6B0C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8F54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73C2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A777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5A98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6958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47B2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5367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6A4D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-0.41</w:t>
            </w:r>
          </w:p>
        </w:tc>
      </w:tr>
      <w:tr w:rsidR="007E266E" w14:paraId="45DABB9E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5BD7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Niue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275B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BC90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AC9B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9143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A998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0349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F7F2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E728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BAF8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0.67</w:t>
            </w:r>
          </w:p>
        </w:tc>
      </w:tr>
      <w:tr w:rsidR="007E266E" w14:paraId="118EA519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C7EE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North Macedonia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E44D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3673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C4A0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1CC1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F290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5E4D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9944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B39C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5093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1.20</w:t>
            </w:r>
          </w:p>
        </w:tc>
      </w:tr>
      <w:tr w:rsidR="007E266E" w14:paraId="6E2E95EA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0731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Northern Mariana Islands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B3BD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-3.12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3EA8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-3.67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8BF5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244E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A1DE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9BB1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A9C6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FB0E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172D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-0.44</w:t>
            </w:r>
          </w:p>
        </w:tc>
      </w:tr>
      <w:tr w:rsidR="007E266E" w14:paraId="6BFAE750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A119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Norway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2AB8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BE8D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01E7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D114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C68B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94C5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2204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D6E5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E763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0.13</w:t>
            </w:r>
          </w:p>
        </w:tc>
      </w:tr>
      <w:tr w:rsidR="007E266E" w14:paraId="79524C3E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8CA2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Oman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FBE7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9B61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B5D5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77F1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32B3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E782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39A6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62F9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D729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0.79</w:t>
            </w:r>
          </w:p>
        </w:tc>
      </w:tr>
      <w:tr w:rsidR="007E266E" w14:paraId="58068D21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3DF9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Pakistan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62B8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0BB4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E4A2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E563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F26E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3022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603B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90E6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B0CC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-0.27</w:t>
            </w:r>
          </w:p>
        </w:tc>
      </w:tr>
      <w:tr w:rsidR="007E266E" w14:paraId="414DA972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10CA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Palau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DFD3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8DFF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488D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20A2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C4B8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AD12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6FE9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2BC6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1ABE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-0.57</w:t>
            </w:r>
          </w:p>
        </w:tc>
      </w:tr>
      <w:tr w:rsidR="007E266E" w14:paraId="511FE07F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A480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Palestine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A885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E44B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F97D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01D9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D176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8B96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E0B4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3484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7DEE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-0.89</w:t>
            </w:r>
          </w:p>
        </w:tc>
      </w:tr>
      <w:tr w:rsidR="007E266E" w14:paraId="290BF8E1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43D0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Panama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62E0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09F6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-2.77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F281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23B7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F61B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3EF5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191E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6443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31BB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</w:tr>
      <w:tr w:rsidR="007E266E" w14:paraId="09ED7BAC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793B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Papua New Guinea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A0A3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62E0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FB05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D84A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6BC3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FFAC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55C5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5707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7874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0.56</w:t>
            </w:r>
          </w:p>
        </w:tc>
      </w:tr>
      <w:tr w:rsidR="007E266E" w14:paraId="040A111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E36E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Paraguay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CDEF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343B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87E1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B342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D255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E850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1174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70D8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-2.75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F00A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-1.94</w:t>
            </w:r>
          </w:p>
        </w:tc>
      </w:tr>
      <w:tr w:rsidR="007E266E" w14:paraId="300946D6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E7F3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Peru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23A7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AB66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-3.35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3B9C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BAC0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3C8C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B8A7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C965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0FCB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B182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-1.04</w:t>
            </w:r>
          </w:p>
        </w:tc>
      </w:tr>
      <w:tr w:rsidR="007E266E" w14:paraId="5057B6D3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F56F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Philippines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7DF5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F69C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94C5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33C3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8E45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BBA0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CD77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2D52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8531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1.37</w:t>
            </w:r>
          </w:p>
        </w:tc>
      </w:tr>
      <w:tr w:rsidR="007E266E" w14:paraId="3283FFF7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D9BF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lastRenderedPageBreak/>
              <w:t>Poland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5080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0EDD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07AD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6478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1E3D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DE5D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6B72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2.40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C40E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2.03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2EEE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2.78</w:t>
            </w:r>
          </w:p>
        </w:tc>
      </w:tr>
      <w:tr w:rsidR="007E266E" w14:paraId="69F1187F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F7DE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Portugal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CB75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3657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-2.48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7872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8BA9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BCB8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C30F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E762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-3.33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77F8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-3.68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40AD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-2.98</w:t>
            </w:r>
          </w:p>
        </w:tc>
      </w:tr>
      <w:tr w:rsidR="007E266E" w14:paraId="03C54A79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5AF0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Puerto Rico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8992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-4.19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83F7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-4.51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6967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-3.88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7007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A8A2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31D2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1A42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2.01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431B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1.62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4B58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2.41</w:t>
            </w:r>
          </w:p>
        </w:tc>
      </w:tr>
      <w:tr w:rsidR="007E266E" w14:paraId="0F4AA4B0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6C78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Qatar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1F33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B748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1E45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299A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D7BA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D834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2B4F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1.87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5C7C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1.32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D881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2.43</w:t>
            </w:r>
          </w:p>
        </w:tc>
      </w:tr>
      <w:tr w:rsidR="007E266E" w14:paraId="29832227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CAE9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Republic of Korea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352C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-6.51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AF69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-7.11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3642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-5.90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565A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9E12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F906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48EB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1.80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422F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1.41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EAD8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2.18</w:t>
            </w:r>
          </w:p>
        </w:tc>
      </w:tr>
      <w:tr w:rsidR="007E266E" w14:paraId="743F1A4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2086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Republic of Moldova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9809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799B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FFDF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F687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8693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A1D3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032A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3.23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32E4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2.97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3CAF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3.49</w:t>
            </w:r>
          </w:p>
        </w:tc>
      </w:tr>
      <w:tr w:rsidR="007E266E" w14:paraId="1F091AA3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03C3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Romania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2A76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DE93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812E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93B4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3.03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3B7B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2.23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C7E3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3.83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25F6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34D2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2F33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-0.24</w:t>
            </w:r>
          </w:p>
        </w:tc>
      </w:tr>
      <w:tr w:rsidR="007E266E" w14:paraId="2C7AC8E9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FA5A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Russian Federation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2A14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10D3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-3.20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3A48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-2.45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AE04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BB1F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7B30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B693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FFE6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FA1B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-1.40</w:t>
            </w:r>
          </w:p>
        </w:tc>
      </w:tr>
      <w:tr w:rsidR="007E266E" w14:paraId="67F01A9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A62A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Rwanda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813A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-3.18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716A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-3.56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C0F5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-2.79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4F87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-2.48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D875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DC35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C877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5174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9CF3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-1.45</w:t>
            </w:r>
          </w:p>
        </w:tc>
      </w:tr>
      <w:tr w:rsidR="007E266E" w14:paraId="2C538153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9255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Saint Kitts and Nevis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A589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483F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7CFE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E692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3E14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65D0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B8F2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00BE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4BDD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-1.22</w:t>
            </w:r>
          </w:p>
        </w:tc>
      </w:tr>
      <w:tr w:rsidR="007E266E" w14:paraId="55782959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52B0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Saint Lucia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0E8F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6066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0598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6C3F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9B31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8BF6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33C1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5133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0505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-0.16</w:t>
            </w:r>
          </w:p>
        </w:tc>
      </w:tr>
      <w:tr w:rsidR="007E266E" w14:paraId="63DB06D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7173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Saint Vincent and the Grenadines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1A72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6D38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E5AC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E6C7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43D6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4F51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AFDD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931C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808E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-0.33</w:t>
            </w:r>
          </w:p>
        </w:tc>
      </w:tr>
      <w:tr w:rsidR="007E266E" w14:paraId="775122E7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286D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Samoa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B3E3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FB87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3EB2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0BC5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61D8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7F8F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81B8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4585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ED79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0.07</w:t>
            </w:r>
          </w:p>
        </w:tc>
      </w:tr>
      <w:tr w:rsidR="007E266E" w14:paraId="21FD15C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4E57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San Marino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3CF4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4014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0FD7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7C84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BC2D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E3A3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B81A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AD12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73A1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</w:tr>
      <w:tr w:rsidR="007E266E" w14:paraId="22DD940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8F8F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Sao Tome and Principe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4D44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FB35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079B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9F1D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EA95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2E38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F1D4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36DA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2CBB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-0.03</w:t>
            </w:r>
          </w:p>
        </w:tc>
      </w:tr>
      <w:tr w:rsidR="007E266E" w14:paraId="0603467F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4B00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Saudi Arabia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0D99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7B39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29EB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FEF6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F43B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5976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E0EA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5EEE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A9E2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0.33</w:t>
            </w:r>
          </w:p>
        </w:tc>
      </w:tr>
      <w:tr w:rsidR="007E266E" w14:paraId="524D504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42C4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Senegal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4B90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C063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6FAF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6BC2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D2FF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6AE4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1.23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91B5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A6C9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5899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0.25</w:t>
            </w:r>
          </w:p>
        </w:tc>
      </w:tr>
      <w:tr w:rsidR="007E266E" w14:paraId="4C0F1C19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DCAD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Serbia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BC7D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F4BD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C654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6DC5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EE2B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D92A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EEAC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1.39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1A84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1EA1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1.68</w:t>
            </w:r>
          </w:p>
        </w:tc>
      </w:tr>
      <w:tr w:rsidR="007E266E" w14:paraId="258E9EFB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5C28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Seychelles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4678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529D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22D7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6EF5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8D6E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8AD1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5110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B839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5669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</w:tr>
      <w:tr w:rsidR="007E266E" w14:paraId="72FDCA7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5C60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Sierra Leone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A888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5883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7EE5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F4E3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81AF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FF3F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1.27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F09F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E549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1365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-1.58</w:t>
            </w:r>
          </w:p>
        </w:tc>
      </w:tr>
      <w:tr w:rsidR="007E266E" w14:paraId="28946E37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D3FE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Singapore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9406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-5.22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7C3A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-5.48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A6FA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-4.95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B4A1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-4.30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6331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-4.60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1DD6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-4.00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89F0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98FC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CD28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0.87</w:t>
            </w:r>
          </w:p>
        </w:tc>
      </w:tr>
      <w:tr w:rsidR="007E266E" w14:paraId="7656E8F2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4F52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Slovakia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E4D8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05AB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-2.73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57DF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F4CB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-2.76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FFC3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B0EF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8E1E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0520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6FBC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-0.21</w:t>
            </w:r>
          </w:p>
        </w:tc>
      </w:tr>
      <w:tr w:rsidR="007E266E" w14:paraId="550A5BF2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3875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Slovenia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B34E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A1D5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-3.01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5A50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9878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-3.12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18C3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-3.38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D77C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88D3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E703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3C3C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0.09</w:t>
            </w:r>
          </w:p>
        </w:tc>
      </w:tr>
      <w:tr w:rsidR="007E266E" w14:paraId="6A854C5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624A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Solomon Islands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947C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2813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40D7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5A36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AE5C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E266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4748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7CFA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5839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-0.51</w:t>
            </w:r>
          </w:p>
        </w:tc>
      </w:tr>
      <w:tr w:rsidR="007E266E" w14:paraId="015CEDCA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E3FF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Somalia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957A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36DF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F6D1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8B2B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D87F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4D5C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B34F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B247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1FEE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</w:tr>
      <w:tr w:rsidR="007E266E" w14:paraId="102CC447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B1A4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South Africa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AE81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75DD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757D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0E9E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A423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B4F7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52CA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FC09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C2F3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-0.79</w:t>
            </w:r>
          </w:p>
        </w:tc>
      </w:tr>
      <w:tr w:rsidR="007E266E" w14:paraId="38EC037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2831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South Sudan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C55D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5C0F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8B5D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511C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9131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DE12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3447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5BAD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E3D8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-0.60</w:t>
            </w:r>
          </w:p>
        </w:tc>
      </w:tr>
      <w:tr w:rsidR="007E266E" w14:paraId="163D06BF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DE3B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Spain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6BF0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-3.59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A27B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-3.74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23A3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-3.45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1678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D0A9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-2.79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D3D2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-2.45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0788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BDDA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2517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-1.42</w:t>
            </w:r>
          </w:p>
        </w:tc>
      </w:tr>
      <w:tr w:rsidR="007E266E" w14:paraId="2BEF9EC1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89B2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Sri Lanka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5629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3130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D5F1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1.63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5B8A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949C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FA40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5161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D069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3667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-0.25</w:t>
            </w:r>
          </w:p>
        </w:tc>
      </w:tr>
      <w:tr w:rsidR="007E266E" w14:paraId="7F4E544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A27A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Sudan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1342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BDBD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D5A1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4EFE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5485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4278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CAF7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56BF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C7C0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-0.40</w:t>
            </w:r>
          </w:p>
        </w:tc>
      </w:tr>
      <w:tr w:rsidR="007E266E" w14:paraId="6017D8DF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43C2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Suriname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4708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D7BC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1621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C26E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D480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0314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EF4E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68E7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48D2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</w:tr>
      <w:tr w:rsidR="007E266E" w14:paraId="4C6F4CC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7DCB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Sweden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A71E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0919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D620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6BE8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6F61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AA6A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941B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1.53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B07E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A536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2.19</w:t>
            </w:r>
          </w:p>
        </w:tc>
      </w:tr>
      <w:tr w:rsidR="007E266E" w14:paraId="3AB1ADE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1090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Switzerland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4BEE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-3.15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D01A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-3.41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4698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183C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8A54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8C88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14D3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CFC7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E633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-0.13</w:t>
            </w:r>
          </w:p>
        </w:tc>
      </w:tr>
      <w:tr w:rsidR="007E266E" w14:paraId="78201C2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8ED8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Syrian Arab Republic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E1F6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687F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A92E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36E8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4287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1BEB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D552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2.90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7C21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2.58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E6E0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3.22</w:t>
            </w:r>
          </w:p>
        </w:tc>
      </w:tr>
      <w:tr w:rsidR="007E266E" w14:paraId="60011060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49F3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Taiwan (Province of China)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CF0D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095F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5189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E259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5C51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-3.13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5C62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FFA7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7C24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5EA7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0.33</w:t>
            </w:r>
          </w:p>
        </w:tc>
      </w:tr>
      <w:tr w:rsidR="007E266E" w14:paraId="7C3FB5F1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E2CB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Tajikistan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602E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B42D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139C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18BB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A975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CE1F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56FC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E5A0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0502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-1.25</w:t>
            </w:r>
          </w:p>
        </w:tc>
      </w:tr>
      <w:tr w:rsidR="007E266E" w14:paraId="7045FE1F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3CD5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Thailand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A81D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4D8A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-2.73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8183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5F3D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91EC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DB82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F0C3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51FA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B486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0.60</w:t>
            </w:r>
          </w:p>
        </w:tc>
      </w:tr>
      <w:tr w:rsidR="007E266E" w14:paraId="453E378E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2CF8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Timor-Leste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FD64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CBED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1C51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23FB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268A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6ACF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6136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480D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F60B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-0.13</w:t>
            </w:r>
          </w:p>
        </w:tc>
      </w:tr>
      <w:tr w:rsidR="007E266E" w14:paraId="70E79BC0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60BB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lastRenderedPageBreak/>
              <w:t>Togo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C501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A19E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0F46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C2D4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259F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2D3D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4C66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C305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83C8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-0.37</w:t>
            </w:r>
          </w:p>
        </w:tc>
      </w:tr>
      <w:tr w:rsidR="007E266E" w14:paraId="32973DAB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F0D3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Tokelau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B93A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B89B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F0DD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3D62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AEA6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FA07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C9A9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2D7F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3DB0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0.26</w:t>
            </w:r>
          </w:p>
        </w:tc>
      </w:tr>
      <w:tr w:rsidR="007E266E" w14:paraId="12F20D2C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5889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Tonga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5B69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984A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312C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4056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11C1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F4AA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F367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-2.48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9589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-2.83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9294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-2.14</w:t>
            </w:r>
          </w:p>
        </w:tc>
      </w:tr>
      <w:tr w:rsidR="007E266E" w14:paraId="3A6DF0F1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00C2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Trinidad and Tobago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0073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1C65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2A6A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07DE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BF9E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E5EF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F14D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F120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4ABC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-0.11</w:t>
            </w:r>
          </w:p>
        </w:tc>
      </w:tr>
      <w:tr w:rsidR="007E266E" w14:paraId="50B71D9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121B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Tunisia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682D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5DEB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D512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EC34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6FFB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C154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8F9E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87DE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2912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-1.42</w:t>
            </w:r>
          </w:p>
        </w:tc>
      </w:tr>
      <w:tr w:rsidR="007E266E" w14:paraId="4D988AF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7324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Turkey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184E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425A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43C4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9186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-2.53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A127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-2.65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434F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-2.41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1466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74A6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EB2A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-0.05</w:t>
            </w:r>
          </w:p>
        </w:tc>
      </w:tr>
      <w:tr w:rsidR="007E266E" w14:paraId="5954D2C5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7AE1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Turkmenistan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FC24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-4.13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D616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-4.59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F9CE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-3.67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3A2B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1.35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5001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08CF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1.65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D444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0985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0AE2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-0.48</w:t>
            </w:r>
          </w:p>
        </w:tc>
      </w:tr>
      <w:tr w:rsidR="007E266E" w14:paraId="5F963F51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6C4E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Tuvalu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CBCF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B256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6C50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2350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914F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58C2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EF1A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9C86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9A90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0.87</w:t>
            </w:r>
          </w:p>
        </w:tc>
      </w:tr>
      <w:tr w:rsidR="007E266E" w14:paraId="252DCAA4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7F51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Uganda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27E6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8D3D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4D54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7A2C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D2BF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BD9D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057A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1.80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09AD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1.56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1ABE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2.04</w:t>
            </w:r>
          </w:p>
        </w:tc>
      </w:tr>
      <w:tr w:rsidR="007E266E" w14:paraId="1736A840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3AEB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Ukraine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3C5E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-2.79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D0E8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-3.27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4484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-2.31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5E52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1.38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59BD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8F65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FB3C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0FEB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94E8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-0.82</w:t>
            </w:r>
          </w:p>
        </w:tc>
      </w:tr>
      <w:tr w:rsidR="007E266E" w14:paraId="7394D2DB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167D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United Arab Emirate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A16C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8781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3826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EEC9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7D6D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8E7F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7D8F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BDE6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F678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</w:tr>
      <w:tr w:rsidR="007E266E" w14:paraId="52A3F930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A09C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United Kingdom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5F8A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FEA1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457A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2D58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6FA5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F4C3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B23E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C696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42EC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-0.04</w:t>
            </w:r>
          </w:p>
        </w:tc>
      </w:tr>
      <w:tr w:rsidR="007E266E" w14:paraId="0C17ADAE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B7F4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United Republic of Tanzania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F972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64F1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6023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013C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2C52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2548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2172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E6DD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96A1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-0.15</w:t>
            </w:r>
          </w:p>
        </w:tc>
      </w:tr>
      <w:tr w:rsidR="007E266E" w14:paraId="00B2591B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E9DF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United States of America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ED79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15A9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CA55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123E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B081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-1.78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25CE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20D9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0.21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1184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CAAD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0.55</w:t>
            </w:r>
          </w:p>
        </w:tc>
      </w:tr>
      <w:tr w:rsidR="007E266E" w14:paraId="1ACAEDA3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1009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United States Virgin Islands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1782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1.36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AD66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FA7F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1.74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AE52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0.54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5D4C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06DF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7AC3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6B41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8993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-1.53</w:t>
            </w:r>
          </w:p>
        </w:tc>
      </w:tr>
      <w:tr w:rsidR="007E266E" w14:paraId="117E62F1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B361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Uruguay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7132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-2.13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7AB3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-2.28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15A1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-1.98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9114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86EC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-1.63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E21D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5A18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2.57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1AEA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2.34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5050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2.80</w:t>
            </w:r>
          </w:p>
        </w:tc>
      </w:tr>
      <w:tr w:rsidR="007E266E" w14:paraId="3DAABDF4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66E0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Uzbekistan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7B80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-1.36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C4BF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-2.00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C52D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3272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2A2B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1.50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A321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1.97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122E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4E3B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1B21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0.10</w:t>
            </w:r>
          </w:p>
        </w:tc>
      </w:tr>
      <w:tr w:rsidR="007E266E" w14:paraId="609E1937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6150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Vanuatu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284A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7572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7494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25DF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AAED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2EC4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EA4F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BCE1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EC02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-0.05</w:t>
            </w:r>
          </w:p>
        </w:tc>
      </w:tr>
      <w:tr w:rsidR="007E266E" w14:paraId="6FAA62B8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A41C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Venezuela (Bolivarian Republic of)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B21C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-0.89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A992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1E47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6F37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0.60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6D93A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0.34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8340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FCB1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F876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9B17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1.18</w:t>
            </w:r>
          </w:p>
        </w:tc>
      </w:tr>
      <w:tr w:rsidR="007E266E" w14:paraId="239D0A69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A1F0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Viet Nam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56F3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0.94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86DD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9C6C9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C0162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-0.63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DE9D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FA8E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-0.55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F85A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81CE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AC38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-0.14</w:t>
            </w:r>
          </w:p>
        </w:tc>
      </w:tr>
      <w:tr w:rsidR="007E266E" w14:paraId="431D2930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5203B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Yemen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25938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56E6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8E34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0.14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2B77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4FFF7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C4EE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B7F7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-0.32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54D00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-0.42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7B3E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-0.22</w:t>
            </w:r>
          </w:p>
        </w:tc>
      </w:tr>
      <w:tr w:rsidR="007E266E" w14:paraId="35B82B12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1FDD6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Zambia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3EE0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07DD5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-1.26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819B1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E4F7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-0.92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AD8C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C0B2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-0.76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40F4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C427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0.76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F616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1.42</w:t>
            </w:r>
          </w:p>
        </w:tc>
      </w:tr>
      <w:tr w:rsidR="007E266E" w14:paraId="5E94F854" w14:textId="77777777" w:rsidTr="00921B27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59212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5"/>
              </w:rPr>
              <w:t>Zimbabwe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5B0B7F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-0.03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D4F80D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-0.15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3D00B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0.08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52096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1.07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40B8B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0.82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FA688C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1.32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897B34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-1.45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486A83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-1.81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2AD75E" w14:textId="77777777" w:rsidR="007E266E" w:rsidRPr="00744E85" w:rsidRDefault="007E266E" w:rsidP="00921B27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5"/>
                <w:szCs w:val="15"/>
              </w:rPr>
            </w:pPr>
            <w:r w:rsidRPr="00744E85">
              <w:rPr>
                <w:rFonts w:ascii="Times New Roman" w:hAnsi="Times New Roman" w:cs="Times New Roman"/>
                <w:sz w:val="15"/>
                <w:szCs w:val="15"/>
              </w:rPr>
              <w:t>-1.09</w:t>
            </w:r>
          </w:p>
        </w:tc>
      </w:tr>
    </w:tbl>
    <w:p w14:paraId="1AEC99B4" w14:textId="4D9AD1CF" w:rsidR="007E266E" w:rsidRDefault="007E266E" w:rsidP="007E266E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7D6AF7F" w14:textId="20A5F01D" w:rsidR="007E266E" w:rsidRDefault="007E266E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1B7C629" w14:textId="18F95BC8" w:rsidR="00341B29" w:rsidRDefault="00660C4E" w:rsidP="001154D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Supporting Table </w:t>
      </w:r>
      <w:r w:rsidR="007E266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F6CE8" w:rsidRPr="00A133D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F6CE8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global mortality, </w:t>
      </w:r>
      <w:r w:rsidR="0004338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95442B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>ge-standardized mortality rate</w:t>
      </w:r>
      <w:r w:rsidR="00DF6CE8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</w:t>
      </w:r>
      <w:r w:rsidR="00E94A75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disability-adjusted life-years (DALY</w:t>
      </w:r>
      <w:r w:rsidR="00E94A75" w:rsidRPr="00A133D9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s</w:t>
      </w:r>
      <w:r w:rsidR="00E94A75" w:rsidRPr="00A133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E94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F6CE8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>due to pharynx and larynx cancers in 1990 and 2019</w:t>
      </w:r>
      <w:r w:rsidR="00964F7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Style w:val="a6"/>
        <w:tblpPr w:leftFromText="181" w:rightFromText="181" w:vertAnchor="text" w:horzAnchor="margin" w:tblpY="182"/>
        <w:tblW w:w="5000" w:type="pct"/>
        <w:tblLook w:val="04A0" w:firstRow="1" w:lastRow="0" w:firstColumn="1" w:lastColumn="0" w:noHBand="0" w:noVBand="1"/>
      </w:tblPr>
      <w:tblGrid>
        <w:gridCol w:w="1078"/>
        <w:gridCol w:w="766"/>
        <w:gridCol w:w="2269"/>
        <w:gridCol w:w="2269"/>
        <w:gridCol w:w="1924"/>
      </w:tblGrid>
      <w:tr w:rsidR="007E266E" w14:paraId="1446E633" w14:textId="77777777" w:rsidTr="007E266E">
        <w:trPr>
          <w:trHeight w:val="618"/>
        </w:trPr>
        <w:tc>
          <w:tcPr>
            <w:tcW w:w="1110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6D927AD" w14:textId="77777777" w:rsidR="007E266E" w:rsidRPr="0084686C" w:rsidRDefault="007E266E" w:rsidP="007E266E">
            <w:pPr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36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D3DAD5" w14:textId="77777777" w:rsidR="007E266E" w:rsidRDefault="007E266E" w:rsidP="007E266E">
            <w:pPr>
              <w:jc w:val="center"/>
              <w:rPr>
                <w:b/>
                <w:bCs/>
                <w:color w:val="000000" w:themeColor="text1"/>
                <w:sz w:val="18"/>
              </w:rPr>
            </w:pPr>
            <w:r>
              <w:rPr>
                <w:b/>
                <w:bCs/>
                <w:color w:val="000000" w:themeColor="text1"/>
                <w:sz w:val="18"/>
              </w:rPr>
              <w:t>Larynx cancer</w:t>
            </w:r>
          </w:p>
        </w:tc>
        <w:tc>
          <w:tcPr>
            <w:tcW w:w="136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7F060F" w14:textId="77777777" w:rsidR="007E266E" w:rsidRDefault="007E266E" w:rsidP="007E266E">
            <w:pPr>
              <w:jc w:val="center"/>
              <w:rPr>
                <w:b/>
                <w:bCs/>
                <w:color w:val="000000" w:themeColor="text1"/>
                <w:sz w:val="18"/>
              </w:rPr>
            </w:pPr>
            <w:r>
              <w:rPr>
                <w:b/>
                <w:bCs/>
                <w:color w:val="000000" w:themeColor="text1"/>
                <w:sz w:val="18"/>
              </w:rPr>
              <w:t>Other pharynx cancer</w:t>
            </w:r>
          </w:p>
        </w:tc>
        <w:tc>
          <w:tcPr>
            <w:tcW w:w="115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18176A" w14:textId="77777777" w:rsidR="007E266E" w:rsidRDefault="007E266E" w:rsidP="007E266E">
            <w:pPr>
              <w:jc w:val="center"/>
              <w:rPr>
                <w:b/>
                <w:bCs/>
                <w:color w:val="000000" w:themeColor="text1"/>
                <w:sz w:val="18"/>
              </w:rPr>
            </w:pPr>
            <w:r>
              <w:rPr>
                <w:b/>
                <w:bCs/>
                <w:color w:val="000000" w:themeColor="text1"/>
                <w:sz w:val="18"/>
              </w:rPr>
              <w:t>Nasopharynx cancer</w:t>
            </w:r>
          </w:p>
        </w:tc>
      </w:tr>
      <w:tr w:rsidR="007E266E" w14:paraId="05D4A59D" w14:textId="77777777" w:rsidTr="007E266E">
        <w:trPr>
          <w:trHeight w:val="387"/>
        </w:trPr>
        <w:tc>
          <w:tcPr>
            <w:tcW w:w="1110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F9E356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 xml:space="preserve">DALYs </w:t>
            </w:r>
            <w:r>
              <w:rPr>
                <w:rFonts w:ascii="Arial" w:hAnsi="Arial" w:cs="Arial"/>
                <w:color w:val="000000" w:themeColor="text1"/>
                <w:sz w:val="18"/>
              </w:rPr>
              <w:t>×</w:t>
            </w:r>
            <w:r>
              <w:rPr>
                <w:color w:val="000000" w:themeColor="text1"/>
                <w:sz w:val="18"/>
              </w:rPr>
              <w:t>10</w:t>
            </w:r>
            <w:r>
              <w:rPr>
                <w:color w:val="000000" w:themeColor="text1"/>
                <w:sz w:val="18"/>
                <w:vertAlign w:val="superscript"/>
              </w:rPr>
              <w:t>6</w:t>
            </w:r>
          </w:p>
        </w:tc>
        <w:tc>
          <w:tcPr>
            <w:tcW w:w="1366" w:type="pct"/>
            <w:tcBorders>
              <w:left w:val="nil"/>
              <w:bottom w:val="nil"/>
              <w:right w:val="nil"/>
            </w:tcBorders>
            <w:vAlign w:val="center"/>
          </w:tcPr>
          <w:p w14:paraId="5393639F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2.47 (2.35 to 2.59) *</w:t>
            </w:r>
          </w:p>
        </w:tc>
        <w:tc>
          <w:tcPr>
            <w:tcW w:w="1366" w:type="pct"/>
            <w:tcBorders>
              <w:left w:val="nil"/>
              <w:bottom w:val="nil"/>
              <w:right w:val="nil"/>
            </w:tcBorders>
            <w:vAlign w:val="center"/>
          </w:tcPr>
          <w:p w14:paraId="5861B948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1.56 (1.45 to 1.71)</w:t>
            </w:r>
          </w:p>
        </w:tc>
        <w:tc>
          <w:tcPr>
            <w:tcW w:w="1158" w:type="pct"/>
            <w:tcBorders>
              <w:left w:val="nil"/>
              <w:bottom w:val="nil"/>
              <w:right w:val="nil"/>
            </w:tcBorders>
            <w:vAlign w:val="center"/>
          </w:tcPr>
          <w:p w14:paraId="380DD5ED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1.88 (1.72 to 2.05)</w:t>
            </w:r>
          </w:p>
        </w:tc>
      </w:tr>
      <w:tr w:rsidR="007E266E" w14:paraId="1FA4A2E4" w14:textId="77777777" w:rsidTr="007E266E">
        <w:trPr>
          <w:trHeight w:val="386"/>
        </w:trPr>
        <w:tc>
          <w:tcPr>
            <w:tcW w:w="111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E23A92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EDD845" w14:textId="77777777" w:rsidR="007E266E" w:rsidRDefault="007E266E" w:rsidP="007E266E">
            <w:pPr>
              <w:ind w:firstLineChars="150" w:firstLine="270"/>
              <w:jc w:val="left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3.26 (3.03 to 3.51)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8E91C0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3.23 (2.90 to 3.57)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7A65EB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2.34 (2.14 to 2.54)</w:t>
            </w:r>
          </w:p>
        </w:tc>
      </w:tr>
      <w:tr w:rsidR="007E266E" w14:paraId="16E21EF5" w14:textId="77777777" w:rsidTr="007E266E">
        <w:trPr>
          <w:trHeight w:val="422"/>
        </w:trPr>
        <w:tc>
          <w:tcPr>
            <w:tcW w:w="111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09D95A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Deaths Number</w:t>
            </w:r>
          </w:p>
          <w:p w14:paraId="36E400FA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</w:rPr>
              <w:t>×</w:t>
            </w:r>
            <w:r>
              <w:rPr>
                <w:color w:val="000000" w:themeColor="text1"/>
                <w:sz w:val="18"/>
              </w:rPr>
              <w:t>10</w:t>
            </w:r>
            <w:r>
              <w:rPr>
                <w:color w:val="000000" w:themeColor="text1"/>
                <w:sz w:val="18"/>
                <w:vertAlign w:val="superscript"/>
              </w:rPr>
              <w:t>3</w:t>
            </w: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0641E6" w14:textId="77777777" w:rsidR="007E266E" w:rsidRDefault="007E266E" w:rsidP="007E266E">
            <w:pPr>
              <w:ind w:firstLineChars="50" w:firstLine="9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87.46 (83.18 to 91.55)</w:t>
            </w: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1AEE8B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51.46 (47.97 to 56.46)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3E2A1B" w14:textId="77777777" w:rsidR="007E266E" w:rsidRDefault="007E266E" w:rsidP="007E266E">
            <w:pPr>
              <w:jc w:val="right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53.46 (48.87 to 57.91)</w:t>
            </w:r>
          </w:p>
        </w:tc>
      </w:tr>
      <w:tr w:rsidR="007E266E" w14:paraId="5A9CAA6D" w14:textId="77777777" w:rsidTr="007E266E">
        <w:trPr>
          <w:trHeight w:val="382"/>
        </w:trPr>
        <w:tc>
          <w:tcPr>
            <w:tcW w:w="1110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CA6BFA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9D40E5" w14:textId="77777777" w:rsidR="007E266E" w:rsidRDefault="007E266E" w:rsidP="007E266E">
            <w:pPr>
              <w:ind w:firstLineChars="50" w:firstLine="9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123.34 (114.94 to 132.80)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CF5A65" w14:textId="77777777" w:rsidR="007E266E" w:rsidRDefault="007E266E" w:rsidP="007E266E">
            <w:pPr>
              <w:ind w:firstLineChars="50" w:firstLine="90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114.21 (103.15 to 126.04)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CBC04A" w14:textId="77777777" w:rsidR="007E266E" w:rsidRDefault="007E266E" w:rsidP="007E266E">
            <w:pPr>
              <w:ind w:firstLineChars="50" w:firstLine="90"/>
              <w:jc w:val="right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71.61 (65.44 to 77.62)</w:t>
            </w:r>
          </w:p>
        </w:tc>
      </w:tr>
      <w:tr w:rsidR="007E266E" w14:paraId="788799C0" w14:textId="77777777" w:rsidTr="007E266E">
        <w:trPr>
          <w:trHeight w:val="457"/>
        </w:trPr>
        <w:tc>
          <w:tcPr>
            <w:tcW w:w="64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4305BE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 xml:space="preserve">ASMR </w:t>
            </w:r>
          </w:p>
          <w:p w14:paraId="7140244F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per100,000</w:t>
            </w:r>
          </w:p>
          <w:p w14:paraId="44BDE62E" w14:textId="77777777" w:rsidR="007E266E" w:rsidRDefault="007E266E" w:rsidP="007E266E">
            <w:pPr>
              <w:rPr>
                <w:color w:val="000000" w:themeColor="text1"/>
                <w:sz w:val="18"/>
              </w:rPr>
            </w:pP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3459BD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Both sex</w:t>
            </w: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637823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2.19 (2.08 to 2.29)</w:t>
            </w: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048D57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1.25 (1.17 to 1.37)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AF060A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1.26 (1.15 to 1.36)</w:t>
            </w:r>
          </w:p>
        </w:tc>
      </w:tr>
      <w:tr w:rsidR="007E266E" w14:paraId="7BCFB2E4" w14:textId="77777777" w:rsidTr="007E266E">
        <w:trPr>
          <w:trHeight w:val="390"/>
        </w:trPr>
        <w:tc>
          <w:tcPr>
            <w:tcW w:w="64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225F27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46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A90D26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6A2432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1.49 (1.39 to 1.61)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FB979C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1.37 (1.24 to 1.51)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F428D7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0.86 (0.79 to 0.93)</w:t>
            </w:r>
          </w:p>
        </w:tc>
      </w:tr>
      <w:tr w:rsidR="007E266E" w14:paraId="63895B8D" w14:textId="77777777" w:rsidTr="007E266E">
        <w:trPr>
          <w:trHeight w:val="441"/>
        </w:trPr>
        <w:tc>
          <w:tcPr>
            <w:tcW w:w="64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0EDF85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461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A1D38C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rFonts w:hint="eastAsia"/>
                <w:color w:val="000000" w:themeColor="text1"/>
                <w:sz w:val="18"/>
              </w:rPr>
              <w:t>m</w:t>
            </w:r>
            <w:r>
              <w:rPr>
                <w:color w:val="000000" w:themeColor="text1"/>
                <w:sz w:val="18"/>
              </w:rPr>
              <w:t>ale</w:t>
            </w: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3D80B7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4.15 (3.94 to 4.35)</w:t>
            </w: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7FEB09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2.04 (1.86 to 2.25)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688A2B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1.72 (1.55 to 1.90)</w:t>
            </w:r>
          </w:p>
        </w:tc>
      </w:tr>
      <w:tr w:rsidR="007E266E" w14:paraId="79639DBE" w14:textId="77777777" w:rsidTr="007E266E">
        <w:trPr>
          <w:trHeight w:val="419"/>
        </w:trPr>
        <w:tc>
          <w:tcPr>
            <w:tcW w:w="64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8A1873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46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D8C0A7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63AE71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2.74 (2.54 to 2.98)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2814EA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2.23 (1.98 to 2.50)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B75C7B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1.28 (1.15 to 1.43)</w:t>
            </w:r>
          </w:p>
        </w:tc>
      </w:tr>
      <w:tr w:rsidR="007E266E" w14:paraId="02C45952" w14:textId="77777777" w:rsidTr="007E266E">
        <w:trPr>
          <w:trHeight w:val="381"/>
        </w:trPr>
        <w:tc>
          <w:tcPr>
            <w:tcW w:w="64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A771AA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461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C0797A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rFonts w:hint="eastAsia"/>
                <w:color w:val="000000" w:themeColor="text1"/>
                <w:sz w:val="18"/>
              </w:rPr>
              <w:t>f</w:t>
            </w:r>
            <w:r>
              <w:rPr>
                <w:color w:val="000000" w:themeColor="text1"/>
                <w:sz w:val="18"/>
              </w:rPr>
              <w:t>emale</w:t>
            </w: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00F465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0.54 (0.50 to 0.58)</w:t>
            </w: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AC8D93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0.57 (0.49 to 0.65)</w:t>
            </w:r>
          </w:p>
        </w:tc>
        <w:tc>
          <w:tcPr>
            <w:tcW w:w="115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C013CD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0.83 (0.71 to 0.94)</w:t>
            </w:r>
          </w:p>
        </w:tc>
      </w:tr>
      <w:tr w:rsidR="007E266E" w14:paraId="030B8D5C" w14:textId="77777777" w:rsidTr="007E266E">
        <w:trPr>
          <w:trHeight w:val="390"/>
        </w:trPr>
        <w:tc>
          <w:tcPr>
            <w:tcW w:w="64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A35AF5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46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E53D60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706A96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0.41 (0.37 to 0.45)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B5C6BF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0.60 (0.52 to 0.70)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966773" w14:textId="77777777" w:rsidR="007E266E" w:rsidRDefault="007E266E" w:rsidP="007E266E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0.47 (0.42 to 0.53)</w:t>
            </w:r>
          </w:p>
        </w:tc>
      </w:tr>
    </w:tbl>
    <w:p w14:paraId="1D1B05EE" w14:textId="77777777" w:rsidR="003D154B" w:rsidRPr="000E6E8A" w:rsidRDefault="003D154B" w:rsidP="003D154B">
      <w:pPr>
        <w:widowControl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1"/>
        </w:rPr>
      </w:pPr>
      <w:r w:rsidRPr="000E6E8A">
        <w:rPr>
          <w:rFonts w:ascii="Times New Roman" w:hAnsi="Times New Roman" w:cs="Times New Roman"/>
          <w:color w:val="000000" w:themeColor="text1"/>
          <w:sz w:val="20"/>
          <w:szCs w:val="21"/>
        </w:rPr>
        <w:t>ASMR, age-standardized mortality rate.</w:t>
      </w:r>
    </w:p>
    <w:p w14:paraId="30BF408C" w14:textId="77777777" w:rsidR="003D154B" w:rsidRPr="000E6E8A" w:rsidRDefault="003D154B" w:rsidP="003D154B">
      <w:pPr>
        <w:widowControl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1"/>
        </w:rPr>
      </w:pPr>
      <w:r w:rsidRPr="000E6E8A">
        <w:rPr>
          <w:rFonts w:ascii="Times New Roman" w:hAnsi="Times New Roman" w:cs="Times New Roman"/>
          <w:color w:val="000000" w:themeColor="text1"/>
          <w:sz w:val="20"/>
          <w:szCs w:val="21"/>
        </w:rPr>
        <w:t>*</w:t>
      </w:r>
      <w:r w:rsidRPr="000E6E8A">
        <w:rPr>
          <w:sz w:val="20"/>
          <w:szCs w:val="21"/>
        </w:rPr>
        <w:t xml:space="preserve"> </w:t>
      </w:r>
      <w:r w:rsidRPr="000E6E8A">
        <w:rPr>
          <w:rFonts w:ascii="Times New Roman" w:hAnsi="Times New Roman" w:cs="Times New Roman"/>
          <w:color w:val="000000" w:themeColor="text1"/>
          <w:sz w:val="20"/>
          <w:szCs w:val="21"/>
        </w:rPr>
        <w:t>Data in parentheses shown as 95% uncertainty interval, data for 1990 are presented in the above column</w:t>
      </w:r>
    </w:p>
    <w:p w14:paraId="38D0AF22" w14:textId="77777777" w:rsidR="003D154B" w:rsidRPr="003D154B" w:rsidRDefault="003D154B" w:rsidP="0084124B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03A9C3" w14:textId="5550F02E" w:rsidR="00DF6CE8" w:rsidRPr="00E04BAF" w:rsidRDefault="003D154B" w:rsidP="00E04BAF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94FF699" w14:textId="3142D9EE" w:rsidR="00E04BAF" w:rsidRDefault="00660C4E" w:rsidP="00742BCF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Supporting Table </w:t>
      </w:r>
      <w:r w:rsidR="007E266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F6CE8" w:rsidRPr="00A133D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F6CE8" w:rsidRPr="00A133D9">
        <w:rPr>
          <w:rFonts w:ascii="Times New Roman" w:hAnsi="Times New Roman" w:cs="Times New Roman"/>
          <w:sz w:val="24"/>
          <w:szCs w:val="24"/>
        </w:rPr>
        <w:t xml:space="preserve"> </w:t>
      </w:r>
      <w:r w:rsidR="00DF6CE8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>The age-standardized mortality rate of larynx cancer, nasopharynx cancer, and other pharynx cancer for different countries and regions in 2019.</w:t>
      </w:r>
    </w:p>
    <w:tbl>
      <w:tblPr>
        <w:tblW w:w="5001" w:type="pct"/>
        <w:tblLayout w:type="fixed"/>
        <w:tblLook w:val="04A0" w:firstRow="1" w:lastRow="0" w:firstColumn="1" w:lastColumn="0" w:noHBand="0" w:noVBand="1"/>
      </w:tblPr>
      <w:tblGrid>
        <w:gridCol w:w="1840"/>
        <w:gridCol w:w="718"/>
        <w:gridCol w:w="719"/>
        <w:gridCol w:w="719"/>
        <w:gridCol w:w="716"/>
        <w:gridCol w:w="718"/>
        <w:gridCol w:w="718"/>
        <w:gridCol w:w="718"/>
        <w:gridCol w:w="718"/>
        <w:gridCol w:w="724"/>
      </w:tblGrid>
      <w:tr w:rsidR="00330E8B" w14:paraId="017199BB" w14:textId="77777777" w:rsidTr="00330E8B">
        <w:trPr>
          <w:trHeight w:val="416"/>
        </w:trPr>
        <w:tc>
          <w:tcPr>
            <w:tcW w:w="1107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736757" w14:textId="77777777" w:rsidR="00330E8B" w:rsidRDefault="00330E8B" w:rsidP="005C2EC6">
            <w:pPr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location</w:t>
            </w:r>
          </w:p>
        </w:tc>
        <w:tc>
          <w:tcPr>
            <w:tcW w:w="12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5056C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6"/>
                <w:szCs w:val="16"/>
              </w:rPr>
              <w:t>Larynx cancer</w:t>
            </w:r>
          </w:p>
        </w:tc>
        <w:tc>
          <w:tcPr>
            <w:tcW w:w="12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1D4EB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6"/>
                <w:szCs w:val="16"/>
              </w:rPr>
              <w:t>Other pharynx</w:t>
            </w:r>
          </w:p>
          <w:p w14:paraId="6162383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6"/>
                <w:szCs w:val="16"/>
              </w:rPr>
              <w:t>cancer</w:t>
            </w: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149A5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6"/>
                <w:szCs w:val="16"/>
              </w:rPr>
              <w:t>Nasopharynx cancer</w:t>
            </w:r>
          </w:p>
        </w:tc>
      </w:tr>
      <w:tr w:rsidR="00330E8B" w14:paraId="69C7D5D4" w14:textId="77777777" w:rsidTr="00330E8B">
        <w:trPr>
          <w:trHeight w:val="478"/>
        </w:trPr>
        <w:tc>
          <w:tcPr>
            <w:tcW w:w="1107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234F2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A0A28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1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1"/>
                <w:szCs w:val="16"/>
              </w:rPr>
              <w:t>Estimate value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87D0C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1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1"/>
                <w:szCs w:val="16"/>
              </w:rPr>
              <w:t>Lower 95%UI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6099C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1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1"/>
                <w:szCs w:val="16"/>
              </w:rPr>
              <w:t>Upper 95%UI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F7AE4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1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1"/>
                <w:szCs w:val="16"/>
              </w:rPr>
              <w:t>Estimate value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E5848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1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1"/>
                <w:szCs w:val="16"/>
              </w:rPr>
              <w:t>Lower 95%UI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1910D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1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1"/>
                <w:szCs w:val="16"/>
              </w:rPr>
              <w:t>Upper 95%UI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A903D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1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1"/>
                <w:szCs w:val="16"/>
              </w:rPr>
              <w:t>Estimate value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053E3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1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1"/>
                <w:szCs w:val="16"/>
              </w:rPr>
              <w:t>Lower 95%UI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30F8D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1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bCs/>
                <w:color w:val="000000"/>
                <w:kern w:val="0"/>
                <w:sz w:val="11"/>
                <w:szCs w:val="16"/>
              </w:rPr>
              <w:t>Upper 95%UI</w:t>
            </w:r>
          </w:p>
        </w:tc>
      </w:tr>
      <w:tr w:rsidR="00330E8B" w14:paraId="598EA74B" w14:textId="77777777" w:rsidTr="00330E8B">
        <w:trPr>
          <w:trHeight w:val="348"/>
        </w:trPr>
        <w:tc>
          <w:tcPr>
            <w:tcW w:w="110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6311E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Afghanistan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B3071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3.26 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22CE7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4.22 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57D3B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2.32 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630D7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0.42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09831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0.64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F643B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0.28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91DA0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0.59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66A1C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0.82 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5A0C1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0.39 </w:t>
            </w:r>
          </w:p>
        </w:tc>
      </w:tr>
      <w:tr w:rsidR="00330E8B" w14:paraId="2172FFC6" w14:textId="77777777" w:rsidTr="00330E8B">
        <w:trPr>
          <w:trHeight w:val="348"/>
        </w:trPr>
        <w:tc>
          <w:tcPr>
            <w:tcW w:w="110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4D96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Albania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48F7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2.05 </w:t>
            </w:r>
          </w:p>
        </w:tc>
        <w:tc>
          <w:tcPr>
            <w:tcW w:w="43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FD22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2.76 </w:t>
            </w:r>
          </w:p>
        </w:tc>
        <w:tc>
          <w:tcPr>
            <w:tcW w:w="43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DA51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1.49 </w:t>
            </w:r>
          </w:p>
        </w:tc>
        <w:tc>
          <w:tcPr>
            <w:tcW w:w="43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3406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0.60 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B134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0.80 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F4C6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0.43 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3F64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0.36 </w:t>
            </w: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C8F6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0.46 </w:t>
            </w:r>
          </w:p>
        </w:tc>
        <w:tc>
          <w:tcPr>
            <w:tcW w:w="43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5914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0.27 </w:t>
            </w:r>
          </w:p>
        </w:tc>
      </w:tr>
      <w:tr w:rsidR="00330E8B" w14:paraId="60333149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B247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Algeria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4069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E6CC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013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1.08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7E67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279B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44AA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1CFF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375D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CADC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1.41 </w:t>
            </w:r>
          </w:p>
        </w:tc>
      </w:tr>
      <w:tr w:rsidR="00330E8B" w14:paraId="3FE3F3FB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6ABB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American Samoa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752E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4D25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7478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0B92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CBBB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ABA6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D76C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2921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ABE5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1.32 </w:t>
            </w:r>
          </w:p>
        </w:tc>
      </w:tr>
      <w:tr w:rsidR="00330E8B" w14:paraId="31E17D8C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3BF3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Andorra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BBBC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FCBD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BA4F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0.76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4518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7771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F794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D6CA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EB2F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4753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</w:tr>
      <w:tr w:rsidR="00330E8B" w14:paraId="437A9796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A310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Angola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8038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D3DE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C55D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5857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E5C8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0A4B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B31F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8500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410F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</w:tr>
      <w:tr w:rsidR="00330E8B" w14:paraId="1F1553B0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62B8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Antigua and Barbuda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0082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55F3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195E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13E4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EDE7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96FB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0B72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FE33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D3CE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0.32 </w:t>
            </w:r>
          </w:p>
        </w:tc>
      </w:tr>
      <w:tr w:rsidR="00330E8B" w14:paraId="31A97396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8598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Argentina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EB08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654B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D33D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9C75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265B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3E7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3FAF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EE14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5C9B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0.18 </w:t>
            </w:r>
          </w:p>
        </w:tc>
      </w:tr>
      <w:tr w:rsidR="00330E8B" w14:paraId="0AA25179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41B2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Armenia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39DD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9EFD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3.04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28BD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C235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528E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E433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64C8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2E16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F4BF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0.18 </w:t>
            </w:r>
          </w:p>
        </w:tc>
      </w:tr>
      <w:tr w:rsidR="00330E8B" w14:paraId="3B03A552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C437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Australia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5AC3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B737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AA29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0.55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CFB7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8A27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D373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D566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9C56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6DB9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0.27 </w:t>
            </w:r>
          </w:p>
        </w:tc>
      </w:tr>
      <w:tr w:rsidR="00330E8B" w14:paraId="2B70500C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A16B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Austria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6B28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C313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9306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37B7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49B6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BE04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8777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BB80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F5C9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0.16 </w:t>
            </w:r>
          </w:p>
        </w:tc>
      </w:tr>
      <w:tr w:rsidR="00330E8B" w14:paraId="1A36B62A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B969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Azerbaijan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C8AC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4B40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3.23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C6D0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F8D9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8CBB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B820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8CF0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B93D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282F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0.14 </w:t>
            </w:r>
          </w:p>
        </w:tc>
      </w:tr>
      <w:tr w:rsidR="00330E8B" w14:paraId="7C0A6DFB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735D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Bahamas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91EA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979D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3.05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49F3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1.98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C3CC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52CD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6CA1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3A9D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7CD5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D4CD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</w:tr>
      <w:tr w:rsidR="00330E8B" w14:paraId="5B1CFFC6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A432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Bahrain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DEFB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288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A4F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7DF7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4484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564D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9996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E67A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B085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</w:tr>
      <w:tr w:rsidR="00330E8B" w14:paraId="2078CCC8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D31E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Bangladesh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08F7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C773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3.21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63F3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2F5D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3.35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E3E6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4.85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CD49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2.31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3FF7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C5FE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9164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0.62 </w:t>
            </w:r>
          </w:p>
        </w:tc>
      </w:tr>
      <w:tr w:rsidR="00330E8B" w14:paraId="7C794188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4DB7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Barbados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430A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B815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E889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A6DA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DA25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9DB6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35C5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AE9A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25E5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0.51 </w:t>
            </w:r>
          </w:p>
        </w:tc>
      </w:tr>
      <w:tr w:rsidR="00330E8B" w14:paraId="49560F32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4052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Belarus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58D3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85D9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2.88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B2A1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9C19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3A70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B78B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378D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EF6D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16FA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0.24 </w:t>
            </w:r>
          </w:p>
        </w:tc>
      </w:tr>
      <w:tr w:rsidR="00330E8B" w14:paraId="37150A97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1D8B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Belgium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3CAD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92BD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498F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E551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22C5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BE42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D18E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252D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FF0C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</w:tr>
      <w:tr w:rsidR="00330E8B" w14:paraId="3852FB0C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405D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Belize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0F1C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855F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74D3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AC27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3875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B868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4707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B380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16A9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0.31 </w:t>
            </w:r>
          </w:p>
        </w:tc>
      </w:tr>
      <w:tr w:rsidR="00330E8B" w14:paraId="2F6F5BFD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5CD2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Benin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D450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E569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DB7E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0.95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4DDD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FD23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0F9B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820D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FD53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31F9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</w:tr>
      <w:tr w:rsidR="00330E8B" w14:paraId="6E19BE62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8CFF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Bermuda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F863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C77A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7C1D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47CD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7451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2412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B093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CF00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0F1D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0.36 </w:t>
            </w:r>
          </w:p>
        </w:tc>
      </w:tr>
      <w:tr w:rsidR="00330E8B" w14:paraId="37C718B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99F2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Bhutan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C58A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1569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3.07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3652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C468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4.02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AC68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5.51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F94F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3AD9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7411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9C56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0.60 </w:t>
            </w:r>
          </w:p>
        </w:tc>
      </w:tr>
      <w:tr w:rsidR="00330E8B" w14:paraId="6D1E88E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D3BC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Bolivia (Plurinational State of)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B9D8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6581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D8E3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4DDF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460B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F1C6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27A8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393B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5B07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0.19 </w:t>
            </w:r>
          </w:p>
        </w:tc>
      </w:tr>
      <w:tr w:rsidR="00330E8B" w14:paraId="256A8634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8274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Bosnia and Herzegovina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7520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2360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3.27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F647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DEC5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1A26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FEB2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C6D8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2259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8D40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0.16 </w:t>
            </w:r>
          </w:p>
        </w:tc>
      </w:tr>
      <w:tr w:rsidR="00330E8B" w14:paraId="563BA2D4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B503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Botswana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FE60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7806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2.83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6615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1.55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1BA9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0CD0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6AE5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BBC0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9A37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0481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</w:tr>
      <w:tr w:rsidR="00330E8B" w14:paraId="50342FE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2897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Brazil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15E8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3F38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2.39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33C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3DA6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EB10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B47C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E0B3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0257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A888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</w:tr>
      <w:tr w:rsidR="00330E8B" w14:paraId="398758C7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FA09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Brunei Darussalam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0A69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47BE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2F0F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3F51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E9C1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720A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CA20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2.91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FB31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3.41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6521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2.48 </w:t>
            </w:r>
          </w:p>
        </w:tc>
      </w:tr>
      <w:tr w:rsidR="00330E8B" w14:paraId="36476C19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594C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Bulgaria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9388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3.06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AB9F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3.91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DC6B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2.34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C85C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64CC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D8FA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C7CB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A49B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B7A8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0.28 </w:t>
            </w:r>
          </w:p>
        </w:tc>
      </w:tr>
      <w:tr w:rsidR="00330E8B" w14:paraId="283189A8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ACEA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Burkina Faso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5C9B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903A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D9C5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1.16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2C54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7770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D5A6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0D5C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57F3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E57F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0.24 </w:t>
            </w:r>
          </w:p>
        </w:tc>
      </w:tr>
      <w:tr w:rsidR="00330E8B" w14:paraId="14F922F2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AAD3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Burundi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4509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414A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A4C0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362E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6719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08BB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DC25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5D7B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1DD0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0.95 </w:t>
            </w:r>
          </w:p>
        </w:tc>
      </w:tr>
      <w:tr w:rsidR="00330E8B" w14:paraId="60B7F0DA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E69D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Cabo Verde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E50D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020B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514A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63FA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3F21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AED5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0EB8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8F66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1D57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0.24 </w:t>
            </w:r>
          </w:p>
        </w:tc>
      </w:tr>
      <w:tr w:rsidR="00330E8B" w14:paraId="373AEBC9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FD03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Cambodia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45D0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07C3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B866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F1D1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AE93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2E81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E516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6E71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B45A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1.48 </w:t>
            </w:r>
          </w:p>
        </w:tc>
      </w:tr>
      <w:tr w:rsidR="00330E8B" w14:paraId="4F79C833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43DA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lastRenderedPageBreak/>
              <w:t>Cameroon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D51D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A2EE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52BE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31A2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F626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FA6A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9DB7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4586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0B69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0.67 </w:t>
            </w:r>
          </w:p>
        </w:tc>
      </w:tr>
      <w:tr w:rsidR="00330E8B" w14:paraId="5F9E908C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2245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Canada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9195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CE7A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EF5F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0.66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ED37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3EBE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EBF8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7B05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48F7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1636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</w:tr>
      <w:tr w:rsidR="00330E8B" w14:paraId="79019267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C44E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Central African Republic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CC11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8616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D824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C0AA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1843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AA3E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F828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E6CA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BEC3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0.49 </w:t>
            </w:r>
          </w:p>
        </w:tc>
      </w:tr>
      <w:tr w:rsidR="00330E8B" w14:paraId="38EBD737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A820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Chad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A8C0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AA15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C544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1.08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B1C0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F6E1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F6CF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49FF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A9FB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D7A5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0.24 </w:t>
            </w:r>
          </w:p>
        </w:tc>
      </w:tr>
      <w:tr w:rsidR="00330E8B" w14:paraId="4446BF03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C30D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Chile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BB75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4BC9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4246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66A8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26DD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D1AB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796B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D739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97AB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0.10 </w:t>
            </w:r>
          </w:p>
        </w:tc>
      </w:tr>
      <w:tr w:rsidR="00330E8B" w14:paraId="7B585A04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AB6D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China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4833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B72A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B6DE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0.85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417F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7A7B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AA4B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D32D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4CE8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307A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1.19 </w:t>
            </w:r>
          </w:p>
        </w:tc>
      </w:tr>
      <w:tr w:rsidR="00330E8B" w14:paraId="51DB058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243F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Colombia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52B0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0610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7B0F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E03D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6742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39BB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AA74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F63B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1746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0.13 </w:t>
            </w:r>
          </w:p>
        </w:tc>
      </w:tr>
      <w:tr w:rsidR="00330E8B" w14:paraId="1C83C4CB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101A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Comoros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8970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6554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1B8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EDC9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17DE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8A43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1D2B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E6BE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F906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0.80 </w:t>
            </w:r>
          </w:p>
        </w:tc>
      </w:tr>
      <w:tr w:rsidR="00330E8B" w14:paraId="4B56DD6D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15F8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Congo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9EE2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2CFB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6C4F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F27C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4B96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A922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55F8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F49F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6375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0.41 </w:t>
            </w:r>
          </w:p>
        </w:tc>
      </w:tr>
      <w:tr w:rsidR="00330E8B" w14:paraId="2D532707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974F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Cook Islands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9F84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7C5D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DAC8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0DF1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BF8C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309A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57FE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91BB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8D79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0.17 </w:t>
            </w:r>
          </w:p>
        </w:tc>
      </w:tr>
      <w:tr w:rsidR="00330E8B" w14:paraId="5DF9F07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CFE5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Costa Rica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68F2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D7C9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18F0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83DF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EA28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CB39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245F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36DE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C5D0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</w:tr>
      <w:tr w:rsidR="00330E8B" w14:paraId="3BE19B5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C03E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Croatia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E0DC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478B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2.95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7FF5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C686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F0F0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0CC9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6CF5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E40A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3625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0.17 </w:t>
            </w:r>
          </w:p>
        </w:tc>
      </w:tr>
      <w:tr w:rsidR="00330E8B" w14:paraId="34676D86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2629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Cuba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CA42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5.03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2449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6.15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DEED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4.08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1228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635C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A485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545A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D3B8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0B40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0.41 </w:t>
            </w:r>
          </w:p>
        </w:tc>
      </w:tr>
      <w:tr w:rsidR="00330E8B" w14:paraId="58868F6B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1869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Cyprus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64C8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32EC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5C68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0.68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D30C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5546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3D4E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B618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9806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02C7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0.13 </w:t>
            </w:r>
          </w:p>
        </w:tc>
      </w:tr>
      <w:tr w:rsidR="00330E8B" w14:paraId="22184CE2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8F2E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Czechia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C865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B082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3C73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F1C3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9640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E834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E4F5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6D10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E3FF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0.17 </w:t>
            </w:r>
          </w:p>
        </w:tc>
      </w:tr>
      <w:tr w:rsidR="00330E8B" w14:paraId="57C1249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A3A7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Côte d'Ivoire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1C23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3BF4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DA25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1.18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AC3F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DCAE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EE1C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9717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346C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E80D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</w:tr>
      <w:tr w:rsidR="00330E8B" w14:paraId="16AB8F6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6DF4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Democratic People's Republic of Korea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04F6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30D7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963E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A798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5C78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44D7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C129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1EE3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C992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1.21 </w:t>
            </w:r>
          </w:p>
        </w:tc>
      </w:tr>
      <w:tr w:rsidR="00330E8B" w14:paraId="47557B55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A663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Democratic Republic of the Congo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15F5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29DD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EEF7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498E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A50A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5BB4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DDEF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EA91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942D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0.36 </w:t>
            </w:r>
          </w:p>
        </w:tc>
      </w:tr>
      <w:tr w:rsidR="00330E8B" w14:paraId="6CE8D4F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94E3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Denmark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946E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1DFF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ABF1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2529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828C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128A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201D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C4C4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7E13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0.12 </w:t>
            </w:r>
          </w:p>
        </w:tc>
      </w:tr>
      <w:tr w:rsidR="00330E8B" w14:paraId="124B25BC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033C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Djibouti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FE80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478D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C50A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E14B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E985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7EB5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D6F3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019F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1378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0.86 </w:t>
            </w:r>
          </w:p>
        </w:tc>
      </w:tr>
      <w:tr w:rsidR="00330E8B" w14:paraId="4E2D8D79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356E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Dominica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A42F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9115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2.98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C302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0C67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AFC8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6A87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922B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57F4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0947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0.49 </w:t>
            </w:r>
          </w:p>
        </w:tc>
      </w:tr>
      <w:tr w:rsidR="00330E8B" w14:paraId="3A6B55C3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943C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Dominican Republic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A44E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2CF7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2.67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E489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2ED4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6317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34B5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DFE2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CFFA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98F4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0.35 </w:t>
            </w:r>
          </w:p>
        </w:tc>
      </w:tr>
      <w:tr w:rsidR="00330E8B" w14:paraId="56999D20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5FD0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Ecuador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97BB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C0AD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8175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46AF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7E04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3716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39C4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EE0F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8BAF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0.14 </w:t>
            </w:r>
          </w:p>
        </w:tc>
      </w:tr>
      <w:tr w:rsidR="00330E8B" w14:paraId="1DB3CA5B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DB71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Egypt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56E0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AF4B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BA33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0.75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25E4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7EB6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F13A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0E45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4200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D077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0.08 </w:t>
            </w:r>
          </w:p>
        </w:tc>
      </w:tr>
      <w:tr w:rsidR="00330E8B" w14:paraId="154411E8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6B70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El Salvador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8B40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F4FA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E9A3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F422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A2DB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85A8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6152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776A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ECE1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0.15 </w:t>
            </w:r>
          </w:p>
        </w:tc>
      </w:tr>
      <w:tr w:rsidR="00330E8B" w14:paraId="6F329C77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FBFC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Equatorial Guinea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E297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975C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8FC7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9FD5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85DC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2623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00B9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A621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3222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</w:tr>
      <w:tr w:rsidR="00330E8B" w14:paraId="74BC3A4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9811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Eritrea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8F1C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0CE5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7BD8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F0EF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D8CD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10B0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07C6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1877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6801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0.95 </w:t>
            </w:r>
          </w:p>
        </w:tc>
      </w:tr>
      <w:tr w:rsidR="00330E8B" w14:paraId="772E436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5C7A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Estonia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8711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72DB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26FD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9AD8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3CC4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048E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AD8C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C4AE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2414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0.19 </w:t>
            </w:r>
          </w:p>
        </w:tc>
      </w:tr>
      <w:tr w:rsidR="00330E8B" w14:paraId="143FB7E4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DFDF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Eswatini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4312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EE29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2.91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7758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4782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1A41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1DEB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A588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29CC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5CD3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0.51 </w:t>
            </w:r>
          </w:p>
        </w:tc>
      </w:tr>
      <w:tr w:rsidR="00330E8B" w14:paraId="75F59B2D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E5CA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Ethiopia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6313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9DE4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0E31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5DED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3FD4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89F2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D850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49DA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005A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0.64 </w:t>
            </w:r>
          </w:p>
        </w:tc>
      </w:tr>
      <w:tr w:rsidR="00330E8B" w14:paraId="1DC3D9C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F007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Fiji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0AE1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292C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6870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71F7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EDEB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3CF9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F2F3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331A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4203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</w:tr>
      <w:tr w:rsidR="00330E8B" w14:paraId="37C1B9F5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7A42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Finland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150B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29A0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CE48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8CA6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A329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32B1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8C43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CF21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00A2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0.09 </w:t>
            </w:r>
          </w:p>
        </w:tc>
      </w:tr>
      <w:tr w:rsidR="00330E8B" w14:paraId="5EAD427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7AC5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France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C6D1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2B8A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253E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8B29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7E1C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DA5D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F664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33E0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E9D8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</w:tr>
      <w:tr w:rsidR="00330E8B" w14:paraId="37089BF5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CB37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Gabon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CBD7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D0F5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2.36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159C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E592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FCF1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7901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0068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6E47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7CCC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0.39 </w:t>
            </w:r>
          </w:p>
        </w:tc>
      </w:tr>
      <w:tr w:rsidR="00330E8B" w14:paraId="378462A4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3C46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Gambia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3227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E617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EB09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A0D2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6E7F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D7F9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498A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1EFF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110F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0.17 </w:t>
            </w:r>
          </w:p>
        </w:tc>
      </w:tr>
      <w:tr w:rsidR="00330E8B" w14:paraId="11218CE8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90D0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Georgia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5FBD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3.48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B64C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4.23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557D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2.84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7CC7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CBB2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424D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691B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00C9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0D0A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0.24 </w:t>
            </w:r>
          </w:p>
        </w:tc>
      </w:tr>
      <w:tr w:rsidR="00330E8B" w14:paraId="2BCA9371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76BE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Germany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2A18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ABAF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44FA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0.85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1A2E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32AF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3543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294B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F854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7A32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0.15 </w:t>
            </w:r>
          </w:p>
        </w:tc>
      </w:tr>
      <w:tr w:rsidR="00330E8B" w14:paraId="55A6A02A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7171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lastRenderedPageBreak/>
              <w:t>Ghana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D9A4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5911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B981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66C7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B0CD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822C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B904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BA98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435F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0.12 </w:t>
            </w:r>
          </w:p>
        </w:tc>
      </w:tr>
      <w:tr w:rsidR="00330E8B" w14:paraId="511FF64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B52E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Greece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789F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45E8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B823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F46A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66A3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6332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4167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D88E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AB57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0.37 </w:t>
            </w:r>
          </w:p>
        </w:tc>
      </w:tr>
      <w:tr w:rsidR="00330E8B" w14:paraId="0A4053B0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9265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Greenland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1ACA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A627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FF4D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1.15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11A9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3.00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548E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3.73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A951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2.30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7798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4.68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D79B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5.73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36D9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3.76 </w:t>
            </w:r>
          </w:p>
        </w:tc>
      </w:tr>
      <w:tr w:rsidR="00330E8B" w14:paraId="4B12E008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736F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Grenada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48C2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0A52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BC65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4F24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EDB7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5557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D9BA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8A66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40C9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0.50 </w:t>
            </w:r>
          </w:p>
        </w:tc>
      </w:tr>
      <w:tr w:rsidR="00330E8B" w14:paraId="176840A2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9661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Guam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DD89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A219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6B14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C0FC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6A32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E092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1EBE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46C8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3.09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4BFA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2.01 </w:t>
            </w:r>
          </w:p>
        </w:tc>
      </w:tr>
      <w:tr w:rsidR="00330E8B" w14:paraId="0793E3FB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442B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Guatemala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06BB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0B09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315F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DF29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0EA4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90BB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489A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2DC9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624F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</w:tr>
      <w:tr w:rsidR="00330E8B" w14:paraId="66BFD8A8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DD10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Guinea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8BFE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6C9E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C536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8379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A476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2B58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9E35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3536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3653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</w:tr>
      <w:tr w:rsidR="00330E8B" w14:paraId="5F40E820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79CD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Guinea-Bissau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8CEF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8413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2.33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B3F0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F1F5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2B81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DB9C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BE1C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15FD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69F1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</w:tr>
      <w:tr w:rsidR="00330E8B" w14:paraId="5644CC1C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6001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Guyana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F7FB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2D91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ED96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788C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823C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0393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FE33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CDF7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4D4C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</w:tr>
      <w:tr w:rsidR="00330E8B" w14:paraId="1949CED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72FE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Haiti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49F2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B9CB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3.44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940F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D83F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C84D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09AA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99FC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38E7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CC6F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0.50 </w:t>
            </w:r>
          </w:p>
        </w:tc>
      </w:tr>
      <w:tr w:rsidR="00330E8B" w14:paraId="3220EF7D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1EC0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Honduras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85FB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C0E6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0432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1.05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C230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9904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1A70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07A5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28FE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6ABF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0.12 </w:t>
            </w:r>
          </w:p>
        </w:tc>
      </w:tr>
      <w:tr w:rsidR="00330E8B" w14:paraId="75865909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05B7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Hungary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0A70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2.80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4EBD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3.44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7B22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B4ED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3.52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CC74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4.43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4DC1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2.78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BF8C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4D54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5A6A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0.43 </w:t>
            </w:r>
          </w:p>
        </w:tc>
      </w:tr>
      <w:tr w:rsidR="00330E8B" w14:paraId="1387624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2935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Iceland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B988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7025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12C7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3332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F722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A56F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65E8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53F0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EDAA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0.13 </w:t>
            </w:r>
          </w:p>
        </w:tc>
      </w:tr>
      <w:tr w:rsidR="00330E8B" w14:paraId="6DDD8054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32D2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India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8947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5D01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3.08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CB0E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AC69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4.89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1455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5.84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D837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4.05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8CE1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7EFA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1873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0.79 </w:t>
            </w:r>
          </w:p>
        </w:tc>
      </w:tr>
      <w:tr w:rsidR="00330E8B" w14:paraId="605A2DF9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1028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Indonesia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C257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5B67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6FA6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2350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A7E4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A5C8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D7E5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59A4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BEC6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1.13 </w:t>
            </w:r>
          </w:p>
        </w:tc>
      </w:tr>
      <w:tr w:rsidR="00330E8B" w14:paraId="49E5B114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2869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Iran (Islamic Republic of)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2469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AF2E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2.30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4B4C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6EBC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F72A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E503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7A52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7568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E797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0.16 </w:t>
            </w:r>
          </w:p>
        </w:tc>
      </w:tr>
      <w:tr w:rsidR="00330E8B" w14:paraId="02808CFA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71B9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Iraq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B3D9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67E6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2.92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B35D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1.86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C5FF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9E2F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5EB7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6E8C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C1A9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5E57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0.17 </w:t>
            </w:r>
          </w:p>
        </w:tc>
      </w:tr>
      <w:tr w:rsidR="00330E8B" w14:paraId="42D07B09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D13A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Ireland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70C4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E521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FF77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5C2D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14CF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2477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B9E3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211A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C13C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0.15 </w:t>
            </w:r>
          </w:p>
        </w:tc>
      </w:tr>
      <w:tr w:rsidR="00330E8B" w14:paraId="72F69D1D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CE0C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Israel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7602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14ED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9E27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0.75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306E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D24A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53A1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19EF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CBFE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9D32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0.16 </w:t>
            </w:r>
          </w:p>
        </w:tc>
      </w:tr>
      <w:tr w:rsidR="00330E8B" w14:paraId="63D07D46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65DD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Italy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AE82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830E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8CB9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6FFC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F374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9862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C3F5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6B6D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1EFF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</w:tr>
      <w:tr w:rsidR="00330E8B" w14:paraId="5EF09171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2C16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Jamaica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206C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BA86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897F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BA89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E8CA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5E10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74AB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9777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9D4A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</w:tr>
      <w:tr w:rsidR="00330E8B" w14:paraId="7A6B57C3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8766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Japan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39C9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B562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3DA7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0.28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12D6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85D6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50CA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3CF7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9FB4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A2C8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</w:tr>
      <w:tr w:rsidR="00330E8B" w14:paraId="02C10806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2C56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Jordan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CF4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B7FD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3F74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2160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4243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E671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5A2A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E2E4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1F71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0.36 </w:t>
            </w:r>
          </w:p>
        </w:tc>
      </w:tr>
      <w:tr w:rsidR="00330E8B" w14:paraId="38708FC3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D796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Kazakhstan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7A9E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EF8D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C05E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1.26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A32B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7CC1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CE6F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496E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EC0D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7C6B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0.37 </w:t>
            </w:r>
          </w:p>
        </w:tc>
      </w:tr>
      <w:tr w:rsidR="00330E8B" w14:paraId="1ECBD595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807C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Kenya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F324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80D6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80DA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1821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8507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3FA9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0409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B291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331D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1.12 </w:t>
            </w:r>
          </w:p>
        </w:tc>
      </w:tr>
      <w:tr w:rsidR="00330E8B" w14:paraId="6EA2EDAB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D6BC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Kiribati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B8E8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87CF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F872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067B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89A9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EB5D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3F5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D096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EFC5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1.00 </w:t>
            </w:r>
          </w:p>
        </w:tc>
      </w:tr>
      <w:tr w:rsidR="00330E8B" w14:paraId="65B59A11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49A1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Kuwait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7CCE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C997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7C15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039E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97DC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BEE2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B147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E21E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8807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0.19 </w:t>
            </w:r>
          </w:p>
        </w:tc>
      </w:tr>
      <w:tr w:rsidR="00330E8B" w14:paraId="34FAFDA8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45E8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Kyrgyzstan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B77E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2988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16C5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56F5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E1A0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85C5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AC35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44BE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197D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0.32 </w:t>
            </w:r>
          </w:p>
        </w:tc>
      </w:tr>
      <w:tr w:rsidR="00330E8B" w14:paraId="1FF4FE64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1D4C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Lao People's Democratic Republic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B7E8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0C98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0B98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B515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BEE1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8C0E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CC5F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2839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F3E4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1.15 </w:t>
            </w:r>
          </w:p>
        </w:tc>
      </w:tr>
      <w:tr w:rsidR="00330E8B" w14:paraId="2AFD838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FF89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Latvia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00CB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4EF9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7902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1.48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0FE8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1784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F2F1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DE77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5617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A37D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</w:tr>
      <w:tr w:rsidR="00330E8B" w14:paraId="5790FD6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CC4D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Lebanon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929C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2.89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57D4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3.71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4FF6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2.36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661F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8206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F348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F129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8BB6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AB0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0.34 </w:t>
            </w:r>
          </w:p>
        </w:tc>
      </w:tr>
      <w:tr w:rsidR="00330E8B" w14:paraId="3358E73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766A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Lesotho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A4B5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2.75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942C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3.57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5093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F734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70F2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D8EF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2188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3F6D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1835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0.67 </w:t>
            </w:r>
          </w:p>
        </w:tc>
      </w:tr>
      <w:tr w:rsidR="00330E8B" w14:paraId="5CFF7C02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BFD6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Liberia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4538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4004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BBF7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E2FD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E610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D81D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BF53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A46F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08C3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</w:tr>
      <w:tr w:rsidR="00330E8B" w14:paraId="1BB62C98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53FC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Libya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B9F9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2.77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61A7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3.56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2A41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EFF0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A40C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3E39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EF4D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3C5E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2.86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C1B0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1.73 </w:t>
            </w:r>
          </w:p>
        </w:tc>
      </w:tr>
      <w:tr w:rsidR="00330E8B" w14:paraId="3F6B024D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994A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Lithuania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9289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79CE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2.79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AEE2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1.78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0579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2.33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E1A5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2.99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67D6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6094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DA98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C77C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0.19 </w:t>
            </w:r>
          </w:p>
        </w:tc>
      </w:tr>
      <w:tr w:rsidR="00330E8B" w14:paraId="54310A54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41FF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Luxembourg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BE27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C840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1668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7BB3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5E2D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CB60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0663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F0C6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A8D0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0.27 </w:t>
            </w:r>
          </w:p>
        </w:tc>
      </w:tr>
      <w:tr w:rsidR="00330E8B" w14:paraId="6638172D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6089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Madagascar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54F8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95F8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2F51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169E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8374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E7F4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4CB3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5A8E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E1D5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0.71 </w:t>
            </w:r>
          </w:p>
        </w:tc>
      </w:tr>
      <w:tr w:rsidR="00330E8B" w14:paraId="6C509AE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DF64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Malawi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D24C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9E31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953D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2A71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0EF7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FF82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FF26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2DAB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C958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</w:tr>
      <w:tr w:rsidR="00330E8B" w14:paraId="5037DDA7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47C3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lastRenderedPageBreak/>
              <w:t>Malaysia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E4F9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FB58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326C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35F0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0AAD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6CF2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5C4D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4.76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E26E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6.08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6625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3.65 </w:t>
            </w:r>
          </w:p>
        </w:tc>
      </w:tr>
      <w:tr w:rsidR="00330E8B" w14:paraId="2A892634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F2A0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Maldives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C50F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C032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2CC8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E636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8AEB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2F70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B6D8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5D7C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3607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0.16 </w:t>
            </w:r>
          </w:p>
        </w:tc>
      </w:tr>
      <w:tr w:rsidR="00330E8B" w14:paraId="1E5F2D17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B5DD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Mali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CB59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07E1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2E0F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E74E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7625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5563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939F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0DB1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1199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0.11 </w:t>
            </w:r>
          </w:p>
        </w:tc>
      </w:tr>
      <w:tr w:rsidR="00330E8B" w14:paraId="1BF20190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19B9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Malta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B516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E392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26B9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0.86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79B4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D284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EB65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6B25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4F2C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1713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0.61 </w:t>
            </w:r>
          </w:p>
        </w:tc>
      </w:tr>
      <w:tr w:rsidR="00330E8B" w14:paraId="1404F2F1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2A0F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Marshall Islands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611A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FF90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2493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F35D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267B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241D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54EF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4375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C195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1.22 </w:t>
            </w:r>
          </w:p>
        </w:tc>
      </w:tr>
      <w:tr w:rsidR="00330E8B" w14:paraId="7669011B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8B89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Mauritania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E616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C1EE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B2C2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978E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0C00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396E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13A0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B8F5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68E9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0.15 </w:t>
            </w:r>
          </w:p>
        </w:tc>
      </w:tr>
      <w:tr w:rsidR="00330E8B" w14:paraId="219843E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C693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Mauritius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E098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034A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0650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0.88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165A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5D83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57FD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53EB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462A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8740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0.53 </w:t>
            </w:r>
          </w:p>
        </w:tc>
      </w:tr>
      <w:tr w:rsidR="00330E8B" w14:paraId="7F6B6D40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2BFF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Mexico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AB9D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89B3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8521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241E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6227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40A6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F60C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103A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597C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0.12 </w:t>
            </w:r>
          </w:p>
        </w:tc>
      </w:tr>
      <w:tr w:rsidR="00330E8B" w14:paraId="17819F8D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B1B8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Micronesia (Federated States of)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CA7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1D47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0657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0913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EE94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838E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B2C1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8319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384F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1.08 </w:t>
            </w:r>
          </w:p>
        </w:tc>
      </w:tr>
      <w:tr w:rsidR="00330E8B" w14:paraId="4AB98B87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29C3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Monaco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EF7F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3.24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AA0D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3.96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9D64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DA6F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B882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431D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9CD5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8601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A72F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0.17 </w:t>
            </w:r>
          </w:p>
        </w:tc>
      </w:tr>
      <w:tr w:rsidR="00330E8B" w14:paraId="6C9EBC36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AA86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Mongolia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BB35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BD95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E869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D7B4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0719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2C3A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821E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86A2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D944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</w:tr>
      <w:tr w:rsidR="00330E8B" w14:paraId="7B6F79C3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761F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Montenegro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5645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4.74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75F3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5.81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D3D6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3.86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9E35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2BC7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629B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AC8D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8A46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795E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0.10 </w:t>
            </w:r>
          </w:p>
        </w:tc>
      </w:tr>
      <w:tr w:rsidR="00330E8B" w14:paraId="3C75836C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F37C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Morocco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BDCE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3.01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7783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3.73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CBDF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F6AB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ECA9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F25A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52C6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4202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1C09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1.48 </w:t>
            </w:r>
          </w:p>
        </w:tc>
      </w:tr>
      <w:tr w:rsidR="00330E8B" w14:paraId="7499E692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F8CA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Mozambique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44C1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7211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E267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636F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6664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DE05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4962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1AF6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2328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0.11 </w:t>
            </w:r>
          </w:p>
        </w:tc>
      </w:tr>
      <w:tr w:rsidR="00330E8B" w14:paraId="437DF410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F545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Myanmar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37D9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72BC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85F0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20CD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3A5F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3CDD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CF01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3C8F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2B74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1.17 </w:t>
            </w:r>
          </w:p>
        </w:tc>
      </w:tr>
      <w:tr w:rsidR="00330E8B" w14:paraId="0672086A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8D86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Namibia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322B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2.76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88A6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3.52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2277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2.16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029B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C26A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35C6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C10A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732C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3D5E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</w:tr>
      <w:tr w:rsidR="00330E8B" w14:paraId="6B1BBCE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989E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Nauru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C09A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B485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361C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A511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6356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C6E6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4ADD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E59D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9584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1.10 </w:t>
            </w:r>
          </w:p>
        </w:tc>
      </w:tr>
      <w:tr w:rsidR="00330E8B" w14:paraId="14190755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BF85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Nepal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1E6A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AB3D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3.33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12B4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5E7E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3.55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D9F9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4.82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F6F0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3CC0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6992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F70D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0.73 </w:t>
            </w:r>
          </w:p>
        </w:tc>
      </w:tr>
      <w:tr w:rsidR="00330E8B" w14:paraId="610C551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AFAD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Netherlands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584A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E311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E0AF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73D6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BA7E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5430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A266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0581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F80C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</w:tr>
      <w:tr w:rsidR="00330E8B" w14:paraId="305FEEB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A3F4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New Zealand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A8FC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A072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2334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6BE4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F8C0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CC72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0393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FF97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298E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0.27 </w:t>
            </w:r>
          </w:p>
        </w:tc>
      </w:tr>
      <w:tr w:rsidR="00330E8B" w14:paraId="4DDE10A1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6C45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Nicaragua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81FB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59A1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5C39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C6FA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3918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22B8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BB05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876C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0CE1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</w:tr>
      <w:tr w:rsidR="00330E8B" w14:paraId="6626459C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0E20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Niger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B215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A224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1CF6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E01C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5F51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896E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2C99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C178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0151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0.08 </w:t>
            </w:r>
          </w:p>
        </w:tc>
      </w:tr>
      <w:tr w:rsidR="00330E8B" w14:paraId="6D6DC03B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9503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Nigeria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7CA1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19CD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AC9E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0.86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1A9E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F9F6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29A1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D56B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5855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893D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0.63 </w:t>
            </w:r>
          </w:p>
        </w:tc>
      </w:tr>
      <w:tr w:rsidR="00330E8B" w14:paraId="1B273097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478C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Niue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9CF3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067C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9E02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8640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214C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3943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918B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5A9C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FF35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0.77 </w:t>
            </w:r>
          </w:p>
        </w:tc>
      </w:tr>
      <w:tr w:rsidR="00330E8B" w14:paraId="167E37F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FDE7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North Macedonia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6F56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3.65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1D07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4.62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6D00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2.83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766D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25A0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53A7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041B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4FD1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D400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</w:tr>
      <w:tr w:rsidR="00330E8B" w14:paraId="2F9F01EC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6D0E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Northern Mariana Islands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83E1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42B2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8DD6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0.55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3590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BC88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9881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69D0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37BC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3.00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121E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2.12 </w:t>
            </w:r>
          </w:p>
        </w:tc>
      </w:tr>
      <w:tr w:rsidR="00330E8B" w14:paraId="06969E4D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9948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Norway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2BD3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1516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CC14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F60A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B2E9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868B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553D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D938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08B2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0.10 </w:t>
            </w:r>
          </w:p>
        </w:tc>
      </w:tr>
      <w:tr w:rsidR="00330E8B" w14:paraId="51A67B6D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3A89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Oman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89B8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3539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BE2D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0.58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A110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CC30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2392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6AE8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287C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088A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</w:tr>
      <w:tr w:rsidR="00330E8B" w14:paraId="1C072EC7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9F6D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Pakistan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0563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5.75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7BB2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7.44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435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4.47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43A6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3.79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2563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4.91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1738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2.95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A318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ACAF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8D45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1.08 </w:t>
            </w:r>
          </w:p>
        </w:tc>
      </w:tr>
      <w:tr w:rsidR="00330E8B" w14:paraId="1E0EE5B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A56F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Palau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74E4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38A2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8049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3CE9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9859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6F30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6597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20E3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8C08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0.18 </w:t>
            </w:r>
          </w:p>
        </w:tc>
      </w:tr>
      <w:tr w:rsidR="00330E8B" w14:paraId="35B83283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076A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Palestine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59DB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071A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4533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9D02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4551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05DA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54F1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72DF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C676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</w:tr>
      <w:tr w:rsidR="00330E8B" w14:paraId="7B1FEE14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69FB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Panama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AC87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936B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4571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D833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0A75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132F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DE11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0E64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F111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0.22 </w:t>
            </w:r>
          </w:p>
        </w:tc>
      </w:tr>
      <w:tr w:rsidR="00330E8B" w14:paraId="081C0D78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D7B1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Papua New Guinea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7E4B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E25A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699E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C36B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D1DD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DD25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C01C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D919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6A38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0.89 </w:t>
            </w:r>
          </w:p>
        </w:tc>
      </w:tr>
      <w:tr w:rsidR="00330E8B" w14:paraId="3A1FAC33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D7A8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Paraguay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1836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A6A6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0811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4B4A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45DF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49B2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1054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4540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8653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0.12 </w:t>
            </w:r>
          </w:p>
        </w:tc>
      </w:tr>
      <w:tr w:rsidR="00330E8B" w14:paraId="6F2FAD3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DE35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Peru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84CF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E567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7AA7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3302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C413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E68B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3315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94ED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285B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0.09 </w:t>
            </w:r>
          </w:p>
        </w:tc>
      </w:tr>
      <w:tr w:rsidR="00330E8B" w14:paraId="0E30EE03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60A7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Philippines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CB3F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1468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A7DA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46C9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73B7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1372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E5E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B046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3D5E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1.38 </w:t>
            </w:r>
          </w:p>
        </w:tc>
      </w:tr>
      <w:tr w:rsidR="00330E8B" w14:paraId="1AF7CEFA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7915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Poland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F0BB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2.63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27C1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3.26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0940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B46E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AEF0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05F0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A125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D7C8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FFFD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</w:tr>
      <w:tr w:rsidR="00330E8B" w14:paraId="75E625C3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C12C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Portugal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A355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D0F8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9FF2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1.66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EECE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2994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E35E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65F8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B362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A337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0.36 </w:t>
            </w:r>
          </w:p>
        </w:tc>
      </w:tr>
      <w:tr w:rsidR="00330E8B" w14:paraId="049EF644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3A48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lastRenderedPageBreak/>
              <w:t>Puerto Rico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A835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C727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060B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A9D9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BF57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54AC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3492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A3D4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E8E8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</w:tr>
      <w:tr w:rsidR="00330E8B" w14:paraId="523F3930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A2FA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Qatar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3B05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2.93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04DF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3.97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D146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50C1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E73B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9789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3F52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17B4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3ABB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0.24 </w:t>
            </w:r>
          </w:p>
        </w:tc>
      </w:tr>
      <w:tr w:rsidR="00330E8B" w14:paraId="6477C857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1B8C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Republic of Korea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AC26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0928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320B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AB8C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EF81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06FB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B4FE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5D54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47FC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</w:tr>
      <w:tr w:rsidR="00330E8B" w14:paraId="6FA4A777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DAEE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Republic of Moldova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B08E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1D9A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2.80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834B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2.05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BF24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B644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3.01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34F6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B4C6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E3D9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CC81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0.48 </w:t>
            </w:r>
          </w:p>
        </w:tc>
      </w:tr>
      <w:tr w:rsidR="00330E8B" w14:paraId="235D6C8C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9785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Romania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A820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3.05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B8AB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3.70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509C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446A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2.84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7FD3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3.49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AF56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4A3D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E56E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7E58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0.55 </w:t>
            </w:r>
          </w:p>
        </w:tc>
      </w:tr>
      <w:tr w:rsidR="00330E8B" w14:paraId="73CAE49D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9FE0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Russian Federation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3B4E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FD1A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A649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1.45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27AF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3CB0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0334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B973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5C96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CC19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</w:tr>
      <w:tr w:rsidR="00330E8B" w14:paraId="4B933E4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14E8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Rwanda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D5AE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4C73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BD33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2A1F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CA1C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629D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0731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C7D4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F7FB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0.83 </w:t>
            </w:r>
          </w:p>
        </w:tc>
      </w:tr>
      <w:tr w:rsidR="00330E8B" w14:paraId="37A9C0D0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A4AB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Saint Kitts and Nevis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05B0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085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D42C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7F36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0D2B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F8CD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B0B5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DFB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52F0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0.68 </w:t>
            </w:r>
          </w:p>
        </w:tc>
      </w:tr>
      <w:tr w:rsidR="00330E8B" w14:paraId="620EB4E2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6B7E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Saint Lucia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A695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9216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42A1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07A5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34E4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EC35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9FB9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58EC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3F1C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0.61 </w:t>
            </w:r>
          </w:p>
        </w:tc>
      </w:tr>
      <w:tr w:rsidR="00330E8B" w14:paraId="167CC167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E234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Saint Vincent and the Grenadines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C718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2.87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CF36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3.33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1C32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9879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46BF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E2D6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145D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0955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DA41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0.57 </w:t>
            </w:r>
          </w:p>
        </w:tc>
      </w:tr>
      <w:tr w:rsidR="00330E8B" w14:paraId="6D33832D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444F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Samoa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77D1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5E93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1B0D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AD0B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70DA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3601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B04F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A35B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ACFD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1.21 </w:t>
            </w:r>
          </w:p>
        </w:tc>
      </w:tr>
      <w:tr w:rsidR="00330E8B" w14:paraId="1FD76B74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C580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San Marino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9AFA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3780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145E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0.85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40EE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BA4A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88F7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5425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EE9B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99AE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0.35 </w:t>
            </w:r>
          </w:p>
        </w:tc>
      </w:tr>
      <w:tr w:rsidR="00330E8B" w14:paraId="21261019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2001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Sao Tome and Principe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9FAC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6C85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0DF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0.96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9F45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F5E2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C195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525A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1511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1347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0.12 </w:t>
            </w:r>
          </w:p>
        </w:tc>
      </w:tr>
      <w:tr w:rsidR="00330E8B" w14:paraId="05AA1260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44D5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Saudi Arabia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826F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CF26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C5DA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2337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CA3C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51EA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5E06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FCE2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4811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0.62 </w:t>
            </w:r>
          </w:p>
        </w:tc>
      </w:tr>
      <w:tr w:rsidR="00330E8B" w14:paraId="3DB0A112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FA25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Senegal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50AE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F109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C22D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0.95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1253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D6EA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B7F1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7A7E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1A0F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7E45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</w:tr>
      <w:tr w:rsidR="00330E8B" w14:paraId="0B8B6F71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00ED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Serbia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6767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2.93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BB90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3.72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7114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2.25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F67D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EF3F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28E1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1109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7739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91FF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0.27 </w:t>
            </w:r>
          </w:p>
        </w:tc>
      </w:tr>
      <w:tr w:rsidR="00330E8B" w14:paraId="2AF43A3B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F046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Seychelles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A13F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5.12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D4F3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6.06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3B77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4.34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1E73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3.92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0B99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4.84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BE88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3.16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4A91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7784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CFF2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1.46 </w:t>
            </w:r>
          </w:p>
        </w:tc>
      </w:tr>
      <w:tr w:rsidR="00330E8B" w14:paraId="483DB045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AA77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Sierra Leone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7B61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1177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E60B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010B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DE89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1BF5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6C43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39BF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284C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0.22 </w:t>
            </w:r>
          </w:p>
        </w:tc>
      </w:tr>
      <w:tr w:rsidR="00330E8B" w14:paraId="33C5B4C5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0345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Singapore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3B47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ECCB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0503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114D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90F9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7D00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44A8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CCAE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1DFD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1.64 </w:t>
            </w:r>
          </w:p>
        </w:tc>
      </w:tr>
      <w:tr w:rsidR="00330E8B" w14:paraId="15D728CD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4A5B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Slovakia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6F1A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1F4D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A3C5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1.48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9887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3.47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5BD5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4.56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D606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78F2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AC4A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7D29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</w:tr>
      <w:tr w:rsidR="00330E8B" w14:paraId="25844B7C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5058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Slovenia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3048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2B20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556D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25AB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DFC3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3.34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086C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FECE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0BEA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FBB6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0.14 </w:t>
            </w:r>
          </w:p>
        </w:tc>
      </w:tr>
      <w:tr w:rsidR="00330E8B" w14:paraId="164EF853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0A65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Solomon Islands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95C3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2E42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7548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0.98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3A1C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13E9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BA3D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844C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3FE9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3.03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B587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1.18 </w:t>
            </w:r>
          </w:p>
        </w:tc>
      </w:tr>
      <w:tr w:rsidR="00330E8B" w14:paraId="6FEE229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9491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Somalia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6C9E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BAFC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251F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0.96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0067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5D05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7497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93CB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BB31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34FE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0.96 </w:t>
            </w:r>
          </w:p>
        </w:tc>
      </w:tr>
      <w:tr w:rsidR="00330E8B" w14:paraId="4FD6A655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3115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South Africa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D1FE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CDC7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1D5D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6279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9FEC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0359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3DFA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7095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D3C8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</w:tr>
      <w:tr w:rsidR="00330E8B" w14:paraId="3CC13633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7EEA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South Sudan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C875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FFCE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4FE0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25EE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EE61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E8A2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5D24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FDF4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5949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0.58 </w:t>
            </w:r>
          </w:p>
        </w:tc>
      </w:tr>
      <w:tr w:rsidR="00330E8B" w14:paraId="6FB18A65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90CD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Spain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F1CF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7807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8CA7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C4AF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5AD3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3FB7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3CDB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6CCA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5015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</w:tr>
      <w:tr w:rsidR="00330E8B" w14:paraId="21398A86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7477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Sri Lanka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C928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EA5D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C8CD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49B6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AA33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39AC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536B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1827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7FE7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0.60 </w:t>
            </w:r>
          </w:p>
        </w:tc>
      </w:tr>
      <w:tr w:rsidR="00330E8B" w14:paraId="2B604E3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3FD1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Sudan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2117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5949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2.51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351A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1.38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169B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13B5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F4D3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2A06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FA23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0322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</w:tr>
      <w:tr w:rsidR="00330E8B" w14:paraId="7E20025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67F2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Suriname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90B2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EC1E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1546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F773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E431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1953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6251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AA3F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16A8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0.71 </w:t>
            </w:r>
          </w:p>
        </w:tc>
      </w:tr>
      <w:tr w:rsidR="00330E8B" w14:paraId="1C51EC6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7EE1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Sweden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60B0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1CC2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0FDD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79BA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BB23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F7E6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2152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184A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AE9A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0.09 </w:t>
            </w:r>
          </w:p>
        </w:tc>
      </w:tr>
      <w:tr w:rsidR="00330E8B" w14:paraId="1325F1F7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8061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Switzerland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F4B5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958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3DCF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1148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C366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F3D2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A863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BE5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F239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</w:tr>
      <w:tr w:rsidR="00330E8B" w14:paraId="0212AC31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03F7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Syrian Arab Republic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05F1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C2C6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F3BD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850B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D8EF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277B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6929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2D47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EC89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0.09 </w:t>
            </w:r>
          </w:p>
        </w:tc>
      </w:tr>
      <w:tr w:rsidR="00330E8B" w14:paraId="60C068A1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48B0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Taiwan (Province of China)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63A0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BF42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27A6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F5D8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4954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3.21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0D32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2A9F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F0DD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3.20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207C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1.85 </w:t>
            </w:r>
          </w:p>
        </w:tc>
      </w:tr>
      <w:tr w:rsidR="00330E8B" w14:paraId="53E4F11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AC97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Tajikistan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EF5E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C707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26A8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CAD5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260E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B912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B4CF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59A5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EF54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0.46 </w:t>
            </w:r>
          </w:p>
        </w:tc>
      </w:tr>
      <w:tr w:rsidR="00330E8B" w14:paraId="40E8E95D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318E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Thailand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F9D0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6FA9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85AC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0.86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F820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BF23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870F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1872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B709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BF16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0.84 </w:t>
            </w:r>
          </w:p>
        </w:tc>
      </w:tr>
      <w:tr w:rsidR="00330E8B" w14:paraId="1C037CD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D72A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Timor-Leste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4FAD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6DE9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64FA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0.75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B6D6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0BBD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23FC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5A2F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A9AC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FA5A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1.05 </w:t>
            </w:r>
          </w:p>
        </w:tc>
      </w:tr>
      <w:tr w:rsidR="00330E8B" w14:paraId="748718B6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A322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Togo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201E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F62D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0ACB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F196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DBF4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F2E1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78CB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DD49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29B9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</w:tr>
      <w:tr w:rsidR="00330E8B" w14:paraId="24B07165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BF4C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Tokelau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B51E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13D3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6595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D7FA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7BE1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3E1E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D3BB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7F60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646A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0.69 </w:t>
            </w:r>
          </w:p>
        </w:tc>
      </w:tr>
      <w:tr w:rsidR="00330E8B" w14:paraId="10643FC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B008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lastRenderedPageBreak/>
              <w:t>Tonga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0879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ECDC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9130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ABA5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AB50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FB43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0B62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90E2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1.25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FA33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0.70 </w:t>
            </w:r>
          </w:p>
        </w:tc>
      </w:tr>
      <w:tr w:rsidR="00330E8B" w14:paraId="00C893DC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0A15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Trinidad and Tobago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B83B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7F08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3FD2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2C5C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99D7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A869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B319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95D2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81E2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</w:tr>
      <w:tr w:rsidR="00330E8B" w14:paraId="4E19DE48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D176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Tunisia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83C1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50F2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3.33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2815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83A0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6CF1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3C08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E021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205C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2.38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4F86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1.25 </w:t>
            </w:r>
          </w:p>
        </w:tc>
      </w:tr>
      <w:tr w:rsidR="00330E8B" w14:paraId="6B6E6961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154B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Turkey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B9AD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F0F7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0B29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F9EA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619B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4C83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0.16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2885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4D2E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B162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0.36 </w:t>
            </w:r>
          </w:p>
        </w:tc>
      </w:tr>
      <w:tr w:rsidR="00330E8B" w14:paraId="7207A48F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D8E7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Turkmenistan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E8DF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8514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3253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7F56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DD69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D5F5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EED8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A85D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C8AD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</w:tr>
      <w:tr w:rsidR="00330E8B" w14:paraId="771923A7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0FA3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Tuvalu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BB1A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A0FF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2F2C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0.71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7E4A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ABA6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DA09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689E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58D4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AC52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0.99 </w:t>
            </w:r>
          </w:p>
        </w:tc>
      </w:tr>
      <w:tr w:rsidR="00330E8B" w14:paraId="611F6964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9C55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Uganda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558D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1.44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D80E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6E72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D7BD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57A7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8156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8DE2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FC66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2.61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A37E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1.55 </w:t>
            </w:r>
          </w:p>
        </w:tc>
      </w:tr>
      <w:tr w:rsidR="00330E8B" w14:paraId="2612BABC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AFE5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Ukraine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B2CD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4E00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2.97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3E3F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1.88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CFF4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B09E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2.85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705E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B6BB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FB5F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50CA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</w:tr>
      <w:tr w:rsidR="00330E8B" w14:paraId="4D50EEA1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278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United Arab Emirate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49E5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3.05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A5AF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4.19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FE7B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2.16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9C76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3856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2534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0C85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2A8B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0.60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0538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</w:tr>
      <w:tr w:rsidR="00330E8B" w14:paraId="14E04FF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F841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United Kingdom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BF60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0.77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AF5F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AC2D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1C8A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AEBD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6235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5CB9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F5E2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BEE4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0.24 </w:t>
            </w:r>
          </w:p>
        </w:tc>
      </w:tr>
      <w:tr w:rsidR="00330E8B" w14:paraId="28F02F77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979F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United Republic of Tanzania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90FD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252F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6E60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2F81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3DBD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50F3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5512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60F9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1.72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1F5D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0.83 </w:t>
            </w:r>
          </w:p>
        </w:tc>
      </w:tr>
      <w:tr w:rsidR="00330E8B" w14:paraId="12F48CF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9A83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United States of America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74AD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E82B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9FFF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EBF1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5AD1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E667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D703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5F1E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DE62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0.21 </w:t>
            </w:r>
          </w:p>
        </w:tc>
      </w:tr>
      <w:tr w:rsidR="00330E8B" w14:paraId="7A0DCE92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19FA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United States Virgin Islands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77A8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550B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70A2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D231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796D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2E1D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EDB3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D566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788F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0.63 </w:t>
            </w:r>
          </w:p>
        </w:tc>
      </w:tr>
      <w:tr w:rsidR="00330E8B" w14:paraId="24962351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AB52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Uruguay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41AE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2.65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87D9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2.93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5C3E5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2.39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9061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AF79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1.12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9634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170B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D9D2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0.38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2D36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</w:tr>
      <w:tr w:rsidR="00330E8B" w14:paraId="1BB9E210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593B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Uzbekistan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1DE8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1C5B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AE8E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1.45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6B81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1.19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05A9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F1FD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5CA5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0EEE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0.66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B138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0.45 </w:t>
            </w:r>
          </w:p>
        </w:tc>
      </w:tr>
      <w:tr w:rsidR="00330E8B" w14:paraId="3E1EAFAA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2517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Vanuatu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CDB7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B25E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A4DC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5FDD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71BD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2A8B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0.25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F707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1.50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B367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2.07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6336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1.05 </w:t>
            </w:r>
          </w:p>
        </w:tc>
      </w:tr>
      <w:tr w:rsidR="00330E8B" w14:paraId="27121615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5DDE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Venezuela (Bolivarian Republic of)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EDC4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494B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2.88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8ED1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B89C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27B8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8CB4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AF3F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DA1F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0.39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B882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0.22 </w:t>
            </w:r>
          </w:p>
        </w:tc>
      </w:tr>
      <w:tr w:rsidR="00330E8B" w14:paraId="59857209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5F10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Viet Nam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C8BB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1.92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97E3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2.38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CED4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1.49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7DE6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2.41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C5AA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3.16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DAF5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BDF0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2.73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76A7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3.46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BC15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2.13 </w:t>
            </w:r>
          </w:p>
        </w:tc>
      </w:tr>
      <w:tr w:rsidR="00330E8B" w14:paraId="116D8FFE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4A30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Yemen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F22A0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2.49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0414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3.36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5CD0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1.76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7B69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4EDC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4236C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0.20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FBE93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0.39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EED2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D1CF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0.29 </w:t>
            </w:r>
          </w:p>
        </w:tc>
      </w:tr>
      <w:tr w:rsidR="00330E8B" w14:paraId="5C1674E1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9CFB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Zambia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1EA5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1.60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88737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2.11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820D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1.20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1E75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1.04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42C99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1.37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FD46F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0.78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5718E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1.36 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21626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1.83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8872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0.99 </w:t>
            </w:r>
          </w:p>
        </w:tc>
      </w:tr>
      <w:tr w:rsidR="00330E8B" w14:paraId="70083583" w14:textId="77777777" w:rsidTr="00330E8B">
        <w:trPr>
          <w:trHeight w:val="348"/>
        </w:trPr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8ECA0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b/>
                <w:color w:val="000000"/>
                <w:kern w:val="0"/>
                <w:sz w:val="15"/>
                <w:szCs w:val="16"/>
              </w:rPr>
              <w:t>Zimbabwe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E97D2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2.25 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724E3B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2.74 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2FEED8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1.84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EAC44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0.59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78187A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4FEDDD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0.45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6526B4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0.70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8AA521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0.89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ED9F62" w14:textId="77777777" w:rsidR="00330E8B" w:rsidRDefault="00330E8B" w:rsidP="005C2EC6">
            <w:pPr>
              <w:widowControl/>
              <w:jc w:val="center"/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Malgun Gothic Semilight" w:hAnsi="Times New Roman" w:cs="Times New Roman"/>
                <w:color w:val="000000"/>
                <w:kern w:val="0"/>
                <w:sz w:val="16"/>
                <w:szCs w:val="16"/>
              </w:rPr>
              <w:t xml:space="preserve">0.53 </w:t>
            </w:r>
          </w:p>
        </w:tc>
      </w:tr>
    </w:tbl>
    <w:p w14:paraId="1C36F03D" w14:textId="5DFA23C2" w:rsidR="00E04BAF" w:rsidRPr="000E6E8A" w:rsidRDefault="00330E8B" w:rsidP="000E6E8A">
      <w:pPr>
        <w:widowControl/>
        <w:spacing w:line="276" w:lineRule="auto"/>
        <w:jc w:val="left"/>
        <w:rPr>
          <w:rFonts w:ascii="Times New Roman" w:hAnsi="Times New Roman" w:cs="Times New Roman"/>
          <w:sz w:val="20"/>
          <w:szCs w:val="21"/>
        </w:rPr>
      </w:pPr>
      <w:r w:rsidRPr="000E6E8A">
        <w:rPr>
          <w:rFonts w:ascii="Times New Roman" w:hAnsi="Times New Roman" w:cs="Times New Roman"/>
          <w:sz w:val="20"/>
          <w:szCs w:val="21"/>
        </w:rPr>
        <w:t>UI, uncertainty interval.</w:t>
      </w:r>
    </w:p>
    <w:p w14:paraId="74B9191A" w14:textId="28D22C30" w:rsidR="00DF6CE8" w:rsidRPr="006C7B30" w:rsidRDefault="00E04BAF" w:rsidP="006C7B30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BB403C8" w14:textId="6CAF43DE" w:rsidR="00DF6CE8" w:rsidRPr="00A133D9" w:rsidRDefault="00660C4E" w:rsidP="00DF6CE8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Supporting Table </w:t>
      </w:r>
      <w:r w:rsidR="007E266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F6CE8" w:rsidRPr="00A133D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F6CE8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SDI values by 204 location</w:t>
      </w:r>
      <w:r w:rsidR="00DF6CE8" w:rsidRPr="00A133D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="00DF6CE8" w:rsidRPr="00A13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2019.</w:t>
      </w:r>
    </w:p>
    <w:tbl>
      <w:tblPr>
        <w:tblStyle w:val="21"/>
        <w:tblW w:w="8380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220"/>
        <w:gridCol w:w="2160"/>
      </w:tblGrid>
      <w:tr w:rsidR="006C7B30" w14:paraId="39B32D71" w14:textId="77777777" w:rsidTr="005C2E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F5B40C" w14:textId="77777777" w:rsidR="006C7B30" w:rsidRDefault="006C7B30" w:rsidP="005C2EC6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Location Name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9028A" w14:textId="77777777" w:rsidR="006C7B30" w:rsidRDefault="006C7B30" w:rsidP="005C2EC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SDI Index Value</w:t>
            </w:r>
          </w:p>
        </w:tc>
      </w:tr>
      <w:tr w:rsidR="003801C9" w14:paraId="06C535E9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single" w:sz="4" w:space="0" w:color="auto"/>
              <w:bottom w:val="nil"/>
            </w:tcBorders>
            <w:vAlign w:val="center"/>
          </w:tcPr>
          <w:p w14:paraId="29E32291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Afghanistan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09B1D857" w14:textId="192DA80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0.343</w:t>
            </w:r>
          </w:p>
        </w:tc>
      </w:tr>
      <w:tr w:rsidR="003801C9" w14:paraId="6A161F3D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56B1D6E1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Albania</w:t>
            </w:r>
          </w:p>
        </w:tc>
        <w:tc>
          <w:tcPr>
            <w:tcW w:w="2160" w:type="dxa"/>
          </w:tcPr>
          <w:p w14:paraId="7F8D4828" w14:textId="2A2AF88E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0.681</w:t>
            </w:r>
          </w:p>
        </w:tc>
      </w:tr>
      <w:tr w:rsidR="003801C9" w14:paraId="1849F30A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6DB958F9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Algeria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A974549" w14:textId="5F7B131A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0.652</w:t>
            </w:r>
          </w:p>
        </w:tc>
      </w:tr>
      <w:tr w:rsidR="003801C9" w14:paraId="204BCE5D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67FD814D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American Samoa</w:t>
            </w:r>
          </w:p>
        </w:tc>
        <w:tc>
          <w:tcPr>
            <w:tcW w:w="2160" w:type="dxa"/>
          </w:tcPr>
          <w:p w14:paraId="0356496F" w14:textId="7143ACC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0.712</w:t>
            </w:r>
          </w:p>
        </w:tc>
      </w:tr>
      <w:tr w:rsidR="003801C9" w14:paraId="0A13A7F3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1738919E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Andorra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03706FA" w14:textId="67EA5AA8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0.894</w:t>
            </w:r>
          </w:p>
        </w:tc>
      </w:tr>
      <w:tr w:rsidR="003801C9" w14:paraId="0A9B3069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2F1EC3F6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Angola</w:t>
            </w:r>
          </w:p>
        </w:tc>
        <w:tc>
          <w:tcPr>
            <w:tcW w:w="2160" w:type="dxa"/>
          </w:tcPr>
          <w:p w14:paraId="4A506E10" w14:textId="622388D7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0.47</w:t>
            </w:r>
          </w:p>
        </w:tc>
      </w:tr>
      <w:tr w:rsidR="003801C9" w14:paraId="72E6D1BE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E9CE264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Antigua and Barbuda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3A603A6" w14:textId="6FAE44B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0.743</w:t>
            </w:r>
          </w:p>
        </w:tc>
      </w:tr>
      <w:tr w:rsidR="003801C9" w14:paraId="1FFB7AB0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1C094915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Argentina</w:t>
            </w:r>
          </w:p>
        </w:tc>
        <w:tc>
          <w:tcPr>
            <w:tcW w:w="2160" w:type="dxa"/>
          </w:tcPr>
          <w:p w14:paraId="2B456334" w14:textId="679B78E3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0.708</w:t>
            </w:r>
          </w:p>
        </w:tc>
      </w:tr>
      <w:tr w:rsidR="003801C9" w14:paraId="786C34D4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0D9E7FA4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Armenia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49377EB" w14:textId="194EF96A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0.689</w:t>
            </w:r>
          </w:p>
        </w:tc>
      </w:tr>
      <w:tr w:rsidR="003801C9" w14:paraId="1F5AE923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6A33ADA3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Australia</w:t>
            </w:r>
          </w:p>
        </w:tc>
        <w:tc>
          <w:tcPr>
            <w:tcW w:w="2160" w:type="dxa"/>
          </w:tcPr>
          <w:p w14:paraId="5B993389" w14:textId="29777577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0.839</w:t>
            </w:r>
          </w:p>
        </w:tc>
      </w:tr>
      <w:tr w:rsidR="003801C9" w14:paraId="1857D812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DAE996F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Austria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E414098" w14:textId="0E131773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0.849</w:t>
            </w:r>
          </w:p>
        </w:tc>
      </w:tr>
      <w:tr w:rsidR="003801C9" w14:paraId="1F4FC0A3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7D08DDA3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Azerbaijan</w:t>
            </w:r>
          </w:p>
        </w:tc>
        <w:tc>
          <w:tcPr>
            <w:tcW w:w="2160" w:type="dxa"/>
          </w:tcPr>
          <w:p w14:paraId="582BB1C5" w14:textId="328866E2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0.683</w:t>
            </w:r>
          </w:p>
        </w:tc>
      </w:tr>
      <w:tr w:rsidR="003801C9" w14:paraId="25A17061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noWrap/>
            <w:vAlign w:val="center"/>
          </w:tcPr>
          <w:p w14:paraId="519E0089" w14:textId="77777777" w:rsidR="003801C9" w:rsidRDefault="003801C9" w:rsidP="003801C9">
            <w:pPr>
              <w:widowControl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>
              <w:rPr>
                <w:rFonts w:eastAsia="等线"/>
                <w:color w:val="000000"/>
                <w:sz w:val="16"/>
                <w:szCs w:val="16"/>
              </w:rPr>
              <w:t>Bahamas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5876103" w14:textId="644F250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0.796</w:t>
            </w:r>
          </w:p>
        </w:tc>
      </w:tr>
      <w:tr w:rsidR="003801C9" w14:paraId="389A081B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3D610D3C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Bahrain</w:t>
            </w:r>
          </w:p>
        </w:tc>
        <w:tc>
          <w:tcPr>
            <w:tcW w:w="2160" w:type="dxa"/>
          </w:tcPr>
          <w:p w14:paraId="4F458206" w14:textId="2DCBC9CE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0.751</w:t>
            </w:r>
          </w:p>
        </w:tc>
      </w:tr>
      <w:tr w:rsidR="003801C9" w14:paraId="76ACEBD1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0835CB2E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Bangladesh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2C04F3F" w14:textId="56E98594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0.483</w:t>
            </w:r>
          </w:p>
        </w:tc>
      </w:tr>
      <w:tr w:rsidR="003801C9" w14:paraId="11D97FA5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62DF9926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Barbados</w:t>
            </w:r>
          </w:p>
        </w:tc>
        <w:tc>
          <w:tcPr>
            <w:tcW w:w="2160" w:type="dxa"/>
          </w:tcPr>
          <w:p w14:paraId="37033A1F" w14:textId="0B9FAAE5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0.742</w:t>
            </w:r>
          </w:p>
        </w:tc>
      </w:tr>
      <w:tr w:rsidR="003801C9" w14:paraId="78C261DC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6002A240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Belarus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0174BC3" w14:textId="4D8BD5F7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0.745</w:t>
            </w:r>
          </w:p>
        </w:tc>
      </w:tr>
      <w:tr w:rsidR="003801C9" w14:paraId="449C2F8A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543135F3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Belgium</w:t>
            </w:r>
          </w:p>
        </w:tc>
        <w:tc>
          <w:tcPr>
            <w:tcW w:w="2160" w:type="dxa"/>
          </w:tcPr>
          <w:p w14:paraId="7EEF7D05" w14:textId="6C16845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0.851</w:t>
            </w:r>
          </w:p>
        </w:tc>
      </w:tr>
      <w:tr w:rsidR="003801C9" w14:paraId="33E1061F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36D88B63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Belize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C682F08" w14:textId="539E5247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0.603</w:t>
            </w:r>
          </w:p>
        </w:tc>
      </w:tr>
      <w:tr w:rsidR="003801C9" w14:paraId="70D9ECFB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5AB4A049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Benin</w:t>
            </w:r>
          </w:p>
        </w:tc>
        <w:tc>
          <w:tcPr>
            <w:tcW w:w="2160" w:type="dxa"/>
          </w:tcPr>
          <w:p w14:paraId="5E76063B" w14:textId="2783FE7B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0.352</w:t>
            </w:r>
          </w:p>
        </w:tc>
      </w:tr>
      <w:tr w:rsidR="003801C9" w14:paraId="6B1F7D04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3655A6F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Bermuda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24B3AE7" w14:textId="1431498C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0.813</w:t>
            </w:r>
          </w:p>
        </w:tc>
      </w:tr>
      <w:tr w:rsidR="003801C9" w14:paraId="03A339EC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320BFF23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Bhutan</w:t>
            </w:r>
          </w:p>
        </w:tc>
        <w:tc>
          <w:tcPr>
            <w:tcW w:w="2160" w:type="dxa"/>
          </w:tcPr>
          <w:p w14:paraId="11479EC9" w14:textId="2A70BF8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0.455</w:t>
            </w:r>
          </w:p>
        </w:tc>
      </w:tr>
      <w:tr w:rsidR="003801C9" w14:paraId="2FD781EF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27F1CF5A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Bolivia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2AC8784" w14:textId="7B2DA69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0.566</w:t>
            </w:r>
          </w:p>
        </w:tc>
      </w:tr>
      <w:tr w:rsidR="003801C9" w14:paraId="58A277E1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79A08364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Bosnia and Herzegovina</w:t>
            </w:r>
          </w:p>
        </w:tc>
        <w:tc>
          <w:tcPr>
            <w:tcW w:w="2160" w:type="dxa"/>
          </w:tcPr>
          <w:p w14:paraId="1DDD94CE" w14:textId="11F65252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0.718</w:t>
            </w:r>
          </w:p>
        </w:tc>
      </w:tr>
      <w:tr w:rsidR="003801C9" w14:paraId="0E43C615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6BDDD2CB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Botswana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7ECB0B4" w14:textId="4BA66D8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0.634</w:t>
            </w:r>
          </w:p>
        </w:tc>
      </w:tr>
      <w:tr w:rsidR="003801C9" w14:paraId="38FB0B75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5912BB31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Brazil</w:t>
            </w:r>
          </w:p>
        </w:tc>
        <w:tc>
          <w:tcPr>
            <w:tcW w:w="2160" w:type="dxa"/>
          </w:tcPr>
          <w:p w14:paraId="3EA41D0B" w14:textId="545DEFB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0.64</w:t>
            </w:r>
          </w:p>
        </w:tc>
      </w:tr>
      <w:tr w:rsidR="003801C9" w14:paraId="55CC8EE0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11F366E4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Brunei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1BEF512" w14:textId="6AFC1C0D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0.823</w:t>
            </w:r>
          </w:p>
        </w:tc>
      </w:tr>
      <w:tr w:rsidR="003801C9" w14:paraId="26890A8D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23921153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Bulgaria</w:t>
            </w:r>
          </w:p>
        </w:tc>
        <w:tc>
          <w:tcPr>
            <w:tcW w:w="2160" w:type="dxa"/>
          </w:tcPr>
          <w:p w14:paraId="35AF70D9" w14:textId="272ED510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0.764</w:t>
            </w:r>
          </w:p>
        </w:tc>
      </w:tr>
      <w:tr w:rsidR="003801C9" w14:paraId="1CAFA9F6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2669544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Burkina Faso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4794DEF" w14:textId="72A03467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0.257</w:t>
            </w:r>
          </w:p>
        </w:tc>
      </w:tr>
      <w:tr w:rsidR="003801C9" w14:paraId="0FA08EF5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1A17F792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Burundi</w:t>
            </w:r>
          </w:p>
        </w:tc>
        <w:tc>
          <w:tcPr>
            <w:tcW w:w="2160" w:type="dxa"/>
          </w:tcPr>
          <w:p w14:paraId="24814E2B" w14:textId="3B17DADD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0.284</w:t>
            </w:r>
          </w:p>
        </w:tc>
      </w:tr>
      <w:tr w:rsidR="003801C9" w14:paraId="101530D3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noWrap/>
            <w:vAlign w:val="center"/>
          </w:tcPr>
          <w:p w14:paraId="1D98FD7C" w14:textId="77777777" w:rsidR="003801C9" w:rsidRDefault="003801C9" w:rsidP="003801C9">
            <w:pPr>
              <w:widowControl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>
              <w:rPr>
                <w:rFonts w:eastAsia="等线"/>
                <w:color w:val="000000"/>
                <w:sz w:val="16"/>
                <w:szCs w:val="16"/>
              </w:rPr>
              <w:t>Cabo Verde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1414588" w14:textId="72AE9CE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0.525</w:t>
            </w:r>
          </w:p>
        </w:tc>
      </w:tr>
      <w:tr w:rsidR="003801C9" w14:paraId="5EFB469E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17FECDE5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Cambodia</w:t>
            </w:r>
          </w:p>
        </w:tc>
        <w:tc>
          <w:tcPr>
            <w:tcW w:w="2160" w:type="dxa"/>
          </w:tcPr>
          <w:p w14:paraId="252D895C" w14:textId="6E374FCA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0.469</w:t>
            </w:r>
          </w:p>
        </w:tc>
      </w:tr>
      <w:tr w:rsidR="003801C9" w14:paraId="64EAF1DD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68D0FE14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Cameroon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4B02793" w14:textId="33DC9B35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0.49</w:t>
            </w:r>
          </w:p>
        </w:tc>
      </w:tr>
      <w:tr w:rsidR="003801C9" w14:paraId="6680A16F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244DA5B8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Canada</w:t>
            </w:r>
          </w:p>
        </w:tc>
        <w:tc>
          <w:tcPr>
            <w:tcW w:w="2160" w:type="dxa"/>
          </w:tcPr>
          <w:p w14:paraId="51DB560A" w14:textId="3FBEA66C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0.873</w:t>
            </w:r>
          </w:p>
        </w:tc>
      </w:tr>
      <w:tr w:rsidR="003801C9" w14:paraId="08676416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6FBE1D6D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Central African Republic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B7BD355" w14:textId="6A9DAC2B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0.274</w:t>
            </w:r>
          </w:p>
        </w:tc>
      </w:tr>
      <w:tr w:rsidR="003801C9" w14:paraId="2DF801E7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1774B61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Chad</w:t>
            </w:r>
          </w:p>
        </w:tc>
        <w:tc>
          <w:tcPr>
            <w:tcW w:w="2160" w:type="dxa"/>
          </w:tcPr>
          <w:p w14:paraId="5893823B" w14:textId="42B9CCA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0.238</w:t>
            </w:r>
          </w:p>
        </w:tc>
      </w:tr>
      <w:tr w:rsidR="003801C9" w14:paraId="6AA16A79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1E6DD283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Chile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631AC06" w14:textId="39F0315E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0.759</w:t>
            </w:r>
          </w:p>
        </w:tc>
      </w:tr>
      <w:tr w:rsidR="003801C9" w14:paraId="016EF74F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4D7E8D61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China</w:t>
            </w:r>
          </w:p>
        </w:tc>
        <w:tc>
          <w:tcPr>
            <w:tcW w:w="2160" w:type="dxa"/>
          </w:tcPr>
          <w:p w14:paraId="0B02B1E3" w14:textId="52789BC2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0.686</w:t>
            </w:r>
          </w:p>
        </w:tc>
      </w:tr>
      <w:tr w:rsidR="003801C9" w14:paraId="1F96A2E8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19123AC3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Colombia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B6512FF" w14:textId="2106B4EA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0.633</w:t>
            </w:r>
          </w:p>
        </w:tc>
      </w:tr>
      <w:tr w:rsidR="003801C9" w14:paraId="118803BE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70F46D7A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Comoros</w:t>
            </w:r>
          </w:p>
        </w:tc>
        <w:tc>
          <w:tcPr>
            <w:tcW w:w="2160" w:type="dxa"/>
          </w:tcPr>
          <w:p w14:paraId="6C18E14C" w14:textId="3F73F1D3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0.455</w:t>
            </w:r>
          </w:p>
        </w:tc>
      </w:tr>
      <w:tr w:rsidR="003801C9" w14:paraId="41853AE1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2A044F7D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Congo (Brazzaville)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26A427C" w14:textId="4B8E6128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0.568</w:t>
            </w:r>
          </w:p>
        </w:tc>
      </w:tr>
      <w:tr w:rsidR="003801C9" w14:paraId="093CBBD6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2F30AD8C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lastRenderedPageBreak/>
              <w:t>Cook Islands</w:t>
            </w:r>
          </w:p>
        </w:tc>
        <w:tc>
          <w:tcPr>
            <w:tcW w:w="2160" w:type="dxa"/>
          </w:tcPr>
          <w:p w14:paraId="797E9C3D" w14:textId="0B793A0D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0.764</w:t>
            </w:r>
          </w:p>
        </w:tc>
      </w:tr>
      <w:tr w:rsidR="003801C9" w14:paraId="066587C1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9FEB4F7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Costa Rica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B7158B9" w14:textId="641C8D6C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0.68</w:t>
            </w:r>
          </w:p>
        </w:tc>
      </w:tr>
      <w:tr w:rsidR="003801C9" w14:paraId="649089EA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015A2BA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Côte d'Ivoire</w:t>
            </w:r>
          </w:p>
        </w:tc>
        <w:tc>
          <w:tcPr>
            <w:tcW w:w="2160" w:type="dxa"/>
          </w:tcPr>
          <w:p w14:paraId="5910621B" w14:textId="276F8DD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0.408</w:t>
            </w:r>
          </w:p>
        </w:tc>
      </w:tr>
      <w:tr w:rsidR="003801C9" w14:paraId="58719DB9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1807B0E6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Croatia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A1A27B1" w14:textId="07FF81A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0.794</w:t>
            </w:r>
          </w:p>
        </w:tc>
      </w:tr>
      <w:tr w:rsidR="003801C9" w14:paraId="43F92F7B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19BC95C1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 w:hint="eastAsia"/>
                <w:sz w:val="16"/>
                <w:szCs w:val="16"/>
              </w:rPr>
              <w:t>C</w:t>
            </w:r>
            <w:r>
              <w:rPr>
                <w:rFonts w:eastAsia="等线"/>
                <w:sz w:val="16"/>
                <w:szCs w:val="16"/>
              </w:rPr>
              <w:t>uba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72C9D4E4" w14:textId="4879142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0.668</w:t>
            </w:r>
          </w:p>
        </w:tc>
      </w:tr>
      <w:tr w:rsidR="003801C9" w14:paraId="7C71B1DC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499F56E0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Cyprus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0D4BD60" w14:textId="4A58182C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0.841</w:t>
            </w:r>
          </w:p>
        </w:tc>
      </w:tr>
      <w:tr w:rsidR="003801C9" w14:paraId="41248FF2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30C148A6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color w:val="000000"/>
                <w:sz w:val="16"/>
                <w:szCs w:val="16"/>
              </w:rPr>
              <w:t>Czechia</w:t>
            </w:r>
          </w:p>
        </w:tc>
        <w:tc>
          <w:tcPr>
            <w:tcW w:w="2160" w:type="dxa"/>
          </w:tcPr>
          <w:p w14:paraId="020CD3C3" w14:textId="25021408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0.828</w:t>
            </w:r>
          </w:p>
        </w:tc>
      </w:tr>
      <w:tr w:rsidR="003801C9" w14:paraId="55C6C35B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noWrap/>
            <w:vAlign w:val="center"/>
          </w:tcPr>
          <w:p w14:paraId="32B301EC" w14:textId="77777777" w:rsidR="003801C9" w:rsidRDefault="003801C9" w:rsidP="003801C9">
            <w:pPr>
              <w:widowControl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Democratic People's Republic of Korea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85D7E66" w14:textId="07F306C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0.558</w:t>
            </w:r>
          </w:p>
        </w:tc>
      </w:tr>
      <w:tr w:rsidR="003801C9" w14:paraId="2568BA7D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45414BA8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color w:val="000000"/>
                <w:sz w:val="16"/>
                <w:szCs w:val="16"/>
              </w:rPr>
              <w:t>Democratic Republic of the Congo</w:t>
            </w:r>
          </w:p>
        </w:tc>
        <w:tc>
          <w:tcPr>
            <w:tcW w:w="2160" w:type="dxa"/>
          </w:tcPr>
          <w:p w14:paraId="75003E73" w14:textId="48763E6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0.382</w:t>
            </w:r>
          </w:p>
        </w:tc>
      </w:tr>
      <w:tr w:rsidR="003801C9" w14:paraId="331D331E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noWrap/>
            <w:vAlign w:val="center"/>
          </w:tcPr>
          <w:p w14:paraId="3DC718DD" w14:textId="77777777" w:rsidR="003801C9" w:rsidRDefault="003801C9" w:rsidP="003801C9">
            <w:pPr>
              <w:widowControl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Denmark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A11ACC1" w14:textId="236C79F3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0.89</w:t>
            </w:r>
          </w:p>
        </w:tc>
      </w:tr>
      <w:tr w:rsidR="003801C9" w14:paraId="705C1D38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23ED8EC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Djibouti</w:t>
            </w:r>
          </w:p>
        </w:tc>
        <w:tc>
          <w:tcPr>
            <w:tcW w:w="2160" w:type="dxa"/>
          </w:tcPr>
          <w:p w14:paraId="4014931A" w14:textId="7308C532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0.459</w:t>
            </w:r>
          </w:p>
        </w:tc>
      </w:tr>
      <w:tr w:rsidR="003801C9" w14:paraId="2F6D16ED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18D9D6D8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Dominica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813ECB7" w14:textId="41A8A580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0.729</w:t>
            </w:r>
          </w:p>
        </w:tc>
      </w:tr>
      <w:tr w:rsidR="003801C9" w14:paraId="163B52BF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715520D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Dominican Republic</w:t>
            </w:r>
          </w:p>
        </w:tc>
        <w:tc>
          <w:tcPr>
            <w:tcW w:w="2160" w:type="dxa"/>
          </w:tcPr>
          <w:p w14:paraId="57F968EE" w14:textId="6107B1B3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0.592</w:t>
            </w:r>
          </w:p>
        </w:tc>
      </w:tr>
      <w:tr w:rsidR="003801C9" w14:paraId="340BD29E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CE22C85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Ecuador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BD2E0EE" w14:textId="48D37FF0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0.64</w:t>
            </w:r>
          </w:p>
        </w:tc>
      </w:tr>
      <w:tr w:rsidR="003801C9" w14:paraId="61E1E940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449BCE2A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Egypt</w:t>
            </w:r>
          </w:p>
        </w:tc>
        <w:tc>
          <w:tcPr>
            <w:tcW w:w="2160" w:type="dxa"/>
          </w:tcPr>
          <w:p w14:paraId="28410823" w14:textId="51BADE85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0.658</w:t>
            </w:r>
          </w:p>
        </w:tc>
      </w:tr>
      <w:tr w:rsidR="003801C9" w14:paraId="6B5ABF50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32BE217B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El Salvador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3172E5F" w14:textId="1943AF72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0.573</w:t>
            </w:r>
          </w:p>
        </w:tc>
      </w:tr>
      <w:tr w:rsidR="003801C9" w14:paraId="46E90614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136A40DF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Equatorial Guinea</w:t>
            </w:r>
          </w:p>
        </w:tc>
        <w:tc>
          <w:tcPr>
            <w:tcW w:w="2160" w:type="dxa"/>
          </w:tcPr>
          <w:p w14:paraId="6E47788F" w14:textId="4080C612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0.685</w:t>
            </w:r>
          </w:p>
        </w:tc>
      </w:tr>
      <w:tr w:rsidR="003801C9" w14:paraId="04EE5618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49AF81E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Eritrea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82D8258" w14:textId="2CD04F92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0.396</w:t>
            </w:r>
          </w:p>
        </w:tc>
      </w:tr>
      <w:tr w:rsidR="003801C9" w14:paraId="3E6E2202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46698E64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Estonia</w:t>
            </w:r>
          </w:p>
        </w:tc>
        <w:tc>
          <w:tcPr>
            <w:tcW w:w="2160" w:type="dxa"/>
          </w:tcPr>
          <w:p w14:paraId="5A886A98" w14:textId="08017128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0.835</w:t>
            </w:r>
          </w:p>
        </w:tc>
      </w:tr>
      <w:tr w:rsidR="003801C9" w14:paraId="04E8400F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221B89EF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Eswatini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5875C2F" w14:textId="612B71E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0.577</w:t>
            </w:r>
          </w:p>
        </w:tc>
      </w:tr>
      <w:tr w:rsidR="003801C9" w14:paraId="30B9228D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5CEE2FC7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Ethiopia</w:t>
            </w:r>
          </w:p>
        </w:tc>
        <w:tc>
          <w:tcPr>
            <w:tcW w:w="2160" w:type="dxa"/>
          </w:tcPr>
          <w:p w14:paraId="38ABC534" w14:textId="11AC1EF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0.343</w:t>
            </w:r>
          </w:p>
        </w:tc>
      </w:tr>
      <w:tr w:rsidR="003801C9" w14:paraId="3C962C58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496F39B6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Fiji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B05E7B0" w14:textId="40A39EA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0.664</w:t>
            </w:r>
          </w:p>
        </w:tc>
      </w:tr>
      <w:tr w:rsidR="003801C9" w14:paraId="42F80FF7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68300AE7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Finland</w:t>
            </w:r>
          </w:p>
        </w:tc>
        <w:tc>
          <w:tcPr>
            <w:tcW w:w="2160" w:type="dxa"/>
          </w:tcPr>
          <w:p w14:paraId="161F1F14" w14:textId="63008557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0.856</w:t>
            </w:r>
          </w:p>
        </w:tc>
      </w:tr>
      <w:tr w:rsidR="003801C9" w14:paraId="52F11F47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41895E6E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France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DF88AC9" w14:textId="2768A1B4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0.834</w:t>
            </w:r>
          </w:p>
        </w:tc>
      </w:tr>
      <w:tr w:rsidR="003801C9" w14:paraId="07C91DDD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749D3F8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Gabon</w:t>
            </w:r>
          </w:p>
        </w:tc>
        <w:tc>
          <w:tcPr>
            <w:tcW w:w="2160" w:type="dxa"/>
          </w:tcPr>
          <w:p w14:paraId="36557729" w14:textId="2EA992B7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0.656</w:t>
            </w:r>
          </w:p>
        </w:tc>
      </w:tr>
      <w:tr w:rsidR="003801C9" w14:paraId="4D45B0D8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498B6314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Gambia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364CE29" w14:textId="30C7DC9B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0.399</w:t>
            </w:r>
          </w:p>
        </w:tc>
      </w:tr>
      <w:tr w:rsidR="003801C9" w14:paraId="61E73225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59E1FEB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Georgia</w:t>
            </w:r>
          </w:p>
        </w:tc>
        <w:tc>
          <w:tcPr>
            <w:tcW w:w="2160" w:type="dxa"/>
          </w:tcPr>
          <w:p w14:paraId="1E3B3EDC" w14:textId="4F63D026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0.841</w:t>
            </w:r>
          </w:p>
        </w:tc>
      </w:tr>
      <w:tr w:rsidR="003801C9" w14:paraId="7E5604B1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D7BA66E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Germany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BACC6DF" w14:textId="6A693878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0.898</w:t>
            </w:r>
          </w:p>
        </w:tc>
      </w:tr>
      <w:tr w:rsidR="003801C9" w14:paraId="57A94CB2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44FEF688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Ghana</w:t>
            </w:r>
          </w:p>
        </w:tc>
        <w:tc>
          <w:tcPr>
            <w:tcW w:w="2160" w:type="dxa"/>
          </w:tcPr>
          <w:p w14:paraId="04449F8B" w14:textId="0F81635B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0.557</w:t>
            </w:r>
          </w:p>
        </w:tc>
      </w:tr>
      <w:tr w:rsidR="003801C9" w14:paraId="12246F21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14F02128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Greece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B34C2DD" w14:textId="6E6EB80E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0.794</w:t>
            </w:r>
          </w:p>
        </w:tc>
      </w:tr>
      <w:tr w:rsidR="003801C9" w14:paraId="367FEE1E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1AC80C79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Greenland</w:t>
            </w:r>
          </w:p>
        </w:tc>
        <w:tc>
          <w:tcPr>
            <w:tcW w:w="2160" w:type="dxa"/>
          </w:tcPr>
          <w:p w14:paraId="07933C60" w14:textId="68837074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0.761</w:t>
            </w:r>
          </w:p>
        </w:tc>
      </w:tr>
      <w:tr w:rsidR="003801C9" w14:paraId="1D7E2732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64DEB410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Grenada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EAEA85F" w14:textId="1FD7B40D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0.669</w:t>
            </w:r>
          </w:p>
        </w:tc>
      </w:tr>
      <w:tr w:rsidR="003801C9" w14:paraId="32B51B49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BB2651C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Guam</w:t>
            </w:r>
          </w:p>
        </w:tc>
        <w:tc>
          <w:tcPr>
            <w:tcW w:w="2160" w:type="dxa"/>
          </w:tcPr>
          <w:p w14:paraId="55DDA2A3" w14:textId="281FFA24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0.813</w:t>
            </w:r>
          </w:p>
        </w:tc>
      </w:tr>
      <w:tr w:rsidR="003801C9" w14:paraId="3E1FB143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68E491B7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Guatemala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3B6FD49" w14:textId="4664938E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0.526</w:t>
            </w:r>
          </w:p>
        </w:tc>
      </w:tr>
      <w:tr w:rsidR="003801C9" w14:paraId="1966D6B9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60E025B7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Guinea</w:t>
            </w:r>
          </w:p>
        </w:tc>
        <w:tc>
          <w:tcPr>
            <w:tcW w:w="2160" w:type="dxa"/>
          </w:tcPr>
          <w:p w14:paraId="1213B72C" w14:textId="39F8CE7F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0.325</w:t>
            </w:r>
          </w:p>
        </w:tc>
      </w:tr>
      <w:tr w:rsidR="003801C9" w14:paraId="072D47E9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1948327A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Guinea-Bissau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1C53FCD" w14:textId="13D6EEF3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0.355</w:t>
            </w:r>
          </w:p>
        </w:tc>
      </w:tr>
      <w:tr w:rsidR="003801C9" w14:paraId="237347B9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6F2C5E1B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Guyana</w:t>
            </w:r>
          </w:p>
        </w:tc>
        <w:tc>
          <w:tcPr>
            <w:tcW w:w="2160" w:type="dxa"/>
          </w:tcPr>
          <w:p w14:paraId="142325F1" w14:textId="1A3EDF5B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0.618</w:t>
            </w:r>
          </w:p>
        </w:tc>
      </w:tr>
      <w:tr w:rsidR="003801C9" w14:paraId="4D6FCD26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18934E64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Haiti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632FF0F" w14:textId="46340EE3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0.432</w:t>
            </w:r>
          </w:p>
        </w:tc>
      </w:tr>
      <w:tr w:rsidR="003801C9" w14:paraId="338636AB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551DF775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Honduras</w:t>
            </w:r>
          </w:p>
        </w:tc>
        <w:tc>
          <w:tcPr>
            <w:tcW w:w="2160" w:type="dxa"/>
          </w:tcPr>
          <w:p w14:paraId="79AB165F" w14:textId="6E06347D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0.496</w:t>
            </w:r>
          </w:p>
        </w:tc>
      </w:tr>
      <w:tr w:rsidR="003801C9" w14:paraId="6AADD81D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3EEC1736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Hungary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2434B56" w14:textId="6ECCDA7C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0.791</w:t>
            </w:r>
          </w:p>
        </w:tc>
      </w:tr>
      <w:tr w:rsidR="003801C9" w14:paraId="6E2EA6FA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2A48C162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Iceland</w:t>
            </w:r>
          </w:p>
        </w:tc>
        <w:tc>
          <w:tcPr>
            <w:tcW w:w="2160" w:type="dxa"/>
          </w:tcPr>
          <w:p w14:paraId="442F85D9" w14:textId="08066D8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0.869</w:t>
            </w:r>
          </w:p>
        </w:tc>
      </w:tr>
      <w:tr w:rsidR="003801C9" w14:paraId="528A722E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0EC8BA29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India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59A7BC1" w14:textId="424733E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0.566</w:t>
            </w:r>
          </w:p>
        </w:tc>
      </w:tr>
      <w:tr w:rsidR="003801C9" w14:paraId="79548CDC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244B2B19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Indonesia</w:t>
            </w:r>
          </w:p>
        </w:tc>
        <w:tc>
          <w:tcPr>
            <w:tcW w:w="2160" w:type="dxa"/>
          </w:tcPr>
          <w:p w14:paraId="72C1367F" w14:textId="0C7233D2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0.66</w:t>
            </w:r>
          </w:p>
        </w:tc>
      </w:tr>
      <w:tr w:rsidR="003801C9" w14:paraId="116C3820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3BACD553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Iran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0809F4D" w14:textId="2ACC1C2B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0.67</w:t>
            </w:r>
          </w:p>
        </w:tc>
      </w:tr>
      <w:tr w:rsidR="003801C9" w14:paraId="3F75B06F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7FB1CD82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lastRenderedPageBreak/>
              <w:t>Iraq</w:t>
            </w:r>
          </w:p>
        </w:tc>
        <w:tc>
          <w:tcPr>
            <w:tcW w:w="2160" w:type="dxa"/>
          </w:tcPr>
          <w:p w14:paraId="6325E2AB" w14:textId="7D8CB766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0.671</w:t>
            </w:r>
          </w:p>
        </w:tc>
      </w:tr>
      <w:tr w:rsidR="003801C9" w14:paraId="501A5C75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20FE64E6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Ireland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A718579" w14:textId="243A8736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0.867</w:t>
            </w:r>
          </w:p>
        </w:tc>
      </w:tr>
      <w:tr w:rsidR="003801C9" w14:paraId="002195F8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1E59C4C1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Israel</w:t>
            </w:r>
          </w:p>
        </w:tc>
        <w:tc>
          <w:tcPr>
            <w:tcW w:w="2160" w:type="dxa"/>
          </w:tcPr>
          <w:p w14:paraId="74DDE831" w14:textId="6C2D9C8C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0.803</w:t>
            </w:r>
          </w:p>
        </w:tc>
      </w:tr>
      <w:tr w:rsidR="003801C9" w14:paraId="3CFDA0BA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2382E971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Italy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0425D2E" w14:textId="7F323EC0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0.801</w:t>
            </w:r>
          </w:p>
        </w:tc>
      </w:tr>
      <w:tr w:rsidR="003801C9" w14:paraId="30ADB760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690BD284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Jamaica</w:t>
            </w:r>
          </w:p>
        </w:tc>
        <w:tc>
          <w:tcPr>
            <w:tcW w:w="2160" w:type="dxa"/>
          </w:tcPr>
          <w:p w14:paraId="0597EEB8" w14:textId="62761C9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0.684</w:t>
            </w:r>
          </w:p>
        </w:tc>
      </w:tr>
      <w:tr w:rsidR="003801C9" w14:paraId="3A9B4BD2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1360B000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Japan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F4CA678" w14:textId="2FD13C95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0.87</w:t>
            </w:r>
          </w:p>
        </w:tc>
      </w:tr>
      <w:tr w:rsidR="003801C9" w14:paraId="659A55FD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72B88570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Jordan</w:t>
            </w:r>
          </w:p>
        </w:tc>
        <w:tc>
          <w:tcPr>
            <w:tcW w:w="2160" w:type="dxa"/>
          </w:tcPr>
          <w:p w14:paraId="2BE404D6" w14:textId="783E50A2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0.731</w:t>
            </w:r>
          </w:p>
        </w:tc>
      </w:tr>
      <w:tr w:rsidR="003801C9" w14:paraId="0A8467A2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6CE1B95A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Kazakhstan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A90A7DC" w14:textId="19712DCD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0.723</w:t>
            </w:r>
          </w:p>
        </w:tc>
      </w:tr>
      <w:tr w:rsidR="003801C9" w14:paraId="62E4AA3A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14887AFC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Kenya</w:t>
            </w:r>
          </w:p>
        </w:tc>
        <w:tc>
          <w:tcPr>
            <w:tcW w:w="2160" w:type="dxa"/>
          </w:tcPr>
          <w:p w14:paraId="52E2D3D0" w14:textId="0661964A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0.508</w:t>
            </w:r>
          </w:p>
        </w:tc>
      </w:tr>
      <w:tr w:rsidR="003801C9" w14:paraId="7894FBBA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96360D6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Kiribati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486F5EA" w14:textId="748A9268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0.527</w:t>
            </w:r>
          </w:p>
        </w:tc>
      </w:tr>
      <w:tr w:rsidR="003801C9" w14:paraId="42AE1396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68A1A2A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Kuwait</w:t>
            </w:r>
          </w:p>
        </w:tc>
        <w:tc>
          <w:tcPr>
            <w:tcW w:w="2160" w:type="dxa"/>
          </w:tcPr>
          <w:p w14:paraId="7B1A8004" w14:textId="7009EFB3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0.851</w:t>
            </w:r>
          </w:p>
        </w:tc>
      </w:tr>
      <w:tr w:rsidR="003801C9" w14:paraId="7E7E6F3C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2B323E54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Kyrgyzstan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18DF861" w14:textId="010223F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0.596</w:t>
            </w:r>
          </w:p>
        </w:tc>
      </w:tr>
      <w:tr w:rsidR="003801C9" w14:paraId="772FC2F3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537E545F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Laos</w:t>
            </w:r>
          </w:p>
        </w:tc>
        <w:tc>
          <w:tcPr>
            <w:tcW w:w="2160" w:type="dxa"/>
          </w:tcPr>
          <w:p w14:paraId="307798DA" w14:textId="6124B918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0.49</w:t>
            </w:r>
          </w:p>
        </w:tc>
      </w:tr>
      <w:tr w:rsidR="003801C9" w14:paraId="34C594BE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E56E9B9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Latvia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7514B60" w14:textId="4E65BD1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0.82</w:t>
            </w:r>
          </w:p>
        </w:tc>
      </w:tr>
      <w:tr w:rsidR="003801C9" w14:paraId="001541E7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1AE801F6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Lebanon</w:t>
            </w:r>
          </w:p>
        </w:tc>
        <w:tc>
          <w:tcPr>
            <w:tcW w:w="2160" w:type="dxa"/>
          </w:tcPr>
          <w:p w14:paraId="519FF20A" w14:textId="153480C5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0.708</w:t>
            </w:r>
          </w:p>
        </w:tc>
      </w:tr>
      <w:tr w:rsidR="003801C9" w14:paraId="76C68E57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4A8DED58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Lesotho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1D72C2D" w14:textId="286B1776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0.507</w:t>
            </w:r>
          </w:p>
        </w:tc>
      </w:tr>
      <w:tr w:rsidR="003801C9" w14:paraId="2E2330B9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3A4F9133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Liberia</w:t>
            </w:r>
          </w:p>
        </w:tc>
        <w:tc>
          <w:tcPr>
            <w:tcW w:w="2160" w:type="dxa"/>
          </w:tcPr>
          <w:p w14:paraId="19821318" w14:textId="6EE1D21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0.37</w:t>
            </w:r>
          </w:p>
        </w:tc>
      </w:tr>
      <w:tr w:rsidR="003801C9" w14:paraId="5A3BF4E2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1710FB1B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Libya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17E02BE" w14:textId="317434EC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0.709</w:t>
            </w:r>
          </w:p>
        </w:tc>
      </w:tr>
      <w:tr w:rsidR="003801C9" w14:paraId="5BE0AF3E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492E7558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Lithuania</w:t>
            </w:r>
          </w:p>
        </w:tc>
        <w:tc>
          <w:tcPr>
            <w:tcW w:w="2160" w:type="dxa"/>
          </w:tcPr>
          <w:p w14:paraId="16587DD9" w14:textId="0AD6F197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0.843</w:t>
            </w:r>
          </w:p>
        </w:tc>
      </w:tr>
      <w:tr w:rsidR="003801C9" w14:paraId="2D255FDC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55AFCD51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Luxembourg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4647690" w14:textId="39CC0C62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0.895</w:t>
            </w:r>
          </w:p>
        </w:tc>
      </w:tr>
      <w:tr w:rsidR="003801C9" w14:paraId="56F195B0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DDB43D5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Madagascar</w:t>
            </w:r>
          </w:p>
        </w:tc>
        <w:tc>
          <w:tcPr>
            <w:tcW w:w="2160" w:type="dxa"/>
          </w:tcPr>
          <w:p w14:paraId="2FC5EBBE" w14:textId="051B6B00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0.396</w:t>
            </w:r>
          </w:p>
        </w:tc>
      </w:tr>
      <w:tr w:rsidR="003801C9" w14:paraId="78EB90AC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0D086D96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Malawi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760D582" w14:textId="6924495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0.384</w:t>
            </w:r>
          </w:p>
        </w:tc>
      </w:tr>
      <w:tr w:rsidR="003801C9" w14:paraId="474A9CA0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01A1C63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Malaysia</w:t>
            </w:r>
          </w:p>
        </w:tc>
        <w:tc>
          <w:tcPr>
            <w:tcW w:w="2160" w:type="dxa"/>
          </w:tcPr>
          <w:p w14:paraId="04BFA5DC" w14:textId="2A09F1C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0.737</w:t>
            </w:r>
          </w:p>
        </w:tc>
      </w:tr>
      <w:tr w:rsidR="003801C9" w14:paraId="5EEC634C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146774B7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Maldives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FF541DB" w14:textId="52BEFEAD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0.562</w:t>
            </w:r>
          </w:p>
        </w:tc>
      </w:tr>
      <w:tr w:rsidR="003801C9" w14:paraId="5D70CE62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2DAA344D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Mali</w:t>
            </w:r>
          </w:p>
        </w:tc>
        <w:tc>
          <w:tcPr>
            <w:tcW w:w="2160" w:type="dxa"/>
          </w:tcPr>
          <w:p w14:paraId="75A531B4" w14:textId="3680FD93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0.263</w:t>
            </w:r>
          </w:p>
        </w:tc>
      </w:tr>
      <w:tr w:rsidR="003801C9" w14:paraId="5916DB8C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4BAA7984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Malta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60496B7" w14:textId="6B4ED42E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0.801</w:t>
            </w:r>
          </w:p>
        </w:tc>
      </w:tr>
      <w:tr w:rsidR="003801C9" w14:paraId="02FE4010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5CF1675E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Marshall Islands</w:t>
            </w:r>
          </w:p>
        </w:tc>
        <w:tc>
          <w:tcPr>
            <w:tcW w:w="2160" w:type="dxa"/>
          </w:tcPr>
          <w:p w14:paraId="3417755D" w14:textId="005A5C6C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0.544</w:t>
            </w:r>
          </w:p>
        </w:tc>
      </w:tr>
      <w:tr w:rsidR="003801C9" w14:paraId="40499B37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6EEC6007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Mauritania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D2CF1EA" w14:textId="5BBAB433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0.496</w:t>
            </w:r>
          </w:p>
        </w:tc>
      </w:tr>
      <w:tr w:rsidR="003801C9" w14:paraId="7413646F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62D45489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Mauritius</w:t>
            </w:r>
          </w:p>
        </w:tc>
        <w:tc>
          <w:tcPr>
            <w:tcW w:w="2160" w:type="dxa"/>
          </w:tcPr>
          <w:p w14:paraId="06BBF785" w14:textId="2645D01B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0.705</w:t>
            </w:r>
          </w:p>
        </w:tc>
      </w:tr>
      <w:tr w:rsidR="003801C9" w14:paraId="0AC59840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2700DC3B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Mexico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70D781B" w14:textId="35770337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0.649</w:t>
            </w:r>
          </w:p>
        </w:tc>
      </w:tr>
      <w:tr w:rsidR="003801C9" w14:paraId="40D797D3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596E8D11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color w:val="000000"/>
                <w:sz w:val="16"/>
                <w:szCs w:val="16"/>
              </w:rPr>
              <w:t>Micronesia (Federated States of)</w:t>
            </w:r>
          </w:p>
        </w:tc>
        <w:tc>
          <w:tcPr>
            <w:tcW w:w="2160" w:type="dxa"/>
          </w:tcPr>
          <w:p w14:paraId="01269966" w14:textId="283B5C36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0.58</w:t>
            </w:r>
          </w:p>
        </w:tc>
      </w:tr>
      <w:tr w:rsidR="003801C9" w14:paraId="6DEF7080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noWrap/>
            <w:vAlign w:val="center"/>
          </w:tcPr>
          <w:p w14:paraId="29E85538" w14:textId="77777777" w:rsidR="003801C9" w:rsidRDefault="003801C9" w:rsidP="003801C9">
            <w:pPr>
              <w:widowControl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Monaco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11A02EF" w14:textId="1A4C4B96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0.902</w:t>
            </w:r>
          </w:p>
        </w:tc>
      </w:tr>
      <w:tr w:rsidR="003801C9" w14:paraId="7BB682F4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15BBCB00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Mongolia</w:t>
            </w:r>
          </w:p>
        </w:tc>
        <w:tc>
          <w:tcPr>
            <w:tcW w:w="2160" w:type="dxa"/>
          </w:tcPr>
          <w:p w14:paraId="60677313" w14:textId="1DC219B5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0.606</w:t>
            </w:r>
          </w:p>
        </w:tc>
      </w:tr>
      <w:tr w:rsidR="003801C9" w14:paraId="25217520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23CACFCA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Montenegro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69249AE" w14:textId="362F4946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0.791</w:t>
            </w:r>
          </w:p>
        </w:tc>
      </w:tr>
      <w:tr w:rsidR="003801C9" w14:paraId="54DE762B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F970918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Morocco</w:t>
            </w:r>
          </w:p>
        </w:tc>
        <w:tc>
          <w:tcPr>
            <w:tcW w:w="2160" w:type="dxa"/>
          </w:tcPr>
          <w:p w14:paraId="3044A799" w14:textId="53F15B34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0.548</w:t>
            </w:r>
          </w:p>
        </w:tc>
      </w:tr>
      <w:tr w:rsidR="003801C9" w14:paraId="4BD581EC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5682470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Mozambique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74ACE34" w14:textId="01C0C6D0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0.307</w:t>
            </w:r>
          </w:p>
        </w:tc>
      </w:tr>
      <w:tr w:rsidR="003801C9" w14:paraId="41F9CCB8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58E61D30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Myanmar</w:t>
            </w:r>
          </w:p>
        </w:tc>
        <w:tc>
          <w:tcPr>
            <w:tcW w:w="2160" w:type="dxa"/>
          </w:tcPr>
          <w:p w14:paraId="0EFAAE34" w14:textId="6AEF3B4E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0.521</w:t>
            </w:r>
          </w:p>
        </w:tc>
      </w:tr>
      <w:tr w:rsidR="003801C9" w14:paraId="76530355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272F81CB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Namibia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492FF24" w14:textId="3198DC9D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0.612</w:t>
            </w:r>
          </w:p>
        </w:tc>
      </w:tr>
      <w:tr w:rsidR="003801C9" w14:paraId="5DEFF79F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69B3CC5D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Nauru</w:t>
            </w:r>
          </w:p>
        </w:tc>
        <w:tc>
          <w:tcPr>
            <w:tcW w:w="2160" w:type="dxa"/>
          </w:tcPr>
          <w:p w14:paraId="31B3E89F" w14:textId="4D217E87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0.618</w:t>
            </w:r>
          </w:p>
        </w:tc>
      </w:tr>
      <w:tr w:rsidR="003801C9" w14:paraId="22B7CD16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59FB8320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Nepal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0E23FD7" w14:textId="2DB2FCCA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0.422</w:t>
            </w:r>
          </w:p>
        </w:tc>
      </w:tr>
      <w:tr w:rsidR="003801C9" w14:paraId="1C016875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0437E64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Netherlands</w:t>
            </w:r>
          </w:p>
        </w:tc>
        <w:tc>
          <w:tcPr>
            <w:tcW w:w="2160" w:type="dxa"/>
          </w:tcPr>
          <w:p w14:paraId="38547B0D" w14:textId="65B4AC0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0.883</w:t>
            </w:r>
          </w:p>
        </w:tc>
      </w:tr>
      <w:tr w:rsidR="003801C9" w14:paraId="0E38ACDE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D112458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New Zealand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5AC4DFD" w14:textId="70D24F78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0.84</w:t>
            </w:r>
          </w:p>
        </w:tc>
      </w:tr>
      <w:tr w:rsidR="003801C9" w14:paraId="47CC805D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2F4C7ED7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Nicaragua</w:t>
            </w:r>
          </w:p>
        </w:tc>
        <w:tc>
          <w:tcPr>
            <w:tcW w:w="2160" w:type="dxa"/>
          </w:tcPr>
          <w:p w14:paraId="24AACECE" w14:textId="59FC1007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0.517</w:t>
            </w:r>
          </w:p>
        </w:tc>
      </w:tr>
      <w:tr w:rsidR="003801C9" w14:paraId="4B4A5640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0B654D39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Niger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8504A97" w14:textId="2E0D3EE3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0.162</w:t>
            </w:r>
          </w:p>
        </w:tc>
      </w:tr>
      <w:tr w:rsidR="003801C9" w14:paraId="0A1F29B8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7DDBB574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lastRenderedPageBreak/>
              <w:t>Nigeria</w:t>
            </w:r>
          </w:p>
        </w:tc>
        <w:tc>
          <w:tcPr>
            <w:tcW w:w="2160" w:type="dxa"/>
          </w:tcPr>
          <w:p w14:paraId="70CD2C08" w14:textId="1F534C20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0.515</w:t>
            </w:r>
          </w:p>
        </w:tc>
      </w:tr>
      <w:tr w:rsidR="003801C9" w14:paraId="0A7AE271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6890203A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Niue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C314D99" w14:textId="56D68E73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0.711</w:t>
            </w:r>
          </w:p>
        </w:tc>
      </w:tr>
      <w:tr w:rsidR="003801C9" w14:paraId="618803A8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274DC645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North Macedonia</w:t>
            </w:r>
          </w:p>
        </w:tc>
        <w:tc>
          <w:tcPr>
            <w:tcW w:w="2160" w:type="dxa"/>
          </w:tcPr>
          <w:p w14:paraId="6DBC07E6" w14:textId="75616836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0.744</w:t>
            </w:r>
          </w:p>
        </w:tc>
      </w:tr>
      <w:tr w:rsidR="003801C9" w14:paraId="73BD05B6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3A011CAC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Northern Mariana Islands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7B5C7C0" w14:textId="3D8E0657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0.771</w:t>
            </w:r>
          </w:p>
        </w:tc>
      </w:tr>
      <w:tr w:rsidR="003801C9" w14:paraId="488231F3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359105B6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Norway</w:t>
            </w:r>
          </w:p>
        </w:tc>
        <w:tc>
          <w:tcPr>
            <w:tcW w:w="2160" w:type="dxa"/>
          </w:tcPr>
          <w:p w14:paraId="1794F4DB" w14:textId="741F747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0.913</w:t>
            </w:r>
          </w:p>
        </w:tc>
      </w:tr>
      <w:tr w:rsidR="003801C9" w14:paraId="37AB58E8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45C3208D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Oman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9C4A2ED" w14:textId="01CDB25F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0.783</w:t>
            </w:r>
          </w:p>
        </w:tc>
      </w:tr>
      <w:tr w:rsidR="003801C9" w14:paraId="3632AC81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437E8AF5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Pakistan</w:t>
            </w:r>
          </w:p>
        </w:tc>
        <w:tc>
          <w:tcPr>
            <w:tcW w:w="2160" w:type="dxa"/>
          </w:tcPr>
          <w:p w14:paraId="68A5A833" w14:textId="09F2BE7B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0.449</w:t>
            </w:r>
          </w:p>
        </w:tc>
      </w:tr>
      <w:tr w:rsidR="003801C9" w14:paraId="1458C2A6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5110B3FE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Palau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8D5FD08" w14:textId="5F733A3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0.738</w:t>
            </w:r>
          </w:p>
        </w:tc>
      </w:tr>
      <w:tr w:rsidR="003801C9" w14:paraId="7306960B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2C300A43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Palestine</w:t>
            </w:r>
          </w:p>
        </w:tc>
        <w:tc>
          <w:tcPr>
            <w:tcW w:w="2160" w:type="dxa"/>
          </w:tcPr>
          <w:p w14:paraId="4A066968" w14:textId="6CA71560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0.588</w:t>
            </w:r>
          </w:p>
        </w:tc>
      </w:tr>
      <w:tr w:rsidR="003801C9" w14:paraId="6B242E6D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5EB706FA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Panama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E937CB6" w14:textId="5876AFAC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0.686</w:t>
            </w:r>
          </w:p>
        </w:tc>
      </w:tr>
      <w:tr w:rsidR="003801C9" w14:paraId="5401B5F2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66160368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Papua New Guinea</w:t>
            </w:r>
          </w:p>
        </w:tc>
        <w:tc>
          <w:tcPr>
            <w:tcW w:w="2160" w:type="dxa"/>
          </w:tcPr>
          <w:p w14:paraId="758D97B3" w14:textId="58B6EF2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0.394</w:t>
            </w:r>
          </w:p>
        </w:tc>
      </w:tr>
      <w:tr w:rsidR="003801C9" w14:paraId="5935D36B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60ADF1EF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Paraguay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C2742AE" w14:textId="4B4ABA4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0.638</w:t>
            </w:r>
          </w:p>
        </w:tc>
      </w:tr>
      <w:tr w:rsidR="003801C9" w14:paraId="5C59D1BB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0FC9148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Peru</w:t>
            </w:r>
          </w:p>
        </w:tc>
        <w:tc>
          <w:tcPr>
            <w:tcW w:w="2160" w:type="dxa"/>
          </w:tcPr>
          <w:p w14:paraId="745E2FB9" w14:textId="0A7C7E4E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0.648</w:t>
            </w:r>
          </w:p>
        </w:tc>
      </w:tr>
      <w:tr w:rsidR="003801C9" w14:paraId="72B1335B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CCFCC2B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Philippines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AD89AA3" w14:textId="36AD3730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0.623</w:t>
            </w:r>
          </w:p>
        </w:tc>
      </w:tr>
      <w:tr w:rsidR="003801C9" w14:paraId="3C1E3935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130C2997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Poland</w:t>
            </w:r>
          </w:p>
        </w:tc>
        <w:tc>
          <w:tcPr>
            <w:tcW w:w="2160" w:type="dxa"/>
          </w:tcPr>
          <w:p w14:paraId="54A43F53" w14:textId="401BCBD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0.802</w:t>
            </w:r>
          </w:p>
        </w:tc>
      </w:tr>
      <w:tr w:rsidR="003801C9" w14:paraId="2CDB9D9D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6E8568DD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Portugal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F14D27C" w14:textId="556F13B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0.743</w:t>
            </w:r>
          </w:p>
        </w:tc>
      </w:tr>
      <w:tr w:rsidR="003801C9" w14:paraId="3580263B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03A5D37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Puerto Rico</w:t>
            </w:r>
          </w:p>
        </w:tc>
        <w:tc>
          <w:tcPr>
            <w:tcW w:w="2160" w:type="dxa"/>
          </w:tcPr>
          <w:p w14:paraId="5A16BDE7" w14:textId="426D5DED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0.814</w:t>
            </w:r>
          </w:p>
        </w:tc>
      </w:tr>
      <w:tr w:rsidR="003801C9" w14:paraId="38BDB933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10476919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Qatar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E979862" w14:textId="71CCDA38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0.83</w:t>
            </w:r>
          </w:p>
        </w:tc>
      </w:tr>
      <w:tr w:rsidR="003801C9" w14:paraId="025AD482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6176ABF2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color w:val="000000"/>
                <w:sz w:val="16"/>
                <w:szCs w:val="16"/>
              </w:rPr>
              <w:t>Republic of Korea</w:t>
            </w:r>
          </w:p>
        </w:tc>
        <w:tc>
          <w:tcPr>
            <w:tcW w:w="2160" w:type="dxa"/>
          </w:tcPr>
          <w:p w14:paraId="20AF5BA0" w14:textId="5A465917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0.878</w:t>
            </w:r>
          </w:p>
        </w:tc>
      </w:tr>
      <w:tr w:rsidR="003801C9" w14:paraId="0C51425F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noWrap/>
            <w:vAlign w:val="center"/>
          </w:tcPr>
          <w:p w14:paraId="7197285C" w14:textId="77777777" w:rsidR="003801C9" w:rsidRDefault="003801C9" w:rsidP="003801C9">
            <w:pPr>
              <w:widowControl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>
              <w:rPr>
                <w:rFonts w:eastAsia="等线"/>
                <w:color w:val="000000"/>
                <w:sz w:val="16"/>
                <w:szCs w:val="16"/>
              </w:rPr>
              <w:t>Republic of Moldova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EF446E9" w14:textId="1460DF85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0.696</w:t>
            </w:r>
          </w:p>
        </w:tc>
      </w:tr>
      <w:tr w:rsidR="003801C9" w14:paraId="2A9A8303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noWrap/>
            <w:vAlign w:val="center"/>
          </w:tcPr>
          <w:p w14:paraId="246BF54E" w14:textId="77777777" w:rsidR="003801C9" w:rsidRDefault="003801C9" w:rsidP="003801C9">
            <w:pPr>
              <w:widowControl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Romania</w:t>
            </w:r>
          </w:p>
        </w:tc>
        <w:tc>
          <w:tcPr>
            <w:tcW w:w="2160" w:type="dxa"/>
          </w:tcPr>
          <w:p w14:paraId="5CAE6D0D" w14:textId="332DB676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0.76</w:t>
            </w:r>
          </w:p>
        </w:tc>
      </w:tr>
      <w:tr w:rsidR="003801C9" w14:paraId="5060D719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04A0C42A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Russia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69229F8" w14:textId="36B6D3A8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0.805</w:t>
            </w:r>
          </w:p>
        </w:tc>
      </w:tr>
      <w:tr w:rsidR="003801C9" w14:paraId="3E16F003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2E28C947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Rwanda</w:t>
            </w:r>
          </w:p>
        </w:tc>
        <w:tc>
          <w:tcPr>
            <w:tcW w:w="2160" w:type="dxa"/>
          </w:tcPr>
          <w:p w14:paraId="6DBE718C" w14:textId="7A714774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0.429</w:t>
            </w:r>
          </w:p>
        </w:tc>
      </w:tr>
      <w:tr w:rsidR="003801C9" w14:paraId="29F9269C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11026927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Saint Kitts and Nevis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488AA47" w14:textId="36084F56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0.746</w:t>
            </w:r>
          </w:p>
        </w:tc>
      </w:tr>
      <w:tr w:rsidR="003801C9" w14:paraId="1EB7660B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564AE6B8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Saint Lucia</w:t>
            </w:r>
          </w:p>
        </w:tc>
        <w:tc>
          <w:tcPr>
            <w:tcW w:w="2160" w:type="dxa"/>
          </w:tcPr>
          <w:p w14:paraId="1281F597" w14:textId="43AFDA0E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0.67</w:t>
            </w:r>
          </w:p>
        </w:tc>
      </w:tr>
      <w:tr w:rsidR="003801C9" w14:paraId="5AF52B7A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CD272B5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Saint Vincent and the Grenadines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0878B3B" w14:textId="4410467B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0.627</w:t>
            </w:r>
          </w:p>
        </w:tc>
      </w:tr>
      <w:tr w:rsidR="003801C9" w14:paraId="694BCFFD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A91C762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Samoa</w:t>
            </w:r>
          </w:p>
        </w:tc>
        <w:tc>
          <w:tcPr>
            <w:tcW w:w="2160" w:type="dxa"/>
          </w:tcPr>
          <w:p w14:paraId="159AA8D6" w14:textId="47B18F37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0.641</w:t>
            </w:r>
          </w:p>
        </w:tc>
      </w:tr>
      <w:tr w:rsidR="003801C9" w14:paraId="5C2B9532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1C770A3C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San Marino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DD053CD" w14:textId="254D2B30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0.884</w:t>
            </w:r>
          </w:p>
        </w:tc>
      </w:tr>
      <w:tr w:rsidR="003801C9" w14:paraId="130F586F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F078213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São Tomé and PrÍncipe</w:t>
            </w:r>
          </w:p>
        </w:tc>
        <w:tc>
          <w:tcPr>
            <w:tcW w:w="2160" w:type="dxa"/>
          </w:tcPr>
          <w:p w14:paraId="2E15BD63" w14:textId="3E9179EC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0.502</w:t>
            </w:r>
          </w:p>
        </w:tc>
      </w:tr>
      <w:tr w:rsidR="003801C9" w14:paraId="7C27569B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4EC04927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Saudi Arabia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1C34B2A" w14:textId="707ABF4A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0.805</w:t>
            </w:r>
          </w:p>
        </w:tc>
      </w:tr>
      <w:tr w:rsidR="003801C9" w14:paraId="641E1354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C327C09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Senegal</w:t>
            </w:r>
          </w:p>
        </w:tc>
        <w:tc>
          <w:tcPr>
            <w:tcW w:w="2160" w:type="dxa"/>
          </w:tcPr>
          <w:p w14:paraId="07CD2556" w14:textId="739B1265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0.389</w:t>
            </w:r>
          </w:p>
        </w:tc>
      </w:tr>
      <w:tr w:rsidR="003801C9" w14:paraId="3CA7B1A0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0D87B78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Serbia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C059165" w14:textId="504241BA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0.767</w:t>
            </w:r>
          </w:p>
        </w:tc>
      </w:tr>
      <w:tr w:rsidR="003801C9" w14:paraId="012FA129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8560A1D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Seychelles</w:t>
            </w:r>
          </w:p>
        </w:tc>
        <w:tc>
          <w:tcPr>
            <w:tcW w:w="2160" w:type="dxa"/>
          </w:tcPr>
          <w:p w14:paraId="67CEBCD8" w14:textId="74DDC398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0.724</w:t>
            </w:r>
          </w:p>
        </w:tc>
      </w:tr>
      <w:tr w:rsidR="003801C9" w14:paraId="325A32B6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1B464A95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Sierra Leone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2A801CE" w14:textId="3C5162B6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0.347</w:t>
            </w:r>
          </w:p>
        </w:tc>
      </w:tr>
      <w:tr w:rsidR="003801C9" w14:paraId="0FE2D564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49583D85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Singapore</w:t>
            </w:r>
          </w:p>
        </w:tc>
        <w:tc>
          <w:tcPr>
            <w:tcW w:w="2160" w:type="dxa"/>
          </w:tcPr>
          <w:p w14:paraId="593CE325" w14:textId="7D1D37FB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0.861</w:t>
            </w:r>
          </w:p>
        </w:tc>
      </w:tr>
      <w:tr w:rsidR="003801C9" w14:paraId="219EF65B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0C2113BB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Slovakia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BFE9B76" w14:textId="57D90E6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0.812</w:t>
            </w:r>
          </w:p>
        </w:tc>
      </w:tr>
      <w:tr w:rsidR="003801C9" w14:paraId="21E7FD12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6A5DB787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Slovenia</w:t>
            </w:r>
          </w:p>
        </w:tc>
        <w:tc>
          <w:tcPr>
            <w:tcW w:w="2160" w:type="dxa"/>
          </w:tcPr>
          <w:p w14:paraId="2856B845" w14:textId="33EBF29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0.84</w:t>
            </w:r>
          </w:p>
        </w:tc>
      </w:tr>
      <w:tr w:rsidR="003801C9" w14:paraId="74C92817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5BE45263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Solomon Islands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139784E" w14:textId="46C8997D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0.407</w:t>
            </w:r>
          </w:p>
        </w:tc>
      </w:tr>
      <w:tr w:rsidR="003801C9" w14:paraId="0C74AE5F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6413FFCD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Somalia</w:t>
            </w:r>
          </w:p>
        </w:tc>
        <w:tc>
          <w:tcPr>
            <w:tcW w:w="2160" w:type="dxa"/>
          </w:tcPr>
          <w:p w14:paraId="6E4948A4" w14:textId="7A3C5E3F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0.081</w:t>
            </w:r>
          </w:p>
        </w:tc>
      </w:tr>
      <w:tr w:rsidR="003801C9" w14:paraId="1EA5125D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352307A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South Africa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31A9A7A" w14:textId="70AFC2CB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0.678</w:t>
            </w:r>
          </w:p>
        </w:tc>
      </w:tr>
      <w:tr w:rsidR="003801C9" w14:paraId="21CA2389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3DBE3DAC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South Sudan</w:t>
            </w:r>
          </w:p>
        </w:tc>
        <w:tc>
          <w:tcPr>
            <w:tcW w:w="2160" w:type="dxa"/>
          </w:tcPr>
          <w:p w14:paraId="4650B8B0" w14:textId="6509F8EC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0.363</w:t>
            </w:r>
          </w:p>
        </w:tc>
      </w:tr>
      <w:tr w:rsidR="003801C9" w14:paraId="65AE4C8A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62C21250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Spain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A457535" w14:textId="5D0A2895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0.767</w:t>
            </w:r>
          </w:p>
        </w:tc>
      </w:tr>
      <w:tr w:rsidR="003801C9" w14:paraId="69995949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6ABB459D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Sri Lanka</w:t>
            </w:r>
          </w:p>
        </w:tc>
        <w:tc>
          <w:tcPr>
            <w:tcW w:w="2160" w:type="dxa"/>
          </w:tcPr>
          <w:p w14:paraId="2D6A7F10" w14:textId="14AA16F3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0.69</w:t>
            </w:r>
          </w:p>
        </w:tc>
      </w:tr>
      <w:tr w:rsidR="003801C9" w14:paraId="42A07784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3B032282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Sudan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24F98AB" w14:textId="7CFBA29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0.515</w:t>
            </w:r>
          </w:p>
        </w:tc>
      </w:tr>
      <w:tr w:rsidR="003801C9" w14:paraId="5B08FF8B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2115E0EB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lastRenderedPageBreak/>
              <w:t>Suriname</w:t>
            </w:r>
          </w:p>
        </w:tc>
        <w:tc>
          <w:tcPr>
            <w:tcW w:w="2160" w:type="dxa"/>
          </w:tcPr>
          <w:p w14:paraId="5F62594E" w14:textId="61B74E63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0.636</w:t>
            </w:r>
          </w:p>
        </w:tc>
      </w:tr>
      <w:tr w:rsidR="003801C9" w14:paraId="2A931714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03405B28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Sweden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6F5B0F9" w14:textId="51E7084A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0.872</w:t>
            </w:r>
          </w:p>
        </w:tc>
      </w:tr>
      <w:tr w:rsidR="003801C9" w14:paraId="04DBA2CE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67E923D8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Switzerland</w:t>
            </w:r>
          </w:p>
        </w:tc>
        <w:tc>
          <w:tcPr>
            <w:tcW w:w="2160" w:type="dxa"/>
          </w:tcPr>
          <w:p w14:paraId="7610FD8B" w14:textId="5804602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0.929</w:t>
            </w:r>
          </w:p>
        </w:tc>
      </w:tr>
      <w:tr w:rsidR="003801C9" w14:paraId="39304F74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9015C20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Syria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43826AB" w14:textId="3D489379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0.619</w:t>
            </w:r>
          </w:p>
        </w:tc>
      </w:tr>
      <w:tr w:rsidR="003801C9" w14:paraId="4DE827AE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D64ED1C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Taiwan (province of China)</w:t>
            </w:r>
          </w:p>
        </w:tc>
        <w:tc>
          <w:tcPr>
            <w:tcW w:w="2160" w:type="dxa"/>
          </w:tcPr>
          <w:p w14:paraId="73E90816" w14:textId="6C7EF14F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0.868</w:t>
            </w:r>
          </w:p>
        </w:tc>
      </w:tr>
      <w:tr w:rsidR="003801C9" w14:paraId="7AEAFEB6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5E47296F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Tajikistan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B0D5E63" w14:textId="55053B1E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0.539</w:t>
            </w:r>
          </w:p>
        </w:tc>
      </w:tr>
      <w:tr w:rsidR="003801C9" w14:paraId="0BA2B119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243A8AF9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Thailand</w:t>
            </w:r>
          </w:p>
        </w:tc>
        <w:tc>
          <w:tcPr>
            <w:tcW w:w="2160" w:type="dxa"/>
          </w:tcPr>
          <w:p w14:paraId="74F239DC" w14:textId="255E98C6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0.687</w:t>
            </w:r>
          </w:p>
        </w:tc>
      </w:tr>
      <w:tr w:rsidR="003801C9" w14:paraId="07C83820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B70CF70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Timor-Leste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1D30735" w14:textId="5DDDEB7D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0.514</w:t>
            </w:r>
          </w:p>
        </w:tc>
      </w:tr>
      <w:tr w:rsidR="003801C9" w14:paraId="6EE458F6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271DDC1F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Togo</w:t>
            </w:r>
          </w:p>
        </w:tc>
        <w:tc>
          <w:tcPr>
            <w:tcW w:w="2160" w:type="dxa"/>
          </w:tcPr>
          <w:p w14:paraId="3F926974" w14:textId="065596D0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0.417</w:t>
            </w:r>
          </w:p>
        </w:tc>
      </w:tr>
      <w:tr w:rsidR="003801C9" w14:paraId="3E6592AD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4935BCB1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Tokelau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D94BEB9" w14:textId="0DD89387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0.626</w:t>
            </w:r>
          </w:p>
        </w:tc>
      </w:tr>
      <w:tr w:rsidR="003801C9" w14:paraId="0A47F79A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59B8DE06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Tonga</w:t>
            </w:r>
          </w:p>
        </w:tc>
        <w:tc>
          <w:tcPr>
            <w:tcW w:w="2160" w:type="dxa"/>
          </w:tcPr>
          <w:p w14:paraId="242A6A97" w14:textId="499EC54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0.636</w:t>
            </w:r>
          </w:p>
        </w:tc>
      </w:tr>
      <w:tr w:rsidR="003801C9" w14:paraId="0570ED4B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05F29322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Trinidad and Tobago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6033E11" w14:textId="4FE77882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0.757</w:t>
            </w:r>
          </w:p>
        </w:tc>
      </w:tr>
      <w:tr w:rsidR="003801C9" w14:paraId="19224B21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584C04ED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Tunisia</w:t>
            </w:r>
          </w:p>
        </w:tc>
        <w:tc>
          <w:tcPr>
            <w:tcW w:w="2160" w:type="dxa"/>
          </w:tcPr>
          <w:p w14:paraId="7765D827" w14:textId="68D30D17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0.672</w:t>
            </w:r>
          </w:p>
        </w:tc>
      </w:tr>
      <w:tr w:rsidR="003801C9" w14:paraId="5C588127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53A8E74F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Turkey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1BEB5FE" w14:textId="2F4801CD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0.748</w:t>
            </w:r>
          </w:p>
        </w:tc>
      </w:tr>
      <w:tr w:rsidR="003801C9" w14:paraId="178EC99F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4A5F91A1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Turkmenistan</w:t>
            </w:r>
          </w:p>
        </w:tc>
        <w:tc>
          <w:tcPr>
            <w:tcW w:w="2160" w:type="dxa"/>
          </w:tcPr>
          <w:p w14:paraId="4F62ACDF" w14:textId="744F963D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0.67</w:t>
            </w:r>
          </w:p>
        </w:tc>
      </w:tr>
      <w:tr w:rsidR="003801C9" w14:paraId="002FF796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5BD98DBC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Tuvalu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41F4F3F" w14:textId="376E35EA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0.589</w:t>
            </w:r>
          </w:p>
        </w:tc>
      </w:tr>
      <w:tr w:rsidR="003801C9" w14:paraId="1F32DDFF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4B39E4D9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Uganda</w:t>
            </w:r>
          </w:p>
        </w:tc>
        <w:tc>
          <w:tcPr>
            <w:tcW w:w="2160" w:type="dxa"/>
          </w:tcPr>
          <w:p w14:paraId="070D2AE2" w14:textId="06758FF2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0.404</w:t>
            </w:r>
          </w:p>
        </w:tc>
      </w:tr>
      <w:tr w:rsidR="003801C9" w14:paraId="44E289AD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D7B3475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Ukraine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A986EE0" w14:textId="508F178F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0.736</w:t>
            </w:r>
          </w:p>
        </w:tc>
      </w:tr>
      <w:tr w:rsidR="003801C9" w14:paraId="2220B110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41C886E4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United Arab Emirates</w:t>
            </w:r>
          </w:p>
        </w:tc>
        <w:tc>
          <w:tcPr>
            <w:tcW w:w="2160" w:type="dxa"/>
          </w:tcPr>
          <w:p w14:paraId="44EBB8E3" w14:textId="18AE25E1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0.88</w:t>
            </w:r>
          </w:p>
        </w:tc>
      </w:tr>
      <w:tr w:rsidR="003801C9" w14:paraId="12A9CCEF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5B35690F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B0C51C5" w14:textId="6D80C8E6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0.847</w:t>
            </w:r>
          </w:p>
        </w:tc>
      </w:tr>
      <w:tr w:rsidR="003801C9" w14:paraId="4BFDAB0D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noWrap/>
            <w:vAlign w:val="center"/>
          </w:tcPr>
          <w:p w14:paraId="1727A28D" w14:textId="77777777" w:rsidR="003801C9" w:rsidRDefault="003801C9" w:rsidP="003801C9">
            <w:pPr>
              <w:widowControl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>
              <w:rPr>
                <w:rFonts w:eastAsia="等线"/>
                <w:color w:val="000000"/>
                <w:sz w:val="16"/>
                <w:szCs w:val="16"/>
              </w:rPr>
              <w:t>United Republic of Tanzania</w:t>
            </w:r>
          </w:p>
        </w:tc>
        <w:tc>
          <w:tcPr>
            <w:tcW w:w="2160" w:type="dxa"/>
          </w:tcPr>
          <w:p w14:paraId="6693B7C3" w14:textId="4978CE05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0.423</w:t>
            </w:r>
          </w:p>
        </w:tc>
      </w:tr>
      <w:tr w:rsidR="003801C9" w14:paraId="6415BF7B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noWrap/>
            <w:vAlign w:val="center"/>
          </w:tcPr>
          <w:p w14:paraId="5D97EB30" w14:textId="77777777" w:rsidR="003801C9" w:rsidRDefault="003801C9" w:rsidP="003801C9">
            <w:pPr>
              <w:widowControl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>
              <w:rPr>
                <w:rFonts w:eastAsia="等线"/>
                <w:color w:val="000000"/>
                <w:sz w:val="16"/>
                <w:szCs w:val="16"/>
              </w:rPr>
              <w:t>United States of America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82665A2" w14:textId="0803E2EB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0.859</w:t>
            </w:r>
          </w:p>
        </w:tc>
      </w:tr>
      <w:tr w:rsidR="003801C9" w14:paraId="55DF7AC9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noWrap/>
            <w:vAlign w:val="center"/>
          </w:tcPr>
          <w:p w14:paraId="315FC466" w14:textId="77777777" w:rsidR="003801C9" w:rsidRDefault="003801C9" w:rsidP="003801C9">
            <w:pPr>
              <w:widowControl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>
              <w:rPr>
                <w:rFonts w:eastAsia="等线"/>
                <w:color w:val="000000"/>
                <w:sz w:val="16"/>
                <w:szCs w:val="16"/>
              </w:rPr>
              <w:t>United States Virgin Islands</w:t>
            </w:r>
          </w:p>
        </w:tc>
        <w:tc>
          <w:tcPr>
            <w:tcW w:w="2160" w:type="dxa"/>
          </w:tcPr>
          <w:p w14:paraId="41FE5A6A" w14:textId="5F0F8C50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0.799</w:t>
            </w:r>
          </w:p>
        </w:tc>
      </w:tr>
      <w:tr w:rsidR="003801C9" w14:paraId="5496ED12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noWrap/>
            <w:vAlign w:val="center"/>
          </w:tcPr>
          <w:p w14:paraId="79764888" w14:textId="77777777" w:rsidR="003801C9" w:rsidRDefault="003801C9" w:rsidP="003801C9">
            <w:pPr>
              <w:widowControl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Uruguay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9C98F9A" w14:textId="375E7900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0.697</w:t>
            </w:r>
          </w:p>
        </w:tc>
      </w:tr>
      <w:tr w:rsidR="003801C9" w14:paraId="2B4B08C8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3D11BB7C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Uzbekistan</w:t>
            </w:r>
          </w:p>
        </w:tc>
        <w:tc>
          <w:tcPr>
            <w:tcW w:w="2160" w:type="dxa"/>
          </w:tcPr>
          <w:p w14:paraId="6C5245C2" w14:textId="561CE4F3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0.631</w:t>
            </w:r>
          </w:p>
        </w:tc>
      </w:tr>
      <w:tr w:rsidR="003801C9" w14:paraId="52EA655B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789CAA4F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Vanuatu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D3E87BF" w14:textId="5AB5B5B0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0.485</w:t>
            </w:r>
          </w:p>
        </w:tc>
      </w:tr>
      <w:tr w:rsidR="003801C9" w14:paraId="110C0D32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vAlign w:val="center"/>
          </w:tcPr>
          <w:p w14:paraId="053F2C07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color w:val="000000"/>
                <w:sz w:val="16"/>
                <w:szCs w:val="16"/>
              </w:rPr>
              <w:t>Venezuela (Bolivarian Republic of)</w:t>
            </w:r>
          </w:p>
        </w:tc>
        <w:tc>
          <w:tcPr>
            <w:tcW w:w="2160" w:type="dxa"/>
          </w:tcPr>
          <w:p w14:paraId="6388C575" w14:textId="36ECE1CA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0.607</w:t>
            </w:r>
          </w:p>
        </w:tc>
      </w:tr>
      <w:tr w:rsidR="003801C9" w14:paraId="24E5D246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noWrap/>
            <w:vAlign w:val="center"/>
          </w:tcPr>
          <w:p w14:paraId="1662FC07" w14:textId="77777777" w:rsidR="003801C9" w:rsidRDefault="003801C9" w:rsidP="003801C9">
            <w:pPr>
              <w:widowControl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>
              <w:rPr>
                <w:rFonts w:eastAsia="等线"/>
                <w:color w:val="000000"/>
                <w:sz w:val="16"/>
                <w:szCs w:val="16"/>
              </w:rPr>
              <w:t>Viet Nam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E6B493E" w14:textId="42C6791E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0.617</w:t>
            </w:r>
          </w:p>
        </w:tc>
      </w:tr>
      <w:tr w:rsidR="003801C9" w14:paraId="65AAAB04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noWrap/>
            <w:vAlign w:val="center"/>
          </w:tcPr>
          <w:p w14:paraId="1FC09FEC" w14:textId="77777777" w:rsidR="003801C9" w:rsidRDefault="003801C9" w:rsidP="003801C9">
            <w:pPr>
              <w:widowControl/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Yemen</w:t>
            </w:r>
          </w:p>
        </w:tc>
        <w:tc>
          <w:tcPr>
            <w:tcW w:w="2160" w:type="dxa"/>
          </w:tcPr>
          <w:p w14:paraId="3BC3E811" w14:textId="417C08A4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0.412</w:t>
            </w:r>
          </w:p>
        </w:tc>
      </w:tr>
      <w:tr w:rsidR="003801C9" w14:paraId="43D53991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top w:val="nil"/>
              <w:bottom w:val="nil"/>
            </w:tcBorders>
            <w:vAlign w:val="center"/>
          </w:tcPr>
          <w:p w14:paraId="5F6FA64C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Zambia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94B9663" w14:textId="790888BB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0.505</w:t>
            </w:r>
          </w:p>
        </w:tc>
      </w:tr>
      <w:tr w:rsidR="003801C9" w14:paraId="23B74076" w14:textId="77777777" w:rsidTr="006C5A6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0" w:type="dxa"/>
            <w:tcBorders>
              <w:bottom w:val="single" w:sz="4" w:space="0" w:color="auto"/>
            </w:tcBorders>
            <w:vAlign w:val="center"/>
          </w:tcPr>
          <w:p w14:paraId="660E5534" w14:textId="77777777" w:rsidR="003801C9" w:rsidRDefault="003801C9" w:rsidP="003801C9">
            <w:pPr>
              <w:widowControl/>
              <w:jc w:val="center"/>
              <w:rPr>
                <w:rFonts w:eastAsia="等线"/>
                <w:sz w:val="16"/>
                <w:szCs w:val="16"/>
              </w:rPr>
            </w:pPr>
            <w:r>
              <w:rPr>
                <w:rFonts w:eastAsia="等线"/>
                <w:sz w:val="16"/>
                <w:szCs w:val="16"/>
              </w:rPr>
              <w:t>Zimbabwe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EE78A73" w14:textId="5BA78A15" w:rsidR="003801C9" w:rsidRPr="003801C9" w:rsidRDefault="003801C9" w:rsidP="003801C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</w:rPr>
            </w:pPr>
            <w:r w:rsidRPr="003801C9">
              <w:t>0.476</w:t>
            </w:r>
          </w:p>
        </w:tc>
      </w:tr>
    </w:tbl>
    <w:p w14:paraId="6B39D224" w14:textId="0E9148C6" w:rsidR="005750A1" w:rsidRPr="000E6E8A" w:rsidRDefault="006C7B30" w:rsidP="000E6E8A">
      <w:pPr>
        <w:pStyle w:val="a3"/>
        <w:spacing w:before="78" w:line="276" w:lineRule="auto"/>
        <w:rPr>
          <w:rFonts w:ascii="Times New Roman" w:eastAsiaTheme="minorEastAsia" w:hAnsi="Times New Roman" w:cs="Times New Roman"/>
          <w:noProof/>
          <w:sz w:val="28"/>
          <w:szCs w:val="28"/>
          <w:lang w:eastAsia="zh-CN"/>
        </w:rPr>
      </w:pPr>
      <w:r w:rsidRPr="000E6E8A">
        <w:rPr>
          <w:rFonts w:ascii="Times New Roman" w:hAnsi="Times New Roman" w:cs="Times New Roman"/>
        </w:rPr>
        <w:t>Definition of SDI quintile: Low region (</w:t>
      </w:r>
      <w:r w:rsidRPr="000E6E8A">
        <w:rPr>
          <w:rFonts w:ascii="Times New Roman" w:eastAsia="等线" w:hAnsi="Times New Roman" w:cs="Times New Roman"/>
        </w:rPr>
        <w:t>SDI index value range from</w:t>
      </w:r>
      <w:r w:rsidRPr="000E6E8A">
        <w:rPr>
          <w:rFonts w:ascii="Times New Roman" w:hAnsi="Times New Roman" w:cs="Times New Roman"/>
        </w:rPr>
        <w:t xml:space="preserve"> 0 to 0.4547); Low-middle region (0.4547 to 0.6077); Middle region (0.6077 to 0.6895); High-middle region (0.6895 to 0.8051); High region (0.8051 to 1)</w:t>
      </w:r>
    </w:p>
    <w:sectPr w:rsidR="005750A1" w:rsidRPr="000E6E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714EB" w14:textId="77777777" w:rsidR="00683C0D" w:rsidRDefault="00683C0D" w:rsidP="00FF620C">
      <w:r>
        <w:separator/>
      </w:r>
    </w:p>
  </w:endnote>
  <w:endnote w:type="continuationSeparator" w:id="0">
    <w:p w14:paraId="36429138" w14:textId="77777777" w:rsidR="00683C0D" w:rsidRDefault="00683C0D" w:rsidP="00FF6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CC4AF" w14:textId="77777777" w:rsidR="00683C0D" w:rsidRDefault="00683C0D" w:rsidP="00FF620C">
      <w:r>
        <w:separator/>
      </w:r>
    </w:p>
  </w:footnote>
  <w:footnote w:type="continuationSeparator" w:id="0">
    <w:p w14:paraId="728FE1E6" w14:textId="77777777" w:rsidR="00683C0D" w:rsidRDefault="00683C0D" w:rsidP="00FF62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CEF"/>
    <w:rsid w:val="00012BCD"/>
    <w:rsid w:val="0003557E"/>
    <w:rsid w:val="00037C48"/>
    <w:rsid w:val="00042B5E"/>
    <w:rsid w:val="0004338F"/>
    <w:rsid w:val="0004791E"/>
    <w:rsid w:val="000542CC"/>
    <w:rsid w:val="000929CC"/>
    <w:rsid w:val="000A5052"/>
    <w:rsid w:val="000D3959"/>
    <w:rsid w:val="000E6E8A"/>
    <w:rsid w:val="001154DD"/>
    <w:rsid w:val="001444C7"/>
    <w:rsid w:val="00161FEC"/>
    <w:rsid w:val="00166085"/>
    <w:rsid w:val="00176B0E"/>
    <w:rsid w:val="001804A5"/>
    <w:rsid w:val="00192BA5"/>
    <w:rsid w:val="001D6412"/>
    <w:rsid w:val="001F6599"/>
    <w:rsid w:val="00273BCD"/>
    <w:rsid w:val="002D1560"/>
    <w:rsid w:val="002D1696"/>
    <w:rsid w:val="003126C1"/>
    <w:rsid w:val="00330E8B"/>
    <w:rsid w:val="00341B29"/>
    <w:rsid w:val="00354C41"/>
    <w:rsid w:val="00360159"/>
    <w:rsid w:val="00365087"/>
    <w:rsid w:val="003801C9"/>
    <w:rsid w:val="003A61D4"/>
    <w:rsid w:val="003B628B"/>
    <w:rsid w:val="003C4A5A"/>
    <w:rsid w:val="003D0D28"/>
    <w:rsid w:val="003D154B"/>
    <w:rsid w:val="003E12A7"/>
    <w:rsid w:val="004224E7"/>
    <w:rsid w:val="00424BB3"/>
    <w:rsid w:val="00433323"/>
    <w:rsid w:val="0044032E"/>
    <w:rsid w:val="00445D8E"/>
    <w:rsid w:val="004722C2"/>
    <w:rsid w:val="0047352E"/>
    <w:rsid w:val="004A44C8"/>
    <w:rsid w:val="004B6109"/>
    <w:rsid w:val="004E775B"/>
    <w:rsid w:val="004F42CC"/>
    <w:rsid w:val="00510701"/>
    <w:rsid w:val="0052149A"/>
    <w:rsid w:val="005260E9"/>
    <w:rsid w:val="005750A1"/>
    <w:rsid w:val="00597C49"/>
    <w:rsid w:val="005A51F6"/>
    <w:rsid w:val="005B1464"/>
    <w:rsid w:val="005C3741"/>
    <w:rsid w:val="0064119C"/>
    <w:rsid w:val="0064147F"/>
    <w:rsid w:val="00650F13"/>
    <w:rsid w:val="00655C7C"/>
    <w:rsid w:val="00660C4E"/>
    <w:rsid w:val="00674BBC"/>
    <w:rsid w:val="00681331"/>
    <w:rsid w:val="00683C0D"/>
    <w:rsid w:val="00684312"/>
    <w:rsid w:val="006A1A30"/>
    <w:rsid w:val="006C7B30"/>
    <w:rsid w:val="006D50A9"/>
    <w:rsid w:val="00715B90"/>
    <w:rsid w:val="00717AFC"/>
    <w:rsid w:val="00742BCF"/>
    <w:rsid w:val="00744654"/>
    <w:rsid w:val="00744DA5"/>
    <w:rsid w:val="007540B4"/>
    <w:rsid w:val="00773640"/>
    <w:rsid w:val="00786A93"/>
    <w:rsid w:val="007B57FB"/>
    <w:rsid w:val="007C08F4"/>
    <w:rsid w:val="007E266E"/>
    <w:rsid w:val="008329E8"/>
    <w:rsid w:val="00836841"/>
    <w:rsid w:val="00836AC0"/>
    <w:rsid w:val="0084124B"/>
    <w:rsid w:val="0084686C"/>
    <w:rsid w:val="00850D8F"/>
    <w:rsid w:val="0087740D"/>
    <w:rsid w:val="0088733C"/>
    <w:rsid w:val="008D1E3B"/>
    <w:rsid w:val="008E1E80"/>
    <w:rsid w:val="0092023F"/>
    <w:rsid w:val="00934982"/>
    <w:rsid w:val="009360BA"/>
    <w:rsid w:val="00950F34"/>
    <w:rsid w:val="0095442B"/>
    <w:rsid w:val="00964F73"/>
    <w:rsid w:val="009B42C2"/>
    <w:rsid w:val="009C0041"/>
    <w:rsid w:val="009E4C8F"/>
    <w:rsid w:val="00A0352A"/>
    <w:rsid w:val="00A03744"/>
    <w:rsid w:val="00A07B0F"/>
    <w:rsid w:val="00A07E41"/>
    <w:rsid w:val="00A133D9"/>
    <w:rsid w:val="00A20020"/>
    <w:rsid w:val="00A20BB2"/>
    <w:rsid w:val="00A40DA2"/>
    <w:rsid w:val="00A53445"/>
    <w:rsid w:val="00A60A66"/>
    <w:rsid w:val="00AA35D3"/>
    <w:rsid w:val="00AB7440"/>
    <w:rsid w:val="00AC09AB"/>
    <w:rsid w:val="00B03C4C"/>
    <w:rsid w:val="00B05015"/>
    <w:rsid w:val="00B414B4"/>
    <w:rsid w:val="00B41D58"/>
    <w:rsid w:val="00B45D42"/>
    <w:rsid w:val="00B5759B"/>
    <w:rsid w:val="00BB2B60"/>
    <w:rsid w:val="00BB6650"/>
    <w:rsid w:val="00BF68D4"/>
    <w:rsid w:val="00C054EA"/>
    <w:rsid w:val="00C15CEF"/>
    <w:rsid w:val="00C321A2"/>
    <w:rsid w:val="00C65577"/>
    <w:rsid w:val="00C71790"/>
    <w:rsid w:val="00C76AE2"/>
    <w:rsid w:val="00CA067F"/>
    <w:rsid w:val="00CC727F"/>
    <w:rsid w:val="00D26EB8"/>
    <w:rsid w:val="00D431E4"/>
    <w:rsid w:val="00D83B96"/>
    <w:rsid w:val="00DC2BB5"/>
    <w:rsid w:val="00DE3FBB"/>
    <w:rsid w:val="00DE4DD7"/>
    <w:rsid w:val="00DF6CE8"/>
    <w:rsid w:val="00E04BAF"/>
    <w:rsid w:val="00E067F3"/>
    <w:rsid w:val="00E06810"/>
    <w:rsid w:val="00E36D2B"/>
    <w:rsid w:val="00E86D41"/>
    <w:rsid w:val="00E94A75"/>
    <w:rsid w:val="00EA061F"/>
    <w:rsid w:val="00EA767C"/>
    <w:rsid w:val="00ED24D1"/>
    <w:rsid w:val="00ED34C4"/>
    <w:rsid w:val="00EF62C4"/>
    <w:rsid w:val="00F1144E"/>
    <w:rsid w:val="00F26979"/>
    <w:rsid w:val="00F31E67"/>
    <w:rsid w:val="00F65D48"/>
    <w:rsid w:val="00F717E5"/>
    <w:rsid w:val="00F7207D"/>
    <w:rsid w:val="00FD77DB"/>
    <w:rsid w:val="00FF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B2FF2"/>
  <w15:chartTrackingRefBased/>
  <w15:docId w15:val="{10A7022F-DAB7-4DCA-BF19-39567C7D4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54C41"/>
    <w:pPr>
      <w:autoSpaceDE w:val="0"/>
      <w:autoSpaceDN w:val="0"/>
      <w:jc w:val="left"/>
    </w:pPr>
    <w:rPr>
      <w:rFonts w:ascii="Arial" w:eastAsia="Arial" w:hAnsi="Arial" w:cs="Arial"/>
      <w:kern w:val="0"/>
      <w:sz w:val="20"/>
      <w:szCs w:val="20"/>
      <w:lang w:eastAsia="en-US"/>
    </w:rPr>
  </w:style>
  <w:style w:type="character" w:customStyle="1" w:styleId="a4">
    <w:name w:val="正文文本 字符"/>
    <w:basedOn w:val="a0"/>
    <w:link w:val="a3"/>
    <w:uiPriority w:val="1"/>
    <w:rsid w:val="00354C41"/>
    <w:rPr>
      <w:rFonts w:ascii="Arial" w:eastAsia="Arial" w:hAnsi="Arial" w:cs="Arial"/>
      <w:kern w:val="0"/>
      <w:sz w:val="20"/>
      <w:szCs w:val="20"/>
      <w:lang w:eastAsia="en-US"/>
    </w:rPr>
  </w:style>
  <w:style w:type="character" w:styleId="a5">
    <w:name w:val="Placeholder Text"/>
    <w:basedOn w:val="a0"/>
    <w:uiPriority w:val="99"/>
    <w:semiHidden/>
    <w:rsid w:val="00C76AE2"/>
    <w:rPr>
      <w:color w:val="808080"/>
    </w:rPr>
  </w:style>
  <w:style w:type="table" w:styleId="a6">
    <w:name w:val="Table Grid"/>
    <w:basedOn w:val="a1"/>
    <w:uiPriority w:val="39"/>
    <w:qFormat/>
    <w:rsid w:val="00964F7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annotation text"/>
    <w:basedOn w:val="a"/>
    <w:link w:val="a8"/>
    <w:uiPriority w:val="99"/>
    <w:unhideWhenUsed/>
    <w:qFormat/>
    <w:rsid w:val="00330E8B"/>
    <w:pPr>
      <w:jc w:val="left"/>
    </w:pPr>
  </w:style>
  <w:style w:type="character" w:customStyle="1" w:styleId="a8">
    <w:name w:val="批注文字 字符"/>
    <w:basedOn w:val="a0"/>
    <w:link w:val="a7"/>
    <w:uiPriority w:val="99"/>
    <w:qFormat/>
    <w:rsid w:val="00330E8B"/>
  </w:style>
  <w:style w:type="paragraph" w:styleId="a9">
    <w:name w:val="Balloon Text"/>
    <w:basedOn w:val="a"/>
    <w:link w:val="aa"/>
    <w:uiPriority w:val="99"/>
    <w:unhideWhenUsed/>
    <w:qFormat/>
    <w:rsid w:val="00330E8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qFormat/>
    <w:rsid w:val="00330E8B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rsid w:val="00330E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sid w:val="00330E8B"/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rsid w:val="00330E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qFormat/>
    <w:rsid w:val="00330E8B"/>
    <w:rPr>
      <w:sz w:val="18"/>
      <w:szCs w:val="18"/>
    </w:rPr>
  </w:style>
  <w:style w:type="character" w:styleId="af">
    <w:name w:val="annotation reference"/>
    <w:basedOn w:val="a0"/>
    <w:uiPriority w:val="99"/>
    <w:unhideWhenUsed/>
    <w:qFormat/>
    <w:rsid w:val="00330E8B"/>
    <w:rPr>
      <w:sz w:val="21"/>
      <w:szCs w:val="21"/>
    </w:rPr>
  </w:style>
  <w:style w:type="table" w:customStyle="1" w:styleId="21">
    <w:name w:val="无格式表格 21"/>
    <w:basedOn w:val="a1"/>
    <w:uiPriority w:val="42"/>
    <w:qFormat/>
    <w:rsid w:val="00330E8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41">
    <w:name w:val="无格式表格 41"/>
    <w:basedOn w:val="a1"/>
    <w:uiPriority w:val="44"/>
    <w:qFormat/>
    <w:rsid w:val="00330E8B"/>
    <w:rPr>
      <w:rFonts w:ascii="Times New Roman" w:eastAsia="宋体" w:hAnsi="Times New Roman" w:cs="Times New Roman"/>
      <w:kern w:val="0"/>
      <w:sz w:val="20"/>
      <w:szCs w:val="20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1">
    <w:name w:val="占位符文本1"/>
    <w:basedOn w:val="a0"/>
    <w:uiPriority w:val="99"/>
    <w:semiHidden/>
    <w:qFormat/>
    <w:rsid w:val="00330E8B"/>
    <w:rPr>
      <w:color w:val="808080"/>
    </w:rPr>
  </w:style>
  <w:style w:type="paragraph" w:customStyle="1" w:styleId="EndNoteBibliographyTitle">
    <w:name w:val="EndNote Bibliography Title"/>
    <w:basedOn w:val="a"/>
    <w:link w:val="EndNoteBibliographyTitle0"/>
    <w:qFormat/>
    <w:rsid w:val="00330E8B"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330E8B"/>
    <w:rPr>
      <w:rFonts w:ascii="等线" w:eastAsia="等线" w:hAnsi="等线"/>
      <w:sz w:val="20"/>
    </w:rPr>
  </w:style>
  <w:style w:type="paragraph" w:customStyle="1" w:styleId="EndNoteBibliography">
    <w:name w:val="EndNote Bibliography"/>
    <w:basedOn w:val="a"/>
    <w:link w:val="EndNoteBibliography0"/>
    <w:qFormat/>
    <w:rsid w:val="00330E8B"/>
    <w:pPr>
      <w:jc w:val="left"/>
    </w:pPr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sid w:val="00330E8B"/>
    <w:rPr>
      <w:rFonts w:ascii="等线" w:eastAsia="等线" w:hAnsi="等线"/>
      <w:sz w:val="20"/>
    </w:rPr>
  </w:style>
  <w:style w:type="paragraph" w:styleId="af0">
    <w:name w:val="Revision"/>
    <w:hidden/>
    <w:uiPriority w:val="99"/>
    <w:semiHidden/>
    <w:rsid w:val="00330E8B"/>
  </w:style>
  <w:style w:type="paragraph" w:styleId="af1">
    <w:name w:val="annotation subject"/>
    <w:basedOn w:val="a7"/>
    <w:next w:val="a7"/>
    <w:link w:val="af2"/>
    <w:uiPriority w:val="99"/>
    <w:semiHidden/>
    <w:unhideWhenUsed/>
    <w:rsid w:val="00330E8B"/>
    <w:rPr>
      <w:b/>
      <w:bCs/>
    </w:rPr>
  </w:style>
  <w:style w:type="character" w:customStyle="1" w:styleId="af2">
    <w:name w:val="批注主题 字符"/>
    <w:basedOn w:val="a8"/>
    <w:link w:val="af1"/>
    <w:uiPriority w:val="99"/>
    <w:semiHidden/>
    <w:rsid w:val="00330E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8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33</Pages>
  <Words>6075</Words>
  <Characters>34632</Characters>
  <Application>Microsoft Office Word</Application>
  <DocSecurity>0</DocSecurity>
  <Lines>288</Lines>
  <Paragraphs>81</Paragraphs>
  <ScaleCrop>false</ScaleCrop>
  <Company/>
  <LinksUpToDate>false</LinksUpToDate>
  <CharactersWithSpaces>40626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傲</dc:creator>
  <cp:keywords/>
  <dc:description/>
  <cp:lastModifiedBy>黄 傲</cp:lastModifiedBy>
  <cp:revision>111</cp:revision>
  <dcterms:created xsi:type="dcterms:W3CDTF">2022-01-16T09:29:00Z</dcterms:created>
  <dcterms:modified xsi:type="dcterms:W3CDTF">2022-11-14T06:41:00Z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f1220517861e8dc1a85a55c36f26280570160bab2a555a9282cd3b96b75e2e91</vt:lpwstr>
  </property>
</Properties>
</file>