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903585" w14:textId="77777777" w:rsidR="009C00FE" w:rsidRPr="00883419" w:rsidRDefault="009C00FE">
      <w:pPr>
        <w:rPr>
          <w:rFonts w:ascii="Times New Roman" w:hAnsi="Times New Roman" w:cs="Times New Roman"/>
          <w:noProof/>
          <w:sz w:val="24"/>
          <w:szCs w:val="24"/>
        </w:rPr>
      </w:pPr>
    </w:p>
    <w:p w14:paraId="4F6217FE" w14:textId="3A6F94CB" w:rsidR="00DC51F3" w:rsidRPr="00883419" w:rsidRDefault="009847E3">
      <w:pPr>
        <w:rPr>
          <w:rFonts w:ascii="Times New Roman" w:hAnsi="Times New Roman" w:cs="Times New Roman"/>
          <w:sz w:val="24"/>
          <w:szCs w:val="24"/>
        </w:rPr>
      </w:pPr>
      <w:r w:rsidRPr="009847E3">
        <w:rPr>
          <w:rFonts w:ascii="Times New Roman" w:hAnsi="Times New Roman" w:cs="Times New Roman"/>
          <w:noProof/>
          <w:sz w:val="24"/>
          <w:szCs w:val="24"/>
        </w:rPr>
        <w:drawing>
          <wp:inline distT="0" distB="0" distL="0" distR="0" wp14:anchorId="11D8F10B" wp14:editId="768FB094">
            <wp:extent cx="5274310" cy="3076681"/>
            <wp:effectExtent l="0" t="0" r="2540" b="9525"/>
            <wp:docPr id="2" name="图片 2" descr="C:\Users\user\AppData\Local\Temp\WeChat Files\18d69f09934d64de225744ce20812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Temp\WeChat Files\18d69f09934d64de225744ce2081231.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74310" cy="3076681"/>
                    </a:xfrm>
                    <a:prstGeom prst="rect">
                      <a:avLst/>
                    </a:prstGeom>
                    <a:noFill/>
                    <a:ln>
                      <a:noFill/>
                    </a:ln>
                  </pic:spPr>
                </pic:pic>
              </a:graphicData>
            </a:graphic>
          </wp:inline>
        </w:drawing>
      </w:r>
    </w:p>
    <w:p w14:paraId="341FB2EE" w14:textId="77777777" w:rsidR="00CB77CE" w:rsidRDefault="009C00FE" w:rsidP="00883419">
      <w:pPr>
        <w:rPr>
          <w:rFonts w:ascii="Times New Roman" w:hAnsi="Times New Roman" w:cs="Times New Roman"/>
          <w:sz w:val="24"/>
          <w:szCs w:val="24"/>
        </w:rPr>
      </w:pPr>
      <w:r w:rsidRPr="00883419">
        <w:rPr>
          <w:rFonts w:ascii="Times New Roman" w:hAnsi="Times New Roman" w:cs="Times New Roman"/>
          <w:b/>
          <w:sz w:val="24"/>
          <w:szCs w:val="24"/>
        </w:rPr>
        <w:t>Figure</w:t>
      </w:r>
      <w:r w:rsidR="00883419" w:rsidRPr="00883419">
        <w:rPr>
          <w:rFonts w:ascii="Times New Roman" w:hAnsi="Times New Roman" w:cs="Times New Roman"/>
          <w:b/>
          <w:sz w:val="24"/>
          <w:szCs w:val="24"/>
        </w:rPr>
        <w:t xml:space="preserve"> S1.</w:t>
      </w:r>
      <w:r w:rsidR="00883419">
        <w:rPr>
          <w:rFonts w:ascii="Times New Roman" w:hAnsi="Times New Roman" w:cs="Times New Roman"/>
          <w:b/>
          <w:sz w:val="24"/>
          <w:szCs w:val="24"/>
        </w:rPr>
        <w:t xml:space="preserve"> </w:t>
      </w:r>
      <w:r w:rsidR="00883419" w:rsidRPr="00883419">
        <w:rPr>
          <w:rFonts w:ascii="Times New Roman" w:hAnsi="Times New Roman" w:cs="Times New Roman"/>
          <w:b/>
          <w:sz w:val="22"/>
        </w:rPr>
        <w:t>A</w:t>
      </w:r>
      <w:r w:rsidR="00883419" w:rsidRPr="007445B3">
        <w:rPr>
          <w:rFonts w:ascii="Times New Roman" w:hAnsi="Times New Roman" w:cs="Times New Roman"/>
          <w:b/>
          <w:sz w:val="22"/>
        </w:rPr>
        <w:t>ssociation between air quality satisfaction, family relationship and depression symptom and its mediation role of perceived health status.</w:t>
      </w:r>
      <w:r w:rsidRPr="00883419">
        <w:rPr>
          <w:rFonts w:ascii="Times New Roman" w:hAnsi="Times New Roman" w:cs="Times New Roman"/>
          <w:sz w:val="24"/>
          <w:szCs w:val="24"/>
        </w:rPr>
        <w:t xml:space="preserve"> (CMIN/DF=4.93 NFI=0.975 CFI=0.976 TLI=0.926 RFI=0.921, RMSEA=0.031).</w:t>
      </w:r>
      <w:r w:rsidR="00883419" w:rsidRPr="00883419">
        <w:rPr>
          <w:rFonts w:ascii="Times New Roman" w:hAnsi="Times New Roman" w:cs="Times New Roman"/>
          <w:sz w:val="24"/>
          <w:szCs w:val="24"/>
        </w:rPr>
        <w:t xml:space="preserve"> </w:t>
      </w:r>
    </w:p>
    <w:p w14:paraId="4C78615E" w14:textId="77777777" w:rsidR="00CB77CE" w:rsidRDefault="00CB77CE" w:rsidP="00883419">
      <w:pPr>
        <w:rPr>
          <w:rFonts w:ascii="Times New Roman" w:hAnsi="Times New Roman" w:cs="Times New Roman"/>
          <w:sz w:val="24"/>
          <w:szCs w:val="24"/>
        </w:rPr>
      </w:pPr>
    </w:p>
    <w:p w14:paraId="013F3BAD" w14:textId="58009436" w:rsidR="00883419" w:rsidRPr="008C4813" w:rsidRDefault="00883419" w:rsidP="00883419">
      <w:pPr>
        <w:rPr>
          <w:rFonts w:ascii="Times New Roman" w:hAnsi="Times New Roman" w:cs="Times New Roman"/>
          <w:sz w:val="24"/>
          <w:szCs w:val="24"/>
        </w:rPr>
      </w:pPr>
      <w:r w:rsidRPr="00883419">
        <w:rPr>
          <w:rFonts w:ascii="Times New Roman" w:hAnsi="Times New Roman" w:cs="Times New Roman"/>
          <w:sz w:val="24"/>
          <w:szCs w:val="24"/>
        </w:rPr>
        <w:t xml:space="preserve">Results were shown as the standardized β value of structural equation modeling-path models (SEM). </w:t>
      </w:r>
      <w:bookmarkStart w:id="0" w:name="_Hlk115950350"/>
      <w:r w:rsidRPr="008C4813">
        <w:rPr>
          <w:rFonts w:ascii="Times New Roman" w:hAnsi="Times New Roman" w:cs="Times New Roman"/>
          <w:sz w:val="24"/>
          <w:szCs w:val="24"/>
        </w:rPr>
        <w:t xml:space="preserve">Sex, age added educational level, ethnic, and residence were adjusted </w:t>
      </w:r>
      <w:r w:rsidR="00C629D0" w:rsidRPr="008C4813">
        <w:rPr>
          <w:rFonts w:ascii="Times New Roman" w:hAnsi="Times New Roman" w:cs="Times New Roman"/>
          <w:sz w:val="24"/>
          <w:szCs w:val="24"/>
        </w:rPr>
        <w:t>in the models</w:t>
      </w:r>
      <w:bookmarkEnd w:id="0"/>
      <w:r w:rsidRPr="008C4813">
        <w:rPr>
          <w:rFonts w:ascii="Times New Roman" w:hAnsi="Times New Roman" w:cs="Times New Roman"/>
          <w:sz w:val="24"/>
          <w:szCs w:val="24"/>
        </w:rPr>
        <w:t xml:space="preserve">; </w:t>
      </w:r>
      <w:r w:rsidRPr="008C4813">
        <w:rPr>
          <w:rFonts w:ascii="Times New Roman" w:hAnsi="Times New Roman" w:cs="Times New Roman"/>
          <w:sz w:val="24"/>
          <w:szCs w:val="24"/>
          <w:vertAlign w:val="superscript"/>
        </w:rPr>
        <w:t>***</w:t>
      </w:r>
      <w:r w:rsidRPr="008C4813">
        <w:rPr>
          <w:rFonts w:ascii="Times New Roman" w:hAnsi="Times New Roman" w:cs="Times New Roman"/>
          <w:sz w:val="24"/>
          <w:szCs w:val="24"/>
        </w:rPr>
        <w:t xml:space="preserve"> was</w:t>
      </w:r>
      <w:r w:rsidRPr="008C4813">
        <w:rPr>
          <w:rFonts w:ascii="Times New Roman" w:hAnsi="Times New Roman" w:cs="Times New Roman"/>
          <w:color w:val="666666"/>
          <w:sz w:val="24"/>
          <w:szCs w:val="24"/>
          <w:shd w:val="clear" w:color="auto" w:fill="FFFFFF"/>
        </w:rPr>
        <w:t xml:space="preserve"> </w:t>
      </w:r>
      <w:r w:rsidRPr="008C4813">
        <w:rPr>
          <w:rFonts w:ascii="Times New Roman" w:hAnsi="Times New Roman" w:cs="Times New Roman"/>
          <w:sz w:val="24"/>
          <w:szCs w:val="24"/>
        </w:rPr>
        <w:t>represented for P&lt;0.001</w:t>
      </w:r>
      <w:bookmarkStart w:id="1" w:name="_GoBack"/>
      <w:bookmarkEnd w:id="1"/>
    </w:p>
    <w:p w14:paraId="71E10B80" w14:textId="77777777" w:rsidR="009C00FE" w:rsidRPr="008C4813" w:rsidRDefault="009C00FE" w:rsidP="009C00FE">
      <w:pPr>
        <w:rPr>
          <w:rFonts w:ascii="Times New Roman" w:hAnsi="Times New Roman" w:cs="Times New Roman"/>
          <w:b/>
          <w:sz w:val="22"/>
        </w:rPr>
      </w:pPr>
    </w:p>
    <w:p w14:paraId="61831B6B" w14:textId="35FC39E0" w:rsidR="00883419" w:rsidRPr="008C4813" w:rsidRDefault="00F6269E" w:rsidP="00F6269E">
      <w:pPr>
        <w:spacing w:line="480" w:lineRule="auto"/>
        <w:rPr>
          <w:rFonts w:ascii="Times New Roman" w:hAnsi="Times New Roman" w:cs="Times New Roman"/>
          <w:b/>
          <w:bCs/>
          <w:sz w:val="24"/>
          <w:szCs w:val="24"/>
        </w:rPr>
      </w:pPr>
      <w:bookmarkStart w:id="2" w:name="_Hlk115952067"/>
      <w:r w:rsidRPr="008C4813">
        <w:rPr>
          <w:rFonts w:ascii="Times New Roman" w:hAnsi="Times New Roman" w:cs="Times New Roman"/>
          <w:b/>
          <w:bCs/>
          <w:sz w:val="24"/>
          <w:szCs w:val="24"/>
        </w:rPr>
        <w:t>Sensitivity test:</w:t>
      </w:r>
    </w:p>
    <w:p w14:paraId="104CC1CD" w14:textId="0A0C1CB7" w:rsidR="00F6269E" w:rsidRPr="00F6269E" w:rsidRDefault="001F1198" w:rsidP="00F6269E">
      <w:pPr>
        <w:spacing w:line="480" w:lineRule="auto"/>
        <w:rPr>
          <w:rFonts w:ascii="Times New Roman" w:hAnsi="Times New Roman" w:cs="Times New Roman"/>
          <w:sz w:val="24"/>
          <w:szCs w:val="24"/>
        </w:rPr>
      </w:pPr>
      <w:bookmarkStart w:id="3" w:name="_Hlk115952037"/>
      <w:bookmarkEnd w:id="2"/>
      <w:r w:rsidRPr="008C4813">
        <w:rPr>
          <w:rFonts w:ascii="Times New Roman" w:hAnsi="Times New Roman" w:cs="Times New Roman"/>
          <w:sz w:val="24"/>
          <w:szCs w:val="24"/>
        </w:rPr>
        <w:t xml:space="preserve">It is the results of </w:t>
      </w:r>
      <w:r w:rsidR="00F6269E" w:rsidRPr="008C4813">
        <w:rPr>
          <w:rFonts w:ascii="Times New Roman" w:hAnsi="Times New Roman" w:cs="Times New Roman"/>
          <w:sz w:val="24"/>
          <w:szCs w:val="24"/>
        </w:rPr>
        <w:t>sensitivity test of structural equation modeling-path analysis. In this structural equation modeling-path analysis, we controlled sex, age added educational level, ethnic, and residence characteristics. And the coefficient size and p value of each path remains unchanged, compared with the final model (See Figure 2). This result of sensitivity test confirmed that the final model was stability and proved the mediation effect of perceived health status.</w:t>
      </w:r>
      <w:r w:rsidR="00F6269E" w:rsidRPr="00F6269E">
        <w:rPr>
          <w:rFonts w:ascii="Times New Roman" w:hAnsi="Times New Roman" w:cs="Times New Roman"/>
          <w:sz w:val="24"/>
          <w:szCs w:val="24"/>
        </w:rPr>
        <w:t xml:space="preserve"> </w:t>
      </w:r>
    </w:p>
    <w:bookmarkEnd w:id="3"/>
    <w:p w14:paraId="76C9AA8E" w14:textId="0B57C4CF" w:rsidR="001F1198" w:rsidRPr="00883419" w:rsidRDefault="001F1198" w:rsidP="009C00FE">
      <w:pPr>
        <w:rPr>
          <w:rFonts w:ascii="Times New Roman" w:hAnsi="Times New Roman" w:cs="Times New Roman"/>
          <w:sz w:val="24"/>
          <w:szCs w:val="24"/>
        </w:rPr>
      </w:pPr>
    </w:p>
    <w:sectPr w:rsidR="001F1198" w:rsidRPr="0088341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FCDFE5" w14:textId="77777777" w:rsidR="00271F0B" w:rsidRDefault="00271F0B" w:rsidP="00883419">
      <w:r>
        <w:separator/>
      </w:r>
    </w:p>
  </w:endnote>
  <w:endnote w:type="continuationSeparator" w:id="0">
    <w:p w14:paraId="44A3A4ED" w14:textId="77777777" w:rsidR="00271F0B" w:rsidRDefault="00271F0B" w:rsidP="008834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7CE464" w14:textId="77777777" w:rsidR="00271F0B" w:rsidRDefault="00271F0B" w:rsidP="00883419">
      <w:r>
        <w:separator/>
      </w:r>
    </w:p>
  </w:footnote>
  <w:footnote w:type="continuationSeparator" w:id="0">
    <w:p w14:paraId="5051C815" w14:textId="77777777" w:rsidR="00271F0B" w:rsidRDefault="00271F0B" w:rsidP="0088341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00FE"/>
    <w:rsid w:val="00197FC9"/>
    <w:rsid w:val="001F1198"/>
    <w:rsid w:val="00271F0B"/>
    <w:rsid w:val="00490B52"/>
    <w:rsid w:val="00613209"/>
    <w:rsid w:val="00710EA1"/>
    <w:rsid w:val="00733AD5"/>
    <w:rsid w:val="00820897"/>
    <w:rsid w:val="00883419"/>
    <w:rsid w:val="008C4813"/>
    <w:rsid w:val="008E5333"/>
    <w:rsid w:val="009847E3"/>
    <w:rsid w:val="009C00FE"/>
    <w:rsid w:val="00A102FF"/>
    <w:rsid w:val="00C629D0"/>
    <w:rsid w:val="00CB77CE"/>
    <w:rsid w:val="00F626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CD7065"/>
  <w15:chartTrackingRefBased/>
  <w15:docId w15:val="{541A0473-82CA-42D6-A310-7974F862A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83419"/>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883419"/>
    <w:rPr>
      <w:sz w:val="18"/>
      <w:szCs w:val="18"/>
    </w:rPr>
  </w:style>
  <w:style w:type="paragraph" w:styleId="a5">
    <w:name w:val="footer"/>
    <w:basedOn w:val="a"/>
    <w:link w:val="a6"/>
    <w:uiPriority w:val="99"/>
    <w:unhideWhenUsed/>
    <w:rsid w:val="00883419"/>
    <w:pPr>
      <w:tabs>
        <w:tab w:val="center" w:pos="4153"/>
        <w:tab w:val="right" w:pos="8306"/>
      </w:tabs>
      <w:snapToGrid w:val="0"/>
      <w:jc w:val="left"/>
    </w:pPr>
    <w:rPr>
      <w:sz w:val="18"/>
      <w:szCs w:val="18"/>
    </w:rPr>
  </w:style>
  <w:style w:type="character" w:customStyle="1" w:styleId="a6">
    <w:name w:val="页脚 字符"/>
    <w:basedOn w:val="a0"/>
    <w:link w:val="a5"/>
    <w:uiPriority w:val="99"/>
    <w:rsid w:val="0088341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139</Words>
  <Characters>798</Characters>
  <Application>Microsoft Office Word</Application>
  <DocSecurity>0</DocSecurity>
  <Lines>6</Lines>
  <Paragraphs>1</Paragraphs>
  <ScaleCrop>false</ScaleCrop>
  <Company/>
  <LinksUpToDate>false</LinksUpToDate>
  <CharactersWithSpaces>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NZP-PC</dc:creator>
  <cp:keywords/>
  <dc:description/>
  <cp:lastModifiedBy>段志洲</cp:lastModifiedBy>
  <cp:revision>7</cp:revision>
  <dcterms:created xsi:type="dcterms:W3CDTF">2022-01-08T03:49:00Z</dcterms:created>
  <dcterms:modified xsi:type="dcterms:W3CDTF">2022-11-16T02:26:00Z</dcterms:modified>
</cp:coreProperties>
</file>