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B43" w:rsidRPr="005313C8" w:rsidRDefault="00320B43" w:rsidP="00320B43">
      <w:pPr>
        <w:jc w:val="both"/>
        <w:rPr>
          <w:sz w:val="20"/>
          <w:szCs w:val="18"/>
          <w:lang w:val="en-US"/>
        </w:rPr>
      </w:pPr>
      <w:r>
        <w:rPr>
          <w:b/>
          <w:bCs/>
          <w:sz w:val="20"/>
          <w:szCs w:val="18"/>
          <w:lang w:val="en-US"/>
        </w:rPr>
        <w:t xml:space="preserve">Supplementary </w:t>
      </w:r>
      <w:r w:rsidRPr="005313C8">
        <w:rPr>
          <w:b/>
          <w:bCs/>
          <w:sz w:val="20"/>
          <w:szCs w:val="18"/>
          <w:lang w:val="en-US"/>
        </w:rPr>
        <w:t>Chart 1.</w:t>
      </w:r>
      <w:r w:rsidRPr="005313C8">
        <w:rPr>
          <w:sz w:val="20"/>
          <w:szCs w:val="18"/>
          <w:lang w:val="en-US"/>
        </w:rPr>
        <w:t xml:space="preserve"> Summary of main benefits of exercise and physical activity and recommendations of corresponding intensity, duration, and frequency for older hypertensive adults.</w:t>
      </w:r>
    </w:p>
    <w:tbl>
      <w:tblPr>
        <w:tblStyle w:val="TableGrid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21"/>
        <w:gridCol w:w="1837"/>
        <w:gridCol w:w="5892"/>
      </w:tblGrid>
      <w:tr w:rsidR="00320B43" w:rsidTr="009002BA">
        <w:trPr>
          <w:trHeight w:val="19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B43" w:rsidRDefault="00320B43" w:rsidP="009002BA">
            <w:pPr>
              <w:jc w:val="center"/>
              <w:rPr>
                <w:b/>
                <w:bCs/>
                <w:sz w:val="18"/>
                <w:szCs w:val="16"/>
              </w:rPr>
            </w:pPr>
            <w:r>
              <w:rPr>
                <w:b/>
                <w:bCs/>
                <w:sz w:val="18"/>
                <w:szCs w:val="16"/>
              </w:rPr>
              <w:t>Authors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B43" w:rsidRPr="00755A27" w:rsidRDefault="00320B43" w:rsidP="009002BA">
            <w:pPr>
              <w:jc w:val="center"/>
              <w:rPr>
                <w:b/>
                <w:bCs/>
                <w:sz w:val="18"/>
                <w:szCs w:val="16"/>
                <w:lang w:val="en-US"/>
              </w:rPr>
            </w:pPr>
            <w:r w:rsidRPr="00755A27">
              <w:rPr>
                <w:b/>
                <w:bCs/>
                <w:sz w:val="18"/>
                <w:szCs w:val="16"/>
                <w:lang w:val="en-US"/>
              </w:rPr>
              <w:t>Benefits to cardiovascular system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0B43" w:rsidRPr="00755A27" w:rsidRDefault="00320B43" w:rsidP="009002BA">
            <w:pPr>
              <w:jc w:val="center"/>
              <w:rPr>
                <w:b/>
                <w:bCs/>
                <w:sz w:val="18"/>
                <w:szCs w:val="16"/>
                <w:lang w:val="en-US"/>
              </w:rPr>
            </w:pPr>
            <w:r w:rsidRPr="00755A27">
              <w:rPr>
                <w:b/>
                <w:bCs/>
                <w:sz w:val="18"/>
                <w:szCs w:val="16"/>
                <w:lang w:val="en-US"/>
              </w:rPr>
              <w:t>Recommendations</w:t>
            </w:r>
          </w:p>
        </w:tc>
      </w:tr>
      <w:tr w:rsidR="00320B43" w:rsidRPr="00F01047" w:rsidTr="009002BA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>
              <w:rPr>
                <w:i/>
                <w:iCs/>
                <w:sz w:val="18"/>
                <w:szCs w:val="16"/>
              </w:rPr>
              <w:t>Aerobic exercise</w:t>
            </w:r>
          </w:p>
        </w:tc>
      </w:tr>
      <w:tr w:rsidR="00320B43" w:rsidRPr="00476FA5" w:rsidTr="009002B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Default="00320B43" w:rsidP="009002BA">
            <w:pPr>
              <w:ind w:left="360"/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Mazini Filho et al.,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↓16</w:t>
            </w:r>
            <w:r>
              <w:rPr>
                <w:rFonts w:cs="Times New Roman"/>
                <w:sz w:val="18"/>
                <w:szCs w:val="16"/>
                <w:lang w:val="en-US"/>
              </w:rPr>
              <w:t>.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1% Triglycerides</w:t>
            </w:r>
          </w:p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↓13,5% Fasting blood glucose</w:t>
            </w:r>
          </w:p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↓12% Total Cholesterol</w:t>
            </w:r>
          </w:p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↓16</w:t>
            </w:r>
            <w:r>
              <w:rPr>
                <w:rFonts w:cs="Times New Roman"/>
                <w:sz w:val="18"/>
                <w:szCs w:val="16"/>
                <w:lang w:val="en-US"/>
              </w:rPr>
              <w:t>.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6 LDL</w:t>
            </w:r>
          </w:p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↑3</w:t>
            </w:r>
            <w:r>
              <w:rPr>
                <w:rFonts w:cs="Times New Roman"/>
                <w:sz w:val="18"/>
                <w:szCs w:val="16"/>
                <w:lang w:val="en-US"/>
              </w:rPr>
              <w:t>.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 xml:space="preserve">9 </w:t>
            </w:r>
            <w:r w:rsidRPr="00755A27">
              <w:rPr>
                <w:sz w:val="18"/>
                <w:szCs w:val="16"/>
                <w:lang w:val="en-US"/>
              </w:rPr>
              <w:t>HDL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 xml:space="preserve">►Intensity: 12 to 13 of RPE; </w:t>
            </w:r>
            <w:r>
              <w:rPr>
                <w:rFonts w:cs="Times New Roman"/>
                <w:sz w:val="18"/>
                <w:szCs w:val="16"/>
                <w:lang w:val="en-US"/>
              </w:rPr>
              <w:t>S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ession</w:t>
            </w:r>
            <w:r>
              <w:rPr>
                <w:rFonts w:cs="Times New Roman"/>
                <w:sz w:val="18"/>
                <w:szCs w:val="16"/>
                <w:lang w:val="en-US"/>
              </w:rPr>
              <w:t xml:space="preserve"> d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 xml:space="preserve">uration: 60-70 minutes; Weekly frequency: 3; </w:t>
            </w:r>
            <w:r>
              <w:rPr>
                <w:rFonts w:cs="Times New Roman"/>
                <w:sz w:val="18"/>
                <w:szCs w:val="16"/>
                <w:lang w:val="en-US"/>
              </w:rPr>
              <w:t>P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 xml:space="preserve">rogram </w:t>
            </w:r>
            <w:r>
              <w:rPr>
                <w:rFonts w:cs="Times New Roman"/>
                <w:sz w:val="18"/>
                <w:szCs w:val="16"/>
                <w:lang w:val="en-US"/>
              </w:rPr>
              <w:t>d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uration: 52 weeks.</w:t>
            </w:r>
          </w:p>
        </w:tc>
      </w:tr>
      <w:tr w:rsidR="00320B43" w:rsidRPr="00476FA5" w:rsidTr="009002B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0B43" w:rsidRDefault="00320B43" w:rsidP="009002BA">
            <w:pPr>
              <w:ind w:left="360"/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Nogueira et al.,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↓12</w:t>
            </w:r>
            <w:r>
              <w:rPr>
                <w:rFonts w:cs="Times New Roman"/>
                <w:sz w:val="18"/>
                <w:szCs w:val="16"/>
                <w:lang w:val="en-US"/>
              </w:rPr>
              <w:t>.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4% Systolic blood pressure</w:t>
            </w:r>
          </w:p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↓14</w:t>
            </w:r>
            <w:r>
              <w:rPr>
                <w:rFonts w:cs="Times New Roman"/>
                <w:sz w:val="18"/>
                <w:szCs w:val="16"/>
                <w:lang w:val="en-US"/>
              </w:rPr>
              <w:t>.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8% Diastolic blood pressure</w:t>
            </w:r>
          </w:p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↓3</w:t>
            </w:r>
            <w:r>
              <w:rPr>
                <w:rFonts w:cs="Times New Roman"/>
                <w:sz w:val="18"/>
                <w:szCs w:val="16"/>
                <w:lang w:val="en-US"/>
              </w:rPr>
              <w:t>.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6% Body mass index</w:t>
            </w:r>
          </w:p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↓6</w:t>
            </w:r>
            <w:r>
              <w:rPr>
                <w:rFonts w:cs="Times New Roman"/>
                <w:sz w:val="18"/>
                <w:szCs w:val="16"/>
                <w:lang w:val="en-US"/>
              </w:rPr>
              <w:t>.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6% Fasting blood glucose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0B43" w:rsidRPr="0049505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495057">
              <w:rPr>
                <w:rFonts w:cs="Times New Roman"/>
                <w:sz w:val="18"/>
                <w:szCs w:val="16"/>
                <w:lang w:val="en-US"/>
              </w:rPr>
              <w:t>►Intensity: 70-80% of VO</w:t>
            </w:r>
            <w:r w:rsidRPr="00495057">
              <w:rPr>
                <w:rFonts w:cs="Times New Roman"/>
                <w:sz w:val="18"/>
                <w:szCs w:val="16"/>
                <w:vertAlign w:val="subscript"/>
                <w:lang w:val="en-US"/>
              </w:rPr>
              <w:t>2</w:t>
            </w:r>
            <w:r w:rsidRPr="00495057">
              <w:rPr>
                <w:rFonts w:cs="Times New Roman"/>
                <w:sz w:val="18"/>
                <w:szCs w:val="16"/>
                <w:lang w:val="en-US"/>
              </w:rPr>
              <w:t xml:space="preserve"> Max; </w:t>
            </w:r>
            <w:r>
              <w:rPr>
                <w:rFonts w:cs="Times New Roman"/>
                <w:sz w:val="18"/>
                <w:szCs w:val="16"/>
                <w:lang w:val="en-US"/>
              </w:rPr>
              <w:t>S</w:t>
            </w:r>
            <w:r w:rsidRPr="00495057">
              <w:rPr>
                <w:rFonts w:cs="Times New Roman"/>
                <w:sz w:val="18"/>
                <w:szCs w:val="16"/>
                <w:lang w:val="en-US"/>
              </w:rPr>
              <w:t xml:space="preserve">ession </w:t>
            </w:r>
            <w:r>
              <w:rPr>
                <w:rFonts w:cs="Times New Roman"/>
                <w:sz w:val="18"/>
                <w:szCs w:val="16"/>
                <w:lang w:val="en-US"/>
              </w:rPr>
              <w:t>d</w:t>
            </w:r>
            <w:r w:rsidRPr="00495057">
              <w:rPr>
                <w:rFonts w:cs="Times New Roman"/>
                <w:sz w:val="18"/>
                <w:szCs w:val="16"/>
                <w:lang w:val="en-US"/>
              </w:rPr>
              <w:t xml:space="preserve">uration: 60 minutes; Weekly frequency: 3; </w:t>
            </w:r>
            <w:r>
              <w:rPr>
                <w:rFonts w:cs="Times New Roman"/>
                <w:sz w:val="18"/>
                <w:szCs w:val="16"/>
                <w:lang w:val="en-US"/>
              </w:rPr>
              <w:t>Program</w:t>
            </w:r>
            <w:r w:rsidRPr="00495057">
              <w:rPr>
                <w:rFonts w:cs="Times New Roman"/>
                <w:sz w:val="18"/>
                <w:szCs w:val="16"/>
                <w:lang w:val="en-US"/>
              </w:rPr>
              <w:t xml:space="preserve"> </w:t>
            </w:r>
            <w:r>
              <w:rPr>
                <w:rFonts w:cs="Times New Roman"/>
                <w:sz w:val="18"/>
                <w:szCs w:val="16"/>
                <w:lang w:val="en-US"/>
              </w:rPr>
              <w:t>d</w:t>
            </w:r>
            <w:r w:rsidRPr="00495057">
              <w:rPr>
                <w:rFonts w:cs="Times New Roman"/>
                <w:sz w:val="18"/>
                <w:szCs w:val="16"/>
                <w:lang w:val="en-US"/>
              </w:rPr>
              <w:t>urat</w:t>
            </w:r>
            <w:r>
              <w:rPr>
                <w:rFonts w:cs="Times New Roman"/>
                <w:sz w:val="18"/>
                <w:szCs w:val="16"/>
                <w:lang w:val="en-US"/>
              </w:rPr>
              <w:t xml:space="preserve">ion: </w:t>
            </w:r>
            <w:r w:rsidRPr="00495057">
              <w:rPr>
                <w:rFonts w:cs="Times New Roman"/>
                <w:sz w:val="18"/>
                <w:szCs w:val="16"/>
                <w:lang w:val="en-US"/>
              </w:rPr>
              <w:t xml:space="preserve">10 </w:t>
            </w:r>
            <w:r>
              <w:rPr>
                <w:rFonts w:cs="Times New Roman"/>
                <w:sz w:val="18"/>
                <w:szCs w:val="16"/>
                <w:lang w:val="en-US"/>
              </w:rPr>
              <w:t>weeks.</w:t>
            </w:r>
          </w:p>
        </w:tc>
      </w:tr>
      <w:tr w:rsidR="00320B43" w:rsidRPr="00F01047" w:rsidTr="009002BA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Pr="00D736A6" w:rsidRDefault="00320B43" w:rsidP="009002BA">
            <w:pPr>
              <w:shd w:val="clear" w:color="auto" w:fill="FFFFFF"/>
              <w:jc w:val="both"/>
              <w:rPr>
                <w:rFonts w:cs="Times New Roman"/>
                <w:i/>
                <w:iCs/>
                <w:sz w:val="18"/>
                <w:szCs w:val="16"/>
                <w:lang w:val="en-US"/>
              </w:rPr>
            </w:pPr>
            <w:r w:rsidRPr="00D736A6">
              <w:rPr>
                <w:i/>
                <w:iCs/>
                <w:sz w:val="18"/>
                <w:szCs w:val="16"/>
              </w:rPr>
              <w:t>Strength exercise</w:t>
            </w:r>
          </w:p>
        </w:tc>
      </w:tr>
      <w:tr w:rsidR="00320B43" w:rsidRPr="00476FA5" w:rsidTr="009002B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Default="00320B43" w:rsidP="009002BA">
            <w:pPr>
              <w:ind w:left="360"/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Dantas et al., 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Pr="00D736A6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s-ES"/>
              </w:rPr>
            </w:pPr>
            <w:r w:rsidRPr="00D736A6">
              <w:rPr>
                <w:rFonts w:ascii="Arial" w:hAnsi="Arial" w:cs="Arial"/>
                <w:sz w:val="18"/>
                <w:szCs w:val="16"/>
                <w:lang w:val="es-ES"/>
              </w:rPr>
              <w:t>↑</w:t>
            </w:r>
            <w:r w:rsidRPr="00D736A6">
              <w:rPr>
                <w:rFonts w:cs="Times New Roman"/>
                <w:sz w:val="18"/>
                <w:szCs w:val="16"/>
                <w:lang w:val="es-ES"/>
              </w:rPr>
              <w:t xml:space="preserve">12.8% Total </w:t>
            </w:r>
            <w:proofErr w:type="spellStart"/>
            <w:r w:rsidRPr="00D736A6">
              <w:rPr>
                <w:rFonts w:cs="Times New Roman"/>
                <w:sz w:val="18"/>
                <w:szCs w:val="16"/>
                <w:lang w:val="es-ES"/>
              </w:rPr>
              <w:t>antioxidant</w:t>
            </w:r>
            <w:proofErr w:type="spellEnd"/>
            <w:r w:rsidRPr="00D736A6">
              <w:rPr>
                <w:rFonts w:cs="Times New Roman"/>
                <w:sz w:val="18"/>
                <w:szCs w:val="16"/>
                <w:lang w:val="es-ES"/>
              </w:rPr>
              <w:t xml:space="preserve"> </w:t>
            </w:r>
            <w:proofErr w:type="spellStart"/>
            <w:r w:rsidRPr="00D736A6">
              <w:rPr>
                <w:rFonts w:cs="Times New Roman"/>
                <w:sz w:val="18"/>
                <w:szCs w:val="16"/>
                <w:lang w:val="es-ES"/>
              </w:rPr>
              <w:t>capacity</w:t>
            </w:r>
            <w:proofErr w:type="spellEnd"/>
          </w:p>
          <w:p w:rsidR="00320B43" w:rsidRPr="00D736A6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s-ES"/>
              </w:rPr>
            </w:pPr>
            <w:r w:rsidRPr="00D736A6">
              <w:rPr>
                <w:rFonts w:cs="Times New Roman"/>
                <w:sz w:val="18"/>
                <w:szCs w:val="16"/>
                <w:lang w:val="es-ES"/>
              </w:rPr>
              <w:t xml:space="preserve">↓29.3% Plasma </w:t>
            </w:r>
            <w:proofErr w:type="spellStart"/>
            <w:r w:rsidRPr="00D736A6">
              <w:rPr>
                <w:rFonts w:cs="Times New Roman"/>
                <w:sz w:val="18"/>
                <w:szCs w:val="16"/>
                <w:lang w:val="es-ES"/>
              </w:rPr>
              <w:t>nitrite</w:t>
            </w:r>
            <w:proofErr w:type="spellEnd"/>
          </w:p>
          <w:p w:rsidR="00320B43" w:rsidRPr="00D736A6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s-ES"/>
              </w:rPr>
            </w:pPr>
            <w:r w:rsidRPr="00D736A6">
              <w:rPr>
                <w:rFonts w:cs="Times New Roman"/>
                <w:sz w:val="18"/>
                <w:szCs w:val="16"/>
                <w:lang w:val="es-ES"/>
              </w:rPr>
              <w:t xml:space="preserve">↑1.6% Basal vascular </w:t>
            </w:r>
            <w:proofErr w:type="spellStart"/>
            <w:r w:rsidRPr="00D736A6">
              <w:rPr>
                <w:rFonts w:cs="Times New Roman"/>
                <w:sz w:val="18"/>
                <w:szCs w:val="16"/>
                <w:lang w:val="es-ES"/>
              </w:rPr>
              <w:t>conductance</w:t>
            </w:r>
            <w:proofErr w:type="spellEnd"/>
          </w:p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373250">
              <w:rPr>
                <w:rFonts w:cs="Times New Roman"/>
                <w:sz w:val="18"/>
                <w:szCs w:val="16"/>
                <w:lang w:val="en-US"/>
              </w:rPr>
              <w:t>↓4.2% Mean blood</w:t>
            </w:r>
            <w:r>
              <w:rPr>
                <w:rFonts w:cs="Times New Roman"/>
                <w:sz w:val="18"/>
                <w:szCs w:val="16"/>
                <w:lang w:val="en-US"/>
              </w:rPr>
              <w:t xml:space="preserve"> pressure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Pr="00B01FB4" w:rsidRDefault="00320B43" w:rsidP="009002BA">
            <w:pPr>
              <w:shd w:val="clear" w:color="auto" w:fill="FFFFFF"/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495057">
              <w:rPr>
                <w:rFonts w:cs="Times New Roman"/>
                <w:sz w:val="18"/>
                <w:szCs w:val="16"/>
                <w:lang w:val="en-US"/>
              </w:rPr>
              <w:t>►</w:t>
            </w:r>
            <w:r>
              <w:rPr>
                <w:rFonts w:cs="Times New Roman"/>
                <w:sz w:val="18"/>
                <w:szCs w:val="16"/>
                <w:lang w:val="en-US"/>
              </w:rPr>
              <w:t xml:space="preserve"> Intensity: 9-15 RM; Sets: 1-3 per exercise; Rest between sets: 60-120 seconds; Weekly frequency: 2-3; Program duration: 10 weeks.</w:t>
            </w:r>
          </w:p>
        </w:tc>
      </w:tr>
      <w:tr w:rsidR="00320B43" w:rsidRPr="00476FA5" w:rsidTr="009002B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Default="00320B43" w:rsidP="009002BA">
            <w:pPr>
              <w:ind w:left="360"/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lastRenderedPageBreak/>
              <w:t>Abrahin et al., 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</w:t>
            </w:r>
            <w:r>
              <w:rPr>
                <w:rFonts w:cs="Times New Roman"/>
                <w:sz w:val="18"/>
                <w:szCs w:val="16"/>
                <w:lang w:val="en-US"/>
              </w:rPr>
              <w:t>8.1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% Systolic blood pressure</w:t>
            </w:r>
          </w:p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</w:t>
            </w:r>
            <w:r>
              <w:rPr>
                <w:rFonts w:cs="Times New Roman"/>
                <w:sz w:val="18"/>
                <w:szCs w:val="16"/>
                <w:lang w:val="en-US"/>
              </w:rPr>
              <w:t>9.6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% D</w:t>
            </w:r>
            <w:r>
              <w:rPr>
                <w:rFonts w:cs="Times New Roman"/>
                <w:sz w:val="18"/>
                <w:szCs w:val="16"/>
                <w:lang w:val="en-US"/>
              </w:rPr>
              <w:t>ouble product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Pr="00B01FB4" w:rsidRDefault="00320B43" w:rsidP="009002BA">
            <w:pPr>
              <w:shd w:val="clear" w:color="auto" w:fill="FFFFFF"/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495057">
              <w:rPr>
                <w:rFonts w:cs="Times New Roman"/>
                <w:sz w:val="18"/>
                <w:szCs w:val="16"/>
                <w:lang w:val="en-US"/>
              </w:rPr>
              <w:t>►</w:t>
            </w:r>
            <w:r>
              <w:rPr>
                <w:rFonts w:cs="Times New Roman"/>
                <w:sz w:val="18"/>
                <w:szCs w:val="16"/>
                <w:lang w:val="en-US"/>
              </w:rPr>
              <w:t xml:space="preserve"> Intensity: 6-10 RM; Sets: 2 per exercise; Rest between sets: 90-120 seconds; Weekly frequency: 3; Program duration: 12 weeks.</w:t>
            </w:r>
          </w:p>
        </w:tc>
      </w:tr>
      <w:tr w:rsidR="00320B43" w:rsidRPr="00476FA5" w:rsidTr="009002BA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Pr="00D736A6" w:rsidRDefault="00320B43" w:rsidP="009002BA">
            <w:pPr>
              <w:shd w:val="clear" w:color="auto" w:fill="FFFFFF"/>
              <w:jc w:val="both"/>
              <w:rPr>
                <w:rFonts w:cs="Times New Roman"/>
                <w:i/>
                <w:iCs/>
                <w:sz w:val="18"/>
                <w:szCs w:val="16"/>
                <w:lang w:val="en-US"/>
              </w:rPr>
            </w:pPr>
            <w:r w:rsidRPr="00D736A6">
              <w:rPr>
                <w:i/>
                <w:iCs/>
                <w:sz w:val="18"/>
                <w:szCs w:val="16"/>
                <w:lang w:val="en-US"/>
              </w:rPr>
              <w:t>Combined exercise (both aerobic and strength exercise)</w:t>
            </w:r>
          </w:p>
        </w:tc>
      </w:tr>
      <w:tr w:rsidR="00320B43" w:rsidRPr="00476FA5" w:rsidTr="009002B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Default="00320B43" w:rsidP="009002BA">
            <w:pPr>
              <w:ind w:left="360"/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Nogueira et al., 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↓20% Arterial stiffness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Pr="00B01FB4" w:rsidRDefault="00320B43" w:rsidP="009002BA">
            <w:pPr>
              <w:shd w:val="clear" w:color="auto" w:fill="FFFFFF"/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►</w:t>
            </w:r>
            <w:r w:rsidRPr="00755A27">
              <w:rPr>
                <w:sz w:val="18"/>
                <w:szCs w:val="16"/>
                <w:lang w:val="en-US"/>
              </w:rPr>
              <w:t xml:space="preserve"> Intensity: 60-75% of MHR; Session </w:t>
            </w:r>
            <w:r>
              <w:rPr>
                <w:sz w:val="18"/>
                <w:szCs w:val="16"/>
                <w:lang w:val="en-US"/>
              </w:rPr>
              <w:t>d</w:t>
            </w:r>
            <w:r w:rsidRPr="00755A27">
              <w:rPr>
                <w:sz w:val="18"/>
                <w:szCs w:val="16"/>
                <w:lang w:val="en-US"/>
              </w:rPr>
              <w:t xml:space="preserve">uration: 60 minutes; Weekly frequency: 3; </w:t>
            </w:r>
            <w:r>
              <w:rPr>
                <w:sz w:val="18"/>
                <w:szCs w:val="16"/>
                <w:lang w:val="en-US"/>
              </w:rPr>
              <w:t>Program</w:t>
            </w:r>
            <w:r w:rsidRPr="00755A27">
              <w:rPr>
                <w:sz w:val="18"/>
                <w:szCs w:val="16"/>
                <w:lang w:val="en-US"/>
              </w:rPr>
              <w:t xml:space="preserve"> </w:t>
            </w:r>
            <w:r>
              <w:rPr>
                <w:sz w:val="18"/>
                <w:szCs w:val="16"/>
                <w:lang w:val="en-US"/>
              </w:rPr>
              <w:t>d</w:t>
            </w:r>
            <w:r w:rsidRPr="00755A27">
              <w:rPr>
                <w:sz w:val="18"/>
                <w:szCs w:val="16"/>
                <w:lang w:val="en-US"/>
              </w:rPr>
              <w:t>urat</w:t>
            </w:r>
            <w:r>
              <w:rPr>
                <w:sz w:val="18"/>
                <w:szCs w:val="16"/>
                <w:lang w:val="en-US"/>
              </w:rPr>
              <w:t>ion</w:t>
            </w:r>
            <w:r w:rsidRPr="00755A27">
              <w:rPr>
                <w:sz w:val="18"/>
                <w:szCs w:val="16"/>
                <w:lang w:val="en-US"/>
              </w:rPr>
              <w:t xml:space="preserve">: 12 </w:t>
            </w:r>
            <w:r>
              <w:rPr>
                <w:sz w:val="18"/>
                <w:szCs w:val="16"/>
                <w:lang w:val="en-US"/>
              </w:rPr>
              <w:t>weeks.</w:t>
            </w:r>
          </w:p>
        </w:tc>
      </w:tr>
      <w:tr w:rsidR="00320B43" w:rsidRPr="00476FA5" w:rsidTr="009002B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Default="00320B43" w:rsidP="009002BA">
            <w:pPr>
              <w:ind w:left="360"/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Gimenes et al.,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↑15</w:t>
            </w:r>
            <w:r>
              <w:rPr>
                <w:rFonts w:cs="Times New Roman"/>
                <w:sz w:val="18"/>
                <w:szCs w:val="16"/>
                <w:lang w:val="en-US"/>
              </w:rPr>
              <w:t>.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5% 6-minute walking test</w:t>
            </w:r>
          </w:p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↓2</w:t>
            </w:r>
            <w:r>
              <w:rPr>
                <w:rFonts w:cs="Times New Roman"/>
                <w:sz w:val="18"/>
                <w:szCs w:val="16"/>
                <w:lang w:val="en-US"/>
              </w:rPr>
              <w:t>.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9% Waist circumference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Pr="00B01FB4" w:rsidRDefault="00320B43" w:rsidP="009002BA">
            <w:pPr>
              <w:shd w:val="clear" w:color="auto" w:fill="FFFFFF"/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B01FB4">
              <w:rPr>
                <w:rFonts w:cs="Times New Roman"/>
                <w:sz w:val="18"/>
                <w:szCs w:val="16"/>
                <w:lang w:val="en-US"/>
              </w:rPr>
              <w:t xml:space="preserve">► Intensity: 50-70% of MHR; Session </w:t>
            </w:r>
            <w:r>
              <w:rPr>
                <w:rFonts w:cs="Times New Roman"/>
                <w:sz w:val="18"/>
                <w:szCs w:val="16"/>
                <w:lang w:val="en-US"/>
              </w:rPr>
              <w:t>d</w:t>
            </w:r>
            <w:r w:rsidRPr="00B01FB4">
              <w:rPr>
                <w:rFonts w:cs="Times New Roman"/>
                <w:sz w:val="18"/>
                <w:szCs w:val="16"/>
                <w:lang w:val="en-US"/>
              </w:rPr>
              <w:t>uration: 90 minutes;</w:t>
            </w:r>
            <w:r w:rsidRPr="00B01FB4" w:rsidDel="00455565">
              <w:rPr>
                <w:rFonts w:cs="Times New Roman"/>
                <w:sz w:val="18"/>
                <w:szCs w:val="16"/>
                <w:lang w:val="en-US"/>
              </w:rPr>
              <w:t xml:space="preserve"> </w:t>
            </w:r>
            <w:r w:rsidRPr="00B01FB4">
              <w:rPr>
                <w:rFonts w:cs="Times New Roman"/>
                <w:sz w:val="18"/>
                <w:szCs w:val="16"/>
                <w:lang w:val="en-US"/>
              </w:rPr>
              <w:t xml:space="preserve">Weekly frequency: 3; </w:t>
            </w:r>
            <w:r>
              <w:rPr>
                <w:rFonts w:cs="Times New Roman"/>
                <w:sz w:val="18"/>
                <w:szCs w:val="16"/>
                <w:lang w:val="en-US"/>
              </w:rPr>
              <w:t>Program</w:t>
            </w:r>
            <w:r w:rsidRPr="00B01FB4">
              <w:rPr>
                <w:rFonts w:cs="Times New Roman"/>
                <w:sz w:val="18"/>
                <w:szCs w:val="16"/>
                <w:lang w:val="en-US"/>
              </w:rPr>
              <w:t xml:space="preserve"> </w:t>
            </w:r>
            <w:r>
              <w:rPr>
                <w:rFonts w:cs="Times New Roman"/>
                <w:sz w:val="18"/>
                <w:szCs w:val="16"/>
                <w:lang w:val="en-US"/>
              </w:rPr>
              <w:t>d</w:t>
            </w:r>
            <w:r w:rsidRPr="00B01FB4">
              <w:rPr>
                <w:rFonts w:cs="Times New Roman"/>
                <w:sz w:val="18"/>
                <w:szCs w:val="16"/>
                <w:lang w:val="en-US"/>
              </w:rPr>
              <w:t>urat</w:t>
            </w:r>
            <w:r>
              <w:rPr>
                <w:rFonts w:cs="Times New Roman"/>
                <w:sz w:val="18"/>
                <w:szCs w:val="16"/>
                <w:lang w:val="en-US"/>
              </w:rPr>
              <w:t>ion</w:t>
            </w:r>
            <w:r w:rsidRPr="00B01FB4">
              <w:rPr>
                <w:rFonts w:cs="Times New Roman"/>
                <w:sz w:val="18"/>
                <w:szCs w:val="16"/>
                <w:lang w:val="en-US"/>
              </w:rPr>
              <w:t xml:space="preserve">: </w:t>
            </w:r>
            <w:r w:rsidRPr="00B01FB4" w:rsidDel="00455565">
              <w:rPr>
                <w:rFonts w:cs="Times New Roman"/>
                <w:sz w:val="18"/>
                <w:szCs w:val="16"/>
                <w:lang w:val="en-US"/>
              </w:rPr>
              <w:t>16</w:t>
            </w:r>
            <w:r w:rsidRPr="00B01FB4">
              <w:rPr>
                <w:rFonts w:cs="Times New Roman"/>
                <w:sz w:val="18"/>
                <w:szCs w:val="16"/>
                <w:lang w:val="en-US"/>
              </w:rPr>
              <w:t xml:space="preserve"> </w:t>
            </w:r>
            <w:r>
              <w:rPr>
                <w:rFonts w:cs="Times New Roman"/>
                <w:sz w:val="18"/>
                <w:szCs w:val="16"/>
                <w:lang w:val="en-US"/>
              </w:rPr>
              <w:t>weeks.</w:t>
            </w:r>
          </w:p>
        </w:tc>
      </w:tr>
      <w:tr w:rsidR="00320B43" w:rsidRPr="00476FA5" w:rsidTr="009002B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Default="00320B43" w:rsidP="009002BA">
            <w:pPr>
              <w:ind w:left="360"/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Cassiano et al., 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↓13</w:t>
            </w:r>
            <w:r>
              <w:rPr>
                <w:rFonts w:cs="Times New Roman"/>
                <w:sz w:val="18"/>
                <w:szCs w:val="16"/>
                <w:lang w:val="en-US"/>
              </w:rPr>
              <w:t>.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1% LDL</w:t>
            </w:r>
          </w:p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↑7</w:t>
            </w:r>
            <w:r>
              <w:rPr>
                <w:rFonts w:cs="Times New Roman"/>
                <w:sz w:val="18"/>
                <w:szCs w:val="16"/>
                <w:lang w:val="en-US"/>
              </w:rPr>
              <w:t>.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9%</w:t>
            </w:r>
            <w:r w:rsidRPr="00755A27">
              <w:rPr>
                <w:sz w:val="18"/>
                <w:szCs w:val="16"/>
                <w:lang w:val="en-US"/>
              </w:rPr>
              <w:t xml:space="preserve"> HDL</w:t>
            </w:r>
          </w:p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↓7</w:t>
            </w:r>
            <w:r>
              <w:rPr>
                <w:rFonts w:cs="Times New Roman"/>
                <w:sz w:val="18"/>
                <w:szCs w:val="16"/>
                <w:lang w:val="en-US"/>
              </w:rPr>
              <w:t>.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8% Total Cholesterol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Pr="00B01FB4" w:rsidRDefault="00320B43" w:rsidP="009002BA">
            <w:pPr>
              <w:shd w:val="clear" w:color="auto" w:fill="FFFFFF"/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B01FB4">
              <w:rPr>
                <w:rFonts w:cs="Times New Roman"/>
                <w:sz w:val="18"/>
                <w:szCs w:val="16"/>
                <w:lang w:val="en-US"/>
              </w:rPr>
              <w:t xml:space="preserve">► Intensity: </w:t>
            </w:r>
            <w:r w:rsidRPr="00B01FB4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55-85% of MHR; </w:t>
            </w:r>
            <w:r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B01FB4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ession </w:t>
            </w:r>
            <w:r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d</w:t>
            </w:r>
            <w:r w:rsidRPr="00B01FB4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uration</w:t>
            </w:r>
            <w:r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:</w:t>
            </w:r>
            <w:r w:rsidRPr="00B01FB4">
              <w:rPr>
                <w:rFonts w:cs="Times New Roman"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60 minutes; Weekly frequency</w:t>
            </w:r>
            <w:r w:rsidRPr="00B01FB4">
              <w:rPr>
                <w:rFonts w:cs="Times New Roman"/>
                <w:sz w:val="18"/>
                <w:szCs w:val="16"/>
                <w:lang w:val="en-US"/>
              </w:rPr>
              <w:t>: 2;</w:t>
            </w:r>
            <w:r>
              <w:rPr>
                <w:rFonts w:cs="Times New Roman"/>
                <w:sz w:val="18"/>
                <w:szCs w:val="16"/>
                <w:lang w:val="en-US"/>
              </w:rPr>
              <w:t xml:space="preserve"> Program</w:t>
            </w:r>
            <w:r w:rsidRPr="00B01FB4">
              <w:rPr>
                <w:rFonts w:cs="Times New Roman"/>
                <w:sz w:val="18"/>
                <w:szCs w:val="16"/>
                <w:lang w:val="en-US"/>
              </w:rPr>
              <w:t xml:space="preserve"> </w:t>
            </w:r>
            <w:r>
              <w:rPr>
                <w:rFonts w:cs="Times New Roman"/>
                <w:sz w:val="18"/>
                <w:szCs w:val="16"/>
                <w:lang w:val="en-US"/>
              </w:rPr>
              <w:t>d</w:t>
            </w:r>
            <w:r w:rsidRPr="00B01FB4">
              <w:rPr>
                <w:rFonts w:cs="Times New Roman"/>
                <w:sz w:val="18"/>
                <w:szCs w:val="16"/>
                <w:lang w:val="en-US"/>
              </w:rPr>
              <w:t>urat</w:t>
            </w:r>
            <w:r>
              <w:rPr>
                <w:rFonts w:cs="Times New Roman"/>
                <w:sz w:val="18"/>
                <w:szCs w:val="16"/>
                <w:lang w:val="en-US"/>
              </w:rPr>
              <w:t>ion</w:t>
            </w:r>
            <w:r w:rsidRPr="00B01FB4">
              <w:rPr>
                <w:rFonts w:cs="Times New Roman"/>
                <w:sz w:val="18"/>
                <w:szCs w:val="16"/>
                <w:lang w:val="en-US"/>
              </w:rPr>
              <w:t xml:space="preserve">: </w:t>
            </w:r>
            <w:r w:rsidRPr="00B01FB4" w:rsidDel="00455565">
              <w:rPr>
                <w:rFonts w:cs="Times New Roman"/>
                <w:sz w:val="18"/>
                <w:szCs w:val="16"/>
                <w:lang w:val="en-US"/>
              </w:rPr>
              <w:t>16</w:t>
            </w:r>
            <w:r w:rsidRPr="00B01FB4">
              <w:rPr>
                <w:rFonts w:cs="Times New Roman"/>
                <w:sz w:val="18"/>
                <w:szCs w:val="16"/>
                <w:lang w:val="en-US"/>
              </w:rPr>
              <w:t xml:space="preserve"> </w:t>
            </w:r>
            <w:r>
              <w:rPr>
                <w:rFonts w:cs="Times New Roman"/>
                <w:sz w:val="18"/>
                <w:szCs w:val="16"/>
                <w:lang w:val="en-US"/>
              </w:rPr>
              <w:t>weeks.</w:t>
            </w:r>
          </w:p>
        </w:tc>
      </w:tr>
      <w:tr w:rsidR="00320B43" w:rsidRPr="00F01047" w:rsidTr="009002BA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Pr="00D736A6" w:rsidRDefault="00320B43" w:rsidP="009002BA">
            <w:pPr>
              <w:shd w:val="clear" w:color="auto" w:fill="FFFFFF"/>
              <w:jc w:val="both"/>
              <w:rPr>
                <w:rFonts w:cs="Times New Roman"/>
                <w:i/>
                <w:iCs/>
                <w:sz w:val="18"/>
                <w:szCs w:val="16"/>
                <w:lang w:val="en-US"/>
              </w:rPr>
            </w:pPr>
            <w:r w:rsidRPr="00D736A6">
              <w:rPr>
                <w:i/>
                <w:iCs/>
                <w:sz w:val="18"/>
                <w:szCs w:val="16"/>
              </w:rPr>
              <w:t>Physical activity</w:t>
            </w:r>
          </w:p>
        </w:tc>
      </w:tr>
      <w:tr w:rsidR="00320B43" w:rsidRPr="00476FA5" w:rsidTr="009002B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43" w:rsidRDefault="00320B43" w:rsidP="009002BA">
            <w:pPr>
              <w:ind w:left="360"/>
              <w:jc w:val="both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Silva et al., 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↓7</w:t>
            </w:r>
            <w:r>
              <w:rPr>
                <w:rFonts w:cs="Times New Roman"/>
                <w:sz w:val="18"/>
                <w:szCs w:val="16"/>
                <w:lang w:val="en-US"/>
              </w:rPr>
              <w:t>.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6% Systolic blood pressure</w:t>
            </w:r>
          </w:p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↓3</w:t>
            </w:r>
            <w:r>
              <w:rPr>
                <w:rFonts w:cs="Times New Roman"/>
                <w:sz w:val="18"/>
                <w:szCs w:val="16"/>
                <w:lang w:val="en-US"/>
              </w:rPr>
              <w:t>.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4% Diastolic blood pressure</w:t>
            </w:r>
          </w:p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↓1</w:t>
            </w:r>
            <w:r>
              <w:rPr>
                <w:rFonts w:cs="Times New Roman"/>
                <w:sz w:val="18"/>
                <w:szCs w:val="16"/>
                <w:lang w:val="en-US"/>
              </w:rPr>
              <w:t>.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2% Neck circumference</w:t>
            </w:r>
          </w:p>
          <w:p w:rsidR="00320B43" w:rsidRPr="00755A27" w:rsidRDefault="00320B43" w:rsidP="009002BA">
            <w:pPr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755A27">
              <w:rPr>
                <w:rFonts w:cs="Times New Roman"/>
                <w:sz w:val="18"/>
                <w:szCs w:val="16"/>
                <w:lang w:val="en-US"/>
              </w:rPr>
              <w:t>↓0</w:t>
            </w:r>
            <w:r>
              <w:rPr>
                <w:rFonts w:cs="Times New Roman"/>
                <w:sz w:val="18"/>
                <w:szCs w:val="16"/>
                <w:lang w:val="en-US"/>
              </w:rPr>
              <w:t>.</w:t>
            </w:r>
            <w:r w:rsidRPr="00755A27">
              <w:rPr>
                <w:rFonts w:cs="Times New Roman"/>
                <w:sz w:val="18"/>
                <w:szCs w:val="16"/>
                <w:lang w:val="en-US"/>
              </w:rPr>
              <w:t>8% Waist circumference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B43" w:rsidRPr="00503A70" w:rsidRDefault="00320B43" w:rsidP="009002BA">
            <w:pPr>
              <w:shd w:val="clear" w:color="auto" w:fill="FFFFFF"/>
              <w:jc w:val="both"/>
              <w:rPr>
                <w:rFonts w:cs="Times New Roman"/>
                <w:sz w:val="18"/>
                <w:szCs w:val="16"/>
                <w:lang w:val="en-US"/>
              </w:rPr>
            </w:pPr>
            <w:r w:rsidRPr="00503A70">
              <w:rPr>
                <w:rFonts w:cs="Times New Roman"/>
                <w:sz w:val="18"/>
                <w:szCs w:val="16"/>
                <w:lang w:val="en-US"/>
              </w:rPr>
              <w:t>►Type: Physical activity in domains of work, active transport, housework, and leisure; Intensity: moderate/vigoro</w:t>
            </w:r>
            <w:r>
              <w:rPr>
                <w:rFonts w:cs="Times New Roman"/>
                <w:sz w:val="18"/>
                <w:szCs w:val="16"/>
                <w:lang w:val="en-US"/>
              </w:rPr>
              <w:t>us</w:t>
            </w:r>
            <w:r w:rsidRPr="00503A70">
              <w:rPr>
                <w:rFonts w:cs="Times New Roman"/>
                <w:sz w:val="18"/>
                <w:szCs w:val="16"/>
                <w:lang w:val="en-US"/>
              </w:rPr>
              <w:t>; Dura</w:t>
            </w:r>
            <w:r>
              <w:rPr>
                <w:rFonts w:cs="Times New Roman"/>
                <w:sz w:val="18"/>
                <w:szCs w:val="16"/>
                <w:lang w:val="en-US"/>
              </w:rPr>
              <w:t>tion</w:t>
            </w:r>
            <w:r w:rsidRPr="00503A70">
              <w:rPr>
                <w:rFonts w:cs="Times New Roman"/>
                <w:sz w:val="18"/>
                <w:szCs w:val="16"/>
                <w:lang w:val="en-US"/>
              </w:rPr>
              <w:t xml:space="preserve">: </w:t>
            </w:r>
            <w:r w:rsidRPr="00503A70">
              <w:rPr>
                <w:rFonts w:eastAsia="Times New Roman" w:cs="Times New Roman"/>
                <w:sz w:val="18"/>
                <w:szCs w:val="18"/>
                <w:lang w:val="en-US" w:eastAsia="pt-BR"/>
              </w:rPr>
              <w:t>10</w:t>
            </w:r>
            <w:r>
              <w:rPr>
                <w:rFonts w:eastAsia="Times New Roman" w:cs="Times New Roman"/>
                <w:sz w:val="18"/>
                <w:szCs w:val="18"/>
                <w:lang w:val="en-US" w:eastAsia="pt-BR"/>
              </w:rPr>
              <w:t xml:space="preserve"> </w:t>
            </w:r>
            <w:r w:rsidRPr="00503A70">
              <w:rPr>
                <w:rFonts w:eastAsia="Times New Roman" w:cs="Times New Roman"/>
                <w:sz w:val="18"/>
                <w:szCs w:val="18"/>
                <w:lang w:val="en-US" w:eastAsia="pt-BR"/>
              </w:rPr>
              <w:t>min</w:t>
            </w:r>
            <w:r>
              <w:rPr>
                <w:rFonts w:eastAsia="Times New Roman" w:cs="Times New Roman"/>
                <w:sz w:val="18"/>
                <w:szCs w:val="18"/>
                <w:lang w:val="en-US" w:eastAsia="pt-BR"/>
              </w:rPr>
              <w:t>utes</w:t>
            </w:r>
            <w:r w:rsidRPr="00503A70">
              <w:rPr>
                <w:rFonts w:eastAsia="Times New Roman" w:cs="Times New Roman"/>
                <w:sz w:val="18"/>
                <w:szCs w:val="18"/>
                <w:lang w:val="en-US" w:eastAsia="pt-BR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  <w:lang w:val="en-US" w:eastAsia="pt-BR"/>
              </w:rPr>
              <w:t xml:space="preserve">continuous for 5 days/week or </w:t>
            </w:r>
            <w:r w:rsidRPr="00503A70">
              <w:rPr>
                <w:rFonts w:eastAsia="Times New Roman" w:cs="Times New Roman"/>
                <w:sz w:val="18"/>
                <w:szCs w:val="18"/>
                <w:lang w:val="en-US" w:eastAsia="pt-BR"/>
              </w:rPr>
              <w:t>150 min</w:t>
            </w:r>
            <w:r>
              <w:rPr>
                <w:rFonts w:eastAsia="Times New Roman" w:cs="Times New Roman"/>
                <w:sz w:val="18"/>
                <w:szCs w:val="18"/>
                <w:lang w:val="en-US" w:eastAsia="pt-BR"/>
              </w:rPr>
              <w:t>/week duration</w:t>
            </w:r>
            <w:r w:rsidRPr="00503A70">
              <w:rPr>
                <w:rFonts w:eastAsia="Times New Roman" w:cs="Times New Roman"/>
                <w:sz w:val="18"/>
                <w:szCs w:val="18"/>
                <w:lang w:val="en-US" w:eastAsia="pt-BR"/>
              </w:rPr>
              <w:t>.</w:t>
            </w:r>
          </w:p>
        </w:tc>
      </w:tr>
    </w:tbl>
    <w:p w:rsidR="00320B43" w:rsidRPr="005313C8" w:rsidRDefault="00320B43" w:rsidP="00320B43">
      <w:pPr>
        <w:jc w:val="both"/>
        <w:rPr>
          <w:sz w:val="20"/>
          <w:szCs w:val="18"/>
          <w:lang w:val="en-US"/>
        </w:rPr>
      </w:pPr>
      <w:r w:rsidRPr="005313C8">
        <w:rPr>
          <w:sz w:val="20"/>
          <w:szCs w:val="18"/>
          <w:lang w:val="en-US"/>
        </w:rPr>
        <w:t>Note: ↑= increase; ↓= decrease; LDL= low density lipoprotein; HDL= high density lipoprotein; RPE = rating perceived exertion Borg (6-20 points); MHR = Maximal heart rate; RM = repetition maximum; VO</w:t>
      </w:r>
      <w:r w:rsidRPr="005313C8">
        <w:rPr>
          <w:sz w:val="20"/>
          <w:szCs w:val="18"/>
          <w:vertAlign w:val="subscript"/>
          <w:lang w:val="en-US"/>
        </w:rPr>
        <w:t>2</w:t>
      </w:r>
      <w:r w:rsidRPr="005313C8">
        <w:rPr>
          <w:sz w:val="20"/>
          <w:szCs w:val="18"/>
          <w:lang w:val="en-US"/>
        </w:rPr>
        <w:t xml:space="preserve"> Max = maximum oxygen consumption.</w:t>
      </w:r>
    </w:p>
    <w:p w:rsidR="008C2067" w:rsidRDefault="008C2067">
      <w:bookmarkStart w:id="0" w:name="_GoBack"/>
      <w:bookmarkEnd w:id="0"/>
    </w:p>
    <w:sectPr w:rsidR="008C2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43"/>
    <w:rsid w:val="00005F62"/>
    <w:rsid w:val="00007028"/>
    <w:rsid w:val="00014622"/>
    <w:rsid w:val="000154D0"/>
    <w:rsid w:val="000207A7"/>
    <w:rsid w:val="000255EB"/>
    <w:rsid w:val="00027007"/>
    <w:rsid w:val="00027FB5"/>
    <w:rsid w:val="000309B6"/>
    <w:rsid w:val="00032323"/>
    <w:rsid w:val="00034AA5"/>
    <w:rsid w:val="00035593"/>
    <w:rsid w:val="000434C5"/>
    <w:rsid w:val="000507F5"/>
    <w:rsid w:val="000518AD"/>
    <w:rsid w:val="000602AB"/>
    <w:rsid w:val="00062A8C"/>
    <w:rsid w:val="000702D8"/>
    <w:rsid w:val="000728AC"/>
    <w:rsid w:val="00075A06"/>
    <w:rsid w:val="0007675E"/>
    <w:rsid w:val="00077924"/>
    <w:rsid w:val="00080893"/>
    <w:rsid w:val="00081865"/>
    <w:rsid w:val="000858E3"/>
    <w:rsid w:val="000872EA"/>
    <w:rsid w:val="00090309"/>
    <w:rsid w:val="000A2187"/>
    <w:rsid w:val="000A3971"/>
    <w:rsid w:val="000A39A0"/>
    <w:rsid w:val="000A3ACC"/>
    <w:rsid w:val="000A5967"/>
    <w:rsid w:val="000A72DE"/>
    <w:rsid w:val="000B06B5"/>
    <w:rsid w:val="000B1831"/>
    <w:rsid w:val="000B278D"/>
    <w:rsid w:val="000B2A1E"/>
    <w:rsid w:val="000B343A"/>
    <w:rsid w:val="000B3D85"/>
    <w:rsid w:val="000B7CDF"/>
    <w:rsid w:val="000C0959"/>
    <w:rsid w:val="000C0C19"/>
    <w:rsid w:val="000C708D"/>
    <w:rsid w:val="000C71E4"/>
    <w:rsid w:val="000D2ACA"/>
    <w:rsid w:val="000D2E93"/>
    <w:rsid w:val="000D78DF"/>
    <w:rsid w:val="000E5330"/>
    <w:rsid w:val="000E543A"/>
    <w:rsid w:val="000E7B06"/>
    <w:rsid w:val="000F0A54"/>
    <w:rsid w:val="000F21E6"/>
    <w:rsid w:val="00101752"/>
    <w:rsid w:val="0010208F"/>
    <w:rsid w:val="001029C2"/>
    <w:rsid w:val="00104D6F"/>
    <w:rsid w:val="00105A66"/>
    <w:rsid w:val="0010704E"/>
    <w:rsid w:val="00110047"/>
    <w:rsid w:val="00110727"/>
    <w:rsid w:val="00110FBF"/>
    <w:rsid w:val="001121C6"/>
    <w:rsid w:val="001168AB"/>
    <w:rsid w:val="00116C67"/>
    <w:rsid w:val="00117A87"/>
    <w:rsid w:val="0012562B"/>
    <w:rsid w:val="00127079"/>
    <w:rsid w:val="001310E5"/>
    <w:rsid w:val="0013613A"/>
    <w:rsid w:val="001378C4"/>
    <w:rsid w:val="00143C63"/>
    <w:rsid w:val="00145DD8"/>
    <w:rsid w:val="001468C3"/>
    <w:rsid w:val="001527BE"/>
    <w:rsid w:val="00153499"/>
    <w:rsid w:val="00161982"/>
    <w:rsid w:val="00172B63"/>
    <w:rsid w:val="00174157"/>
    <w:rsid w:val="00180E7A"/>
    <w:rsid w:val="00182C26"/>
    <w:rsid w:val="00186186"/>
    <w:rsid w:val="001872E6"/>
    <w:rsid w:val="00191B9D"/>
    <w:rsid w:val="00196757"/>
    <w:rsid w:val="001A0241"/>
    <w:rsid w:val="001A1812"/>
    <w:rsid w:val="001A2576"/>
    <w:rsid w:val="001B05B7"/>
    <w:rsid w:val="001B495D"/>
    <w:rsid w:val="001C0C2E"/>
    <w:rsid w:val="001D1A7E"/>
    <w:rsid w:val="001D1F0D"/>
    <w:rsid w:val="001D5710"/>
    <w:rsid w:val="001D5EC1"/>
    <w:rsid w:val="001D68FB"/>
    <w:rsid w:val="001E4913"/>
    <w:rsid w:val="001F2FEA"/>
    <w:rsid w:val="00201186"/>
    <w:rsid w:val="00203576"/>
    <w:rsid w:val="0020447D"/>
    <w:rsid w:val="00207218"/>
    <w:rsid w:val="00221A3C"/>
    <w:rsid w:val="00222143"/>
    <w:rsid w:val="00222B83"/>
    <w:rsid w:val="00223F3B"/>
    <w:rsid w:val="0022568A"/>
    <w:rsid w:val="00225E47"/>
    <w:rsid w:val="002266EF"/>
    <w:rsid w:val="00226CFD"/>
    <w:rsid w:val="0022704B"/>
    <w:rsid w:val="00231CD9"/>
    <w:rsid w:val="00232D81"/>
    <w:rsid w:val="0023317A"/>
    <w:rsid w:val="002413E1"/>
    <w:rsid w:val="00241ECC"/>
    <w:rsid w:val="0024215C"/>
    <w:rsid w:val="00244358"/>
    <w:rsid w:val="00245C4C"/>
    <w:rsid w:val="00245C57"/>
    <w:rsid w:val="00246E02"/>
    <w:rsid w:val="00247FE8"/>
    <w:rsid w:val="002546D8"/>
    <w:rsid w:val="0025527F"/>
    <w:rsid w:val="00255AB9"/>
    <w:rsid w:val="0025779C"/>
    <w:rsid w:val="002632F1"/>
    <w:rsid w:val="00266CED"/>
    <w:rsid w:val="00272445"/>
    <w:rsid w:val="00272576"/>
    <w:rsid w:val="00276E20"/>
    <w:rsid w:val="00277D7C"/>
    <w:rsid w:val="002812BC"/>
    <w:rsid w:val="002814D7"/>
    <w:rsid w:val="00282256"/>
    <w:rsid w:val="002875E8"/>
    <w:rsid w:val="00292492"/>
    <w:rsid w:val="00292E33"/>
    <w:rsid w:val="002931BD"/>
    <w:rsid w:val="0029356C"/>
    <w:rsid w:val="00293B09"/>
    <w:rsid w:val="002A1CC6"/>
    <w:rsid w:val="002A5168"/>
    <w:rsid w:val="002A6301"/>
    <w:rsid w:val="002B0B76"/>
    <w:rsid w:val="002B2191"/>
    <w:rsid w:val="002B3630"/>
    <w:rsid w:val="002B3E4C"/>
    <w:rsid w:val="002B779B"/>
    <w:rsid w:val="002C0F09"/>
    <w:rsid w:val="002C1EFD"/>
    <w:rsid w:val="002C5B24"/>
    <w:rsid w:val="002C6EC4"/>
    <w:rsid w:val="002D08C8"/>
    <w:rsid w:val="002D1D53"/>
    <w:rsid w:val="002D3E90"/>
    <w:rsid w:val="002E0EEF"/>
    <w:rsid w:val="002E1CD2"/>
    <w:rsid w:val="002E2241"/>
    <w:rsid w:val="002E62FC"/>
    <w:rsid w:val="002F02B4"/>
    <w:rsid w:val="002F5037"/>
    <w:rsid w:val="002F6118"/>
    <w:rsid w:val="003108F2"/>
    <w:rsid w:val="00314B83"/>
    <w:rsid w:val="00320B43"/>
    <w:rsid w:val="00321DBD"/>
    <w:rsid w:val="00322533"/>
    <w:rsid w:val="00323A30"/>
    <w:rsid w:val="0032753D"/>
    <w:rsid w:val="0033124B"/>
    <w:rsid w:val="00341088"/>
    <w:rsid w:val="003429B1"/>
    <w:rsid w:val="0034394A"/>
    <w:rsid w:val="00347F1D"/>
    <w:rsid w:val="003531EE"/>
    <w:rsid w:val="00354127"/>
    <w:rsid w:val="003559A5"/>
    <w:rsid w:val="003566CC"/>
    <w:rsid w:val="003632D6"/>
    <w:rsid w:val="00363909"/>
    <w:rsid w:val="00364686"/>
    <w:rsid w:val="00365FCA"/>
    <w:rsid w:val="003704CD"/>
    <w:rsid w:val="00370647"/>
    <w:rsid w:val="00370656"/>
    <w:rsid w:val="00376809"/>
    <w:rsid w:val="0038521E"/>
    <w:rsid w:val="003935E8"/>
    <w:rsid w:val="0039596F"/>
    <w:rsid w:val="003A14CE"/>
    <w:rsid w:val="003A1752"/>
    <w:rsid w:val="003A3862"/>
    <w:rsid w:val="003A406A"/>
    <w:rsid w:val="003B1F48"/>
    <w:rsid w:val="003B3A23"/>
    <w:rsid w:val="003B5602"/>
    <w:rsid w:val="003B66A8"/>
    <w:rsid w:val="003B6F48"/>
    <w:rsid w:val="003B72CD"/>
    <w:rsid w:val="003B72F9"/>
    <w:rsid w:val="003C024D"/>
    <w:rsid w:val="003C2605"/>
    <w:rsid w:val="003C2BD9"/>
    <w:rsid w:val="003C5BA4"/>
    <w:rsid w:val="003C6C29"/>
    <w:rsid w:val="003D28AB"/>
    <w:rsid w:val="003D3BD5"/>
    <w:rsid w:val="003D5CCB"/>
    <w:rsid w:val="003D7F80"/>
    <w:rsid w:val="003E0D96"/>
    <w:rsid w:val="003E2316"/>
    <w:rsid w:val="003E7E51"/>
    <w:rsid w:val="003F26A7"/>
    <w:rsid w:val="003F3060"/>
    <w:rsid w:val="003F5CDA"/>
    <w:rsid w:val="00411467"/>
    <w:rsid w:val="0041384B"/>
    <w:rsid w:val="00414EDD"/>
    <w:rsid w:val="00415ED3"/>
    <w:rsid w:val="00422943"/>
    <w:rsid w:val="0042409B"/>
    <w:rsid w:val="0042695D"/>
    <w:rsid w:val="00430AE9"/>
    <w:rsid w:val="004332DF"/>
    <w:rsid w:val="00436C7F"/>
    <w:rsid w:val="00440725"/>
    <w:rsid w:val="004409B4"/>
    <w:rsid w:val="00443708"/>
    <w:rsid w:val="00443C6A"/>
    <w:rsid w:val="004469C0"/>
    <w:rsid w:val="00446E6F"/>
    <w:rsid w:val="004541EE"/>
    <w:rsid w:val="004551B2"/>
    <w:rsid w:val="00456693"/>
    <w:rsid w:val="004577E7"/>
    <w:rsid w:val="004611D6"/>
    <w:rsid w:val="004618CD"/>
    <w:rsid w:val="004660A7"/>
    <w:rsid w:val="00467F0F"/>
    <w:rsid w:val="00473990"/>
    <w:rsid w:val="00474EF9"/>
    <w:rsid w:val="00477906"/>
    <w:rsid w:val="00482CF7"/>
    <w:rsid w:val="00483B1E"/>
    <w:rsid w:val="0048644F"/>
    <w:rsid w:val="00493B3A"/>
    <w:rsid w:val="004974E0"/>
    <w:rsid w:val="004A09FE"/>
    <w:rsid w:val="004A4294"/>
    <w:rsid w:val="004A6B69"/>
    <w:rsid w:val="004B03E8"/>
    <w:rsid w:val="004B06EB"/>
    <w:rsid w:val="004B1B70"/>
    <w:rsid w:val="004B2E2A"/>
    <w:rsid w:val="004B5234"/>
    <w:rsid w:val="004B6553"/>
    <w:rsid w:val="004B7723"/>
    <w:rsid w:val="004C4B20"/>
    <w:rsid w:val="004D033C"/>
    <w:rsid w:val="004D0F2D"/>
    <w:rsid w:val="004D4E5D"/>
    <w:rsid w:val="004D4F21"/>
    <w:rsid w:val="004D7CCD"/>
    <w:rsid w:val="004E6A11"/>
    <w:rsid w:val="004E71B0"/>
    <w:rsid w:val="004F2FB3"/>
    <w:rsid w:val="004F67F6"/>
    <w:rsid w:val="004F7BE6"/>
    <w:rsid w:val="00504C95"/>
    <w:rsid w:val="00515A9B"/>
    <w:rsid w:val="005171C8"/>
    <w:rsid w:val="005177C3"/>
    <w:rsid w:val="0052137A"/>
    <w:rsid w:val="00524462"/>
    <w:rsid w:val="005248FE"/>
    <w:rsid w:val="00524B5C"/>
    <w:rsid w:val="00525057"/>
    <w:rsid w:val="005274A3"/>
    <w:rsid w:val="00533C17"/>
    <w:rsid w:val="0055005C"/>
    <w:rsid w:val="00551178"/>
    <w:rsid w:val="005544CB"/>
    <w:rsid w:val="00556CCC"/>
    <w:rsid w:val="00556FD7"/>
    <w:rsid w:val="00561F70"/>
    <w:rsid w:val="0056419E"/>
    <w:rsid w:val="00566EA9"/>
    <w:rsid w:val="00567823"/>
    <w:rsid w:val="00573F7B"/>
    <w:rsid w:val="005755AE"/>
    <w:rsid w:val="0057570D"/>
    <w:rsid w:val="005765D8"/>
    <w:rsid w:val="00576BF3"/>
    <w:rsid w:val="005838FE"/>
    <w:rsid w:val="00586A55"/>
    <w:rsid w:val="00596DC5"/>
    <w:rsid w:val="005A41DF"/>
    <w:rsid w:val="005A488C"/>
    <w:rsid w:val="005A4E92"/>
    <w:rsid w:val="005A5321"/>
    <w:rsid w:val="005B006D"/>
    <w:rsid w:val="005B188B"/>
    <w:rsid w:val="005B58D8"/>
    <w:rsid w:val="005B79D8"/>
    <w:rsid w:val="005D261D"/>
    <w:rsid w:val="005D42E1"/>
    <w:rsid w:val="005E25C7"/>
    <w:rsid w:val="005E315A"/>
    <w:rsid w:val="005E4465"/>
    <w:rsid w:val="005E5A3F"/>
    <w:rsid w:val="005E68FE"/>
    <w:rsid w:val="005E6E48"/>
    <w:rsid w:val="005E716E"/>
    <w:rsid w:val="005E7C38"/>
    <w:rsid w:val="005F4306"/>
    <w:rsid w:val="005F62CA"/>
    <w:rsid w:val="005F6597"/>
    <w:rsid w:val="0061365A"/>
    <w:rsid w:val="0061563C"/>
    <w:rsid w:val="0061612D"/>
    <w:rsid w:val="006179EE"/>
    <w:rsid w:val="0062042B"/>
    <w:rsid w:val="00620569"/>
    <w:rsid w:val="00622048"/>
    <w:rsid w:val="006269A9"/>
    <w:rsid w:val="006401C1"/>
    <w:rsid w:val="0064118F"/>
    <w:rsid w:val="00641406"/>
    <w:rsid w:val="006458C5"/>
    <w:rsid w:val="00646B41"/>
    <w:rsid w:val="00647B92"/>
    <w:rsid w:val="0065618B"/>
    <w:rsid w:val="006564F8"/>
    <w:rsid w:val="006577BD"/>
    <w:rsid w:val="00666FBC"/>
    <w:rsid w:val="006674C5"/>
    <w:rsid w:val="006733C1"/>
    <w:rsid w:val="00675B35"/>
    <w:rsid w:val="0067789B"/>
    <w:rsid w:val="00680658"/>
    <w:rsid w:val="00681C5E"/>
    <w:rsid w:val="00684476"/>
    <w:rsid w:val="006846C1"/>
    <w:rsid w:val="00685836"/>
    <w:rsid w:val="00696F4D"/>
    <w:rsid w:val="006A03B5"/>
    <w:rsid w:val="006A07F6"/>
    <w:rsid w:val="006A7AB4"/>
    <w:rsid w:val="006A7E58"/>
    <w:rsid w:val="006A7EAC"/>
    <w:rsid w:val="006B0035"/>
    <w:rsid w:val="006B6AE8"/>
    <w:rsid w:val="006C5F50"/>
    <w:rsid w:val="006D0AB0"/>
    <w:rsid w:val="006D5684"/>
    <w:rsid w:val="006E1A70"/>
    <w:rsid w:val="006E6FB9"/>
    <w:rsid w:val="006F2E2B"/>
    <w:rsid w:val="006F3BEB"/>
    <w:rsid w:val="00700020"/>
    <w:rsid w:val="00706E76"/>
    <w:rsid w:val="007118BC"/>
    <w:rsid w:val="0072028D"/>
    <w:rsid w:val="00720FA4"/>
    <w:rsid w:val="00721AFF"/>
    <w:rsid w:val="007304CD"/>
    <w:rsid w:val="00730C76"/>
    <w:rsid w:val="007317DB"/>
    <w:rsid w:val="00733BC1"/>
    <w:rsid w:val="007344F1"/>
    <w:rsid w:val="0074079F"/>
    <w:rsid w:val="00742835"/>
    <w:rsid w:val="0075079D"/>
    <w:rsid w:val="007510BD"/>
    <w:rsid w:val="007523DD"/>
    <w:rsid w:val="00752570"/>
    <w:rsid w:val="00761D16"/>
    <w:rsid w:val="00766F0E"/>
    <w:rsid w:val="007805FC"/>
    <w:rsid w:val="00781B50"/>
    <w:rsid w:val="0078421E"/>
    <w:rsid w:val="007864F3"/>
    <w:rsid w:val="00786FD9"/>
    <w:rsid w:val="00791CB3"/>
    <w:rsid w:val="007A1892"/>
    <w:rsid w:val="007A2357"/>
    <w:rsid w:val="007A346A"/>
    <w:rsid w:val="007A5647"/>
    <w:rsid w:val="007A65E6"/>
    <w:rsid w:val="007A71E1"/>
    <w:rsid w:val="007B18AE"/>
    <w:rsid w:val="007B5BD7"/>
    <w:rsid w:val="007B7FDD"/>
    <w:rsid w:val="007C1DC4"/>
    <w:rsid w:val="007C4271"/>
    <w:rsid w:val="007C43B5"/>
    <w:rsid w:val="007C4408"/>
    <w:rsid w:val="007D330E"/>
    <w:rsid w:val="007E2023"/>
    <w:rsid w:val="007E2263"/>
    <w:rsid w:val="007E2DBD"/>
    <w:rsid w:val="007E5F94"/>
    <w:rsid w:val="00803A68"/>
    <w:rsid w:val="0080415D"/>
    <w:rsid w:val="00815A66"/>
    <w:rsid w:val="00815D8E"/>
    <w:rsid w:val="00816C02"/>
    <w:rsid w:val="0082103C"/>
    <w:rsid w:val="00826617"/>
    <w:rsid w:val="008273E9"/>
    <w:rsid w:val="00831013"/>
    <w:rsid w:val="00832FAE"/>
    <w:rsid w:val="00841FE4"/>
    <w:rsid w:val="00844AA2"/>
    <w:rsid w:val="008452D7"/>
    <w:rsid w:val="008455CB"/>
    <w:rsid w:val="00853A7B"/>
    <w:rsid w:val="00862BC4"/>
    <w:rsid w:val="00865661"/>
    <w:rsid w:val="00866BCB"/>
    <w:rsid w:val="008700D2"/>
    <w:rsid w:val="00872412"/>
    <w:rsid w:val="00876DA2"/>
    <w:rsid w:val="008803F8"/>
    <w:rsid w:val="00880CE8"/>
    <w:rsid w:val="00884299"/>
    <w:rsid w:val="008908EF"/>
    <w:rsid w:val="008944E8"/>
    <w:rsid w:val="008978E8"/>
    <w:rsid w:val="008A095B"/>
    <w:rsid w:val="008A2068"/>
    <w:rsid w:val="008A40F5"/>
    <w:rsid w:val="008A5225"/>
    <w:rsid w:val="008A6F23"/>
    <w:rsid w:val="008A784A"/>
    <w:rsid w:val="008B182F"/>
    <w:rsid w:val="008B1B2A"/>
    <w:rsid w:val="008B297B"/>
    <w:rsid w:val="008C173C"/>
    <w:rsid w:val="008C2067"/>
    <w:rsid w:val="008C2138"/>
    <w:rsid w:val="008C4AF7"/>
    <w:rsid w:val="008C6ADA"/>
    <w:rsid w:val="008C75DB"/>
    <w:rsid w:val="008D131D"/>
    <w:rsid w:val="008D1480"/>
    <w:rsid w:val="008D2981"/>
    <w:rsid w:val="008D3DE5"/>
    <w:rsid w:val="008D4B26"/>
    <w:rsid w:val="008E09D3"/>
    <w:rsid w:val="008E0D7D"/>
    <w:rsid w:val="008E1C4E"/>
    <w:rsid w:val="008E29BC"/>
    <w:rsid w:val="008E3B83"/>
    <w:rsid w:val="008E61BC"/>
    <w:rsid w:val="008F1AAB"/>
    <w:rsid w:val="008F259B"/>
    <w:rsid w:val="008F3D2F"/>
    <w:rsid w:val="008F4107"/>
    <w:rsid w:val="008F54EF"/>
    <w:rsid w:val="008F5F52"/>
    <w:rsid w:val="008F6DBF"/>
    <w:rsid w:val="008F6DE1"/>
    <w:rsid w:val="008F7C6E"/>
    <w:rsid w:val="00900362"/>
    <w:rsid w:val="009068FC"/>
    <w:rsid w:val="0091079F"/>
    <w:rsid w:val="00910966"/>
    <w:rsid w:val="0091148C"/>
    <w:rsid w:val="0091332B"/>
    <w:rsid w:val="00915CEB"/>
    <w:rsid w:val="00917C0C"/>
    <w:rsid w:val="009201FE"/>
    <w:rsid w:val="009241D1"/>
    <w:rsid w:val="00925007"/>
    <w:rsid w:val="0093493C"/>
    <w:rsid w:val="0093575C"/>
    <w:rsid w:val="009375E8"/>
    <w:rsid w:val="009378AC"/>
    <w:rsid w:val="0094167B"/>
    <w:rsid w:val="00941A9A"/>
    <w:rsid w:val="009425D0"/>
    <w:rsid w:val="009431E8"/>
    <w:rsid w:val="00947B80"/>
    <w:rsid w:val="0095097C"/>
    <w:rsid w:val="00952461"/>
    <w:rsid w:val="00957536"/>
    <w:rsid w:val="00962C5F"/>
    <w:rsid w:val="00966924"/>
    <w:rsid w:val="00967282"/>
    <w:rsid w:val="00975821"/>
    <w:rsid w:val="00975D09"/>
    <w:rsid w:val="00981013"/>
    <w:rsid w:val="00981083"/>
    <w:rsid w:val="009814A3"/>
    <w:rsid w:val="00986C22"/>
    <w:rsid w:val="00987EF8"/>
    <w:rsid w:val="00991355"/>
    <w:rsid w:val="0099271A"/>
    <w:rsid w:val="00994CAD"/>
    <w:rsid w:val="00994F88"/>
    <w:rsid w:val="009A1DC3"/>
    <w:rsid w:val="009A363B"/>
    <w:rsid w:val="009B0157"/>
    <w:rsid w:val="009B0AF5"/>
    <w:rsid w:val="009B6158"/>
    <w:rsid w:val="009C2526"/>
    <w:rsid w:val="009C66D0"/>
    <w:rsid w:val="009C6FFF"/>
    <w:rsid w:val="009C72B2"/>
    <w:rsid w:val="009D2EB6"/>
    <w:rsid w:val="009D595A"/>
    <w:rsid w:val="009D612C"/>
    <w:rsid w:val="009D786F"/>
    <w:rsid w:val="009E5C11"/>
    <w:rsid w:val="009F172B"/>
    <w:rsid w:val="009F22D0"/>
    <w:rsid w:val="009F2C3F"/>
    <w:rsid w:val="009F61B5"/>
    <w:rsid w:val="009F7517"/>
    <w:rsid w:val="00A022F3"/>
    <w:rsid w:val="00A05E03"/>
    <w:rsid w:val="00A12B66"/>
    <w:rsid w:val="00A13EA1"/>
    <w:rsid w:val="00A154DD"/>
    <w:rsid w:val="00A15AE6"/>
    <w:rsid w:val="00A16E7F"/>
    <w:rsid w:val="00A17777"/>
    <w:rsid w:val="00A20718"/>
    <w:rsid w:val="00A26464"/>
    <w:rsid w:val="00A30B41"/>
    <w:rsid w:val="00A31CB4"/>
    <w:rsid w:val="00A32F1F"/>
    <w:rsid w:val="00A3427D"/>
    <w:rsid w:val="00A415AC"/>
    <w:rsid w:val="00A4199E"/>
    <w:rsid w:val="00A450E2"/>
    <w:rsid w:val="00A46197"/>
    <w:rsid w:val="00A47063"/>
    <w:rsid w:val="00A473CB"/>
    <w:rsid w:val="00A50D3C"/>
    <w:rsid w:val="00A51119"/>
    <w:rsid w:val="00A511F5"/>
    <w:rsid w:val="00A524AE"/>
    <w:rsid w:val="00A61753"/>
    <w:rsid w:val="00A61D48"/>
    <w:rsid w:val="00A6365B"/>
    <w:rsid w:val="00A66DA8"/>
    <w:rsid w:val="00A712AF"/>
    <w:rsid w:val="00A714D9"/>
    <w:rsid w:val="00A717EF"/>
    <w:rsid w:val="00A7574E"/>
    <w:rsid w:val="00A7781F"/>
    <w:rsid w:val="00A85FF5"/>
    <w:rsid w:val="00A86174"/>
    <w:rsid w:val="00A87987"/>
    <w:rsid w:val="00A93774"/>
    <w:rsid w:val="00A95291"/>
    <w:rsid w:val="00A964C5"/>
    <w:rsid w:val="00A96F89"/>
    <w:rsid w:val="00AA2D59"/>
    <w:rsid w:val="00AA3C5D"/>
    <w:rsid w:val="00AA6448"/>
    <w:rsid w:val="00AB06F3"/>
    <w:rsid w:val="00AB17DD"/>
    <w:rsid w:val="00AB4226"/>
    <w:rsid w:val="00AB6754"/>
    <w:rsid w:val="00AC0092"/>
    <w:rsid w:val="00AC1A0A"/>
    <w:rsid w:val="00AC30A8"/>
    <w:rsid w:val="00AC5420"/>
    <w:rsid w:val="00AC7AEE"/>
    <w:rsid w:val="00AD1BDF"/>
    <w:rsid w:val="00AD5D37"/>
    <w:rsid w:val="00AF277B"/>
    <w:rsid w:val="00B0152B"/>
    <w:rsid w:val="00B02554"/>
    <w:rsid w:val="00B03372"/>
    <w:rsid w:val="00B03E01"/>
    <w:rsid w:val="00B05EC5"/>
    <w:rsid w:val="00B11102"/>
    <w:rsid w:val="00B12949"/>
    <w:rsid w:val="00B140A3"/>
    <w:rsid w:val="00B1495A"/>
    <w:rsid w:val="00B16AD3"/>
    <w:rsid w:val="00B22E1F"/>
    <w:rsid w:val="00B2372F"/>
    <w:rsid w:val="00B24660"/>
    <w:rsid w:val="00B26270"/>
    <w:rsid w:val="00B419D2"/>
    <w:rsid w:val="00B45931"/>
    <w:rsid w:val="00B45BC5"/>
    <w:rsid w:val="00B462B7"/>
    <w:rsid w:val="00B462EC"/>
    <w:rsid w:val="00B50916"/>
    <w:rsid w:val="00B5502F"/>
    <w:rsid w:val="00B603EB"/>
    <w:rsid w:val="00B60CC4"/>
    <w:rsid w:val="00B64A59"/>
    <w:rsid w:val="00B6658F"/>
    <w:rsid w:val="00B72B5B"/>
    <w:rsid w:val="00B738CB"/>
    <w:rsid w:val="00B73E1E"/>
    <w:rsid w:val="00B75BC2"/>
    <w:rsid w:val="00B77F42"/>
    <w:rsid w:val="00B96D5D"/>
    <w:rsid w:val="00BA18BE"/>
    <w:rsid w:val="00BA6E57"/>
    <w:rsid w:val="00BA7D2A"/>
    <w:rsid w:val="00BB175E"/>
    <w:rsid w:val="00BB635B"/>
    <w:rsid w:val="00BC26FF"/>
    <w:rsid w:val="00BC44D8"/>
    <w:rsid w:val="00BC62D5"/>
    <w:rsid w:val="00BD493D"/>
    <w:rsid w:val="00BE6B68"/>
    <w:rsid w:val="00BF589A"/>
    <w:rsid w:val="00BF647A"/>
    <w:rsid w:val="00BF70F7"/>
    <w:rsid w:val="00C01C25"/>
    <w:rsid w:val="00C052CC"/>
    <w:rsid w:val="00C059A7"/>
    <w:rsid w:val="00C060ED"/>
    <w:rsid w:val="00C12507"/>
    <w:rsid w:val="00C12A66"/>
    <w:rsid w:val="00C15F1C"/>
    <w:rsid w:val="00C1650B"/>
    <w:rsid w:val="00C17178"/>
    <w:rsid w:val="00C21DCD"/>
    <w:rsid w:val="00C234F6"/>
    <w:rsid w:val="00C260E7"/>
    <w:rsid w:val="00C30019"/>
    <w:rsid w:val="00C40F1E"/>
    <w:rsid w:val="00C410FF"/>
    <w:rsid w:val="00C4320E"/>
    <w:rsid w:val="00C43BB2"/>
    <w:rsid w:val="00C44633"/>
    <w:rsid w:val="00C455B5"/>
    <w:rsid w:val="00C47423"/>
    <w:rsid w:val="00C5106F"/>
    <w:rsid w:val="00C519D7"/>
    <w:rsid w:val="00C56A2F"/>
    <w:rsid w:val="00C577AE"/>
    <w:rsid w:val="00C6090B"/>
    <w:rsid w:val="00C64682"/>
    <w:rsid w:val="00C6487A"/>
    <w:rsid w:val="00C66498"/>
    <w:rsid w:val="00C73606"/>
    <w:rsid w:val="00C75C32"/>
    <w:rsid w:val="00C77693"/>
    <w:rsid w:val="00C81B00"/>
    <w:rsid w:val="00C81BD5"/>
    <w:rsid w:val="00C81E93"/>
    <w:rsid w:val="00C82278"/>
    <w:rsid w:val="00C847A4"/>
    <w:rsid w:val="00C8488A"/>
    <w:rsid w:val="00C853CC"/>
    <w:rsid w:val="00C85ABE"/>
    <w:rsid w:val="00C91F3F"/>
    <w:rsid w:val="00C96542"/>
    <w:rsid w:val="00CA0878"/>
    <w:rsid w:val="00CA32E8"/>
    <w:rsid w:val="00CA3340"/>
    <w:rsid w:val="00CA3E60"/>
    <w:rsid w:val="00CB22A8"/>
    <w:rsid w:val="00CB49A1"/>
    <w:rsid w:val="00CB6250"/>
    <w:rsid w:val="00CC350B"/>
    <w:rsid w:val="00CD092F"/>
    <w:rsid w:val="00CD77B6"/>
    <w:rsid w:val="00CE17C1"/>
    <w:rsid w:val="00CF29C6"/>
    <w:rsid w:val="00CF7A2D"/>
    <w:rsid w:val="00CF7EE3"/>
    <w:rsid w:val="00D01EAD"/>
    <w:rsid w:val="00D04EEC"/>
    <w:rsid w:val="00D05EAC"/>
    <w:rsid w:val="00D315DD"/>
    <w:rsid w:val="00D33466"/>
    <w:rsid w:val="00D37189"/>
    <w:rsid w:val="00D461B2"/>
    <w:rsid w:val="00D474B2"/>
    <w:rsid w:val="00D54B41"/>
    <w:rsid w:val="00D56919"/>
    <w:rsid w:val="00D56B2F"/>
    <w:rsid w:val="00D60A90"/>
    <w:rsid w:val="00D63081"/>
    <w:rsid w:val="00D6324D"/>
    <w:rsid w:val="00D63A1D"/>
    <w:rsid w:val="00D641F9"/>
    <w:rsid w:val="00D66105"/>
    <w:rsid w:val="00D70824"/>
    <w:rsid w:val="00D70B0D"/>
    <w:rsid w:val="00D70E40"/>
    <w:rsid w:val="00D7537C"/>
    <w:rsid w:val="00D75B79"/>
    <w:rsid w:val="00D8132C"/>
    <w:rsid w:val="00D84139"/>
    <w:rsid w:val="00D84885"/>
    <w:rsid w:val="00D87956"/>
    <w:rsid w:val="00D91140"/>
    <w:rsid w:val="00D96E91"/>
    <w:rsid w:val="00DA333F"/>
    <w:rsid w:val="00DA3C14"/>
    <w:rsid w:val="00DA5F5F"/>
    <w:rsid w:val="00DA64FF"/>
    <w:rsid w:val="00DB1DF8"/>
    <w:rsid w:val="00DB32CC"/>
    <w:rsid w:val="00DC06C7"/>
    <w:rsid w:val="00DC0D6A"/>
    <w:rsid w:val="00DC1292"/>
    <w:rsid w:val="00DC1520"/>
    <w:rsid w:val="00DD093A"/>
    <w:rsid w:val="00DD63B2"/>
    <w:rsid w:val="00DD7AF3"/>
    <w:rsid w:val="00DD7F60"/>
    <w:rsid w:val="00DE5290"/>
    <w:rsid w:val="00DE67FB"/>
    <w:rsid w:val="00DF4BBB"/>
    <w:rsid w:val="00E01FB6"/>
    <w:rsid w:val="00E07540"/>
    <w:rsid w:val="00E13C6E"/>
    <w:rsid w:val="00E13C7B"/>
    <w:rsid w:val="00E14062"/>
    <w:rsid w:val="00E224EF"/>
    <w:rsid w:val="00E22EA9"/>
    <w:rsid w:val="00E24AE9"/>
    <w:rsid w:val="00E24B5A"/>
    <w:rsid w:val="00E25A31"/>
    <w:rsid w:val="00E27027"/>
    <w:rsid w:val="00E32A16"/>
    <w:rsid w:val="00E35630"/>
    <w:rsid w:val="00E42E7C"/>
    <w:rsid w:val="00E446F1"/>
    <w:rsid w:val="00E512BA"/>
    <w:rsid w:val="00E5139B"/>
    <w:rsid w:val="00E54C87"/>
    <w:rsid w:val="00E579A6"/>
    <w:rsid w:val="00E60FE4"/>
    <w:rsid w:val="00E66E52"/>
    <w:rsid w:val="00E674D3"/>
    <w:rsid w:val="00E70BB2"/>
    <w:rsid w:val="00E72C35"/>
    <w:rsid w:val="00E80635"/>
    <w:rsid w:val="00E81541"/>
    <w:rsid w:val="00E91620"/>
    <w:rsid w:val="00E93C1B"/>
    <w:rsid w:val="00E96C19"/>
    <w:rsid w:val="00EA24BB"/>
    <w:rsid w:val="00EA622B"/>
    <w:rsid w:val="00EA7428"/>
    <w:rsid w:val="00EB0F1C"/>
    <w:rsid w:val="00EB5826"/>
    <w:rsid w:val="00EB5DB6"/>
    <w:rsid w:val="00EB6C7A"/>
    <w:rsid w:val="00EC250B"/>
    <w:rsid w:val="00EC5165"/>
    <w:rsid w:val="00ED069E"/>
    <w:rsid w:val="00ED3AAC"/>
    <w:rsid w:val="00EE342C"/>
    <w:rsid w:val="00EE62DE"/>
    <w:rsid w:val="00EE7709"/>
    <w:rsid w:val="00EE77CA"/>
    <w:rsid w:val="00EF3267"/>
    <w:rsid w:val="00EF4467"/>
    <w:rsid w:val="00F01C00"/>
    <w:rsid w:val="00F055EC"/>
    <w:rsid w:val="00F05D00"/>
    <w:rsid w:val="00F07895"/>
    <w:rsid w:val="00F11D06"/>
    <w:rsid w:val="00F17299"/>
    <w:rsid w:val="00F21D31"/>
    <w:rsid w:val="00F223E0"/>
    <w:rsid w:val="00F23369"/>
    <w:rsid w:val="00F23A28"/>
    <w:rsid w:val="00F26109"/>
    <w:rsid w:val="00F27E9D"/>
    <w:rsid w:val="00F363B3"/>
    <w:rsid w:val="00F37634"/>
    <w:rsid w:val="00F41359"/>
    <w:rsid w:val="00F44A53"/>
    <w:rsid w:val="00F45371"/>
    <w:rsid w:val="00F47E2A"/>
    <w:rsid w:val="00F53E7A"/>
    <w:rsid w:val="00F61536"/>
    <w:rsid w:val="00F63154"/>
    <w:rsid w:val="00F64063"/>
    <w:rsid w:val="00F66C94"/>
    <w:rsid w:val="00F72845"/>
    <w:rsid w:val="00F73A0C"/>
    <w:rsid w:val="00F7510E"/>
    <w:rsid w:val="00F92D5C"/>
    <w:rsid w:val="00F9360F"/>
    <w:rsid w:val="00F937CE"/>
    <w:rsid w:val="00F9406E"/>
    <w:rsid w:val="00F95CC3"/>
    <w:rsid w:val="00FA6150"/>
    <w:rsid w:val="00FA6953"/>
    <w:rsid w:val="00FB012A"/>
    <w:rsid w:val="00FB0283"/>
    <w:rsid w:val="00FB16DE"/>
    <w:rsid w:val="00FB3865"/>
    <w:rsid w:val="00FB767F"/>
    <w:rsid w:val="00FC0677"/>
    <w:rsid w:val="00FC0F63"/>
    <w:rsid w:val="00FC4F0A"/>
    <w:rsid w:val="00FD2F77"/>
    <w:rsid w:val="00FD43FF"/>
    <w:rsid w:val="00FE16B3"/>
    <w:rsid w:val="00FE4D36"/>
    <w:rsid w:val="00FE4E76"/>
    <w:rsid w:val="00FE513E"/>
    <w:rsid w:val="00FE6496"/>
    <w:rsid w:val="00FF404A"/>
    <w:rsid w:val="00FF5A37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B9DEDF-DD41-4454-AF3F-3166FC15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B43"/>
    <w:pPr>
      <w:spacing w:after="200" w:line="360" w:lineRule="auto"/>
    </w:pPr>
    <w:rPr>
      <w:rFonts w:ascii="Times New Roman" w:hAnsi="Times New Roman"/>
      <w:sz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0B43"/>
    <w:pPr>
      <w:spacing w:after="0" w:line="240" w:lineRule="auto"/>
    </w:pPr>
    <w:rPr>
      <w:rFonts w:ascii="Times New Roman" w:hAnsi="Times New Roman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Rose Caro</dc:creator>
  <cp:keywords/>
  <dc:description/>
  <cp:lastModifiedBy>Mary Rose Caro</cp:lastModifiedBy>
  <cp:revision>1</cp:revision>
  <dcterms:created xsi:type="dcterms:W3CDTF">2022-12-17T01:37:00Z</dcterms:created>
  <dcterms:modified xsi:type="dcterms:W3CDTF">2022-12-17T01:39:00Z</dcterms:modified>
</cp:coreProperties>
</file>