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2B4" w:rsidRDefault="008952B4" w:rsidP="008952B4">
      <w:pPr>
        <w:spacing w:line="48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Availability of data and materials</w:t>
      </w:r>
    </w:p>
    <w:p w:rsidR="008952B4" w:rsidRPr="000B2A55" w:rsidRDefault="008952B4" w:rsidP="008952B4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datasets used and/or analysed during the current study available from the corresponding author or can be consulted at the link:</w:t>
      </w:r>
    </w:p>
    <w:p w:rsidR="00766758" w:rsidRDefault="000B2A55" w:rsidP="008952B4">
      <w:pPr>
        <w:spacing w:line="480" w:lineRule="auto"/>
        <w:jc w:val="both"/>
        <w:rPr>
          <w:lang w:val="en-GB"/>
        </w:rPr>
      </w:pPr>
      <w:hyperlink r:id="rId4" w:history="1">
        <w:r w:rsidRPr="00BF6F46">
          <w:rPr>
            <w:rStyle w:val="Hipervnculo"/>
            <w:lang w:val="en-GB"/>
          </w:rPr>
          <w:t>https://1drv.ms/x/s!AiviG_zdAuoDnAydFYXGZlstjX6C?e=YGd5Hw</w:t>
        </w:r>
      </w:hyperlink>
      <w:bookmarkStart w:id="0" w:name="_GoBack"/>
      <w:bookmarkEnd w:id="0"/>
    </w:p>
    <w:p w:rsidR="000B2A55" w:rsidRPr="000B2A55" w:rsidRDefault="000B2A55" w:rsidP="008952B4">
      <w:pPr>
        <w:spacing w:line="480" w:lineRule="auto"/>
        <w:jc w:val="both"/>
        <w:rPr>
          <w:rFonts w:ascii="Arial" w:hAnsi="Arial" w:cs="Arial"/>
          <w:lang w:val="en-GB"/>
        </w:rPr>
      </w:pPr>
    </w:p>
    <w:p w:rsidR="00C252E9" w:rsidRPr="008952B4" w:rsidRDefault="00C252E9">
      <w:pPr>
        <w:rPr>
          <w:lang w:val="en-GB"/>
        </w:rPr>
      </w:pPr>
    </w:p>
    <w:p w:rsidR="00C252E9" w:rsidRPr="008952B4" w:rsidRDefault="00C252E9">
      <w:pPr>
        <w:rPr>
          <w:lang w:val="en-GB"/>
        </w:rPr>
      </w:pPr>
    </w:p>
    <w:sectPr w:rsidR="00C252E9" w:rsidRPr="00895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E9"/>
    <w:rsid w:val="000B2A55"/>
    <w:rsid w:val="000B3A7F"/>
    <w:rsid w:val="00766758"/>
    <w:rsid w:val="008952B4"/>
    <w:rsid w:val="00A81226"/>
    <w:rsid w:val="00C2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1CFD"/>
  <w15:chartTrackingRefBased/>
  <w15:docId w15:val="{605721E2-CB5B-4B1E-972D-899D9950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52E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252E9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2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8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drv.ms/x/s!AiviG_zdAuoDnAydFYXGZlstjX6C?e=YGd5H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Santolalla Arnedo</dc:creator>
  <cp:keywords/>
  <dc:description/>
  <cp:lastModifiedBy>Ivan Santolalla Arnedo</cp:lastModifiedBy>
  <cp:revision>5</cp:revision>
  <dcterms:created xsi:type="dcterms:W3CDTF">2022-06-29T07:38:00Z</dcterms:created>
  <dcterms:modified xsi:type="dcterms:W3CDTF">2022-07-01T07:23:00Z</dcterms:modified>
</cp:coreProperties>
</file>