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35B221" w14:textId="77777777" w:rsidR="005A2952" w:rsidRPr="006002F9" w:rsidRDefault="005A2952" w:rsidP="005A2952">
      <w:pPr>
        <w:rPr>
          <w:rFonts w:ascii="Times New Roman" w:hAnsi="Times New Roman" w:cs="Times New Roman"/>
        </w:rPr>
      </w:pPr>
      <w:bookmarkStart w:id="0" w:name="_GoBack"/>
      <w:r w:rsidRPr="006002F9">
        <w:rPr>
          <w:rFonts w:ascii="Times New Roman" w:hAnsi="Times New Roman" w:cs="Times New Roman"/>
        </w:rPr>
        <w:t xml:space="preserve">Health Canada Nutrient Profile Model Thresholds. </w:t>
      </w:r>
    </w:p>
    <w:tbl>
      <w:tblPr>
        <w:tblW w:w="10910" w:type="dxa"/>
        <w:jc w:val="center"/>
        <w:tblLook w:val="04A0" w:firstRow="1" w:lastRow="0" w:firstColumn="1" w:lastColumn="0" w:noHBand="0" w:noVBand="1"/>
      </w:tblPr>
      <w:tblGrid>
        <w:gridCol w:w="988"/>
        <w:gridCol w:w="1559"/>
        <w:gridCol w:w="4819"/>
        <w:gridCol w:w="3544"/>
      </w:tblGrid>
      <w:tr w:rsidR="005A2952" w:rsidRPr="006002F9" w14:paraId="32E97A7F" w14:textId="77777777" w:rsidTr="00014BB8">
        <w:trPr>
          <w:trHeight w:val="30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F7049" w14:textId="77777777" w:rsidR="005A2952" w:rsidRPr="006002F9" w:rsidRDefault="005A2952" w:rsidP="00014BB8">
            <w:pPr>
              <w:spacing w:line="48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36CB8" w14:textId="77777777" w:rsidR="005A2952" w:rsidRPr="006002F9" w:rsidRDefault="005A2952" w:rsidP="00014BB8">
            <w:pPr>
              <w:spacing w:line="480" w:lineRule="auto"/>
              <w:rPr>
                <w:rFonts w:ascii="Times New Roman" w:hAnsi="Times New Roman" w:cs="Times New Roman"/>
                <w:b/>
                <w:bCs/>
              </w:rPr>
            </w:pPr>
            <w:r w:rsidRPr="006002F9">
              <w:rPr>
                <w:rFonts w:ascii="Times New Roman" w:hAnsi="Times New Roman" w:cs="Times New Roman"/>
                <w:b/>
                <w:bCs/>
              </w:rPr>
              <w:t>Nutrient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EC4A2" w14:textId="77777777" w:rsidR="005A2952" w:rsidRPr="006002F9" w:rsidRDefault="005A2952" w:rsidP="00014BB8">
            <w:pPr>
              <w:spacing w:line="480" w:lineRule="auto"/>
              <w:rPr>
                <w:rFonts w:ascii="Times New Roman" w:hAnsi="Times New Roman" w:cs="Times New Roman"/>
                <w:b/>
                <w:bCs/>
              </w:rPr>
            </w:pPr>
            <w:r w:rsidRPr="006002F9">
              <w:rPr>
                <w:rFonts w:ascii="Times New Roman" w:hAnsi="Times New Roman" w:cs="Times New Roman"/>
                <w:b/>
                <w:bCs/>
              </w:rPr>
              <w:t>Thresholds for foods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A4303" w14:textId="77777777" w:rsidR="005A2952" w:rsidRPr="006002F9" w:rsidRDefault="005A2952" w:rsidP="00014BB8">
            <w:pPr>
              <w:spacing w:line="480" w:lineRule="auto"/>
              <w:rPr>
                <w:rFonts w:ascii="Times New Roman" w:hAnsi="Times New Roman" w:cs="Times New Roman"/>
                <w:b/>
                <w:bCs/>
              </w:rPr>
            </w:pPr>
            <w:r w:rsidRPr="006002F9">
              <w:rPr>
                <w:rFonts w:ascii="Times New Roman" w:hAnsi="Times New Roman" w:cs="Times New Roman"/>
                <w:b/>
                <w:bCs/>
              </w:rPr>
              <w:t>Thresholds for main dishes with a RA above 200g</w:t>
            </w:r>
          </w:p>
        </w:tc>
      </w:tr>
      <w:tr w:rsidR="005A2952" w:rsidRPr="006002F9" w14:paraId="08E8F916" w14:textId="77777777" w:rsidTr="00014BB8">
        <w:trPr>
          <w:trHeight w:val="900"/>
          <w:jc w:val="center"/>
        </w:trPr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D1AA6" w14:textId="77777777" w:rsidR="005A2952" w:rsidRPr="006002F9" w:rsidRDefault="005A2952" w:rsidP="00014BB8">
            <w:pPr>
              <w:spacing w:line="480" w:lineRule="auto"/>
              <w:rPr>
                <w:rFonts w:ascii="Times New Roman" w:hAnsi="Times New Roman" w:cs="Times New Roman"/>
                <w:b/>
                <w:bCs/>
              </w:rPr>
            </w:pPr>
            <w:r w:rsidRPr="006002F9">
              <w:rPr>
                <w:rFonts w:ascii="Times New Roman" w:hAnsi="Times New Roman" w:cs="Times New Roman"/>
                <w:b/>
                <w:bCs/>
              </w:rPr>
              <w:t xml:space="preserve">Low in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43B35" w14:textId="77777777" w:rsidR="005A2952" w:rsidRPr="006002F9" w:rsidRDefault="005A2952" w:rsidP="00014BB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002F9">
              <w:rPr>
                <w:rFonts w:ascii="Times New Roman" w:hAnsi="Times New Roman" w:cs="Times New Roman"/>
              </w:rPr>
              <w:t>Saturated Fat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201F1F" w14:textId="77777777" w:rsidR="005A2952" w:rsidRPr="006002F9" w:rsidRDefault="005A2952" w:rsidP="00014BB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002F9">
              <w:rPr>
                <w:rFonts w:ascii="Times New Roman" w:hAnsi="Times New Roman" w:cs="Times New Roman"/>
              </w:rPr>
              <w:t>A total of 2 g SFA per RA or serving of stated size, whichever is the greater and ≤ 15% energy from the SFA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56AAF3" w14:textId="77777777" w:rsidR="005A2952" w:rsidRPr="006002F9" w:rsidRDefault="005A2952" w:rsidP="00014BB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002F9">
              <w:rPr>
                <w:rFonts w:ascii="Times New Roman" w:hAnsi="Times New Roman" w:cs="Times New Roman"/>
              </w:rPr>
              <w:t>A total of 2 g SFA per 100g and ≤ 15% energy is from the SFA</w:t>
            </w:r>
          </w:p>
        </w:tc>
      </w:tr>
      <w:tr w:rsidR="005A2952" w:rsidRPr="006002F9" w14:paraId="1DE64720" w14:textId="77777777" w:rsidTr="00014BB8">
        <w:trPr>
          <w:trHeight w:val="900"/>
          <w:jc w:val="center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A86C13" w14:textId="77777777" w:rsidR="005A2952" w:rsidRPr="006002F9" w:rsidRDefault="005A2952" w:rsidP="00014BB8">
            <w:pPr>
              <w:spacing w:line="48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6FFC1" w14:textId="77777777" w:rsidR="005A2952" w:rsidRPr="006002F9" w:rsidRDefault="005A2952" w:rsidP="00014BB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002F9">
              <w:rPr>
                <w:rFonts w:ascii="Times New Roman" w:hAnsi="Times New Roman" w:cs="Times New Roman"/>
              </w:rPr>
              <w:t>Sodium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CE437E" w14:textId="77777777" w:rsidR="005A2952" w:rsidRPr="006002F9" w:rsidRDefault="005A2952" w:rsidP="00014BB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002F9">
              <w:rPr>
                <w:rFonts w:ascii="Times New Roman" w:hAnsi="Times New Roman" w:cs="Times New Roman"/>
              </w:rPr>
              <w:t>140 mg per RA or serving of stated size whichever is the greater or 140 mg per 50 g of the product if the RA is ≤ 30g or 30 mL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FFEAFA" w14:textId="77777777" w:rsidR="005A2952" w:rsidRPr="006002F9" w:rsidRDefault="005A2952" w:rsidP="00014BB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002F9">
              <w:rPr>
                <w:rFonts w:ascii="Times New Roman" w:hAnsi="Times New Roman" w:cs="Times New Roman"/>
              </w:rPr>
              <w:t>140 mg per 100g</w:t>
            </w:r>
          </w:p>
        </w:tc>
      </w:tr>
      <w:tr w:rsidR="005A2952" w:rsidRPr="006002F9" w14:paraId="2D86A9A8" w14:textId="77777777" w:rsidTr="00014BB8">
        <w:trPr>
          <w:trHeight w:val="900"/>
          <w:jc w:val="center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4359FD" w14:textId="77777777" w:rsidR="005A2952" w:rsidRPr="006002F9" w:rsidRDefault="005A2952" w:rsidP="00014BB8">
            <w:pPr>
              <w:spacing w:line="48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FFDB4" w14:textId="77777777" w:rsidR="005A2952" w:rsidRPr="006002F9" w:rsidRDefault="005A2952" w:rsidP="00014BB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002F9">
              <w:rPr>
                <w:rFonts w:ascii="Times New Roman" w:hAnsi="Times New Roman" w:cs="Times New Roman"/>
              </w:rPr>
              <w:t>Sugars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149E1C" w14:textId="77777777" w:rsidR="005A2952" w:rsidRPr="006002F9" w:rsidRDefault="005A2952" w:rsidP="00014BB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002F9">
              <w:rPr>
                <w:rFonts w:ascii="Times New Roman" w:hAnsi="Times New Roman" w:cs="Times New Roman"/>
              </w:rPr>
              <w:t>5 g per RA or serving of stated size whichever is the greater or 5 g per 50 g of the product if the RA is ≤ 30g or 30 mL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026919" w14:textId="77777777" w:rsidR="005A2952" w:rsidRPr="006002F9" w:rsidRDefault="005A2952" w:rsidP="00014BB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002F9">
              <w:rPr>
                <w:rFonts w:ascii="Times New Roman" w:hAnsi="Times New Roman" w:cs="Times New Roman"/>
              </w:rPr>
              <w:t>5 g per 100g</w:t>
            </w:r>
          </w:p>
        </w:tc>
      </w:tr>
      <w:tr w:rsidR="005A2952" w:rsidRPr="006002F9" w14:paraId="5B90925C" w14:textId="77777777" w:rsidTr="00014BB8">
        <w:trPr>
          <w:trHeight w:val="300"/>
          <w:jc w:val="center"/>
        </w:trPr>
        <w:tc>
          <w:tcPr>
            <w:tcW w:w="1091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74B64" w14:textId="77777777" w:rsidR="005A2952" w:rsidRPr="006002F9" w:rsidRDefault="005A2952" w:rsidP="00014BB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002F9">
              <w:rPr>
                <w:rFonts w:ascii="Times New Roman" w:hAnsi="Times New Roman" w:cs="Times New Roman"/>
              </w:rPr>
              <w:t>Source: Health Canada. Health Canada's Proposed Nutrient Profile Model for Restricting Marketing to Children. 2019. Unpublished [cited 2021 June 3].</w:t>
            </w:r>
          </w:p>
          <w:p w14:paraId="588403BF" w14:textId="77777777" w:rsidR="005A2952" w:rsidRPr="006002F9" w:rsidRDefault="005A2952" w:rsidP="00014BB8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</w:tbl>
    <w:p w14:paraId="544BBF05" w14:textId="77777777" w:rsidR="005A2952" w:rsidRPr="006002F9" w:rsidRDefault="005A2952" w:rsidP="005A2952"/>
    <w:bookmarkEnd w:id="0"/>
    <w:p w14:paraId="78EBF65C" w14:textId="77777777" w:rsidR="00FC7493" w:rsidRDefault="00376035"/>
    <w:sectPr w:rsidR="00FC7493" w:rsidSect="00376035">
      <w:pgSz w:w="12240" w:h="15840"/>
      <w:pgMar w:top="1440" w:right="1440" w:bottom="1440" w:left="1440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7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"/>
  </w:docVars>
  <w:rsids>
    <w:rsidRoot w:val="005A2952"/>
    <w:rsid w:val="00350071"/>
    <w:rsid w:val="00376035"/>
    <w:rsid w:val="005A2952"/>
    <w:rsid w:val="00F93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3E36C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295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5A295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295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5A29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613</Characters>
  <Application>Microsoft Office Word</Application>
  <DocSecurity>0</DocSecurity>
  <Lines>30</Lines>
  <Paragraphs>18</Paragraphs>
  <ScaleCrop>false</ScaleCrop>
  <Company/>
  <LinksUpToDate>false</LinksUpToDate>
  <CharactersWithSpaces>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Meghan</dc:creator>
  <cp:keywords/>
  <dc:description/>
  <cp:lastModifiedBy>AENCILAY</cp:lastModifiedBy>
  <cp:revision>2</cp:revision>
  <dcterms:created xsi:type="dcterms:W3CDTF">2022-05-26T19:07:00Z</dcterms:created>
  <dcterms:modified xsi:type="dcterms:W3CDTF">2023-01-12T12:31:00Z</dcterms:modified>
</cp:coreProperties>
</file>