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C2D5E" w14:textId="1DEE5FE4" w:rsidR="00947981" w:rsidRPr="008E00D6" w:rsidRDefault="00947981" w:rsidP="00947981">
      <w:pPr>
        <w:spacing w:after="12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8E00D6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81242D">
        <w:rPr>
          <w:rFonts w:ascii="Times New Roman" w:hAnsi="Times New Roman" w:cs="Times New Roman"/>
          <w:b/>
          <w:bCs/>
          <w:sz w:val="20"/>
          <w:szCs w:val="20"/>
        </w:rPr>
        <w:t>dditional file</w:t>
      </w:r>
      <w:r w:rsidRPr="008E00D6">
        <w:rPr>
          <w:rFonts w:ascii="Times New Roman" w:hAnsi="Times New Roman" w:cs="Times New Roman"/>
          <w:b/>
          <w:bCs/>
          <w:sz w:val="20"/>
          <w:szCs w:val="20"/>
        </w:rPr>
        <w:t xml:space="preserve"> 2: Semi structured interview guide</w:t>
      </w:r>
    </w:p>
    <w:p w14:paraId="55150B59" w14:textId="7E80841B" w:rsidR="0000057C" w:rsidRDefault="00947981">
      <w:r w:rsidRPr="008E00D6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358F2FA" wp14:editId="16D87426">
            <wp:extent cx="5731510" cy="8108950"/>
            <wp:effectExtent l="0" t="0" r="2540" b="6350"/>
            <wp:docPr id="207" name="Picture 20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Picture 207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05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981"/>
    <w:rsid w:val="0000057C"/>
    <w:rsid w:val="002105E0"/>
    <w:rsid w:val="0037424E"/>
    <w:rsid w:val="0081242D"/>
    <w:rsid w:val="00947981"/>
    <w:rsid w:val="00AF5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2D6E4"/>
  <w15:chartTrackingRefBased/>
  <w15:docId w15:val="{BA565FAF-BE37-439B-B5ED-DC76510CB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9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Gough</dc:creator>
  <cp:keywords/>
  <dc:description/>
  <cp:lastModifiedBy>Claire Gough</cp:lastModifiedBy>
  <cp:revision>2</cp:revision>
  <dcterms:created xsi:type="dcterms:W3CDTF">2021-12-10T00:25:00Z</dcterms:created>
  <dcterms:modified xsi:type="dcterms:W3CDTF">2022-06-14T10:24:00Z</dcterms:modified>
</cp:coreProperties>
</file>