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07C86" w14:textId="77777777" w:rsidR="009F5E8A" w:rsidRPr="006F2ABB" w:rsidRDefault="006F2A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2ABB">
        <w:rPr>
          <w:rFonts w:ascii="Times New Roman" w:hAnsi="Times New Roman" w:cs="Times New Roman"/>
          <w:b/>
          <w:bCs/>
          <w:sz w:val="24"/>
          <w:szCs w:val="24"/>
        </w:rPr>
        <w:t xml:space="preserve">S1 Table: </w:t>
      </w:r>
      <w:r w:rsidR="004D4378" w:rsidRPr="006F2ABB">
        <w:rPr>
          <w:rFonts w:ascii="Times New Roman" w:hAnsi="Times New Roman" w:cs="Times New Roman"/>
          <w:b/>
          <w:bCs/>
          <w:sz w:val="24"/>
          <w:szCs w:val="24"/>
        </w:rPr>
        <w:t xml:space="preserve">Sample size selection process </w:t>
      </w:r>
    </w:p>
    <w:tbl>
      <w:tblPr>
        <w:tblStyle w:val="TableGrid"/>
        <w:tblW w:w="11785" w:type="dxa"/>
        <w:tblLook w:val="04A0" w:firstRow="1" w:lastRow="0" w:firstColumn="1" w:lastColumn="0" w:noHBand="0" w:noVBand="1"/>
      </w:tblPr>
      <w:tblGrid>
        <w:gridCol w:w="1769"/>
        <w:gridCol w:w="1885"/>
        <w:gridCol w:w="1404"/>
        <w:gridCol w:w="1305"/>
        <w:gridCol w:w="1283"/>
        <w:gridCol w:w="1150"/>
        <w:gridCol w:w="1505"/>
        <w:gridCol w:w="1484"/>
      </w:tblGrid>
      <w:tr w:rsidR="00D82976" w:rsidRPr="006F2ABB" w14:paraId="1A49B7CC" w14:textId="77777777" w:rsidTr="00024D3A">
        <w:tc>
          <w:tcPr>
            <w:tcW w:w="3654" w:type="dxa"/>
            <w:gridSpan w:val="2"/>
          </w:tcPr>
          <w:p w14:paraId="08E5E458" w14:textId="77777777" w:rsidR="00D82976" w:rsidRPr="00941C6A" w:rsidRDefault="00D8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Country and DHS year</w:t>
            </w:r>
          </w:p>
        </w:tc>
        <w:tc>
          <w:tcPr>
            <w:tcW w:w="1404" w:type="dxa"/>
          </w:tcPr>
          <w:p w14:paraId="7675B844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Bangladesh  2011</w:t>
            </w:r>
            <w:proofErr w:type="gramEnd"/>
          </w:p>
        </w:tc>
        <w:tc>
          <w:tcPr>
            <w:tcW w:w="1305" w:type="dxa"/>
          </w:tcPr>
          <w:p w14:paraId="1D2B00AA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  <w:p w14:paraId="15C54C42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2015-16</w:t>
            </w:r>
          </w:p>
        </w:tc>
        <w:tc>
          <w:tcPr>
            <w:tcW w:w="1283" w:type="dxa"/>
          </w:tcPr>
          <w:p w14:paraId="4D0B32ED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Cambodia</w:t>
            </w:r>
          </w:p>
          <w:p w14:paraId="41AD9BB8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150" w:type="dxa"/>
          </w:tcPr>
          <w:p w14:paraId="3C3BB1B8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Maldives</w:t>
            </w:r>
          </w:p>
          <w:p w14:paraId="591DAB72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2016-17</w:t>
            </w:r>
          </w:p>
        </w:tc>
        <w:tc>
          <w:tcPr>
            <w:tcW w:w="1505" w:type="dxa"/>
          </w:tcPr>
          <w:p w14:paraId="624718D1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Myanmar</w:t>
            </w:r>
          </w:p>
          <w:p w14:paraId="5C8FF30C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2015-16</w:t>
            </w:r>
          </w:p>
        </w:tc>
        <w:tc>
          <w:tcPr>
            <w:tcW w:w="1484" w:type="dxa"/>
          </w:tcPr>
          <w:p w14:paraId="196C0D7F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Nepal</w:t>
            </w:r>
          </w:p>
          <w:p w14:paraId="614E7775" w14:textId="77777777" w:rsidR="00D82976" w:rsidRPr="00941C6A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D82976" w:rsidRPr="006F2ABB" w14:paraId="0D6AAEC6" w14:textId="77777777" w:rsidTr="00024D3A">
        <w:tc>
          <w:tcPr>
            <w:tcW w:w="3654" w:type="dxa"/>
            <w:gridSpan w:val="2"/>
          </w:tcPr>
          <w:p w14:paraId="191CBCFE" w14:textId="77777777" w:rsidR="00D82976" w:rsidRPr="00D82976" w:rsidRDefault="00D8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sz w:val="24"/>
                <w:szCs w:val="24"/>
              </w:rPr>
              <w:t xml:space="preserve">Total number of interviewed households </w:t>
            </w:r>
          </w:p>
        </w:tc>
        <w:tc>
          <w:tcPr>
            <w:tcW w:w="1404" w:type="dxa"/>
          </w:tcPr>
          <w:p w14:paraId="7E8B125E" w14:textId="77777777" w:rsidR="00D82976" w:rsidRPr="00286D37" w:rsidRDefault="00D82976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D37">
              <w:rPr>
                <w:rFonts w:ascii="Times New Roman" w:hAnsi="Times New Roman" w:cs="Times New Roman"/>
                <w:sz w:val="24"/>
                <w:szCs w:val="24"/>
              </w:rPr>
              <w:t>17,141</w:t>
            </w:r>
          </w:p>
        </w:tc>
        <w:tc>
          <w:tcPr>
            <w:tcW w:w="1305" w:type="dxa"/>
          </w:tcPr>
          <w:p w14:paraId="384CA5E5" w14:textId="77777777" w:rsidR="00D82976" w:rsidRPr="00286D37" w:rsidRDefault="00286D37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D37">
              <w:rPr>
                <w:rFonts w:ascii="Times New Roman" w:hAnsi="Times New Roman" w:cs="Times New Roman"/>
                <w:sz w:val="24"/>
                <w:szCs w:val="24"/>
              </w:rPr>
              <w:t>601,509</w:t>
            </w:r>
          </w:p>
        </w:tc>
        <w:tc>
          <w:tcPr>
            <w:tcW w:w="1283" w:type="dxa"/>
          </w:tcPr>
          <w:p w14:paraId="6F8524DF" w14:textId="77777777" w:rsidR="00D82976" w:rsidRPr="00286D37" w:rsidRDefault="00286D37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D37">
              <w:rPr>
                <w:rFonts w:ascii="Times New Roman" w:hAnsi="Times New Roman" w:cs="Times New Roman"/>
                <w:sz w:val="24"/>
                <w:szCs w:val="24"/>
              </w:rPr>
              <w:t>15,825</w:t>
            </w:r>
          </w:p>
        </w:tc>
        <w:tc>
          <w:tcPr>
            <w:tcW w:w="1150" w:type="dxa"/>
          </w:tcPr>
          <w:p w14:paraId="61E46151" w14:textId="77777777" w:rsidR="00D82976" w:rsidRPr="00286D37" w:rsidRDefault="00286D37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D37">
              <w:rPr>
                <w:rFonts w:ascii="Times New Roman" w:hAnsi="Times New Roman" w:cs="Times New Roman"/>
                <w:sz w:val="24"/>
                <w:szCs w:val="24"/>
              </w:rPr>
              <w:t>6,050</w:t>
            </w:r>
          </w:p>
        </w:tc>
        <w:tc>
          <w:tcPr>
            <w:tcW w:w="1505" w:type="dxa"/>
          </w:tcPr>
          <w:p w14:paraId="11764642" w14:textId="77777777" w:rsidR="00D82976" w:rsidRPr="00286D37" w:rsidRDefault="00286D37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D37">
              <w:rPr>
                <w:rFonts w:ascii="Times New Roman" w:hAnsi="Times New Roman" w:cs="Times New Roman"/>
                <w:sz w:val="24"/>
                <w:szCs w:val="24"/>
              </w:rPr>
              <w:t>12,500</w:t>
            </w:r>
          </w:p>
        </w:tc>
        <w:tc>
          <w:tcPr>
            <w:tcW w:w="1484" w:type="dxa"/>
          </w:tcPr>
          <w:p w14:paraId="0171FFB0" w14:textId="77777777" w:rsidR="00D82976" w:rsidRPr="00286D37" w:rsidRDefault="00286D37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D37">
              <w:rPr>
                <w:rFonts w:ascii="Times New Roman" w:hAnsi="Times New Roman" w:cs="Times New Roman"/>
                <w:sz w:val="24"/>
                <w:szCs w:val="24"/>
              </w:rPr>
              <w:t>11,040</w:t>
            </w:r>
          </w:p>
        </w:tc>
      </w:tr>
      <w:tr w:rsidR="009D3BEB" w:rsidRPr="006F2ABB" w14:paraId="569E70F7" w14:textId="77777777" w:rsidTr="00D82976">
        <w:tc>
          <w:tcPr>
            <w:tcW w:w="3654" w:type="dxa"/>
            <w:gridSpan w:val="2"/>
          </w:tcPr>
          <w:p w14:paraId="50BF9F5F" w14:textId="77777777" w:rsidR="009D3BEB" w:rsidRPr="006F2ABB" w:rsidRDefault="009D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Total number children from age 6-59 months</w:t>
            </w:r>
          </w:p>
        </w:tc>
        <w:tc>
          <w:tcPr>
            <w:tcW w:w="1404" w:type="dxa"/>
          </w:tcPr>
          <w:p w14:paraId="6251E2C1" w14:textId="77777777" w:rsidR="009D3BEB" w:rsidRPr="006F2ABB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N=7927</w:t>
            </w:r>
          </w:p>
        </w:tc>
        <w:tc>
          <w:tcPr>
            <w:tcW w:w="1305" w:type="dxa"/>
          </w:tcPr>
          <w:p w14:paraId="7A74E32C" w14:textId="77777777" w:rsidR="009D3BEB" w:rsidRPr="006F2ABB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N=227,290</w:t>
            </w:r>
          </w:p>
        </w:tc>
        <w:tc>
          <w:tcPr>
            <w:tcW w:w="1283" w:type="dxa"/>
          </w:tcPr>
          <w:p w14:paraId="713BFFC0" w14:textId="77777777" w:rsidR="009D3BEB" w:rsidRPr="006F2ABB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N=6450</w:t>
            </w:r>
          </w:p>
        </w:tc>
        <w:tc>
          <w:tcPr>
            <w:tcW w:w="1150" w:type="dxa"/>
          </w:tcPr>
          <w:p w14:paraId="25CF50D4" w14:textId="77777777" w:rsidR="009D3BEB" w:rsidRPr="006F2ABB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N=2828</w:t>
            </w:r>
          </w:p>
        </w:tc>
        <w:tc>
          <w:tcPr>
            <w:tcW w:w="1505" w:type="dxa"/>
          </w:tcPr>
          <w:p w14:paraId="1D5C9408" w14:textId="77777777" w:rsidR="009D3BEB" w:rsidRPr="006F2ABB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N=4321</w:t>
            </w:r>
          </w:p>
        </w:tc>
        <w:tc>
          <w:tcPr>
            <w:tcW w:w="1484" w:type="dxa"/>
          </w:tcPr>
          <w:p w14:paraId="03A7C788" w14:textId="77777777" w:rsidR="009D3BEB" w:rsidRPr="006F2ABB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ABB">
              <w:rPr>
                <w:rFonts w:ascii="Times New Roman" w:hAnsi="Times New Roman" w:cs="Times New Roman"/>
                <w:sz w:val="24"/>
                <w:szCs w:val="24"/>
              </w:rPr>
              <w:t>N=4583</w:t>
            </w:r>
          </w:p>
        </w:tc>
      </w:tr>
      <w:tr w:rsidR="008C21A2" w:rsidRPr="006F2ABB" w14:paraId="3541AB38" w14:textId="77777777" w:rsidTr="00D82976">
        <w:tc>
          <w:tcPr>
            <w:tcW w:w="1769" w:type="dxa"/>
            <w:vMerge w:val="restart"/>
          </w:tcPr>
          <w:p w14:paraId="1760954A" w14:textId="77777777" w:rsidR="00D82976" w:rsidRDefault="00D82976" w:rsidP="0025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4BFE63" w14:textId="77777777" w:rsidR="00D82976" w:rsidRDefault="00D82976" w:rsidP="0025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6B193F" w14:textId="77777777" w:rsidR="00D82976" w:rsidRDefault="00D82976" w:rsidP="0025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B45457" w14:textId="77777777" w:rsidR="00D82976" w:rsidRDefault="00D82976" w:rsidP="0025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1447E6" w14:textId="77777777" w:rsidR="00D82976" w:rsidRDefault="00D82976" w:rsidP="0025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172888" w14:textId="77777777" w:rsidR="008C21A2" w:rsidRPr="00D82976" w:rsidRDefault="009D3BEB" w:rsidP="0025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Excluded children </w:t>
            </w:r>
          </w:p>
        </w:tc>
        <w:tc>
          <w:tcPr>
            <w:tcW w:w="1885" w:type="dxa"/>
          </w:tcPr>
          <w:p w14:paraId="517ACB69" w14:textId="77777777" w:rsidR="008C21A2" w:rsidRPr="00D82976" w:rsidRDefault="008C21A2" w:rsidP="00D829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</w:t>
            </w:r>
            <w:r w:rsidR="006F2ABB"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without one </w:t>
            </w:r>
            <w:r w:rsidR="00D82976"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mother-child pairs</w:t>
            </w:r>
          </w:p>
        </w:tc>
        <w:tc>
          <w:tcPr>
            <w:tcW w:w="1404" w:type="dxa"/>
          </w:tcPr>
          <w:p w14:paraId="6EDA6B76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1126</w:t>
            </w:r>
          </w:p>
          <w:p w14:paraId="4C59726C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1E876A16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52,959</w:t>
            </w:r>
          </w:p>
        </w:tc>
        <w:tc>
          <w:tcPr>
            <w:tcW w:w="1283" w:type="dxa"/>
          </w:tcPr>
          <w:p w14:paraId="4BFD8118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</w:t>
            </w:r>
          </w:p>
          <w:p w14:paraId="574E4AE9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" w:type="dxa"/>
          </w:tcPr>
          <w:p w14:paraId="719CBAA3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338</w:t>
            </w:r>
          </w:p>
          <w:p w14:paraId="24B0F1EF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5" w:type="dxa"/>
          </w:tcPr>
          <w:p w14:paraId="333E14E6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740</w:t>
            </w:r>
          </w:p>
          <w:p w14:paraId="6FB4826F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" w:type="dxa"/>
          </w:tcPr>
          <w:p w14:paraId="7AFCD614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823</w:t>
            </w:r>
          </w:p>
          <w:p w14:paraId="50ADC3E9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21A2" w:rsidRPr="006F2ABB" w14:paraId="05E721E0" w14:textId="77777777" w:rsidTr="00D82976">
        <w:tc>
          <w:tcPr>
            <w:tcW w:w="1769" w:type="dxa"/>
            <w:vMerge/>
          </w:tcPr>
          <w:p w14:paraId="33525A90" w14:textId="77777777" w:rsidR="008C21A2" w:rsidRPr="00D82976" w:rsidRDefault="008C21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14:paraId="79690A45" w14:textId="4CE9FCE3" w:rsidR="008C21A2" w:rsidRPr="00D82976" w:rsidRDefault="00376C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Mother-child pairs with flagged cases of child anemia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5848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inconsistent response is reported as flagged cases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DHS dataset)</w:t>
            </w:r>
          </w:p>
        </w:tc>
        <w:tc>
          <w:tcPr>
            <w:tcW w:w="1404" w:type="dxa"/>
          </w:tcPr>
          <w:p w14:paraId="4DBBEF9A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</w:t>
            </w:r>
          </w:p>
        </w:tc>
        <w:tc>
          <w:tcPr>
            <w:tcW w:w="1305" w:type="dxa"/>
          </w:tcPr>
          <w:p w14:paraId="3DE3CE92" w14:textId="77777777" w:rsidR="008C21A2" w:rsidRPr="00D82976" w:rsidRDefault="00D82976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14:paraId="677898E5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</w:t>
            </w:r>
          </w:p>
        </w:tc>
        <w:tc>
          <w:tcPr>
            <w:tcW w:w="1150" w:type="dxa"/>
          </w:tcPr>
          <w:p w14:paraId="188E6B93" w14:textId="77777777" w:rsidR="008C21A2" w:rsidRPr="00D82976" w:rsidRDefault="00D82976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05" w:type="dxa"/>
          </w:tcPr>
          <w:p w14:paraId="2AC1ACD6" w14:textId="77777777" w:rsidR="008C21A2" w:rsidRPr="00D82976" w:rsidRDefault="00D82976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84" w:type="dxa"/>
          </w:tcPr>
          <w:p w14:paraId="63105DB0" w14:textId="77777777" w:rsidR="008C21A2" w:rsidRPr="00D82976" w:rsidRDefault="00D82976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8C21A2" w:rsidRPr="006F2ABB" w14:paraId="5DB13102" w14:textId="77777777" w:rsidTr="00D82976">
        <w:tc>
          <w:tcPr>
            <w:tcW w:w="1769" w:type="dxa"/>
            <w:vMerge/>
          </w:tcPr>
          <w:p w14:paraId="0F0B484C" w14:textId="77777777" w:rsidR="008C21A2" w:rsidRPr="00D82976" w:rsidRDefault="008C21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14:paraId="3EE14EBF" w14:textId="183E1B72" w:rsidR="008C21A2" w:rsidRPr="00D82976" w:rsidRDefault="006F2ABB" w:rsidP="006F2A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Missing information of </w:t>
            </w:r>
            <w:r w:rsidR="00376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 </w:t>
            </w: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Hb level, anthropometry and covariates </w:t>
            </w:r>
          </w:p>
        </w:tc>
        <w:tc>
          <w:tcPr>
            <w:tcW w:w="1404" w:type="dxa"/>
          </w:tcPr>
          <w:p w14:paraId="6496C5A2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4608</w:t>
            </w:r>
          </w:p>
        </w:tc>
        <w:tc>
          <w:tcPr>
            <w:tcW w:w="1305" w:type="dxa"/>
          </w:tcPr>
          <w:p w14:paraId="0728C64D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18,938</w:t>
            </w:r>
          </w:p>
        </w:tc>
        <w:tc>
          <w:tcPr>
            <w:tcW w:w="1283" w:type="dxa"/>
          </w:tcPr>
          <w:p w14:paraId="424C2168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1884</w:t>
            </w:r>
          </w:p>
        </w:tc>
        <w:tc>
          <w:tcPr>
            <w:tcW w:w="1150" w:type="dxa"/>
          </w:tcPr>
          <w:p w14:paraId="7DAA7DC7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794</w:t>
            </w:r>
          </w:p>
        </w:tc>
        <w:tc>
          <w:tcPr>
            <w:tcW w:w="1505" w:type="dxa"/>
          </w:tcPr>
          <w:p w14:paraId="10A823D2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647</w:t>
            </w:r>
          </w:p>
        </w:tc>
        <w:tc>
          <w:tcPr>
            <w:tcW w:w="1484" w:type="dxa"/>
          </w:tcPr>
          <w:p w14:paraId="1D72F1C1" w14:textId="77777777" w:rsidR="008C21A2" w:rsidRPr="00D82976" w:rsidRDefault="008C21A2" w:rsidP="006F2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9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2013</w:t>
            </w:r>
          </w:p>
        </w:tc>
      </w:tr>
      <w:tr w:rsidR="009D3BEB" w:rsidRPr="006F2ABB" w14:paraId="2D45975A" w14:textId="77777777" w:rsidTr="00D82976">
        <w:tc>
          <w:tcPr>
            <w:tcW w:w="3654" w:type="dxa"/>
            <w:gridSpan w:val="2"/>
          </w:tcPr>
          <w:p w14:paraId="71B206E5" w14:textId="77777777" w:rsidR="009D3BEB" w:rsidRPr="00941C6A" w:rsidRDefault="009D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Final sample size</w:t>
            </w:r>
          </w:p>
        </w:tc>
        <w:tc>
          <w:tcPr>
            <w:tcW w:w="1404" w:type="dxa"/>
          </w:tcPr>
          <w:p w14:paraId="55BF71FB" w14:textId="77777777" w:rsidR="009D3BEB" w:rsidRPr="00941C6A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1937</w:t>
            </w:r>
          </w:p>
        </w:tc>
        <w:tc>
          <w:tcPr>
            <w:tcW w:w="1305" w:type="dxa"/>
          </w:tcPr>
          <w:p w14:paraId="2C848E84" w14:textId="77777777" w:rsidR="009D3BEB" w:rsidRPr="00941C6A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155,393</w:t>
            </w:r>
          </w:p>
        </w:tc>
        <w:tc>
          <w:tcPr>
            <w:tcW w:w="1283" w:type="dxa"/>
          </w:tcPr>
          <w:p w14:paraId="745C19BE" w14:textId="77777777" w:rsidR="009D3BEB" w:rsidRPr="00941C6A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3310</w:t>
            </w:r>
          </w:p>
        </w:tc>
        <w:tc>
          <w:tcPr>
            <w:tcW w:w="1150" w:type="dxa"/>
          </w:tcPr>
          <w:p w14:paraId="0C548C48" w14:textId="77777777" w:rsidR="009D3BEB" w:rsidRPr="00941C6A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1696</w:t>
            </w:r>
          </w:p>
        </w:tc>
        <w:tc>
          <w:tcPr>
            <w:tcW w:w="1505" w:type="dxa"/>
          </w:tcPr>
          <w:p w14:paraId="22965C2F" w14:textId="77777777" w:rsidR="009D3BEB" w:rsidRPr="00941C6A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2934</w:t>
            </w:r>
          </w:p>
        </w:tc>
        <w:tc>
          <w:tcPr>
            <w:tcW w:w="1484" w:type="dxa"/>
          </w:tcPr>
          <w:p w14:paraId="7D5B291F" w14:textId="77777777" w:rsidR="009D3BEB" w:rsidRPr="00941C6A" w:rsidRDefault="009D3BEB" w:rsidP="006F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6A">
              <w:rPr>
                <w:rFonts w:ascii="Times New Roman" w:hAnsi="Times New Roman" w:cs="Times New Roman"/>
                <w:sz w:val="24"/>
                <w:szCs w:val="24"/>
              </w:rPr>
              <w:t>1747</w:t>
            </w:r>
          </w:p>
        </w:tc>
      </w:tr>
    </w:tbl>
    <w:p w14:paraId="61CC32BB" w14:textId="77777777" w:rsidR="00D82976" w:rsidRPr="00D82976" w:rsidRDefault="00D82976" w:rsidP="00D82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2976">
        <w:rPr>
          <w:rFonts w:ascii="Times New Roman" w:hAnsi="Times New Roman" w:cs="Times New Roman"/>
          <w:sz w:val="24"/>
          <w:szCs w:val="24"/>
        </w:rPr>
        <w:t>Note: Exclusion criteria with numbers have been bold</w:t>
      </w:r>
    </w:p>
    <w:sectPr w:rsidR="00D82976" w:rsidRPr="00D82976" w:rsidSect="00C859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E9"/>
    <w:rsid w:val="000155F2"/>
    <w:rsid w:val="00077CB9"/>
    <w:rsid w:val="00251441"/>
    <w:rsid w:val="002818F0"/>
    <w:rsid w:val="00286D37"/>
    <w:rsid w:val="002E4EE9"/>
    <w:rsid w:val="00376CAD"/>
    <w:rsid w:val="00383811"/>
    <w:rsid w:val="004D4378"/>
    <w:rsid w:val="005A7801"/>
    <w:rsid w:val="005C3EB7"/>
    <w:rsid w:val="005E1661"/>
    <w:rsid w:val="006F2ABB"/>
    <w:rsid w:val="00751A8B"/>
    <w:rsid w:val="0086579C"/>
    <w:rsid w:val="008C21A2"/>
    <w:rsid w:val="00941C6A"/>
    <w:rsid w:val="009D3BEB"/>
    <w:rsid w:val="009F5E8A"/>
    <w:rsid w:val="00A61F88"/>
    <w:rsid w:val="00C85902"/>
    <w:rsid w:val="00D82976"/>
    <w:rsid w:val="00DE714F"/>
    <w:rsid w:val="00E12B71"/>
    <w:rsid w:val="00F638FE"/>
    <w:rsid w:val="00F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34B0"/>
  <w15:chartTrackingRefBased/>
  <w15:docId w15:val="{41260E49-9155-4DD9-A277-09024349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4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 Ram Sunuwar</dc:creator>
  <cp:keywords/>
  <dc:description/>
  <cp:lastModifiedBy>Dev Ram Sunuwar</cp:lastModifiedBy>
  <cp:revision>21</cp:revision>
  <dcterms:created xsi:type="dcterms:W3CDTF">2020-04-16T12:50:00Z</dcterms:created>
  <dcterms:modified xsi:type="dcterms:W3CDTF">2021-02-18T07:49:00Z</dcterms:modified>
</cp:coreProperties>
</file>