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A63" w:rsidRPr="00C21A63" w:rsidRDefault="00C21A63" w:rsidP="00C21A63">
      <w:pPr>
        <w:pStyle w:val="Heading1"/>
        <w:numPr>
          <w:ilvl w:val="0"/>
          <w:numId w:val="0"/>
        </w:numPr>
        <w:tabs>
          <w:tab w:val="left" w:pos="9072"/>
        </w:tabs>
        <w:ind w:left="360" w:hanging="360"/>
        <w:rPr>
          <w:rFonts w:ascii="Times New Roman" w:hAnsi="Times New Roman" w:cs="Times New Roman"/>
          <w:lang w:val="en-US"/>
        </w:rPr>
      </w:pPr>
      <w:bookmarkStart w:id="0" w:name="_Toc99974900"/>
      <w:bookmarkStart w:id="1" w:name="_Toc100738448"/>
      <w:bookmarkStart w:id="2" w:name="_GoBack"/>
      <w:r w:rsidRPr="00C21A63">
        <w:rPr>
          <w:rFonts w:ascii="Times New Roman" w:hAnsi="Times New Roman" w:cs="Times New Roman"/>
        </w:rPr>
        <w:t>Additional file 3</w:t>
      </w:r>
      <w:r w:rsidRPr="00C21A63">
        <w:rPr>
          <w:rFonts w:ascii="Times New Roman" w:hAnsi="Times New Roman" w:cs="Times New Roman"/>
          <w:lang w:val="en-US"/>
        </w:rPr>
        <w:t>: Categorization</w:t>
      </w:r>
      <w:bookmarkEnd w:id="0"/>
      <w:bookmarkEnd w:id="1"/>
      <w:r w:rsidRPr="00C21A63">
        <w:rPr>
          <w:rFonts w:ascii="Times New Roman" w:hAnsi="Times New Roman" w:cs="Times New Roman"/>
          <w:lang w:val="en-US"/>
        </w:rPr>
        <w:t xml:space="preserve"> </w:t>
      </w:r>
    </w:p>
    <w:p w:rsidR="004A654F" w:rsidRPr="00FD4AEC" w:rsidRDefault="004A654F" w:rsidP="00C21A63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D4AEC">
        <w:rPr>
          <w:rFonts w:ascii="Times New Roman" w:hAnsi="Times New Roman" w:cs="Times New Roman"/>
          <w:b/>
          <w:sz w:val="20"/>
          <w:szCs w:val="20"/>
          <w:lang w:val="en-US"/>
        </w:rPr>
        <w:t>This table displays how the variables identified in the literature were grouped and categorized</w:t>
      </w:r>
      <w:r w:rsidR="00FD4AEC" w:rsidRPr="00FD4AE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for the data analysis.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C21A63" w:rsidRPr="00790C61" w:rsidTr="007F0F2E">
        <w:trPr>
          <w:trHeight w:val="441"/>
        </w:trPr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Categories</w:t>
            </w:r>
          </w:p>
        </w:tc>
        <w:tc>
          <w:tcPr>
            <w:tcW w:w="4678" w:type="dxa"/>
            <w:vAlign w:val="center"/>
          </w:tcPr>
          <w:p w:rsidR="00C21A63" w:rsidRPr="00790C61" w:rsidRDefault="004A654F" w:rsidP="007F0F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</w:t>
            </w:r>
            <w:r w:rsidR="00C21A63" w:rsidRPr="00790C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ariables found in the literatur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</w:t>
            </w:r>
          </w:p>
        </w:tc>
      </w:tr>
      <w:tr w:rsidR="00C21A63" w:rsidRPr="00790C61" w:rsidTr="007F0F2E">
        <w:trPr>
          <w:trHeight w:val="486"/>
        </w:trPr>
        <w:tc>
          <w:tcPr>
            <w:tcW w:w="9493" w:type="dxa"/>
            <w:gridSpan w:val="2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Social determinants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Ethnic minority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race, Black, Latinx, Hispanic, people of </w:t>
            </w: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color</w:t>
            </w:r>
            <w:proofErr w:type="spellEnd"/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Chronic condition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disability, diabetes, HIV, chronic disease, cancer, severe mental illness, hypertension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Sexual minority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sexual minorities, men who have sex with men, bisexual, gay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Migrant status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nationality, refugee, migrants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Language of the country of residence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limited English proficiency (in the U.S.) 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Income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monthly income quintiles, family income, income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Education 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being able to read and write, education level, basic literacy, school degree, academic achievements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Financial hardship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poverty level, perceived SES, financial hardship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High age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60 years and older </w:t>
            </w:r>
          </w:p>
        </w:tc>
      </w:tr>
      <w:tr w:rsidR="00C21A63" w:rsidRPr="00790C61" w:rsidTr="007F0F2E">
        <w:trPr>
          <w:trHeight w:val="411"/>
        </w:trPr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Neighborhood</w:t>
            </w:r>
            <w:proofErr w:type="spellEnd"/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Living in slums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Employment status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occupation (when being unemployed was provided as an option), employment status</w:t>
            </w:r>
          </w:p>
        </w:tc>
      </w:tr>
      <w:tr w:rsidR="00C21A63" w:rsidRPr="00790C61" w:rsidTr="007F0F2E">
        <w:trPr>
          <w:trHeight w:val="526"/>
        </w:trPr>
        <w:tc>
          <w:tcPr>
            <w:tcW w:w="9493" w:type="dxa"/>
            <w:gridSpan w:val="2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Communication input factors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Health literacy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critical health literacy, e-health literacy, health literacy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Availability of information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availability of relevant information about the own population for decision making regarding the vaccine, understanding information (availability of information in mother language), lack of information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Information seeking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seeking web-based information, seeking </w:t>
            </w: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proofErr w:type="spellEnd"/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Exposure to information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exposure to risk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information, exposure to misinformation, exposure to information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Access to information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access to information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Risk understanding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risk understanding</w:t>
            </w:r>
          </w:p>
        </w:tc>
      </w:tr>
      <w:tr w:rsidR="00C21A63" w:rsidRPr="00790C61" w:rsidTr="007F0F2E">
        <w:trPr>
          <w:trHeight w:val="340"/>
        </w:trPr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Sources of information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sources of information, social media as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the</w:t>
            </w: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main information source</w:t>
            </w:r>
          </w:p>
        </w:tc>
      </w:tr>
      <w:tr w:rsidR="00C21A63" w:rsidRPr="00790C61" w:rsidTr="007F0F2E">
        <w:trPr>
          <w:trHeight w:val="504"/>
        </w:trPr>
        <w:tc>
          <w:tcPr>
            <w:tcW w:w="9493" w:type="dxa"/>
            <w:gridSpan w:val="2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Communication outcome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COVID-19 knowledge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knowledge, misinformation, quarantine understanding, belief in misinformation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Trust in officials/science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trust in official COVID-19 information source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distrust in government, distrust in science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Attitude towards measures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attitude towards COVID-19 measures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measures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measures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Risk-perception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risks, perceived severity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perceived susceptibility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Intention of preventive </w:t>
            </w: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intention of applying preventive measures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Disbelief / misconceptions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disbelief, misconceptions, (quarantine) understanding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Confusion / Fear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confusion about received COVID-19 information, fear of getting COVID-19, fear of COVID-19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Vaccine knowledge/attitude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knowledge about vaccine, attitude towards the vaccine, vaccine hesitancy, vaccine intention, vaccine </w:t>
            </w: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epticism</w:t>
            </w:r>
            <w:proofErr w:type="spellEnd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distrust in vaccine</w:t>
            </w:r>
          </w:p>
        </w:tc>
      </w:tr>
      <w:tr w:rsidR="00C21A63" w:rsidRPr="00790C61" w:rsidTr="007F0F2E">
        <w:trPr>
          <w:trHeight w:val="536"/>
        </w:trPr>
        <w:tc>
          <w:tcPr>
            <w:tcW w:w="9493" w:type="dxa"/>
            <w:gridSpan w:val="2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Health outcomes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Preventive </w:t>
            </w: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mask-wearing, hand washing, social distancing, reducing physical contacts, hand sanitizing, preventive practice, staying at-home measures, in-home precautions, self-isolation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Vaccination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taking the vaccine/Not taking the vaccine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Mental health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worsening previously existing mental health disorders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Infection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being or having been infected with COVID-19 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Hospitalization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being hospitalized with COVID-19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Testing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getting tested for COVID-19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Health </w:t>
            </w:r>
            <w:proofErr w:type="spellStart"/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alcohol and tobacco consumption</w:t>
            </w:r>
          </w:p>
        </w:tc>
      </w:tr>
      <w:tr w:rsidR="00C21A63" w:rsidRPr="00790C61" w:rsidTr="007F0F2E">
        <w:tc>
          <w:tcPr>
            <w:tcW w:w="4815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Deaths in family</w:t>
            </w:r>
          </w:p>
        </w:tc>
        <w:tc>
          <w:tcPr>
            <w:tcW w:w="4678" w:type="dxa"/>
            <w:vAlign w:val="center"/>
          </w:tcPr>
          <w:p w:rsidR="00C21A63" w:rsidRPr="00790C61" w:rsidRDefault="00C21A63" w:rsidP="007F0F2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0C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number of deaths due to COVID-19 in family</w:t>
            </w:r>
          </w:p>
        </w:tc>
      </w:tr>
    </w:tbl>
    <w:p w:rsidR="00C21A63" w:rsidRDefault="00C21A63" w:rsidP="00C21A63">
      <w:pPr>
        <w:rPr>
          <w:rFonts w:ascii="Times New Roman" w:hAnsi="Times New Roman" w:cs="Times New Roman"/>
          <w:lang w:val="en-US"/>
        </w:rPr>
      </w:pPr>
    </w:p>
    <w:bookmarkEnd w:id="2"/>
    <w:p w:rsidR="00D75992" w:rsidRPr="00C21A63" w:rsidRDefault="00D75992">
      <w:pPr>
        <w:rPr>
          <w:lang w:val="en-US"/>
        </w:rPr>
      </w:pPr>
    </w:p>
    <w:sectPr w:rsidR="00D75992" w:rsidRPr="00C21A63" w:rsidSect="00A46A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F5F07C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8F462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5FFA7CD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D102C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9AA60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DE03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210D2E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2551484A"/>
    <w:multiLevelType w:val="multilevel"/>
    <w:tmpl w:val="89F603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37BC6124"/>
    <w:multiLevelType w:val="multilevel"/>
    <w:tmpl w:val="0807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488E3B29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0313BD"/>
    <w:multiLevelType w:val="multilevel"/>
    <w:tmpl w:val="08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7E95D0F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583B2914"/>
    <w:multiLevelType w:val="hybridMultilevel"/>
    <w:tmpl w:val="1EFCF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C5E7D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EB82BDA"/>
    <w:multiLevelType w:val="multilevel"/>
    <w:tmpl w:val="7020E8E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6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63"/>
    <w:rsid w:val="000D0A58"/>
    <w:rsid w:val="00290A70"/>
    <w:rsid w:val="004A654F"/>
    <w:rsid w:val="004E3750"/>
    <w:rsid w:val="005A1F3E"/>
    <w:rsid w:val="005C336A"/>
    <w:rsid w:val="006267B2"/>
    <w:rsid w:val="00755AE4"/>
    <w:rsid w:val="00814BA0"/>
    <w:rsid w:val="00A409F8"/>
    <w:rsid w:val="00A46AB3"/>
    <w:rsid w:val="00AD4C43"/>
    <w:rsid w:val="00C21A63"/>
    <w:rsid w:val="00D34933"/>
    <w:rsid w:val="00D75992"/>
    <w:rsid w:val="00FD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425A0E-D177-4437-8F3B-9DF2BAE5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A6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A70"/>
    <w:pPr>
      <w:keepNext/>
      <w:numPr>
        <w:numId w:val="22"/>
      </w:numPr>
      <w:tabs>
        <w:tab w:val="left" w:pos="567"/>
      </w:tabs>
      <w:spacing w:before="120" w:after="120"/>
      <w:outlineLvl w:val="0"/>
    </w:pPr>
    <w:rPr>
      <w:rFonts w:cs="Arial"/>
      <w:b/>
      <w:bCs/>
      <w:kern w:val="32"/>
      <w:sz w:val="24"/>
      <w:szCs w:val="24"/>
    </w:rPr>
  </w:style>
  <w:style w:type="paragraph" w:styleId="Heading2">
    <w:name w:val="heading 2"/>
    <w:basedOn w:val="Normal"/>
    <w:next w:val="Normal"/>
    <w:qFormat/>
    <w:rsid w:val="00290A70"/>
    <w:pPr>
      <w:keepNext/>
      <w:numPr>
        <w:ilvl w:val="1"/>
        <w:numId w:val="22"/>
      </w:numPr>
      <w:tabs>
        <w:tab w:val="left" w:pos="851"/>
      </w:tabs>
      <w:spacing w:before="120" w:after="120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qFormat/>
    <w:rsid w:val="00290A70"/>
    <w:pPr>
      <w:keepNext/>
      <w:numPr>
        <w:ilvl w:val="2"/>
        <w:numId w:val="22"/>
      </w:numPr>
      <w:tabs>
        <w:tab w:val="left" w:pos="1134"/>
      </w:tabs>
      <w:spacing w:before="120" w:after="120"/>
      <w:outlineLvl w:val="2"/>
    </w:pPr>
    <w:rPr>
      <w:rFonts w:cs="Arial"/>
      <w:b/>
      <w:bCs/>
    </w:rPr>
  </w:style>
  <w:style w:type="paragraph" w:styleId="Heading4">
    <w:name w:val="heading 4"/>
    <w:basedOn w:val="Normal"/>
    <w:next w:val="Normal"/>
    <w:qFormat/>
    <w:rsid w:val="00290A70"/>
    <w:pPr>
      <w:keepNext/>
      <w:numPr>
        <w:ilvl w:val="3"/>
        <w:numId w:val="22"/>
      </w:numPr>
      <w:tabs>
        <w:tab w:val="left" w:pos="1418"/>
      </w:tabs>
      <w:spacing w:before="120" w:after="1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290A70"/>
    <w:pPr>
      <w:numPr>
        <w:ilvl w:val="4"/>
        <w:numId w:val="22"/>
      </w:numPr>
      <w:tabs>
        <w:tab w:val="left" w:pos="1701"/>
      </w:tabs>
      <w:spacing w:before="120" w:after="120"/>
      <w:outlineLvl w:val="4"/>
    </w:pPr>
    <w:rPr>
      <w:b/>
      <w:bCs/>
      <w:iCs/>
    </w:rPr>
  </w:style>
  <w:style w:type="paragraph" w:styleId="Heading6">
    <w:name w:val="heading 6"/>
    <w:basedOn w:val="Normal"/>
    <w:next w:val="Normal"/>
    <w:qFormat/>
    <w:rsid w:val="00290A70"/>
    <w:pPr>
      <w:numPr>
        <w:ilvl w:val="5"/>
        <w:numId w:val="26"/>
      </w:numPr>
      <w:tabs>
        <w:tab w:val="clear" w:pos="3240"/>
        <w:tab w:val="num" w:pos="643"/>
        <w:tab w:val="left" w:pos="1985"/>
      </w:tabs>
      <w:spacing w:before="120" w:after="120"/>
      <w:ind w:left="643" w:hanging="3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290A70"/>
    <w:pPr>
      <w:numPr>
        <w:ilvl w:val="6"/>
        <w:numId w:val="26"/>
      </w:numPr>
      <w:tabs>
        <w:tab w:val="clear" w:pos="3600"/>
        <w:tab w:val="num" w:pos="643"/>
        <w:tab w:val="left" w:pos="2268"/>
      </w:tabs>
      <w:spacing w:before="120" w:after="120"/>
      <w:ind w:left="643" w:hanging="36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290A70"/>
    <w:pPr>
      <w:numPr>
        <w:ilvl w:val="7"/>
        <w:numId w:val="26"/>
      </w:numPr>
      <w:tabs>
        <w:tab w:val="clear" w:pos="4320"/>
        <w:tab w:val="num" w:pos="643"/>
        <w:tab w:val="left" w:pos="2552"/>
      </w:tabs>
      <w:spacing w:before="120" w:after="120"/>
      <w:ind w:left="643" w:hanging="360"/>
      <w:outlineLvl w:val="7"/>
    </w:pPr>
    <w:rPr>
      <w:b/>
      <w:iCs/>
    </w:rPr>
  </w:style>
  <w:style w:type="paragraph" w:styleId="Heading9">
    <w:name w:val="heading 9"/>
    <w:basedOn w:val="Normal"/>
    <w:next w:val="Normal"/>
    <w:qFormat/>
    <w:rsid w:val="00290A70"/>
    <w:pPr>
      <w:numPr>
        <w:ilvl w:val="8"/>
        <w:numId w:val="26"/>
      </w:numPr>
      <w:tabs>
        <w:tab w:val="clear" w:pos="4680"/>
        <w:tab w:val="num" w:pos="643"/>
        <w:tab w:val="left" w:pos="2835"/>
      </w:tabs>
      <w:spacing w:before="120" w:after="120"/>
      <w:ind w:left="643" w:hanging="360"/>
      <w:outlineLvl w:val="8"/>
    </w:pPr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290A70"/>
    <w:pPr>
      <w:numPr>
        <w:numId w:val="6"/>
      </w:numPr>
    </w:pPr>
  </w:style>
  <w:style w:type="numbering" w:styleId="1ai">
    <w:name w:val="Outline List 1"/>
    <w:basedOn w:val="NoList"/>
    <w:semiHidden/>
    <w:rsid w:val="00290A70"/>
    <w:pPr>
      <w:numPr>
        <w:numId w:val="9"/>
      </w:numPr>
    </w:pPr>
  </w:style>
  <w:style w:type="paragraph" w:styleId="TableofFigures">
    <w:name w:val="table of figures"/>
    <w:basedOn w:val="Normal"/>
    <w:next w:val="Normal"/>
    <w:rsid w:val="00290A70"/>
    <w:pPr>
      <w:ind w:left="400" w:hanging="400"/>
    </w:pPr>
  </w:style>
  <w:style w:type="paragraph" w:styleId="Salutation">
    <w:name w:val="Salutation"/>
    <w:basedOn w:val="Normal"/>
    <w:next w:val="Normal"/>
    <w:semiHidden/>
    <w:rsid w:val="00290A70"/>
  </w:style>
  <w:style w:type="numbering" w:styleId="ArticleSection">
    <w:name w:val="Outline List 3"/>
    <w:basedOn w:val="NoList"/>
    <w:semiHidden/>
    <w:rsid w:val="00290A70"/>
    <w:pPr>
      <w:numPr>
        <w:numId w:val="10"/>
      </w:numPr>
    </w:pPr>
  </w:style>
  <w:style w:type="paragraph" w:styleId="ListBullet">
    <w:name w:val="List Bullet"/>
    <w:basedOn w:val="Normal"/>
    <w:autoRedefine/>
    <w:rsid w:val="00290A70"/>
  </w:style>
  <w:style w:type="paragraph" w:styleId="ListBullet2">
    <w:name w:val="List Bullet 2"/>
    <w:basedOn w:val="Normal"/>
    <w:autoRedefine/>
    <w:rsid w:val="00290A70"/>
    <w:pPr>
      <w:numPr>
        <w:numId w:val="12"/>
      </w:numPr>
      <w:tabs>
        <w:tab w:val="clear" w:pos="643"/>
        <w:tab w:val="num" w:pos="360"/>
      </w:tabs>
      <w:ind w:left="360"/>
    </w:pPr>
  </w:style>
  <w:style w:type="paragraph" w:styleId="ListBullet3">
    <w:name w:val="List Bullet 3"/>
    <w:basedOn w:val="Normal"/>
    <w:autoRedefine/>
    <w:rsid w:val="00290A70"/>
    <w:pPr>
      <w:numPr>
        <w:numId w:val="13"/>
      </w:numPr>
      <w:tabs>
        <w:tab w:val="clear" w:pos="926"/>
        <w:tab w:val="num" w:pos="360"/>
      </w:tabs>
      <w:ind w:left="360"/>
    </w:pPr>
  </w:style>
  <w:style w:type="paragraph" w:styleId="ListBullet4">
    <w:name w:val="List Bullet 4"/>
    <w:basedOn w:val="Normal"/>
    <w:autoRedefine/>
    <w:rsid w:val="00290A70"/>
    <w:pPr>
      <w:numPr>
        <w:numId w:val="14"/>
      </w:numPr>
      <w:tabs>
        <w:tab w:val="clear" w:pos="1209"/>
        <w:tab w:val="num" w:pos="360"/>
      </w:tabs>
      <w:ind w:left="360"/>
    </w:pPr>
  </w:style>
  <w:style w:type="paragraph" w:styleId="ListBullet5">
    <w:name w:val="List Bullet 5"/>
    <w:basedOn w:val="Normal"/>
    <w:autoRedefine/>
    <w:rsid w:val="00290A70"/>
    <w:pPr>
      <w:numPr>
        <w:numId w:val="15"/>
      </w:numPr>
      <w:tabs>
        <w:tab w:val="clear" w:pos="1492"/>
        <w:tab w:val="num" w:pos="360"/>
      </w:tabs>
      <w:ind w:left="360"/>
    </w:pPr>
  </w:style>
  <w:style w:type="paragraph" w:styleId="Caption">
    <w:name w:val="caption"/>
    <w:basedOn w:val="Normal"/>
    <w:next w:val="Normal"/>
    <w:qFormat/>
    <w:rsid w:val="00290A70"/>
    <w:pPr>
      <w:spacing w:before="120" w:after="120"/>
    </w:pPr>
    <w:rPr>
      <w:b/>
      <w:bCs/>
    </w:rPr>
  </w:style>
  <w:style w:type="character" w:styleId="FollowedHyperlink">
    <w:name w:val="FollowedHyperlink"/>
    <w:rsid w:val="00290A70"/>
    <w:rPr>
      <w:rFonts w:ascii="Verdana" w:hAnsi="Verdana"/>
      <w:color w:val="800080"/>
      <w:sz w:val="20"/>
      <w:szCs w:val="20"/>
      <w:u w:val="single"/>
    </w:rPr>
  </w:style>
  <w:style w:type="paragraph" w:styleId="BlockText">
    <w:name w:val="Block Text"/>
    <w:basedOn w:val="Normal"/>
    <w:semiHidden/>
    <w:rsid w:val="00290A70"/>
    <w:pPr>
      <w:spacing w:after="120"/>
      <w:ind w:left="1440" w:right="1440"/>
    </w:pPr>
  </w:style>
  <w:style w:type="paragraph" w:styleId="DocumentMap">
    <w:name w:val="Document Map"/>
    <w:basedOn w:val="Normal"/>
    <w:rsid w:val="00290A70"/>
    <w:pPr>
      <w:shd w:val="clear" w:color="auto" w:fill="000080"/>
    </w:pPr>
    <w:rPr>
      <w:rFonts w:cs="Tahoma"/>
    </w:rPr>
  </w:style>
  <w:style w:type="paragraph" w:styleId="E-mailSignature">
    <w:name w:val="E-mail Signature"/>
    <w:basedOn w:val="Normal"/>
    <w:semiHidden/>
    <w:rsid w:val="00290A70"/>
  </w:style>
  <w:style w:type="paragraph" w:styleId="EndnoteText">
    <w:name w:val="endnote text"/>
    <w:basedOn w:val="Normal"/>
    <w:semiHidden/>
    <w:rsid w:val="00290A70"/>
  </w:style>
  <w:style w:type="character" w:styleId="EndnoteReference">
    <w:name w:val="endnote reference"/>
    <w:semiHidden/>
    <w:rsid w:val="00290A70"/>
    <w:rPr>
      <w:rFonts w:ascii="Verdana" w:hAnsi="Verdana"/>
      <w:vertAlign w:val="superscript"/>
    </w:rPr>
  </w:style>
  <w:style w:type="character" w:styleId="Strong">
    <w:name w:val="Strong"/>
    <w:qFormat/>
    <w:rsid w:val="00290A70"/>
    <w:rPr>
      <w:rFonts w:ascii="Verdana" w:hAnsi="Verdana"/>
      <w:b/>
      <w:bCs/>
    </w:rPr>
  </w:style>
  <w:style w:type="paragraph" w:styleId="NoteHeading">
    <w:name w:val="Note Heading"/>
    <w:basedOn w:val="Normal"/>
    <w:next w:val="Normal"/>
    <w:semiHidden/>
    <w:rsid w:val="00290A70"/>
  </w:style>
  <w:style w:type="paragraph" w:styleId="FootnoteText">
    <w:name w:val="footnote text"/>
    <w:basedOn w:val="Normal"/>
    <w:rsid w:val="00290A70"/>
  </w:style>
  <w:style w:type="character" w:styleId="FootnoteReference">
    <w:name w:val="footnote reference"/>
    <w:rsid w:val="00290A70"/>
    <w:rPr>
      <w:rFonts w:ascii="Verdana" w:hAnsi="Verdana"/>
      <w:vertAlign w:val="superscript"/>
    </w:rPr>
  </w:style>
  <w:style w:type="paragraph" w:styleId="Footer">
    <w:name w:val="footer"/>
    <w:basedOn w:val="Normal"/>
    <w:rsid w:val="00290A70"/>
    <w:pPr>
      <w:tabs>
        <w:tab w:val="center" w:pos="4536"/>
        <w:tab w:val="right" w:pos="9072"/>
      </w:tabs>
    </w:pPr>
  </w:style>
  <w:style w:type="paragraph" w:styleId="Closing">
    <w:name w:val="Closing"/>
    <w:basedOn w:val="Normal"/>
    <w:semiHidden/>
    <w:rsid w:val="00290A70"/>
  </w:style>
  <w:style w:type="character" w:styleId="Emphasis">
    <w:name w:val="Emphasis"/>
    <w:qFormat/>
    <w:rsid w:val="00290A70"/>
    <w:rPr>
      <w:rFonts w:ascii="Verdana" w:hAnsi="Verdana"/>
      <w:iCs/>
      <w:sz w:val="20"/>
      <w:szCs w:val="20"/>
    </w:rPr>
  </w:style>
  <w:style w:type="character" w:styleId="HTMLAcronym">
    <w:name w:val="HTML Acronym"/>
    <w:semiHidden/>
    <w:rsid w:val="00290A70"/>
    <w:rPr>
      <w:rFonts w:ascii="Verdana" w:hAnsi="Verdana"/>
    </w:rPr>
  </w:style>
  <w:style w:type="character" w:styleId="HTMLSample">
    <w:name w:val="HTML Sample"/>
    <w:semiHidden/>
    <w:rsid w:val="00290A70"/>
    <w:rPr>
      <w:rFonts w:ascii="Verdana" w:hAnsi="Verdana" w:cs="Courier New"/>
    </w:rPr>
  </w:style>
  <w:style w:type="character" w:styleId="HTMLCode">
    <w:name w:val="HTML Code"/>
    <w:semiHidden/>
    <w:rsid w:val="00290A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90A70"/>
    <w:rPr>
      <w:i/>
      <w:iCs/>
    </w:rPr>
  </w:style>
  <w:style w:type="character" w:styleId="HTMLTypewriter">
    <w:name w:val="HTML Typewriter"/>
    <w:semiHidden/>
    <w:rsid w:val="00290A7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90A7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90A70"/>
    <w:rPr>
      <w:i/>
      <w:iCs/>
    </w:rPr>
  </w:style>
  <w:style w:type="paragraph" w:styleId="HTMLPreformatted">
    <w:name w:val="HTML Preformatted"/>
    <w:basedOn w:val="Normal"/>
    <w:semiHidden/>
    <w:rsid w:val="00290A70"/>
    <w:rPr>
      <w:rFonts w:ascii="Courier New" w:hAnsi="Courier New" w:cs="Courier New"/>
    </w:rPr>
  </w:style>
  <w:style w:type="character" w:styleId="HTMLCite">
    <w:name w:val="HTML Cite"/>
    <w:semiHidden/>
    <w:rsid w:val="00290A70"/>
    <w:rPr>
      <w:i/>
      <w:iCs/>
    </w:rPr>
  </w:style>
  <w:style w:type="character" w:styleId="Hyperlink">
    <w:name w:val="Hyperlink"/>
    <w:rsid w:val="00290A70"/>
    <w:rPr>
      <w:rFonts w:ascii="Verdana" w:hAnsi="Verdana"/>
      <w:color w:val="0000FF"/>
      <w:sz w:val="20"/>
      <w:szCs w:val="20"/>
      <w:u w:val="single"/>
    </w:rPr>
  </w:style>
  <w:style w:type="paragraph" w:styleId="Index1">
    <w:name w:val="index 1"/>
    <w:basedOn w:val="Normal"/>
    <w:next w:val="Normal"/>
    <w:autoRedefine/>
    <w:rsid w:val="00290A70"/>
    <w:pPr>
      <w:ind w:left="200" w:hanging="200"/>
    </w:pPr>
  </w:style>
  <w:style w:type="paragraph" w:styleId="Index2">
    <w:name w:val="index 2"/>
    <w:basedOn w:val="Normal"/>
    <w:next w:val="Normal"/>
    <w:autoRedefine/>
    <w:rsid w:val="00290A70"/>
    <w:pPr>
      <w:ind w:left="400" w:hanging="200"/>
    </w:pPr>
  </w:style>
  <w:style w:type="paragraph" w:styleId="Index3">
    <w:name w:val="index 3"/>
    <w:basedOn w:val="Normal"/>
    <w:next w:val="Normal"/>
    <w:autoRedefine/>
    <w:rsid w:val="00290A70"/>
    <w:pPr>
      <w:ind w:left="600" w:hanging="200"/>
    </w:pPr>
  </w:style>
  <w:style w:type="paragraph" w:styleId="Index4">
    <w:name w:val="index 4"/>
    <w:basedOn w:val="Normal"/>
    <w:next w:val="Normal"/>
    <w:autoRedefine/>
    <w:rsid w:val="00290A70"/>
    <w:pPr>
      <w:ind w:left="800" w:hanging="200"/>
    </w:pPr>
  </w:style>
  <w:style w:type="paragraph" w:styleId="Index5">
    <w:name w:val="index 5"/>
    <w:basedOn w:val="Normal"/>
    <w:next w:val="Normal"/>
    <w:autoRedefine/>
    <w:rsid w:val="00290A70"/>
    <w:pPr>
      <w:ind w:left="1000" w:hanging="200"/>
    </w:pPr>
  </w:style>
  <w:style w:type="paragraph" w:styleId="Index6">
    <w:name w:val="index 6"/>
    <w:basedOn w:val="Normal"/>
    <w:next w:val="Normal"/>
    <w:autoRedefine/>
    <w:rsid w:val="00290A70"/>
    <w:pPr>
      <w:ind w:left="1200" w:hanging="200"/>
    </w:pPr>
  </w:style>
  <w:style w:type="paragraph" w:styleId="Index7">
    <w:name w:val="index 7"/>
    <w:basedOn w:val="Normal"/>
    <w:next w:val="Normal"/>
    <w:autoRedefine/>
    <w:rsid w:val="00290A70"/>
    <w:pPr>
      <w:ind w:left="1400" w:hanging="200"/>
    </w:pPr>
  </w:style>
  <w:style w:type="paragraph" w:styleId="Index8">
    <w:name w:val="index 8"/>
    <w:basedOn w:val="Normal"/>
    <w:next w:val="Normal"/>
    <w:autoRedefine/>
    <w:rsid w:val="00290A70"/>
    <w:pPr>
      <w:ind w:left="1600" w:hanging="200"/>
    </w:pPr>
  </w:style>
  <w:style w:type="paragraph" w:styleId="Index9">
    <w:name w:val="index 9"/>
    <w:basedOn w:val="Normal"/>
    <w:next w:val="Normal"/>
    <w:autoRedefine/>
    <w:rsid w:val="00290A70"/>
    <w:pPr>
      <w:ind w:left="1800" w:hanging="200"/>
    </w:pPr>
  </w:style>
  <w:style w:type="paragraph" w:styleId="IndexHeading">
    <w:name w:val="index heading"/>
    <w:basedOn w:val="Normal"/>
    <w:next w:val="Index1"/>
    <w:rsid w:val="00290A70"/>
    <w:rPr>
      <w:rFonts w:cs="Arial"/>
      <w:b/>
      <w:bCs/>
    </w:rPr>
  </w:style>
  <w:style w:type="paragraph" w:styleId="CommentText">
    <w:name w:val="annotation text"/>
    <w:basedOn w:val="Normal"/>
    <w:semiHidden/>
    <w:rsid w:val="00290A70"/>
  </w:style>
  <w:style w:type="paragraph" w:styleId="CommentSubject">
    <w:name w:val="annotation subject"/>
    <w:basedOn w:val="CommentText"/>
    <w:next w:val="CommentText"/>
    <w:semiHidden/>
    <w:rsid w:val="00290A70"/>
    <w:rPr>
      <w:b/>
      <w:bCs/>
    </w:rPr>
  </w:style>
  <w:style w:type="character" w:styleId="CommentReference">
    <w:name w:val="annotation reference"/>
    <w:semiHidden/>
    <w:rsid w:val="00290A70"/>
    <w:rPr>
      <w:rFonts w:ascii="Verdana" w:hAnsi="Verdana"/>
      <w:sz w:val="16"/>
      <w:szCs w:val="16"/>
    </w:rPr>
  </w:style>
  <w:style w:type="paragraph" w:styleId="ListContinue">
    <w:name w:val="List Continue"/>
    <w:basedOn w:val="Normal"/>
    <w:semiHidden/>
    <w:rsid w:val="00290A70"/>
    <w:pPr>
      <w:spacing w:after="120"/>
      <w:ind w:left="283"/>
    </w:pPr>
  </w:style>
  <w:style w:type="paragraph" w:styleId="ListContinue2">
    <w:name w:val="List Continue 2"/>
    <w:basedOn w:val="Normal"/>
    <w:semiHidden/>
    <w:rsid w:val="00290A70"/>
    <w:pPr>
      <w:spacing w:after="120"/>
      <w:ind w:left="566"/>
    </w:pPr>
  </w:style>
  <w:style w:type="paragraph" w:styleId="ListContinue3">
    <w:name w:val="List Continue 3"/>
    <w:basedOn w:val="Normal"/>
    <w:semiHidden/>
    <w:rsid w:val="00290A70"/>
    <w:pPr>
      <w:spacing w:after="120"/>
      <w:ind w:left="849"/>
    </w:pPr>
  </w:style>
  <w:style w:type="paragraph" w:styleId="ListContinue4">
    <w:name w:val="List Continue 4"/>
    <w:basedOn w:val="Normal"/>
    <w:semiHidden/>
    <w:rsid w:val="00290A70"/>
    <w:pPr>
      <w:spacing w:after="120"/>
      <w:ind w:left="1132"/>
    </w:pPr>
  </w:style>
  <w:style w:type="paragraph" w:styleId="ListContinue5">
    <w:name w:val="List Continue 5"/>
    <w:basedOn w:val="Normal"/>
    <w:semiHidden/>
    <w:rsid w:val="00290A70"/>
    <w:pPr>
      <w:spacing w:after="120"/>
      <w:ind w:left="1415"/>
    </w:pPr>
  </w:style>
  <w:style w:type="paragraph" w:styleId="ListNumber">
    <w:name w:val="List Number"/>
    <w:basedOn w:val="Normal"/>
    <w:rsid w:val="00290A70"/>
    <w:pPr>
      <w:numPr>
        <w:numId w:val="17"/>
      </w:numPr>
    </w:pPr>
  </w:style>
  <w:style w:type="paragraph" w:styleId="MacroText">
    <w:name w:val="macro"/>
    <w:semiHidden/>
    <w:rsid w:val="00290A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rsid w:val="00290A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PlainText">
    <w:name w:val="Plain Text"/>
    <w:basedOn w:val="Normal"/>
    <w:rsid w:val="00290A70"/>
    <w:rPr>
      <w:rFonts w:cs="Courier New"/>
    </w:rPr>
  </w:style>
  <w:style w:type="paragraph" w:styleId="TableofAuthorities">
    <w:name w:val="table of authorities"/>
    <w:basedOn w:val="Normal"/>
    <w:next w:val="Normal"/>
    <w:semiHidden/>
    <w:rsid w:val="00290A70"/>
    <w:pPr>
      <w:ind w:left="200" w:hanging="200"/>
    </w:pPr>
  </w:style>
  <w:style w:type="paragraph" w:styleId="TOAHeading">
    <w:name w:val="toa heading"/>
    <w:basedOn w:val="Normal"/>
    <w:next w:val="Normal"/>
    <w:semiHidden/>
    <w:rsid w:val="00290A70"/>
    <w:pPr>
      <w:spacing w:before="120"/>
    </w:pPr>
    <w:rPr>
      <w:rFonts w:cs="Arial"/>
      <w:b/>
      <w:bCs/>
    </w:rPr>
  </w:style>
  <w:style w:type="character" w:styleId="PageNumber">
    <w:name w:val="page number"/>
    <w:rsid w:val="00290A70"/>
    <w:rPr>
      <w:rFonts w:ascii="Verdana" w:hAnsi="Verdana"/>
      <w:sz w:val="20"/>
      <w:szCs w:val="20"/>
    </w:rPr>
  </w:style>
  <w:style w:type="paragraph" w:styleId="BalloonText">
    <w:name w:val="Balloon Text"/>
    <w:basedOn w:val="Normal"/>
    <w:semiHidden/>
    <w:rsid w:val="00290A70"/>
    <w:rPr>
      <w:rFonts w:cs="Tahoma"/>
      <w:sz w:val="16"/>
      <w:szCs w:val="16"/>
    </w:rPr>
  </w:style>
  <w:style w:type="paragraph" w:styleId="NormalWeb">
    <w:name w:val="Normal (Web)"/>
    <w:basedOn w:val="Normal"/>
    <w:rsid w:val="00290A70"/>
  </w:style>
  <w:style w:type="table" w:styleId="Table3Deffects1">
    <w:name w:val="Table 3D effects 1"/>
    <w:basedOn w:val="TableNormal"/>
    <w:semiHidden/>
    <w:rsid w:val="00290A70"/>
    <w:rPr>
      <w:rFonts w:ascii="Arial" w:hAnsi="Ari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90A70"/>
    <w:rPr>
      <w:rFonts w:ascii="Arial" w:hAnsi="Ari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90A70"/>
    <w:rPr>
      <w:rFonts w:ascii="Arial" w:hAnsi="Ari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90A70"/>
    <w:rPr>
      <w:rFonts w:ascii="Arial" w:hAnsi="Ari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90A70"/>
    <w:rPr>
      <w:rFonts w:ascii="Arial" w:hAnsi="Ari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90A70"/>
    <w:rPr>
      <w:rFonts w:ascii="Arial" w:hAnsi="Ari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90A70"/>
    <w:rPr>
      <w:rFonts w:ascii="Arial" w:hAnsi="Ari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90A70"/>
    <w:rPr>
      <w:rFonts w:ascii="Arial" w:hAnsi="Arial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90A70"/>
    <w:rPr>
      <w:rFonts w:ascii="Arial" w:hAnsi="Ari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90A70"/>
    <w:rPr>
      <w:rFonts w:ascii="Arial" w:hAnsi="Ari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90A70"/>
    <w:rPr>
      <w:rFonts w:ascii="Arial" w:hAnsi="Arial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290A70"/>
    <w:rPr>
      <w:rFonts w:ascii="Arial" w:hAnsi="Ari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90A70"/>
    <w:rPr>
      <w:rFonts w:ascii="Arial" w:hAnsi="Ari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90A70"/>
    <w:rPr>
      <w:rFonts w:ascii="Arial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90A70"/>
    <w:rPr>
      <w:rFonts w:ascii="Arial" w:hAnsi="Ari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90A70"/>
    <w:rPr>
      <w:rFonts w:ascii="Arial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90A70"/>
    <w:rPr>
      <w:rFonts w:ascii="Arial" w:hAnsi="Ari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90A70"/>
    <w:rPr>
      <w:rFonts w:ascii="Arial" w:hAnsi="Ari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90A70"/>
    <w:rPr>
      <w:rFonts w:ascii="Arial" w:hAnsi="Arial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90A70"/>
    <w:rPr>
      <w:rFonts w:ascii="Arial" w:hAnsi="Ari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90A70"/>
    <w:rPr>
      <w:rFonts w:ascii="Verdana" w:hAnsi="Verdana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90A70"/>
    <w:rPr>
      <w:rFonts w:ascii="Verdana" w:hAnsi="Verdana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90A70"/>
    <w:rPr>
      <w:rFonts w:ascii="Verdana" w:hAnsi="Verdana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90A70"/>
    <w:rPr>
      <w:rFonts w:ascii="Verdana" w:hAnsi="Verdana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90A70"/>
    <w:rPr>
      <w:rFonts w:ascii="Verdana" w:hAnsi="Verdana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90A70"/>
    <w:rPr>
      <w:rFonts w:ascii="Verdana" w:hAnsi="Verdana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90A70"/>
    <w:rPr>
      <w:rFonts w:ascii="Verdana" w:hAnsi="Verdana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90A70"/>
    <w:rPr>
      <w:rFonts w:ascii="Verdana" w:hAnsi="Verdan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90A70"/>
    <w:rPr>
      <w:rFonts w:ascii="Verdana" w:hAnsi="Verdan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90A70"/>
    <w:rPr>
      <w:rFonts w:ascii="Verdana" w:hAnsi="Verdana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290A70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290A70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290A70"/>
    <w:pPr>
      <w:spacing w:after="120"/>
    </w:pPr>
  </w:style>
  <w:style w:type="paragraph" w:styleId="BodyText2">
    <w:name w:val="Body Text 2"/>
    <w:basedOn w:val="Normal"/>
    <w:semiHidden/>
    <w:rsid w:val="00290A70"/>
    <w:pPr>
      <w:spacing w:after="120" w:line="480" w:lineRule="auto"/>
    </w:pPr>
  </w:style>
  <w:style w:type="paragraph" w:styleId="BodyText3">
    <w:name w:val="Body Text 3"/>
    <w:basedOn w:val="Normal"/>
    <w:semiHidden/>
    <w:rsid w:val="00290A70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rsid w:val="00290A70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290A70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290A70"/>
    <w:pPr>
      <w:ind w:firstLine="210"/>
    </w:pPr>
  </w:style>
  <w:style w:type="paragraph" w:styleId="BodyTextIndent">
    <w:name w:val="Body Text Indent"/>
    <w:basedOn w:val="Normal"/>
    <w:semiHidden/>
    <w:rsid w:val="00290A70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290A70"/>
    <w:pPr>
      <w:ind w:firstLine="210"/>
    </w:pPr>
  </w:style>
  <w:style w:type="paragraph" w:styleId="Title">
    <w:name w:val="Title"/>
    <w:basedOn w:val="Normal"/>
    <w:qFormat/>
    <w:rsid w:val="00290A70"/>
    <w:pPr>
      <w:spacing w:before="240" w:after="60"/>
      <w:outlineLvl w:val="0"/>
    </w:pPr>
    <w:rPr>
      <w:rFonts w:cs="Arial"/>
      <w:b/>
      <w:bCs/>
      <w:kern w:val="28"/>
      <w:sz w:val="24"/>
      <w:szCs w:val="24"/>
    </w:rPr>
  </w:style>
  <w:style w:type="paragraph" w:styleId="EnvelopeReturn">
    <w:name w:val="envelope return"/>
    <w:basedOn w:val="Normal"/>
    <w:rsid w:val="00290A70"/>
    <w:rPr>
      <w:rFonts w:cs="Arial"/>
    </w:rPr>
  </w:style>
  <w:style w:type="paragraph" w:styleId="EnvelopeAddress">
    <w:name w:val="envelope address"/>
    <w:basedOn w:val="Normal"/>
    <w:rsid w:val="00290A70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Signature">
    <w:name w:val="Signature"/>
    <w:basedOn w:val="Normal"/>
    <w:semiHidden/>
    <w:rsid w:val="00290A70"/>
    <w:pPr>
      <w:ind w:left="4252"/>
    </w:pPr>
  </w:style>
  <w:style w:type="paragraph" w:styleId="Subtitle">
    <w:name w:val="Subtitle"/>
    <w:basedOn w:val="Normal"/>
    <w:qFormat/>
    <w:rsid w:val="00290A70"/>
    <w:pPr>
      <w:spacing w:after="60"/>
      <w:jc w:val="center"/>
      <w:outlineLvl w:val="1"/>
    </w:pPr>
    <w:rPr>
      <w:rFonts w:cs="Arial"/>
    </w:rPr>
  </w:style>
  <w:style w:type="paragraph" w:styleId="TOC1">
    <w:name w:val="toc 1"/>
    <w:basedOn w:val="Normal"/>
    <w:next w:val="Normal"/>
    <w:autoRedefine/>
    <w:rsid w:val="00290A70"/>
  </w:style>
  <w:style w:type="paragraph" w:styleId="TOC2">
    <w:name w:val="toc 2"/>
    <w:basedOn w:val="Normal"/>
    <w:next w:val="Normal"/>
    <w:autoRedefine/>
    <w:rsid w:val="00290A70"/>
    <w:pPr>
      <w:ind w:left="200"/>
    </w:pPr>
  </w:style>
  <w:style w:type="paragraph" w:styleId="TOC3">
    <w:name w:val="toc 3"/>
    <w:basedOn w:val="Normal"/>
    <w:next w:val="Normal"/>
    <w:autoRedefine/>
    <w:rsid w:val="00290A70"/>
    <w:pPr>
      <w:ind w:left="400"/>
    </w:pPr>
  </w:style>
  <w:style w:type="paragraph" w:styleId="TOC4">
    <w:name w:val="toc 4"/>
    <w:basedOn w:val="Normal"/>
    <w:next w:val="Normal"/>
    <w:autoRedefine/>
    <w:rsid w:val="00290A70"/>
    <w:pPr>
      <w:ind w:left="600"/>
    </w:pPr>
  </w:style>
  <w:style w:type="paragraph" w:styleId="TOC5">
    <w:name w:val="toc 5"/>
    <w:basedOn w:val="Normal"/>
    <w:next w:val="Normal"/>
    <w:autoRedefine/>
    <w:rsid w:val="00290A70"/>
    <w:pPr>
      <w:ind w:left="800"/>
    </w:pPr>
  </w:style>
  <w:style w:type="paragraph" w:styleId="TOC6">
    <w:name w:val="toc 6"/>
    <w:basedOn w:val="Normal"/>
    <w:next w:val="Normal"/>
    <w:autoRedefine/>
    <w:rsid w:val="00290A70"/>
    <w:pPr>
      <w:ind w:left="1000"/>
    </w:pPr>
  </w:style>
  <w:style w:type="paragraph" w:styleId="TOC7">
    <w:name w:val="toc 7"/>
    <w:basedOn w:val="Normal"/>
    <w:next w:val="Normal"/>
    <w:autoRedefine/>
    <w:rsid w:val="00290A70"/>
    <w:pPr>
      <w:ind w:left="1200"/>
    </w:pPr>
  </w:style>
  <w:style w:type="paragraph" w:styleId="TOC8">
    <w:name w:val="toc 8"/>
    <w:basedOn w:val="Normal"/>
    <w:next w:val="Normal"/>
    <w:autoRedefine/>
    <w:rsid w:val="00290A70"/>
    <w:pPr>
      <w:ind w:left="1400"/>
    </w:pPr>
  </w:style>
  <w:style w:type="paragraph" w:styleId="TOC9">
    <w:name w:val="toc 9"/>
    <w:basedOn w:val="Normal"/>
    <w:next w:val="Normal"/>
    <w:autoRedefine/>
    <w:rsid w:val="00290A70"/>
    <w:pPr>
      <w:ind w:left="1600"/>
    </w:pPr>
  </w:style>
  <w:style w:type="character" w:styleId="LineNumber">
    <w:name w:val="line number"/>
    <w:rsid w:val="00290A70"/>
    <w:rPr>
      <w:rFonts w:ascii="Verdana" w:hAnsi="Verdana"/>
    </w:rPr>
  </w:style>
  <w:style w:type="character" w:customStyle="1" w:styleId="Heading1Char">
    <w:name w:val="Heading 1 Char"/>
    <w:basedOn w:val="DefaultParagraphFont"/>
    <w:link w:val="Heading1"/>
    <w:uiPriority w:val="9"/>
    <w:rsid w:val="00C21A63"/>
    <w:rPr>
      <w:rFonts w:ascii="Arial" w:hAnsi="Arial" w:cs="Arial"/>
      <w:b/>
      <w:bCs/>
      <w:kern w:val="3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Additional file 3: Categorization </vt:lpstr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Häfliger Clara 2</dc:creator>
  <cp:keywords/>
  <dc:description/>
  <cp:lastModifiedBy>Mary Rose Caro</cp:lastModifiedBy>
  <cp:revision>4</cp:revision>
  <dcterms:created xsi:type="dcterms:W3CDTF">2022-07-06T13:35:00Z</dcterms:created>
  <dcterms:modified xsi:type="dcterms:W3CDTF">2023-02-22T16:34:00Z</dcterms:modified>
</cp:coreProperties>
</file>