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6F37" w14:textId="7D57DF5A" w:rsidR="000F3DD4" w:rsidRDefault="000F3DD4" w:rsidP="00E47E1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F436F"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</w:p>
    <w:p w14:paraId="2B47A209" w14:textId="77777777" w:rsidR="00FF436F" w:rsidRPr="00FF436F" w:rsidRDefault="00FF436F" w:rsidP="00E47E1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09F267" w14:textId="2E7D51FC" w:rsidR="00175B27" w:rsidRDefault="00DD191E" w:rsidP="007B526E">
      <w:pPr>
        <w:rPr>
          <w:rFonts w:ascii="Times New Roman" w:eastAsia="宋体" w:hAnsi="Times New Roman" w:cs="Times New Roman"/>
          <w:sz w:val="24"/>
          <w:szCs w:val="24"/>
        </w:rPr>
      </w:pPr>
      <w:bookmarkStart w:id="0" w:name="_Hlk107525335"/>
      <w:bookmarkStart w:id="1" w:name="_Hlk88559905"/>
      <w:r w:rsidRPr="00DD191E">
        <w:rPr>
          <w:rFonts w:ascii="Times New Roman" w:eastAsia="宋体" w:hAnsi="Times New Roman" w:cs="Times New Roman"/>
          <w:b/>
          <w:sz w:val="24"/>
          <w:szCs w:val="24"/>
          <w:shd w:val="clear" w:color="auto" w:fill="FFFFFF"/>
        </w:rPr>
        <w:t xml:space="preserve">Supplemental </w:t>
      </w:r>
      <w:r>
        <w:rPr>
          <w:rFonts w:ascii="Times New Roman" w:eastAsia="宋体" w:hAnsi="Times New Roman" w:cs="Times New Roman"/>
          <w:b/>
          <w:sz w:val="24"/>
          <w:szCs w:val="24"/>
          <w:shd w:val="clear" w:color="auto" w:fill="FFFFFF"/>
        </w:rPr>
        <w:t>F</w:t>
      </w:r>
      <w:r>
        <w:rPr>
          <w:rFonts w:ascii="Times New Roman" w:eastAsia="宋体" w:hAnsi="Times New Roman" w:cs="Times New Roman" w:hint="eastAsia"/>
          <w:b/>
          <w:sz w:val="24"/>
          <w:szCs w:val="24"/>
          <w:shd w:val="clear" w:color="auto" w:fill="FFFFFF"/>
        </w:rPr>
        <w:t>igure</w:t>
      </w:r>
      <w:r w:rsidRPr="00DD191E">
        <w:rPr>
          <w:rFonts w:ascii="Times New Roman" w:eastAsia="宋体" w:hAnsi="Times New Roman" w:cs="Times New Roman"/>
          <w:b/>
          <w:sz w:val="24"/>
          <w:szCs w:val="24"/>
          <w:shd w:val="clear" w:color="auto" w:fill="FFFFFF"/>
        </w:rPr>
        <w:t xml:space="preserve"> S1</w:t>
      </w:r>
      <w:r w:rsidR="00175B27" w:rsidRPr="00FF436F">
        <w:rPr>
          <w:rFonts w:ascii="Times New Roman" w:eastAsia="宋体" w:hAnsi="Times New Roman" w:cs="Times New Roman"/>
          <w:b/>
          <w:sz w:val="24"/>
          <w:szCs w:val="24"/>
          <w:shd w:val="clear" w:color="auto" w:fill="FFFFFF"/>
        </w:rPr>
        <w:t>.</w:t>
      </w:r>
      <w:r w:rsidR="00175B27" w:rsidRPr="00FF436F">
        <w:rPr>
          <w:rFonts w:ascii="Times New Roman" w:eastAsia="宋体" w:hAnsi="Times New Roman" w:cs="Times New Roman"/>
          <w:sz w:val="24"/>
          <w:szCs w:val="24"/>
        </w:rPr>
        <w:t xml:space="preserve"> Flow Chart of Subject Selection Process</w:t>
      </w:r>
    </w:p>
    <w:p w14:paraId="3A8AB23A" w14:textId="00B40DCC" w:rsidR="00210C62" w:rsidRDefault="00210C62" w:rsidP="007B526E">
      <w:pPr>
        <w:rPr>
          <w:rFonts w:ascii="Times New Roman" w:hAnsi="Times New Roman" w:cs="Times New Roman"/>
          <w:sz w:val="24"/>
          <w:szCs w:val="24"/>
        </w:rPr>
      </w:pPr>
      <w:r w:rsidRPr="00E777FC">
        <w:rPr>
          <w:rFonts w:ascii="Times New Roman" w:hAnsi="Times New Roman" w:cs="Times New Roman"/>
          <w:b/>
          <w:bCs/>
          <w:sz w:val="24"/>
          <w:szCs w:val="24"/>
        </w:rPr>
        <w:t>Supplemental Table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777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68A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29680659"/>
      <w:r w:rsidRPr="00D768AC">
        <w:rPr>
          <w:rFonts w:ascii="Times New Roman" w:hAnsi="Times New Roman" w:cs="Times New Roman"/>
          <w:sz w:val="24"/>
          <w:szCs w:val="24"/>
        </w:rPr>
        <w:t xml:space="preserve">Characteristics of participants </w:t>
      </w:r>
      <w:r>
        <w:rPr>
          <w:rFonts w:ascii="Times New Roman" w:hAnsi="Times New Roman" w:cs="Times New Roman"/>
          <w:sz w:val="24"/>
          <w:szCs w:val="24"/>
        </w:rPr>
        <w:t>included and excluded</w:t>
      </w:r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14:paraId="18BEFAA7" w14:textId="218DCFAA" w:rsidR="00210C62" w:rsidRPr="007B526E" w:rsidRDefault="00210C62" w:rsidP="007B526E">
      <w:pPr>
        <w:rPr>
          <w:rFonts w:ascii="Times New Roman" w:hAnsi="Times New Roman" w:cs="Times New Roman"/>
          <w:sz w:val="24"/>
          <w:szCs w:val="24"/>
        </w:rPr>
      </w:pPr>
      <w:r w:rsidRPr="001F19F1">
        <w:rPr>
          <w:rFonts w:ascii="Times New Roman" w:hAnsi="Times New Roman" w:cs="Times New Roman"/>
          <w:b/>
          <w:bCs/>
          <w:sz w:val="24"/>
          <w:szCs w:val="24"/>
        </w:rPr>
        <w:t>Supplemental 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F19F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68AC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OLE_LINK3"/>
      <w:r w:rsidRPr="00D768AC">
        <w:rPr>
          <w:rFonts w:ascii="Times New Roman" w:hAnsi="Times New Roman" w:cs="Times New Roman"/>
          <w:sz w:val="24"/>
          <w:szCs w:val="24"/>
        </w:rPr>
        <w:t>Characteristics of participants losing to follow-up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3"/>
    </w:p>
    <w:bookmarkEnd w:id="0"/>
    <w:p w14:paraId="5CDF184C" w14:textId="26869DA0" w:rsidR="006B5908" w:rsidRDefault="00DD191E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sz w:val="24"/>
          <w:szCs w:val="24"/>
        </w:rPr>
        <w:t>Supplemental Table S</w:t>
      </w:r>
      <w:r w:rsidR="001A2E4A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="006B5908" w:rsidRPr="0023319B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6B5908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B5908" w:rsidRPr="006B5908">
        <w:rPr>
          <w:rFonts w:ascii="Times New Roman" w:hAnsi="Times New Roman" w:cs="Times New Roman"/>
          <w:bCs/>
          <w:sz w:val="24"/>
          <w:szCs w:val="24"/>
        </w:rPr>
        <w:t>HRs and 95% CIs for inci</w:t>
      </w:r>
      <w:r w:rsidR="006B5908" w:rsidRPr="004109DF">
        <w:rPr>
          <w:rFonts w:ascii="Times New Roman" w:hAnsi="Times New Roman" w:cs="Times New Roman"/>
          <w:sz w:val="24"/>
          <w:szCs w:val="24"/>
        </w:rPr>
        <w:t xml:space="preserve">dence of CVD according to </w:t>
      </w:r>
      <w:r w:rsidR="004B6026" w:rsidRPr="004B6026">
        <w:rPr>
          <w:rFonts w:ascii="Times New Roman" w:hAnsi="Times New Roman" w:cs="Times New Roman"/>
          <w:sz w:val="24"/>
          <w:szCs w:val="24"/>
        </w:rPr>
        <w:t>the trajectory</w:t>
      </w:r>
      <w:r w:rsidR="006B5908" w:rsidRPr="004109DF">
        <w:rPr>
          <w:rFonts w:ascii="Times New Roman" w:hAnsi="Times New Roman" w:cs="Times New Roman"/>
          <w:sz w:val="24"/>
          <w:szCs w:val="24"/>
        </w:rPr>
        <w:t xml:space="preserve"> of </w:t>
      </w:r>
      <w:r w:rsidR="006B5908">
        <w:rPr>
          <w:rFonts w:ascii="Times New Roman" w:hAnsi="Times New Roman" w:cs="Times New Roman"/>
          <w:sz w:val="24"/>
          <w:szCs w:val="24"/>
        </w:rPr>
        <w:t>CVHS</w:t>
      </w:r>
      <w:r w:rsidR="006B5908" w:rsidRPr="004109DF">
        <w:rPr>
          <w:rFonts w:ascii="Times New Roman" w:hAnsi="Times New Roman" w:cs="Times New Roman"/>
          <w:sz w:val="24"/>
          <w:szCs w:val="24"/>
        </w:rPr>
        <w:t xml:space="preserve"> </w:t>
      </w:r>
      <w:r w:rsidR="006B5908" w:rsidRPr="006B5908">
        <w:rPr>
          <w:rFonts w:ascii="Times New Roman" w:hAnsi="Times New Roman" w:cs="Times New Roman"/>
          <w:sz w:val="24"/>
          <w:szCs w:val="24"/>
        </w:rPr>
        <w:t>after further adjustment</w:t>
      </w:r>
      <w:r w:rsidR="008A3293">
        <w:rPr>
          <w:rFonts w:ascii="Times New Roman" w:hAnsi="Times New Roman" w:cs="Times New Roman"/>
          <w:sz w:val="24"/>
          <w:szCs w:val="24"/>
        </w:rPr>
        <w:t>.</w:t>
      </w:r>
    </w:p>
    <w:p w14:paraId="0F6C3823" w14:textId="137B0307" w:rsidR="008A3293" w:rsidRPr="008A3293" w:rsidRDefault="008A3293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sz w:val="24"/>
          <w:szCs w:val="24"/>
        </w:rPr>
        <w:t>Supplemental Table S</w:t>
      </w:r>
      <w:r w:rsidR="001A2E4A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23319B">
        <w:rPr>
          <w:rFonts w:ascii="Times New Roman" w:eastAsia="宋体" w:hAnsi="Times New Roman" w:cs="Times New Roman"/>
          <w:b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bookmarkStart w:id="4" w:name="_Hlk129633824"/>
      <w:r w:rsidRPr="006B5908">
        <w:rPr>
          <w:rFonts w:ascii="Times New Roman" w:hAnsi="Times New Roman" w:cs="Times New Roman"/>
          <w:bCs/>
          <w:sz w:val="24"/>
          <w:szCs w:val="24"/>
        </w:rPr>
        <w:t>HRs and 95% CIs for inci</w:t>
      </w:r>
      <w:r w:rsidRPr="004109DF">
        <w:rPr>
          <w:rFonts w:ascii="Times New Roman" w:hAnsi="Times New Roman" w:cs="Times New Roman"/>
          <w:sz w:val="24"/>
          <w:szCs w:val="24"/>
        </w:rPr>
        <w:t xml:space="preserve">dence of CVD according to </w:t>
      </w:r>
      <w:r w:rsidRPr="004B6026">
        <w:rPr>
          <w:rFonts w:ascii="Times New Roman" w:hAnsi="Times New Roman" w:cs="Times New Roman"/>
          <w:sz w:val="24"/>
          <w:szCs w:val="24"/>
        </w:rPr>
        <w:t>the trajectory</w:t>
      </w:r>
      <w:r w:rsidRPr="004109D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CVHS</w:t>
      </w:r>
      <w:r w:rsidRPr="004109DF">
        <w:rPr>
          <w:rFonts w:ascii="Times New Roman" w:hAnsi="Times New Roman" w:cs="Times New Roman"/>
          <w:sz w:val="24"/>
          <w:szCs w:val="24"/>
        </w:rPr>
        <w:t xml:space="preserve"> </w:t>
      </w:r>
      <w:r w:rsidR="00D61382">
        <w:rPr>
          <w:rFonts w:ascii="Times New Roman" w:hAnsi="Times New Roman" w:cs="Times New Roman"/>
          <w:sz w:val="24"/>
          <w:szCs w:val="24"/>
        </w:rPr>
        <w:t>with</w:t>
      </w:r>
      <w:r w:rsidRPr="006B5908">
        <w:rPr>
          <w:rFonts w:ascii="Times New Roman" w:hAnsi="Times New Roman" w:cs="Times New Roman"/>
          <w:sz w:val="24"/>
          <w:szCs w:val="24"/>
        </w:rPr>
        <w:t xml:space="preserve"> adjustment</w:t>
      </w:r>
      <w:r w:rsidR="00D61382">
        <w:rPr>
          <w:rFonts w:ascii="Times New Roman" w:hAnsi="Times New Roman" w:cs="Times New Roman"/>
          <w:sz w:val="24"/>
          <w:szCs w:val="24"/>
        </w:rPr>
        <w:t xml:space="preserve"> for a</w:t>
      </w:r>
      <w:r w:rsidR="00D61382" w:rsidRPr="00D61382">
        <w:rPr>
          <w:rFonts w:ascii="Times New Roman" w:hAnsi="Times New Roman" w:cs="Times New Roman"/>
          <w:sz w:val="24"/>
          <w:szCs w:val="24"/>
        </w:rPr>
        <w:t>ntihypertensive medication</w:t>
      </w:r>
      <w:r w:rsidR="00D61382">
        <w:rPr>
          <w:rFonts w:ascii="Times New Roman" w:hAnsi="Times New Roman" w:cs="Times New Roman"/>
          <w:sz w:val="24"/>
          <w:szCs w:val="24"/>
        </w:rPr>
        <w:t xml:space="preserve"> and lipide-lowering </w:t>
      </w:r>
      <w:r w:rsidR="00D61382" w:rsidRPr="00D61382">
        <w:rPr>
          <w:rFonts w:ascii="Times New Roman" w:hAnsi="Times New Roman" w:cs="Times New Roman"/>
          <w:sz w:val="24"/>
          <w:szCs w:val="24"/>
        </w:rPr>
        <w:t>medication</w:t>
      </w:r>
      <w:bookmarkEnd w:id="4"/>
      <w:r w:rsidR="00D61382">
        <w:rPr>
          <w:rFonts w:ascii="Times New Roman" w:hAnsi="Times New Roman" w:cs="Times New Roman"/>
          <w:sz w:val="24"/>
          <w:szCs w:val="24"/>
        </w:rPr>
        <w:t>.</w:t>
      </w:r>
    </w:p>
    <w:p w14:paraId="5678EC87" w14:textId="2EAC94DA" w:rsidR="00404EBC" w:rsidRPr="00FF436F" w:rsidRDefault="00404EBC" w:rsidP="007B526E">
      <w:pPr>
        <w:rPr>
          <w:rFonts w:ascii="Times New Roman" w:eastAsia="宋体" w:hAnsi="Times New Roman" w:cs="Times New Roman"/>
          <w:bCs/>
          <w:sz w:val="24"/>
          <w:szCs w:val="24"/>
        </w:rPr>
      </w:pPr>
      <w:r w:rsidRPr="001A3AE4">
        <w:rPr>
          <w:rFonts w:ascii="Times New Roman" w:hAnsi="Times New Roman" w:cs="Times New Roman"/>
          <w:b/>
          <w:bCs/>
          <w:sz w:val="24"/>
          <w:szCs w:val="24"/>
        </w:rPr>
        <w:t>Supplemental Table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A3A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68AC">
        <w:rPr>
          <w:rFonts w:ascii="Times New Roman" w:hAnsi="Times New Roman" w:cs="Times New Roman"/>
          <w:sz w:val="24"/>
          <w:szCs w:val="24"/>
        </w:rPr>
        <w:t xml:space="preserve"> HRs and 95% CIs for incidence of CVD according to the trajectory of CVHS </w:t>
      </w:r>
      <w:bookmarkStart w:id="5" w:name="OLE_LINK4"/>
      <w:r>
        <w:rPr>
          <w:rFonts w:ascii="Times New Roman" w:hAnsi="Times New Roman" w:cs="Times New Roman"/>
          <w:sz w:val="24"/>
          <w:szCs w:val="24"/>
        </w:rPr>
        <w:t xml:space="preserve">excluding </w:t>
      </w:r>
      <w:r w:rsidRPr="00D768AC">
        <w:rPr>
          <w:rFonts w:ascii="Times New Roman" w:hAnsi="Times New Roman" w:cs="Times New Roman"/>
          <w:sz w:val="24"/>
          <w:szCs w:val="24"/>
        </w:rPr>
        <w:t>participants losing to follow-up</w:t>
      </w:r>
      <w:bookmarkEnd w:id="5"/>
      <w:r>
        <w:rPr>
          <w:rFonts w:ascii="Times New Roman" w:hAnsi="Times New Roman" w:cs="Times New Roman"/>
          <w:sz w:val="24"/>
          <w:szCs w:val="24"/>
        </w:rPr>
        <w:t>.</w:t>
      </w:r>
    </w:p>
    <w:p w14:paraId="6DA7C828" w14:textId="7E860CDF" w:rsidR="008A3293" w:rsidRPr="008A3293" w:rsidRDefault="00DD191E" w:rsidP="007B526E">
      <w:pPr>
        <w:rPr>
          <w:rFonts w:ascii="Times New Roman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sz w:val="24"/>
          <w:szCs w:val="24"/>
        </w:rPr>
        <w:t xml:space="preserve">Supplemental Table </w:t>
      </w:r>
      <w:r w:rsidR="00D61382" w:rsidRPr="00DD191E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404EBC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="005A6779" w:rsidRPr="00FF436F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5A6779" w:rsidRPr="00FF436F">
        <w:rPr>
          <w:rFonts w:ascii="Times New Roman" w:eastAsia="宋体" w:hAnsi="Times New Roman" w:cs="Times New Roman"/>
          <w:bCs/>
          <w:sz w:val="24"/>
          <w:szCs w:val="24"/>
        </w:rPr>
        <w:t xml:space="preserve"> HRs and 95% CIs for </w:t>
      </w:r>
      <w:r w:rsidR="00EA1D78" w:rsidRPr="00EA1D78">
        <w:rPr>
          <w:rFonts w:ascii="Times New Roman" w:eastAsia="宋体" w:hAnsi="Times New Roman" w:cs="Times New Roman"/>
          <w:bCs/>
          <w:sz w:val="24"/>
          <w:szCs w:val="24"/>
        </w:rPr>
        <w:t>incidence of CVD</w:t>
      </w:r>
      <w:r w:rsidR="005A6779" w:rsidRPr="00FF436F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="00E16F84" w:rsidRPr="00FF436F">
        <w:rPr>
          <w:rFonts w:ascii="Times New Roman" w:eastAsia="宋体" w:hAnsi="Times New Roman" w:cs="Times New Roman"/>
          <w:bCs/>
          <w:sz w:val="24"/>
          <w:szCs w:val="24"/>
        </w:rPr>
        <w:t>a</w:t>
      </w:r>
      <w:r w:rsidR="005A6779" w:rsidRPr="00FF436F">
        <w:rPr>
          <w:rFonts w:ascii="Times New Roman" w:eastAsia="宋体" w:hAnsi="Times New Roman" w:cs="Times New Roman"/>
          <w:bCs/>
          <w:sz w:val="24"/>
          <w:szCs w:val="24"/>
        </w:rPr>
        <w:t xml:space="preserve">ccording to </w:t>
      </w:r>
      <w:r w:rsidR="004B6026" w:rsidRPr="004B6026">
        <w:rPr>
          <w:rFonts w:ascii="Times New Roman" w:eastAsia="宋体" w:hAnsi="Times New Roman" w:cs="Times New Roman"/>
          <w:bCs/>
          <w:sz w:val="24"/>
          <w:szCs w:val="24"/>
        </w:rPr>
        <w:t>the trajectory</w:t>
      </w:r>
      <w:r w:rsidR="005A6779" w:rsidRPr="00FF436F">
        <w:rPr>
          <w:rFonts w:ascii="Times New Roman" w:eastAsia="宋体" w:hAnsi="Times New Roman" w:cs="Times New Roman"/>
          <w:bCs/>
          <w:sz w:val="24"/>
          <w:szCs w:val="24"/>
        </w:rPr>
        <w:t xml:space="preserve"> of </w:t>
      </w:r>
      <w:r w:rsidR="006B5908">
        <w:rPr>
          <w:rFonts w:ascii="Times New Roman" w:eastAsia="宋体" w:hAnsi="Times New Roman" w:cs="Times New Roman"/>
          <w:bCs/>
          <w:sz w:val="24"/>
          <w:szCs w:val="24"/>
        </w:rPr>
        <w:t>CVHS</w:t>
      </w:r>
      <w:r w:rsidR="005A6779" w:rsidRPr="00FF436F">
        <w:rPr>
          <w:rFonts w:ascii="Times New Roman" w:eastAsia="宋体" w:hAnsi="Times New Roman" w:cs="Times New Roman"/>
          <w:bCs/>
          <w:sz w:val="24"/>
          <w:szCs w:val="24"/>
        </w:rPr>
        <w:t xml:space="preserve"> from 2006 to 2010</w:t>
      </w:r>
      <w:r w:rsidR="005A6779" w:rsidRPr="00FF436F">
        <w:rPr>
          <w:rFonts w:ascii="Times New Roman" w:hAnsi="Times New Roman" w:cs="Times New Roman"/>
          <w:sz w:val="24"/>
          <w:szCs w:val="24"/>
        </w:rPr>
        <w:t xml:space="preserve">: excluding outcomes occurring during </w:t>
      </w:r>
      <w:r w:rsidR="004B6026">
        <w:rPr>
          <w:rFonts w:ascii="Times New Roman" w:hAnsi="Times New Roman" w:cs="Times New Roman"/>
          <w:sz w:val="24"/>
          <w:szCs w:val="24"/>
        </w:rPr>
        <w:t xml:space="preserve">the </w:t>
      </w:r>
      <w:r w:rsidR="005A6779" w:rsidRPr="00FF436F">
        <w:rPr>
          <w:rFonts w:ascii="Times New Roman" w:hAnsi="Times New Roman" w:cs="Times New Roman"/>
          <w:sz w:val="24"/>
          <w:szCs w:val="24"/>
        </w:rPr>
        <w:t xml:space="preserve">first </w:t>
      </w:r>
      <w:r w:rsidR="006B5908">
        <w:rPr>
          <w:rFonts w:ascii="Times New Roman" w:hAnsi="Times New Roman" w:cs="Times New Roman"/>
          <w:sz w:val="24"/>
          <w:szCs w:val="24"/>
        </w:rPr>
        <w:t xml:space="preserve">2 </w:t>
      </w:r>
      <w:r w:rsidR="005A6779" w:rsidRPr="00FF436F">
        <w:rPr>
          <w:rFonts w:ascii="Times New Roman" w:hAnsi="Times New Roman" w:cs="Times New Roman"/>
          <w:sz w:val="24"/>
          <w:szCs w:val="24"/>
        </w:rPr>
        <w:t>years of follow-up</w:t>
      </w:r>
      <w:r w:rsidR="002A3F2A">
        <w:rPr>
          <w:rFonts w:ascii="Times New Roman" w:hAnsi="Times New Roman" w:cs="Times New Roman"/>
          <w:sz w:val="24"/>
          <w:szCs w:val="24"/>
        </w:rPr>
        <w:t>.</w:t>
      </w:r>
    </w:p>
    <w:p w14:paraId="32ABE424" w14:textId="77777777" w:rsidR="00857E41" w:rsidRPr="00FF436F" w:rsidRDefault="00857E41" w:rsidP="007B526E">
      <w:pPr>
        <w:ind w:firstLine="420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79134363" w14:textId="77777777" w:rsidR="006D7DF4" w:rsidRDefault="006D7DF4" w:rsidP="002736F1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6D7DF4" w:rsidSect="007B526E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70B4BF2" w14:textId="1894C49D" w:rsidR="00380CC9" w:rsidRDefault="00380CC9" w:rsidP="00E47E1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356B22" w14:textId="3D0A8AF7" w:rsidR="00380CC9" w:rsidRDefault="00380CC9" w:rsidP="00E47E1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8CDDF52" w14:textId="731C1ACC" w:rsidR="00380CC9" w:rsidRPr="00380CC9" w:rsidRDefault="0041391C" w:rsidP="00E47E1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3CEFDC" wp14:editId="062969DE">
                <wp:simplePos x="0" y="0"/>
                <wp:positionH relativeFrom="column">
                  <wp:posOffset>42203</wp:posOffset>
                </wp:positionH>
                <wp:positionV relativeFrom="paragraph">
                  <wp:posOffset>27403</wp:posOffset>
                </wp:positionV>
                <wp:extent cx="3599849" cy="575951"/>
                <wp:effectExtent l="0" t="0" r="19685" b="1460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49" cy="5759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F2D5A4" w14:textId="0A694853" w:rsidR="00380CC9" w:rsidRPr="002313E7" w:rsidRDefault="0041391C" w:rsidP="00440249">
                            <w:pPr>
                              <w:tabs>
                                <w:tab w:val="left" w:pos="3119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49013</w:t>
                            </w:r>
                            <w:r w:rsidR="00380CC9" w:rsidRPr="002313E7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participants </w:t>
                            </w:r>
                            <w:r w:rsidR="005E25E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without diabetes </w:t>
                            </w:r>
                            <w:r w:rsidR="00C71CB4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between 2006 and 2010 </w:t>
                            </w:r>
                            <w:r w:rsidR="000F6985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wave</w:t>
                            </w:r>
                            <w:r w:rsidR="00C71CB4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were </w:t>
                            </w:r>
                            <w:r w:rsidR="005E25E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enrolled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CEFDC" id="矩形 15" o:spid="_x0000_s1026" style="position:absolute;margin-left:3.3pt;margin-top:2.15pt;width:283.45pt;height:45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" fillcolor="window" strokecolor="windowText" strokeweight="1pt">
                <v:textbox>
                  <w:txbxContent>
                    <w:p w14:paraId="03F2D5A4" w14:textId="0A694853" w:rsidR="00380CC9" w:rsidRPr="002313E7" w:rsidRDefault="0041391C" w:rsidP="00440249">
                      <w:pPr>
                        <w:tabs>
                          <w:tab w:val="left" w:pos="3119"/>
                        </w:tabs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49013</w:t>
                      </w:r>
                      <w:r w:rsidR="00380CC9" w:rsidRPr="002313E7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participants </w:t>
                      </w:r>
                      <w:r w:rsidR="005E25E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without diabetes </w:t>
                      </w:r>
                      <w:r w:rsidR="00C71CB4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between 2006 and 2010 </w:t>
                      </w:r>
                      <w:r w:rsidR="000F6985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wave</w:t>
                      </w:r>
                      <w:r w:rsidR="00C71CB4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were </w:t>
                      </w:r>
                      <w:r w:rsidR="005E25E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enrolled </w:t>
                      </w:r>
                    </w:p>
                  </w:txbxContent>
                </v:textbox>
              </v:rect>
            </w:pict>
          </mc:Fallback>
        </mc:AlternateContent>
      </w:r>
    </w:p>
    <w:p w14:paraId="688EE337" w14:textId="5F7F5C6C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7EF89FB" w14:textId="6CFEE37B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CF2582C" w14:textId="4570DF79" w:rsidR="00AD3848" w:rsidRDefault="0041391C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639EF70" wp14:editId="13DA5932">
                <wp:simplePos x="0" y="0"/>
                <wp:positionH relativeFrom="column">
                  <wp:posOffset>42203</wp:posOffset>
                </wp:positionH>
                <wp:positionV relativeFrom="paragraph">
                  <wp:posOffset>16096</wp:posOffset>
                </wp:positionV>
                <wp:extent cx="6141720" cy="5873627"/>
                <wp:effectExtent l="0" t="0" r="11430" b="1333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720" cy="5873627"/>
                          <a:chOff x="0" y="-2750242"/>
                          <a:chExt cx="6141976" cy="5874130"/>
                        </a:xfrm>
                      </wpg:grpSpPr>
                      <wps:wsp>
                        <wps:cNvPr id="21" name="矩形 21"/>
                        <wps:cNvSpPr/>
                        <wps:spPr>
                          <a:xfrm>
                            <a:off x="2542161" y="190059"/>
                            <a:ext cx="3599815" cy="5759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B15517" w14:textId="6E0042C1" w:rsidR="00380CC9" w:rsidRPr="00021AA3" w:rsidRDefault="0041391C" w:rsidP="00380CC9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>1976</w:t>
                              </w:r>
                              <w:r w:rsidR="00380CC9" w:rsidRPr="00021AA3"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 xml:space="preserve"> participants who developed cardiovascular disease</w:t>
                              </w:r>
                              <w:r w:rsidR="00575853" w:rsidRPr="00021AA3"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>,</w:t>
                              </w:r>
                              <w:r w:rsidR="00380CC9" w:rsidRPr="00021AA3"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 xml:space="preserve"> or death </w:t>
                              </w:r>
                              <w:r w:rsidR="00C71CB4"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 xml:space="preserve">in or before </w:t>
                              </w:r>
                              <w:r w:rsidR="00380CC9" w:rsidRPr="00021AA3">
                                <w:rPr>
                                  <w:rFonts w:ascii="Times New Roman" w:hAnsi="Times New Roman" w:cs="Times New Roman"/>
                                  <w:sz w:val="24"/>
                                  <w:szCs w:val="28"/>
                                </w:rPr>
                                <w:t>2010 were excluded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直接箭头连接符 28"/>
                        <wps:cNvCnPr/>
                        <wps:spPr>
                          <a:xfrm>
                            <a:off x="1789889" y="473783"/>
                            <a:ext cx="748665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0" y="-2750242"/>
                            <a:ext cx="6141976" cy="5874130"/>
                            <a:chOff x="0" y="-2750242"/>
                            <a:chExt cx="6141976" cy="5874130"/>
                          </a:xfrm>
                        </wpg:grpSpPr>
                        <wps:wsp>
                          <wps:cNvPr id="22" name="矩形 22"/>
                          <wps:cNvSpPr/>
                          <wps:spPr>
                            <a:xfrm>
                              <a:off x="2542161" y="1325699"/>
                              <a:ext cx="3599815" cy="5759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C1A3057" w14:textId="4D750EFE" w:rsidR="00380CC9" w:rsidRPr="00021AA3" w:rsidRDefault="0041391C" w:rsidP="00380C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>5350</w:t>
                                </w:r>
                                <w:r w:rsidR="00380CC9" w:rsidRPr="00021AA3"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 xml:space="preserve"> participants who </w:t>
                                </w:r>
                                <w:r w:rsidR="00A77708" w:rsidRPr="00021AA3"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>missed data on cardiovascular heath metric</w:t>
                                </w:r>
                                <w:r w:rsidR="00380CC9" w:rsidRPr="00021AA3"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 xml:space="preserve"> </w:t>
                                </w:r>
                                <w:r w:rsidR="00A77708" w:rsidRPr="00021AA3"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 xml:space="preserve">in </w:t>
                                </w:r>
                                <w:r w:rsidR="00380CC9" w:rsidRPr="00021AA3">
                                  <w:rPr>
                                    <w:rFonts w:ascii="Times New Roman" w:hAnsi="Times New Roman" w:cs="Times New Roman"/>
                                    <w:sz w:val="24"/>
                                    <w:szCs w:val="28"/>
                                  </w:rPr>
                                  <w:t>2008 or 2010 were excluded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直接箭头连接符 29"/>
                          <wps:cNvCnPr/>
                          <wps:spPr>
                            <a:xfrm>
                              <a:off x="1789889" y="1609422"/>
                              <a:ext cx="749300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g:grpSp>
                          <wpg:cNvPr id="4" name="组合 4"/>
                          <wpg:cNvGrpSpPr/>
                          <wpg:grpSpPr>
                            <a:xfrm>
                              <a:off x="0" y="-2750242"/>
                              <a:ext cx="3599815" cy="5874130"/>
                              <a:chOff x="0" y="-2750242"/>
                              <a:chExt cx="3599815" cy="5874130"/>
                            </a:xfrm>
                          </wpg:grpSpPr>
                          <wps:wsp>
                            <wps:cNvPr id="26" name="直接箭头连接符 26"/>
                            <wps:cNvCnPr/>
                            <wps:spPr>
                              <a:xfrm>
                                <a:off x="1794753" y="-2750242"/>
                                <a:ext cx="0" cy="529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7" name="矩形 27"/>
                            <wps:cNvSpPr/>
                            <wps:spPr>
                              <a:xfrm>
                                <a:off x="0" y="2547943"/>
                                <a:ext cx="3599815" cy="5759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BD6368" w14:textId="287CD946" w:rsidR="00380CC9" w:rsidRPr="00021AA3" w:rsidRDefault="0041391C" w:rsidP="004402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>37970</w:t>
                                  </w:r>
                                  <w:r w:rsidR="00380CC9" w:rsidRPr="00021AA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 xml:space="preserve"> participants included </w:t>
                                  </w:r>
                                  <w:r w:rsidR="00021AA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>for</w:t>
                                  </w:r>
                                  <w:r w:rsidR="00380CC9" w:rsidRPr="00021AA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 xml:space="preserve"> analys</w:t>
                                  </w:r>
                                  <w:r w:rsidR="008E66E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>i</w:t>
                                  </w:r>
                                  <w:r w:rsidR="00380CC9" w:rsidRPr="00021AA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8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39EF70" id="组合 6" o:spid="_x0000_s1027" style="position:absolute;left:0;text-align:left;margin-left:3.3pt;margin-top:1.25pt;width:483.6pt;height:462.5pt;z-index:251660288;mso-height-relative:margin" coordorigin=",-27502" coordsize="61419,5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">
                <v:rect id="矩形 21" o:spid="_x0000_s1028" style="position:absolute;left:25421;top:1900;width:35998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" fillcolor="window" strokecolor="windowText" strokeweight="1pt">
                  <v:textbox>
                    <w:txbxContent>
                      <w:p w14:paraId="56B15517" w14:textId="6E0042C1" w:rsidR="00380CC9" w:rsidRPr="00021AA3" w:rsidRDefault="0041391C" w:rsidP="00380CC9">
                        <w:pP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1976</w:t>
                        </w:r>
                        <w:r w:rsidR="00380CC9" w:rsidRPr="00021AA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 xml:space="preserve"> participants who developed cardiovascular disease</w:t>
                        </w:r>
                        <w:r w:rsidR="00575853" w:rsidRPr="00021AA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,</w:t>
                        </w:r>
                        <w:r w:rsidR="00380CC9" w:rsidRPr="00021AA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 xml:space="preserve"> or death </w:t>
                        </w:r>
                        <w:r w:rsidR="00C71CB4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 xml:space="preserve">in or before </w:t>
                        </w:r>
                        <w:r w:rsidR="00380CC9" w:rsidRPr="00021AA3">
                          <w:rPr>
                            <w:rFonts w:ascii="Times New Roman" w:hAnsi="Times New Roman" w:cs="Times New Roman"/>
                            <w:sz w:val="24"/>
                            <w:szCs w:val="28"/>
                          </w:rPr>
                          <w:t>2010 were excluded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28" o:spid="_x0000_s1029" type="#_x0000_t32" style="position:absolute;left:17898;top:4737;width:74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" strokecolor="windowText" strokeweight="1pt">
                  <v:stroke endarrow="block" joinstyle="miter"/>
                </v:shape>
                <v:group id="组合 5" o:spid="_x0000_s1030" style="position:absolute;top:-27502;width:61419;height:58740" coordorigin=",-27502" coordsize="61419,5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矩形 22" o:spid="_x0000_s1031" style="position:absolute;left:25421;top:13256;width:35998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" fillcolor="window" strokecolor="windowText" strokeweight="1pt">
                    <v:textbox>
                      <w:txbxContent>
                        <w:p w14:paraId="6C1A3057" w14:textId="4D750EFE" w:rsidR="00380CC9" w:rsidRPr="00021AA3" w:rsidRDefault="0041391C" w:rsidP="00380C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>5350</w:t>
                          </w:r>
                          <w:r w:rsidR="00380CC9" w:rsidRPr="00021AA3"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 xml:space="preserve"> participants who </w:t>
                          </w:r>
                          <w:r w:rsidR="00A77708" w:rsidRPr="00021AA3"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>missed data on cardiovascular heath metric</w:t>
                          </w:r>
                          <w:r w:rsidR="00380CC9" w:rsidRPr="00021AA3"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 xml:space="preserve"> </w:t>
                          </w:r>
                          <w:r w:rsidR="00A77708" w:rsidRPr="00021AA3"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 xml:space="preserve">in </w:t>
                          </w:r>
                          <w:r w:rsidR="00380CC9" w:rsidRPr="00021AA3">
                            <w:rPr>
                              <w:rFonts w:ascii="Times New Roman" w:hAnsi="Times New Roman" w:cs="Times New Roman"/>
                              <w:sz w:val="24"/>
                              <w:szCs w:val="28"/>
                            </w:rPr>
                            <w:t>2008 or 2010 were excluded</w:t>
                          </w:r>
                        </w:p>
                      </w:txbxContent>
                    </v:textbox>
                  </v:rect>
                  <v:shape id="直接箭头连接符 29" o:spid="_x0000_s1032" type="#_x0000_t32" style="position:absolute;left:17898;top:16094;width:74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" strokecolor="windowText" strokeweight="1pt">
                    <v:stroke endarrow="block" joinstyle="miter"/>
                  </v:shape>
                  <v:group id="组合 4" o:spid="_x0000_s1033" style="position:absolute;top:-27502;width:35998;height:58740" coordorigin=",-27502" coordsize="35998,5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 id="直接箭头连接符 26" o:spid="_x0000_s1034" type="#_x0000_t32" style="position:absolute;left:17947;top:-27502;width:0;height:529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" strokecolor="windowText" strokeweight="1pt">
                      <v:stroke endarrow="block" joinstyle="miter"/>
                    </v:shape>
                    <v:rect id="矩形 27" o:spid="_x0000_s1035" style="position:absolute;top:25479;width:35998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" fillcolor="window" strokecolor="windowText" strokeweight="1pt">
                      <v:textbox>
                        <w:txbxContent>
                          <w:p w14:paraId="43BD6368" w14:textId="287CD946" w:rsidR="00380CC9" w:rsidRPr="00021AA3" w:rsidRDefault="0041391C" w:rsidP="004402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37970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participants included </w:t>
                            </w:r>
                            <w:r w:rsid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for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analys</w:t>
                            </w:r>
                            <w:r w:rsidR="008E66E8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i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s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4169D384" w14:textId="38F0B1A8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4D28790" w14:textId="04DC427E" w:rsidR="00AD3848" w:rsidRDefault="0041391C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A5D29B" wp14:editId="03037AF2">
                <wp:simplePos x="0" y="0"/>
                <wp:positionH relativeFrom="column">
                  <wp:posOffset>2578735</wp:posOffset>
                </wp:positionH>
                <wp:positionV relativeFrom="paragraph">
                  <wp:posOffset>187520</wp:posOffset>
                </wp:positionV>
                <wp:extent cx="3599815" cy="575945"/>
                <wp:effectExtent l="0" t="0" r="19685" b="1460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575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AA882" w14:textId="4CE068CF" w:rsidR="00380CC9" w:rsidRPr="002313E7" w:rsidRDefault="0041391C" w:rsidP="00380CC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1148</w:t>
                            </w:r>
                            <w:r w:rsidR="00380CC9" w:rsidRPr="002313E7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participants with cardiovascular diseases in 2006 were excluded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5D29B" id="矩形 18" o:spid="_x0000_s1036" style="position:absolute;left:0;text-align:left;margin-left:203.05pt;margin-top:14.75pt;width:283.45pt;height:45.3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" fillcolor="window" strokecolor="windowText" strokeweight="1pt">
                <v:textbox>
                  <w:txbxContent>
                    <w:p w14:paraId="15FAA882" w14:textId="4CE068CF" w:rsidR="00380CC9" w:rsidRPr="002313E7" w:rsidRDefault="0041391C" w:rsidP="00380CC9">
                      <w:pP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1148</w:t>
                      </w:r>
                      <w:r w:rsidR="00380CC9" w:rsidRPr="002313E7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participants with cardiovascular diseases in 2006 were excluded</w:t>
                      </w:r>
                    </w:p>
                  </w:txbxContent>
                </v:textbox>
              </v:rect>
            </w:pict>
          </mc:Fallback>
        </mc:AlternateContent>
      </w:r>
    </w:p>
    <w:p w14:paraId="2F1F8A09" w14:textId="6E2E70EA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AD6DA3" w14:textId="06AEB946" w:rsidR="00AD3848" w:rsidRDefault="0041391C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3E8BBA" wp14:editId="34EF17EB">
                <wp:simplePos x="0" y="0"/>
                <wp:positionH relativeFrom="column">
                  <wp:posOffset>1831975</wp:posOffset>
                </wp:positionH>
                <wp:positionV relativeFrom="paragraph">
                  <wp:posOffset>80840</wp:posOffset>
                </wp:positionV>
                <wp:extent cx="748665" cy="0"/>
                <wp:effectExtent l="0" t="76200" r="13335" b="9525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66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C959C6" id="直接箭头连接符 24" o:spid="_x0000_s1026" type="#_x0000_t32" style="position:absolute;left:0;text-align:left;margin-left:144.25pt;margin-top:6.35pt;width:58.95pt;height:0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</w:p>
    <w:p w14:paraId="6E76775B" w14:textId="60366D65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11C8A5D" w14:textId="184583C5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54247D3" w14:textId="3A47BDD8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9C60A63" w14:textId="186BDF5C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B139AFB" w14:textId="711DB01B" w:rsidR="00AD3848" w:rsidRDefault="0041391C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9FF03" wp14:editId="7DCF0C30">
                <wp:simplePos x="0" y="0"/>
                <wp:positionH relativeFrom="column">
                  <wp:posOffset>2584258</wp:posOffset>
                </wp:positionH>
                <wp:positionV relativeFrom="paragraph">
                  <wp:posOffset>7747</wp:posOffset>
                </wp:positionV>
                <wp:extent cx="3599665" cy="575896"/>
                <wp:effectExtent l="0" t="0" r="20320" b="1524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665" cy="5758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1F31FB" w14:textId="56F1B09D" w:rsidR="00380CC9" w:rsidRPr="00021AA3" w:rsidRDefault="0041391C" w:rsidP="00380CC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2569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participants </w:t>
                            </w:r>
                            <w:r w:rsidR="005E25E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with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miss</w:t>
                            </w:r>
                            <w:r w:rsidR="005E25E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ing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data on </w:t>
                            </w:r>
                            <w:r w:rsidR="00575853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cardiovascular heath metrics</w:t>
                            </w:r>
                            <w:r w:rsidR="00380CC9" w:rsidRPr="00021AA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in 2006 were excluded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9FF03" id="矩形 19" o:spid="_x0000_s1037" style="position:absolute;left:0;text-align:left;margin-left:203.5pt;margin-top:.6pt;width:283.45pt;height:45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" fillcolor="window" strokecolor="windowText" strokeweight="1pt">
                <v:textbox>
                  <w:txbxContent>
                    <w:p w14:paraId="4C1F31FB" w14:textId="56F1B09D" w:rsidR="00380CC9" w:rsidRPr="00021AA3" w:rsidRDefault="0041391C" w:rsidP="00380CC9">
                      <w:pP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2569</w:t>
                      </w:r>
                      <w:r w:rsidR="00380CC9" w:rsidRPr="00021AA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participants </w:t>
                      </w:r>
                      <w:r w:rsidR="005E25E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with</w:t>
                      </w:r>
                      <w:r w:rsidR="00380CC9" w:rsidRPr="00021AA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miss</w:t>
                      </w:r>
                      <w:r w:rsidR="005E25EB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ing</w:t>
                      </w:r>
                      <w:r w:rsidR="00380CC9" w:rsidRPr="00021AA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data on </w:t>
                      </w:r>
                      <w:r w:rsidR="00575853" w:rsidRPr="00021AA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cardiovascular heath metrics</w:t>
                      </w:r>
                      <w:r w:rsidR="00380CC9" w:rsidRPr="00021AA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in 2006 were excluded</w:t>
                      </w:r>
                    </w:p>
                  </w:txbxContent>
                </v:textbox>
              </v:rect>
            </w:pict>
          </mc:Fallback>
        </mc:AlternateContent>
      </w:r>
    </w:p>
    <w:p w14:paraId="27266AC4" w14:textId="55861D00" w:rsidR="00AD3848" w:rsidRDefault="0041391C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371C1" wp14:editId="06A98FB6">
                <wp:simplePos x="0" y="0"/>
                <wp:positionH relativeFrom="column">
                  <wp:posOffset>1832017</wp:posOffset>
                </wp:positionH>
                <wp:positionV relativeFrom="paragraph">
                  <wp:posOffset>86842</wp:posOffset>
                </wp:positionV>
                <wp:extent cx="749269" cy="0"/>
                <wp:effectExtent l="0" t="76200" r="13335" b="9525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269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17EA49" id="直接箭头连接符 25" o:spid="_x0000_s1026" type="#_x0000_t32" style="position:absolute;left:0;text-align:left;margin-left:144.25pt;margin-top:6.85pt;width:59pt;height:0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</w:p>
    <w:p w14:paraId="683BC0BC" w14:textId="6CC8DB15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4CBCFC6" w14:textId="14A08F47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555D933" w14:textId="4E20FF85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09B9FD6" w14:textId="00FE3FC9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3318F96" w14:textId="47920689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1531D7D" w14:textId="5816FC9E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D7E0442" w14:textId="10785AFF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37B2165" w14:textId="33D03FD5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72D8F44" w14:textId="58E9A592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60F3B41" w14:textId="404724D6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F11068A" w14:textId="6A364E86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310025B" w14:textId="77777777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9B2EBA" w14:textId="362F7DA5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A6CD254" w14:textId="63C19F02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3F3875C" w14:textId="72D5F594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7DB7ABB" w14:textId="6F71405E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8425F69" w14:textId="77777777" w:rsidR="002313E7" w:rsidRDefault="002313E7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C78D6B2" w14:textId="19ADC6A2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C38F459" w14:textId="0C4A515B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D86493F" w14:textId="77777777" w:rsidR="00AD3848" w:rsidRDefault="00AD3848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517E39C" w14:textId="77777777" w:rsidR="00046030" w:rsidRDefault="00046030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7C1FA50" w14:textId="77777777" w:rsidR="00046030" w:rsidRDefault="00046030" w:rsidP="00E47E17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BE98F1A" w14:textId="0F6D6AFA" w:rsidR="006D7DF4" w:rsidRDefault="00DD191E" w:rsidP="00E47E17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Supplemental </w:t>
      </w:r>
      <w:r w:rsidRPr="000D5104">
        <w:rPr>
          <w:rFonts w:ascii="Times New Roman" w:eastAsia="宋体" w:hAnsi="Times New Roman" w:cs="Times New Roman"/>
          <w:b/>
          <w:bCs/>
          <w:sz w:val="24"/>
          <w:szCs w:val="24"/>
        </w:rPr>
        <w:t>Figure</w:t>
      </w:r>
      <w:r w:rsidRPr="00DD191E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S1</w:t>
      </w:r>
      <w:r w:rsidR="003F79B7" w:rsidRPr="000D5104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3F79B7" w:rsidRPr="009A39AD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6" w:name="_Hlk88988729"/>
      <w:r w:rsidR="003F79B7" w:rsidRPr="009A39AD">
        <w:rPr>
          <w:rFonts w:ascii="Times New Roman" w:eastAsia="宋体" w:hAnsi="Times New Roman" w:cs="Times New Roman"/>
          <w:sz w:val="24"/>
          <w:szCs w:val="24"/>
        </w:rPr>
        <w:t>Flow Chart of Subject Selection Process</w:t>
      </w:r>
      <w:r w:rsidR="003F79B7">
        <w:rPr>
          <w:rFonts w:ascii="Times New Roman" w:eastAsia="宋体" w:hAnsi="Times New Roman" w:cs="Times New Roman" w:hint="eastAsia"/>
          <w:sz w:val="24"/>
          <w:szCs w:val="24"/>
        </w:rPr>
        <w:t>.</w:t>
      </w:r>
      <w:bookmarkEnd w:id="6"/>
    </w:p>
    <w:p w14:paraId="012C36B3" w14:textId="77777777" w:rsidR="007051F8" w:rsidRDefault="007051F8" w:rsidP="00E47E17">
      <w:pPr>
        <w:jc w:val="center"/>
        <w:rPr>
          <w:rFonts w:ascii="Times New Roman" w:eastAsia="宋体" w:hAnsi="Times New Roman" w:cs="Times New Roman"/>
          <w:sz w:val="24"/>
          <w:szCs w:val="24"/>
        </w:rPr>
        <w:sectPr w:rsidR="007051F8" w:rsidSect="007B526E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139051B" w14:textId="212068C4" w:rsidR="00895E5E" w:rsidRPr="00621D52" w:rsidRDefault="00895E5E" w:rsidP="007B526E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7" w:name="OLE_LINK2"/>
      <w:r w:rsidRPr="00856A7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</w:t>
      </w:r>
      <w:r w:rsidR="00B85EB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21D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21D52">
        <w:rPr>
          <w:rFonts w:ascii="Times New Roman" w:hAnsi="Times New Roman" w:cs="Times New Roman"/>
          <w:sz w:val="24"/>
          <w:szCs w:val="24"/>
        </w:rPr>
        <w:t xml:space="preserve">haracteristics of participants </w:t>
      </w:r>
      <w:r>
        <w:rPr>
          <w:rFonts w:ascii="Times New Roman" w:hAnsi="Times New Roman" w:cs="Times New Roman"/>
          <w:sz w:val="24"/>
          <w:szCs w:val="24"/>
        </w:rPr>
        <w:t>included and excluded.</w:t>
      </w:r>
    </w:p>
    <w:bookmarkEnd w:id="7"/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6"/>
        <w:gridCol w:w="2818"/>
        <w:gridCol w:w="2817"/>
        <w:gridCol w:w="2817"/>
      </w:tblGrid>
      <w:tr w:rsidR="00895E5E" w:rsidRPr="00502E6A" w14:paraId="6CF3EDB5" w14:textId="77777777" w:rsidTr="001A3AE4">
        <w:trPr>
          <w:trHeight w:val="170"/>
        </w:trPr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5BB71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C7B2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DFC37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Excluded 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189E5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</w:tc>
      </w:tr>
      <w:tr w:rsidR="00895E5E" w:rsidRPr="00502E6A" w14:paraId="4BD14283" w14:textId="77777777" w:rsidTr="001A3AE4">
        <w:trPr>
          <w:trHeight w:val="170"/>
        </w:trPr>
        <w:tc>
          <w:tcPr>
            <w:tcW w:w="1972" w:type="pct"/>
            <w:tcBorders>
              <w:top w:val="single" w:sz="4" w:space="0" w:color="auto"/>
            </w:tcBorders>
          </w:tcPr>
          <w:p w14:paraId="64F31896" w14:textId="77777777" w:rsidR="00895E5E" w:rsidRPr="00502E6A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No. of participants 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5D03189E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49013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5AD45557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11043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1EDAD2AF" w14:textId="7777777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37970</w:t>
            </w:r>
          </w:p>
        </w:tc>
      </w:tr>
      <w:tr w:rsidR="00895E5E" w:rsidRPr="00502E6A" w14:paraId="2F6D74BA" w14:textId="77777777" w:rsidTr="001A3AE4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35F18B9C" w14:textId="156EB838" w:rsidR="00895E5E" w:rsidRPr="00502E6A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09" w:type="pct"/>
            <w:tcBorders>
              <w:bottom w:val="nil"/>
            </w:tcBorders>
          </w:tcPr>
          <w:p w14:paraId="0E85A85B" w14:textId="14C5D3BB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389865E1" w14:textId="45A78867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498932C4" w14:textId="52F6CFE3" w:rsidR="00895E5E" w:rsidRPr="00502E6A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911" w:rsidRPr="00502E6A" w14:paraId="0AA71A16" w14:textId="77777777" w:rsidTr="001A3AE4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688BC1A8" w14:textId="28CAA16E" w:rsidR="006E0911" w:rsidRPr="00502E6A" w:rsidRDefault="00DD2A2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E0911" w:rsidRPr="00502E6A">
              <w:rPr>
                <w:rFonts w:ascii="Times New Roman" w:hAnsi="Times New Roman" w:cs="Times New Roman"/>
                <w:sz w:val="24"/>
                <w:szCs w:val="24"/>
              </w:rPr>
              <w:t>ean (SD), y</w:t>
            </w:r>
          </w:p>
        </w:tc>
        <w:tc>
          <w:tcPr>
            <w:tcW w:w="1009" w:type="pct"/>
            <w:tcBorders>
              <w:bottom w:val="nil"/>
            </w:tcBorders>
          </w:tcPr>
          <w:p w14:paraId="54912D54" w14:textId="3D4EBEF8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52.7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009" w:type="pct"/>
            <w:tcBorders>
              <w:bottom w:val="nil"/>
            </w:tcBorders>
          </w:tcPr>
          <w:p w14:paraId="6084DB56" w14:textId="110106F0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56.6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1009" w:type="pct"/>
            <w:tcBorders>
              <w:bottom w:val="nil"/>
            </w:tcBorders>
          </w:tcPr>
          <w:p w14:paraId="63DF5AB1" w14:textId="6F73ECAB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</w:tr>
      <w:tr w:rsidR="00DD2A2A" w:rsidRPr="003B5543" w14:paraId="79922144" w14:textId="77777777" w:rsidTr="003B5543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36746EC8" w14:textId="77777777" w:rsidR="00DD2A2A" w:rsidRPr="00502E6A" w:rsidRDefault="00DD2A2A" w:rsidP="003B554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B5543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bottom w:val="nil"/>
            </w:tcBorders>
          </w:tcPr>
          <w:p w14:paraId="2BCAB7F0" w14:textId="77777777" w:rsidR="00DD2A2A" w:rsidRPr="00502E6A" w:rsidRDefault="00DD2A2A" w:rsidP="003B5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150(0.3)</w:t>
            </w:r>
          </w:p>
        </w:tc>
        <w:tc>
          <w:tcPr>
            <w:tcW w:w="1009" w:type="pct"/>
            <w:tcBorders>
              <w:bottom w:val="nil"/>
            </w:tcBorders>
          </w:tcPr>
          <w:p w14:paraId="1AFF3E64" w14:textId="77777777" w:rsidR="00DD2A2A" w:rsidRPr="00502E6A" w:rsidRDefault="00DD2A2A" w:rsidP="003B5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150(1.4)</w:t>
            </w:r>
          </w:p>
        </w:tc>
        <w:tc>
          <w:tcPr>
            <w:tcW w:w="1009" w:type="pct"/>
            <w:tcBorders>
              <w:bottom w:val="nil"/>
            </w:tcBorders>
          </w:tcPr>
          <w:p w14:paraId="4D0951C0" w14:textId="77777777" w:rsidR="00DD2A2A" w:rsidRPr="003B5543" w:rsidRDefault="00DD2A2A" w:rsidP="003B5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5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0911" w:rsidRPr="00502E6A" w14:paraId="3ADFC6EC" w14:textId="77777777" w:rsidTr="001A3AE4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1B98D213" w14:textId="311BCB31" w:rsidR="006E0911" w:rsidRPr="00502E6A" w:rsidRDefault="006E091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1009" w:type="pct"/>
            <w:tcBorders>
              <w:bottom w:val="nil"/>
            </w:tcBorders>
          </w:tcPr>
          <w:p w14:paraId="50BFD1BB" w14:textId="1474AFC3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69DDE0ED" w14:textId="60B82BC9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000AD6D1" w14:textId="58842625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911" w:rsidRPr="00502E6A" w14:paraId="67967F62" w14:textId="77777777" w:rsidTr="007B526E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162CFF3E" w14:textId="6D65DCD1" w:rsidR="006E0911" w:rsidRPr="00502E6A" w:rsidRDefault="006E0911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8A08C" w14:textId="16B1B70E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26E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11901(24.</w:t>
            </w:r>
            <w:r w:rsidRPr="00502E6A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3</w:t>
            </w:r>
            <w:r w:rsidRPr="007B526E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40F73" w14:textId="560D6EFA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26E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2899(26.</w:t>
            </w:r>
            <w:r w:rsidRPr="00502E6A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2</w:t>
            </w:r>
            <w:r w:rsidRPr="007B526E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117A89" w14:textId="75CD0AF6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26E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9002(23.7)</w:t>
            </w:r>
          </w:p>
        </w:tc>
      </w:tr>
      <w:tr w:rsidR="006E0911" w:rsidRPr="00502E6A" w14:paraId="751C681B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1523D026" w14:textId="77777777" w:rsidR="006E0911" w:rsidRPr="00502E6A" w:rsidRDefault="006E0911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9F50DB6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37112(75.7)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91BB2AA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8144(73.8)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6A222C2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28968(76.3)</w:t>
            </w:r>
          </w:p>
        </w:tc>
      </w:tr>
      <w:tr w:rsidR="00DD2A2A" w:rsidRPr="00BF7ADF" w14:paraId="2E35291E" w14:textId="77777777" w:rsidTr="00BF7ADF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678713A0" w14:textId="77777777" w:rsidR="00DD2A2A" w:rsidRPr="00502E6A" w:rsidRDefault="00DD2A2A" w:rsidP="00BF7ADF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BF7ADF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bottom w:val="nil"/>
            </w:tcBorders>
          </w:tcPr>
          <w:p w14:paraId="4408DDF5" w14:textId="77777777" w:rsidR="00DD2A2A" w:rsidRPr="00BF7ADF" w:rsidRDefault="00DD2A2A" w:rsidP="00BF7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bottom w:val="nil"/>
            </w:tcBorders>
          </w:tcPr>
          <w:p w14:paraId="2337CB02" w14:textId="77777777" w:rsidR="00DD2A2A" w:rsidRPr="00BF7ADF" w:rsidRDefault="00DD2A2A" w:rsidP="00BF7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A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bottom w:val="nil"/>
            </w:tcBorders>
          </w:tcPr>
          <w:p w14:paraId="2E73DEC0" w14:textId="77777777" w:rsidR="00DD2A2A" w:rsidRPr="00BF7ADF" w:rsidRDefault="00DD2A2A" w:rsidP="00BF7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A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0911" w:rsidRPr="00502E6A" w14:paraId="42C2E426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150B5FAD" w14:textId="01BB4B1B" w:rsidR="006E0911" w:rsidRPr="00502E6A" w:rsidRDefault="006E091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23514" w14:textId="62759FB4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9B3A2E" w14:textId="2B232FB0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8139835" w14:textId="0C7DE07D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911" w:rsidRPr="00502E6A" w14:paraId="77AEB8FF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DD2C8C5" w14:textId="6DBC8B0E" w:rsidR="006E0911" w:rsidRPr="00502E6A" w:rsidRDefault="00DD2A2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E0911" w:rsidRPr="00502E6A">
              <w:rPr>
                <w:rFonts w:ascii="Times New Roman" w:hAnsi="Times New Roman" w:cs="Times New Roman"/>
                <w:sz w:val="24"/>
                <w:szCs w:val="24"/>
              </w:rPr>
              <w:t>ean (SD), beats/min</w:t>
            </w:r>
          </w:p>
        </w:tc>
        <w:tc>
          <w:tcPr>
            <w:tcW w:w="1009" w:type="pct"/>
            <w:tcBorders>
              <w:bottom w:val="nil"/>
            </w:tcBorders>
          </w:tcPr>
          <w:p w14:paraId="7A6D1C3B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72.7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009" w:type="pct"/>
            <w:tcBorders>
              <w:bottom w:val="nil"/>
            </w:tcBorders>
          </w:tcPr>
          <w:p w14:paraId="46E10E80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72.0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009" w:type="pct"/>
            <w:tcBorders>
              <w:bottom w:val="nil"/>
            </w:tcBorders>
          </w:tcPr>
          <w:p w14:paraId="42F62322" w14:textId="77777777" w:rsidR="006E0911" w:rsidRPr="00502E6A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73.0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DD2A2A" w:rsidRPr="00B44763" w14:paraId="6F27F37A" w14:textId="77777777" w:rsidTr="00B44763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DF7BE61" w14:textId="77777777" w:rsidR="00DD2A2A" w:rsidRPr="00502E6A" w:rsidRDefault="00DD2A2A" w:rsidP="00B447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B44763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4F5B38" w14:textId="77777777" w:rsidR="00DD2A2A" w:rsidRPr="00502E6A" w:rsidRDefault="00DD2A2A" w:rsidP="00B44763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</w:pPr>
            <w:r w:rsidRPr="00502E6A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54.0(0.1)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B2DDD" w14:textId="77777777" w:rsidR="00DD2A2A" w:rsidRPr="00502E6A" w:rsidRDefault="00DD2A2A" w:rsidP="00B44763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</w:pPr>
            <w:r w:rsidRPr="00502E6A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54.0(0.5)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1CB4BCF" w14:textId="77777777" w:rsidR="00DD2A2A" w:rsidRPr="00B44763" w:rsidRDefault="00DD2A2A" w:rsidP="00B44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7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0911" w:rsidRPr="00DE498D" w14:paraId="0E3208D5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  <w:shd w:val="clear" w:color="auto" w:fill="auto"/>
          </w:tcPr>
          <w:p w14:paraId="04FC1330" w14:textId="01034AFC" w:rsidR="006E0911" w:rsidRPr="00DE498D" w:rsidRDefault="006E091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Hs-CRP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8D85A" w14:textId="1B00227C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10CC37" w14:textId="45631A09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771373" w14:textId="610C6971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911" w:rsidRPr="00DE498D" w14:paraId="6A3D01EB" w14:textId="77777777" w:rsidTr="0033135D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  <w:shd w:val="clear" w:color="auto" w:fill="auto"/>
          </w:tcPr>
          <w:p w14:paraId="3A1C90C4" w14:textId="2EC397F3" w:rsidR="006E0911" w:rsidRPr="00DE498D" w:rsidRDefault="00DD2A2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E0911" w:rsidRPr="00DE498D">
              <w:rPr>
                <w:rFonts w:ascii="Times New Roman" w:hAnsi="Times New Roman" w:cs="Times New Roman"/>
                <w:sz w:val="24"/>
                <w:szCs w:val="24"/>
              </w:rPr>
              <w:t>edian (IQR), mg/L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EA8F68" w14:textId="0F5E0FA1" w:rsidR="006E0911" w:rsidRPr="00DE498D" w:rsidRDefault="004F48C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(0.5-2.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C91AC" w14:textId="3DBCCA11" w:rsidR="006E0911" w:rsidRPr="00DE498D" w:rsidRDefault="004F48C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BD6E4A" w14:textId="0D1F33D7" w:rsidR="006E0911" w:rsidRPr="00DE498D" w:rsidRDefault="004F48C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5417" w:rsidRPr="00DE498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98D" w:rsidRPr="00DE498D" w14:paraId="7C8B39E3" w14:textId="77777777" w:rsidTr="000A7273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  <w:shd w:val="clear" w:color="auto" w:fill="auto"/>
          </w:tcPr>
          <w:p w14:paraId="59601B3A" w14:textId="77777777" w:rsidR="00DE498D" w:rsidRPr="00DE498D" w:rsidRDefault="00DE498D" w:rsidP="00DE498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Missing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01734F" w14:textId="327C855E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1291(2.6)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B18579" w14:textId="36933FA5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1291(11.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7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5A62C0" w14:textId="403D6948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0911" w:rsidRPr="00DE498D" w14:paraId="21A77508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08995FE" w14:textId="7107E686" w:rsidR="006E0911" w:rsidRPr="00DE498D" w:rsidRDefault="006E091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eGFR</w:t>
            </w:r>
          </w:p>
        </w:tc>
        <w:tc>
          <w:tcPr>
            <w:tcW w:w="1009" w:type="pct"/>
            <w:tcBorders>
              <w:bottom w:val="nil"/>
            </w:tcBorders>
          </w:tcPr>
          <w:p w14:paraId="294BF71C" w14:textId="22C8A84A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6253ABBC" w14:textId="644D839F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14:paraId="3EF03ED6" w14:textId="2E21AE73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911" w:rsidRPr="00DE498D" w14:paraId="385EB01F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C761370" w14:textId="0505D272" w:rsidR="006E0911" w:rsidRPr="00DE498D" w:rsidRDefault="00C3396D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 w:rsidR="006E0911" w:rsidRPr="00DE498D">
              <w:rPr>
                <w:rFonts w:ascii="Times New Roman" w:hAnsi="Times New Roman" w:cs="Times New Roman"/>
                <w:sz w:val="24"/>
                <w:szCs w:val="24"/>
              </w:rPr>
              <w:t>, mL/min/1.73 m</w:t>
            </w:r>
            <w:r w:rsidR="006E0911" w:rsidRPr="00DE49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pct"/>
            <w:tcBorders>
              <w:bottom w:val="nil"/>
            </w:tcBorders>
          </w:tcPr>
          <w:p w14:paraId="48D470BA" w14:textId="359CB09F" w:rsidR="006E0911" w:rsidRPr="00DE498D" w:rsidRDefault="00CE68C9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87.3(71.9-99.7)</w:t>
            </w:r>
          </w:p>
        </w:tc>
        <w:tc>
          <w:tcPr>
            <w:tcW w:w="1009" w:type="pct"/>
            <w:tcBorders>
              <w:bottom w:val="nil"/>
            </w:tcBorders>
          </w:tcPr>
          <w:p w14:paraId="18F55C86" w14:textId="64D41175" w:rsidR="006E0911" w:rsidRPr="00DE498D" w:rsidRDefault="000B68FB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93.5</w:t>
            </w:r>
            <w:r w:rsidR="00CE68C9" w:rsidRPr="00DE498D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="00CE68C9" w:rsidRPr="00DE49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CE68C9" w:rsidRPr="00DE49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68C9" w:rsidRPr="00DE4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bottom w:val="nil"/>
            </w:tcBorders>
          </w:tcPr>
          <w:p w14:paraId="17EB4910" w14:textId="22D77E7E" w:rsidR="006E0911" w:rsidRPr="00DE498D" w:rsidRDefault="00CE68C9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B68FB" w:rsidRPr="00DE498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="000B68FB" w:rsidRPr="00DE498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-104.</w:t>
            </w:r>
            <w:r w:rsidR="000B68FB" w:rsidRPr="00DE49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98D" w:rsidRPr="00DE498D" w14:paraId="5226B257" w14:textId="77777777" w:rsidTr="00436008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5A0CDB8" w14:textId="77777777" w:rsidR="00DE498D" w:rsidRPr="00DE498D" w:rsidRDefault="00DE498D" w:rsidP="00DE498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Missing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0C311" w14:textId="437E5B4C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482(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1.0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837FF" w14:textId="77E02D16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482(4.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4</w:t>
            </w:r>
            <w:r w:rsidRPr="00DE498D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9" w:type="pct"/>
            <w:tcBorders>
              <w:bottom w:val="nil"/>
            </w:tcBorders>
          </w:tcPr>
          <w:p w14:paraId="5298FCCA" w14:textId="497ABC0B" w:rsidR="00DE498D" w:rsidRPr="00DE498D" w:rsidRDefault="00DE498D" w:rsidP="00DE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0911" w:rsidRPr="00DE498D" w14:paraId="076F8DA6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0416CDA" w14:textId="5CD20C3E" w:rsidR="006E0911" w:rsidRPr="00DE498D" w:rsidRDefault="006E091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98D">
              <w:rPr>
                <w:rFonts w:ascii="Times New Roman" w:hAnsi="Times New Roman" w:cs="Times New Roman"/>
                <w:sz w:val="24"/>
                <w:szCs w:val="24"/>
              </w:rPr>
              <w:t>Education background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8F9C2D5" w14:textId="77777777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0B444D7" w14:textId="77777777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EC1AF52" w14:textId="77777777" w:rsidR="006E0911" w:rsidRPr="00DE498D" w:rsidRDefault="006E0911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7AC" w:rsidRPr="00502E6A" w14:paraId="5C26FC2B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D99C267" w14:textId="77777777" w:rsidR="00CC67AC" w:rsidRPr="00502E6A" w:rsidRDefault="00CC67AC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EC3C83D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3374(6.9)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7E5B402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1020(9.2)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237A7A3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2354(6.2)</w:t>
            </w:r>
          </w:p>
        </w:tc>
      </w:tr>
      <w:tr w:rsidR="00CC67AC" w:rsidRPr="00502E6A" w14:paraId="15E22AF2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EA4E372" w14:textId="77777777" w:rsidR="00CC67AC" w:rsidRPr="00502E6A" w:rsidRDefault="00CC67AC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Middle/high school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6B686D8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39208(80.0)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3600507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8125(73.6)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5ADC16D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31083(81.9)</w:t>
            </w:r>
          </w:p>
        </w:tc>
      </w:tr>
      <w:tr w:rsidR="00CC67AC" w:rsidRPr="00502E6A" w14:paraId="49902583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096502C" w14:textId="77777777" w:rsidR="00CC67AC" w:rsidRPr="00502E6A" w:rsidRDefault="00CC67AC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College or above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18E5BAF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6425(13.1)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D602F28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1892(17.2)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DFDB832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4533(11.9)</w:t>
            </w:r>
          </w:p>
        </w:tc>
      </w:tr>
      <w:tr w:rsidR="00DD2A2A" w:rsidRPr="00C61313" w14:paraId="3B7036B9" w14:textId="77777777" w:rsidTr="00C61313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4B4EBA2" w14:textId="77777777" w:rsidR="00DD2A2A" w:rsidRPr="00502E6A" w:rsidRDefault="00DD2A2A" w:rsidP="00C6131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61313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0816A" w14:textId="77777777" w:rsidR="00DD2A2A" w:rsidRPr="00502E6A" w:rsidRDefault="00DD2A2A" w:rsidP="00C61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13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6(0.1)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197FF" w14:textId="77777777" w:rsidR="00DD2A2A" w:rsidRPr="00502E6A" w:rsidRDefault="00DD2A2A" w:rsidP="00C61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13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6(0.1)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0A0FF56" w14:textId="77777777" w:rsidR="00DD2A2A" w:rsidRPr="00502E6A" w:rsidRDefault="00DD2A2A" w:rsidP="00C61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67AC" w:rsidRPr="00502E6A" w14:paraId="24DA8B08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9FBFA24" w14:textId="77777777" w:rsidR="00CC67AC" w:rsidRPr="00502E6A" w:rsidRDefault="00CC67AC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Drinking status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2B811F8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A96173C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B061EDB" w14:textId="77777777" w:rsidR="00CC67AC" w:rsidRPr="00502E6A" w:rsidRDefault="00CC67AC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6A" w:rsidRPr="00502E6A" w14:paraId="2DDE2142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F1472B7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E81DB40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31775(65.1)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6C5215B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7415(68.3)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39D8AAE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24360(64.2)</w:t>
            </w:r>
          </w:p>
        </w:tc>
      </w:tr>
      <w:tr w:rsidR="00502E6A" w:rsidRPr="00502E6A" w14:paraId="27E7D22D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DAEB7F8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2D47A82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17050(34.9)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C6CD020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3440(931.7)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579420D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13610(35.8)</w:t>
            </w:r>
          </w:p>
        </w:tc>
      </w:tr>
      <w:tr w:rsidR="00DD2A2A" w:rsidRPr="00F62E47" w14:paraId="7F41A913" w14:textId="77777777" w:rsidTr="00F62E47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DE45FEC" w14:textId="77777777" w:rsidR="00DD2A2A" w:rsidRPr="00502E6A" w:rsidRDefault="00DD2A2A" w:rsidP="00F62E47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2E47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0BACD" w14:textId="77777777" w:rsidR="00DD2A2A" w:rsidRPr="00502E6A" w:rsidRDefault="00DD2A2A" w:rsidP="00F62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E47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188(0.4)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4B0AB0" w14:textId="77777777" w:rsidR="00DD2A2A" w:rsidRPr="00502E6A" w:rsidRDefault="00DD2A2A" w:rsidP="00F62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E47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188(1.7)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4E5CEF8" w14:textId="77777777" w:rsidR="00DD2A2A" w:rsidRPr="00502E6A" w:rsidRDefault="00DD2A2A" w:rsidP="00F62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502E6A" w:rsidRPr="00502E6A" w14:paraId="608B21D1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0376DFF1" w14:textId="77777777" w:rsidR="00502E6A" w:rsidRPr="00502E6A" w:rsidRDefault="00502E6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Income level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279E0FE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8B92BD8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2D3C076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6A" w:rsidRPr="00502E6A" w14:paraId="20678C21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49D3C8C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&lt; 800, Chinese yuan/</w:t>
            </w:r>
            <w:proofErr w:type="spellStart"/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F2896BC" w14:textId="1CD8ED61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18615(49.0)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32B75E6" w14:textId="67F35751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556DCF5" w14:textId="55EB517A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18615(49.0)</w:t>
            </w:r>
          </w:p>
        </w:tc>
      </w:tr>
      <w:tr w:rsidR="00502E6A" w:rsidRPr="00502E6A" w14:paraId="47CA3120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F77A1D5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800, Chinese yuan/</w:t>
            </w:r>
            <w:proofErr w:type="spellStart"/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B884C08" w14:textId="393FEB90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19355(51.0)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6D9BF12" w14:textId="1D5F436A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A841298" w14:textId="34D29FFF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19355(51.0)</w:t>
            </w:r>
          </w:p>
        </w:tc>
      </w:tr>
      <w:tr w:rsidR="00DD2A2A" w:rsidRPr="00D86317" w14:paraId="3CBA1324" w14:textId="77777777" w:rsidTr="00D86317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AAB8C19" w14:textId="77777777" w:rsidR="00DD2A2A" w:rsidRPr="00502E6A" w:rsidRDefault="00DD2A2A" w:rsidP="00D86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D86317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A62C9" w14:textId="77777777" w:rsidR="00DD2A2A" w:rsidRPr="00502E6A" w:rsidRDefault="00DD2A2A" w:rsidP="00D8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317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11043(22.5)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CB2B5" w14:textId="77777777" w:rsidR="00DD2A2A" w:rsidRPr="00502E6A" w:rsidRDefault="00DD2A2A" w:rsidP="00D8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317">
              <w:rPr>
                <w:rFonts w:ascii="Times New Roman" w:eastAsia="MYingHei_18030_C-Medium" w:hAnsi="Times New Roman" w:cs="Times New Roman"/>
                <w:color w:val="000000"/>
                <w:sz w:val="24"/>
                <w:szCs w:val="24"/>
              </w:rPr>
              <w:t>11043(100.0)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B007CA1" w14:textId="77777777" w:rsidR="00DD2A2A" w:rsidRPr="00502E6A" w:rsidRDefault="00DD2A2A" w:rsidP="00D8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502E6A" w:rsidRPr="00502E6A" w14:paraId="46B20150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2CB85A6" w14:textId="77777777" w:rsidR="00502E6A" w:rsidRPr="00502E6A" w:rsidRDefault="00502E6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Antihypertensive medications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4D2EFCB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B462B51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DF8A3D4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6A" w:rsidRPr="00502E6A" w14:paraId="6D3631DA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5E9394C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F47ED47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38965(79.5)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566A060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7739(70.1)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D2345B7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31226(82.2)</w:t>
            </w:r>
          </w:p>
        </w:tc>
      </w:tr>
      <w:tr w:rsidR="00502E6A" w:rsidRPr="00502E6A" w14:paraId="2B64F71B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323771F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29DD514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10048(20.5)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C041A8F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3304(29.9)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47BC5ED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6744(17.8)</w:t>
            </w:r>
          </w:p>
        </w:tc>
      </w:tr>
      <w:tr w:rsidR="00DD2A2A" w:rsidRPr="000A7B9D" w14:paraId="26696ECF" w14:textId="77777777" w:rsidTr="000A7B9D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E483060" w14:textId="77777777" w:rsidR="00DD2A2A" w:rsidRPr="00502E6A" w:rsidRDefault="00DD2A2A" w:rsidP="000A7B9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0A7B9D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274C8A9" w14:textId="77777777" w:rsidR="00DD2A2A" w:rsidRPr="000A7B9D" w:rsidRDefault="00DD2A2A" w:rsidP="000A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542E9EA" w14:textId="77777777" w:rsidR="00DD2A2A" w:rsidRPr="000A7B9D" w:rsidRDefault="00DD2A2A" w:rsidP="000A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3148CC6" w14:textId="77777777" w:rsidR="00DD2A2A" w:rsidRPr="000A7B9D" w:rsidRDefault="00DD2A2A" w:rsidP="000A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502E6A" w:rsidRPr="00502E6A" w14:paraId="53EFE5FE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B6890C3" w14:textId="77777777" w:rsidR="00502E6A" w:rsidRPr="00502E6A" w:rsidRDefault="00502E6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Lipid-lowering medications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5866D65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11F8C64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259A3DB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6A" w:rsidRPr="00502E6A" w14:paraId="173400F2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5572E85" w14:textId="77777777" w:rsidR="00502E6A" w:rsidRPr="00502E6A" w:rsidRDefault="00502E6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CA077B6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48253(98.5)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31D6153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10742(97.3)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92B8FAE" w14:textId="77777777" w:rsidR="00502E6A" w:rsidRPr="00502E6A" w:rsidRDefault="00502E6A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37511(98.8)</w:t>
            </w:r>
          </w:p>
        </w:tc>
      </w:tr>
      <w:tr w:rsidR="00DD2A2A" w:rsidRPr="007124DD" w14:paraId="030F5270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75AB151F" w14:textId="77777777" w:rsidR="00DD2A2A" w:rsidRPr="00502E6A" w:rsidRDefault="00DD2A2A" w:rsidP="007124D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F563FF2" w14:textId="77777777" w:rsidR="00DD2A2A" w:rsidRPr="00502E6A" w:rsidRDefault="00DD2A2A" w:rsidP="0071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4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60(1.6)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AE00027" w14:textId="77777777" w:rsidR="00DD2A2A" w:rsidRPr="00502E6A" w:rsidRDefault="00DD2A2A" w:rsidP="0071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4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01(2.7)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E72BED2" w14:textId="77777777" w:rsidR="00DD2A2A" w:rsidRPr="00502E6A" w:rsidRDefault="00DD2A2A" w:rsidP="0071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4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59(1.2)</w:t>
            </w:r>
          </w:p>
        </w:tc>
      </w:tr>
      <w:tr w:rsidR="00DD2A2A" w:rsidRPr="00032016" w14:paraId="3A4E660F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single" w:sz="4" w:space="0" w:color="auto"/>
            </w:tcBorders>
          </w:tcPr>
          <w:p w14:paraId="51A77A5C" w14:textId="77777777" w:rsidR="00DD2A2A" w:rsidRPr="00502E6A" w:rsidRDefault="00DD2A2A" w:rsidP="00032016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032016">
              <w:rPr>
                <w:rFonts w:ascii="Times New Roman" w:hAnsi="Times New Roman" w:cs="Times New Roman"/>
                <w:sz w:val="24"/>
                <w:szCs w:val="24"/>
              </w:rPr>
              <w:t>issing</w:t>
            </w:r>
            <w:r w:rsidRPr="00502E6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210E0419" w14:textId="77777777" w:rsidR="00DD2A2A" w:rsidRPr="00502E6A" w:rsidRDefault="00DD2A2A" w:rsidP="0003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31C00368" w14:textId="77777777" w:rsidR="00DD2A2A" w:rsidRPr="00502E6A" w:rsidRDefault="00DD2A2A" w:rsidP="0003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2E4F7BD5" w14:textId="77777777" w:rsidR="00DD2A2A" w:rsidRPr="00502E6A" w:rsidRDefault="00DD2A2A" w:rsidP="0003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</w:tbl>
    <w:p w14:paraId="7A118322" w14:textId="77777777" w:rsidR="00895E5E" w:rsidRPr="00621D52" w:rsidRDefault="00895E5E" w:rsidP="007B526E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621D52">
        <w:rPr>
          <w:rFonts w:ascii="Times New Roman" w:hAnsi="Times New Roman" w:cs="Times New Roman"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CVHS, </w:t>
      </w:r>
      <w:r>
        <w:rPr>
          <w:rFonts w:ascii="Times New Roman" w:hAnsi="Times New Roman" w:cs="Times New Roman" w:hint="eastAsia"/>
          <w:sz w:val="24"/>
          <w:szCs w:val="24"/>
        </w:rPr>
        <w:t>cardiovascular</w:t>
      </w:r>
      <w:r>
        <w:rPr>
          <w:rFonts w:ascii="Times New Roman" w:hAnsi="Times New Roman" w:cs="Times New Roman"/>
          <w:sz w:val="24"/>
          <w:szCs w:val="24"/>
        </w:rPr>
        <w:t xml:space="preserve"> health score;</w:t>
      </w:r>
      <w:r w:rsidRPr="00621D52">
        <w:rPr>
          <w:rFonts w:ascii="Times New Roman" w:hAnsi="Times New Roman" w:cs="Times New Roman"/>
          <w:sz w:val="24"/>
          <w:szCs w:val="24"/>
        </w:rPr>
        <w:t xml:space="preserve"> eGFR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1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21D52">
        <w:rPr>
          <w:rFonts w:ascii="Times New Roman" w:hAnsi="Times New Roman" w:cs="Times New Roman"/>
          <w:sz w:val="24"/>
          <w:szCs w:val="24"/>
        </w:rPr>
        <w:t xml:space="preserve">stimated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21D52">
        <w:rPr>
          <w:rFonts w:ascii="Times New Roman" w:hAnsi="Times New Roman" w:cs="Times New Roman"/>
          <w:sz w:val="24"/>
          <w:szCs w:val="24"/>
        </w:rPr>
        <w:t xml:space="preserve">lomerular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621D52">
        <w:rPr>
          <w:rFonts w:ascii="Times New Roman" w:hAnsi="Times New Roman" w:cs="Times New Roman"/>
          <w:sz w:val="24"/>
          <w:szCs w:val="24"/>
        </w:rPr>
        <w:t xml:space="preserve">iltration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21D52">
        <w:rPr>
          <w:rFonts w:ascii="Times New Roman" w:hAnsi="Times New Roman" w:cs="Times New Roman"/>
          <w:sz w:val="24"/>
          <w:szCs w:val="24"/>
        </w:rPr>
        <w:t>ate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21D52">
        <w:rPr>
          <w:rFonts w:ascii="Times New Roman" w:hAnsi="Times New Roman" w:cs="Times New Roman"/>
          <w:sz w:val="24"/>
          <w:szCs w:val="24"/>
        </w:rPr>
        <w:t xml:space="preserve"> Hs-CRP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1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621D52">
        <w:rPr>
          <w:rFonts w:ascii="Times New Roman" w:hAnsi="Times New Roman" w:cs="Times New Roman"/>
          <w:sz w:val="24"/>
          <w:szCs w:val="24"/>
        </w:rPr>
        <w:t xml:space="preserve">ypersensitive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21D52">
        <w:rPr>
          <w:rFonts w:ascii="Times New Roman" w:hAnsi="Times New Roman" w:cs="Times New Roman"/>
          <w:sz w:val="24"/>
          <w:szCs w:val="24"/>
        </w:rPr>
        <w:t xml:space="preserve">-reactive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21D52">
        <w:rPr>
          <w:rFonts w:ascii="Times New Roman" w:hAnsi="Times New Roman" w:cs="Times New Roman"/>
          <w:sz w:val="24"/>
          <w:szCs w:val="24"/>
        </w:rPr>
        <w:t>rotein.</w:t>
      </w:r>
    </w:p>
    <w:p w14:paraId="455441B1" w14:textId="77777777" w:rsidR="00895E5E" w:rsidRDefault="00895E5E" w:rsidP="007B526E">
      <w:pPr>
        <w:rPr>
          <w:rFonts w:ascii="Times New Roman" w:hAnsi="Times New Roman" w:cs="Times New Roman"/>
          <w:sz w:val="24"/>
          <w:szCs w:val="24"/>
        </w:rPr>
      </w:pPr>
    </w:p>
    <w:p w14:paraId="0CE09B07" w14:textId="2038FD25" w:rsidR="006C1758" w:rsidRDefault="006C1758" w:rsidP="007B526E">
      <w:pPr>
        <w:rPr>
          <w:rFonts w:ascii="Times New Roman" w:hAnsi="Times New Roman" w:cs="Times New Roman"/>
          <w:sz w:val="24"/>
          <w:szCs w:val="24"/>
        </w:rPr>
        <w:sectPr w:rsidR="006C1758" w:rsidSect="0080767C">
          <w:pgSz w:w="16838" w:h="11906" w:orient="landscape"/>
          <w:pgMar w:top="1083" w:right="1440" w:bottom="1083" w:left="1440" w:header="851" w:footer="992" w:gutter="0"/>
          <w:cols w:space="425"/>
          <w:docGrid w:type="lines" w:linePitch="312"/>
        </w:sectPr>
      </w:pPr>
    </w:p>
    <w:p w14:paraId="5A195EEE" w14:textId="60142346" w:rsidR="00895E5E" w:rsidRPr="00621D52" w:rsidRDefault="00895E5E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856A7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</w:t>
      </w:r>
      <w:r w:rsidR="00B85EB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21D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21D52">
        <w:rPr>
          <w:rFonts w:ascii="Times New Roman" w:hAnsi="Times New Roman" w:cs="Times New Roman"/>
          <w:sz w:val="24"/>
          <w:szCs w:val="24"/>
        </w:rPr>
        <w:t xml:space="preserve">haracteristics of participants </w:t>
      </w:r>
      <w:r>
        <w:rPr>
          <w:rFonts w:ascii="Times New Roman" w:hAnsi="Times New Roman" w:cs="Times New Roman"/>
          <w:sz w:val="24"/>
          <w:szCs w:val="24"/>
        </w:rPr>
        <w:t>losing to follow-up.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6"/>
        <w:gridCol w:w="2818"/>
        <w:gridCol w:w="2817"/>
        <w:gridCol w:w="2817"/>
      </w:tblGrid>
      <w:tr w:rsidR="00895E5E" w:rsidRPr="00621D52" w14:paraId="218DA3D3" w14:textId="77777777" w:rsidTr="001A3AE4">
        <w:trPr>
          <w:trHeight w:val="170"/>
        </w:trPr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BAA27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B5DE7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E488C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Followed up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216B2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Losing to follow-up</w:t>
            </w:r>
          </w:p>
        </w:tc>
      </w:tr>
      <w:tr w:rsidR="00895E5E" w:rsidRPr="00621D52" w14:paraId="62559B52" w14:textId="77777777" w:rsidTr="001A3AE4">
        <w:trPr>
          <w:trHeight w:val="170"/>
        </w:trPr>
        <w:tc>
          <w:tcPr>
            <w:tcW w:w="1972" w:type="pct"/>
            <w:tcBorders>
              <w:top w:val="single" w:sz="4" w:space="0" w:color="auto"/>
            </w:tcBorders>
          </w:tcPr>
          <w:p w14:paraId="51D2A47A" w14:textId="77777777" w:rsidR="00895E5E" w:rsidRPr="00621D52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No. of participants 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18FCB975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7970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32638EE1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6741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306D0B41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</w:tr>
      <w:tr w:rsidR="00895E5E" w:rsidRPr="00621D52" w14:paraId="59E46B50" w14:textId="77777777" w:rsidTr="001A3AE4">
        <w:trPr>
          <w:trHeight w:val="170"/>
        </w:trPr>
        <w:tc>
          <w:tcPr>
            <w:tcW w:w="1972" w:type="pct"/>
            <w:tcBorders>
              <w:bottom w:val="nil"/>
            </w:tcBorders>
          </w:tcPr>
          <w:p w14:paraId="09348969" w14:textId="77777777" w:rsidR="00895E5E" w:rsidRPr="00621D52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Age, mean (SD), y</w:t>
            </w:r>
          </w:p>
        </w:tc>
        <w:tc>
          <w:tcPr>
            <w:tcW w:w="1009" w:type="pct"/>
            <w:tcBorders>
              <w:bottom w:val="nil"/>
            </w:tcBorders>
          </w:tcPr>
          <w:p w14:paraId="3F8834D8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1009" w:type="pct"/>
            <w:tcBorders>
              <w:bottom w:val="nil"/>
            </w:tcBorders>
          </w:tcPr>
          <w:p w14:paraId="6760290B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1009" w:type="pct"/>
            <w:tcBorders>
              <w:bottom w:val="nil"/>
            </w:tcBorders>
          </w:tcPr>
          <w:p w14:paraId="6F137E62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</w:tr>
      <w:tr w:rsidR="00895E5E" w:rsidRPr="00621D52" w14:paraId="2B188D2F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AF5C3B1" w14:textId="77777777" w:rsidR="00895E5E" w:rsidRPr="00621D52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16118CC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8968(76.3)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5010620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7949(76.1)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354E66C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019(82.9)</w:t>
            </w:r>
          </w:p>
        </w:tc>
      </w:tr>
      <w:tr w:rsidR="00895E5E" w:rsidRPr="00621D52" w14:paraId="7F4145F1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7ED16A5" w14:textId="159DCD7F" w:rsidR="00895E5E" w:rsidRPr="00621D52" w:rsidRDefault="00895E5E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  <w:r w:rsidR="00D47D10" w:rsidRPr="00D47D10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  <w:r w:rsidR="008640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088" w:rsidRPr="00864088">
              <w:rPr>
                <w:rFonts w:ascii="Times New Roman" w:hAnsi="Times New Roman" w:cs="Times New Roman"/>
                <w:sz w:val="24"/>
                <w:szCs w:val="24"/>
              </w:rPr>
              <w:t xml:space="preserve"> beats/min</w:t>
            </w:r>
          </w:p>
        </w:tc>
        <w:tc>
          <w:tcPr>
            <w:tcW w:w="1009" w:type="pct"/>
            <w:tcBorders>
              <w:bottom w:val="nil"/>
            </w:tcBorders>
          </w:tcPr>
          <w:p w14:paraId="0D8A983A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09" w:type="pct"/>
            <w:tcBorders>
              <w:bottom w:val="nil"/>
            </w:tcBorders>
          </w:tcPr>
          <w:p w14:paraId="18FEAC35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09" w:type="pct"/>
            <w:tcBorders>
              <w:bottom w:val="nil"/>
            </w:tcBorders>
          </w:tcPr>
          <w:p w14:paraId="7D213D80" w14:textId="77777777" w:rsidR="00895E5E" w:rsidRPr="00621D52" w:rsidRDefault="00895E5E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</w:tr>
      <w:tr w:rsidR="005B4A78" w:rsidRPr="000B68FB" w14:paraId="037C64C3" w14:textId="77777777" w:rsidTr="007B526E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062524DE" w14:textId="7DD84730" w:rsidR="005B4A78" w:rsidRPr="000B68FB" w:rsidRDefault="005310D1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Hs-CRP, median (IQR), mg/L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0404EE" w14:textId="3C0D842C" w:rsidR="005B4A78" w:rsidRPr="000B68FB" w:rsidRDefault="000B68FB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1.0(0.5-2.3)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E05B6" w14:textId="3D86F146" w:rsidR="005B4A78" w:rsidRPr="000B68FB" w:rsidRDefault="0072541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.0(0.5-2.3)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6DFC7F" w14:textId="413CDBF9" w:rsidR="005B4A78" w:rsidRPr="000B68FB" w:rsidRDefault="0072541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.0(0.4-2.3)</w:t>
            </w:r>
          </w:p>
        </w:tc>
      </w:tr>
      <w:tr w:rsidR="005B4A78" w:rsidRPr="00621D52" w14:paraId="691B37F5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6325166" w14:textId="23E5A315" w:rsidR="005B4A78" w:rsidRPr="000B68FB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 xml:space="preserve">eGFR, </w:t>
            </w:r>
            <w:r w:rsidR="00C3396D" w:rsidRPr="000B68FB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 w:rsidR="00C426C0" w:rsidRPr="000B68FB">
              <w:rPr>
                <w:rFonts w:ascii="Times New Roman" w:hAnsi="Times New Roman" w:cs="Times New Roman"/>
                <w:sz w:val="24"/>
                <w:szCs w:val="24"/>
              </w:rPr>
              <w:t>, mL/min/1.73 m</w:t>
            </w:r>
            <w:r w:rsidR="00C426C0" w:rsidRPr="000B68F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pct"/>
            <w:tcBorders>
              <w:bottom w:val="nil"/>
            </w:tcBorders>
          </w:tcPr>
          <w:p w14:paraId="6369979C" w14:textId="74A80F4C" w:rsidR="005B4A78" w:rsidRPr="000B68FB" w:rsidRDefault="000B68FB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.3-10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.9)</w:t>
            </w:r>
          </w:p>
        </w:tc>
        <w:tc>
          <w:tcPr>
            <w:tcW w:w="1009" w:type="pct"/>
            <w:tcBorders>
              <w:bottom w:val="nil"/>
            </w:tcBorders>
          </w:tcPr>
          <w:p w14:paraId="64EA288A" w14:textId="05765D80" w:rsidR="005B4A78" w:rsidRPr="000B68FB" w:rsidRDefault="0072541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2.7(76.3-104.9)</w:t>
            </w:r>
          </w:p>
        </w:tc>
        <w:tc>
          <w:tcPr>
            <w:tcW w:w="1009" w:type="pct"/>
            <w:tcBorders>
              <w:bottom w:val="nil"/>
            </w:tcBorders>
          </w:tcPr>
          <w:p w14:paraId="0622336B" w14:textId="10037E25" w:rsidR="005B4A78" w:rsidRDefault="00725417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FB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0B68FB">
              <w:rPr>
                <w:rFonts w:ascii="Times New Roman" w:hAnsi="Times New Roman" w:cs="Times New Roman"/>
                <w:sz w:val="24"/>
                <w:szCs w:val="24"/>
              </w:rPr>
              <w:t>2.1(74.7-103.0)</w:t>
            </w:r>
          </w:p>
        </w:tc>
      </w:tr>
      <w:tr w:rsidR="005B4A78" w:rsidRPr="00621D52" w14:paraId="13D4F0A0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43E92A9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CVHS</w:t>
            </w: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 in 2006, mean (SD), points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F8D435E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95E7584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7CF3945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5B4A78" w:rsidRPr="00621D52" w14:paraId="2F1A8C69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B1FD475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CVHS</w:t>
            </w: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 in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, mean (SD), points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F267E65" w14:textId="77777777" w:rsidR="005B4A78" w:rsidRPr="00B7400E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2CBC621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E7CA6DF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B4A78" w:rsidRPr="00621D52" w14:paraId="549F86DF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88951FE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Education background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71B3971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A77786C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4538EF1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78" w:rsidRPr="00621D52" w14:paraId="441E8DB9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0705F241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A2B67E8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354(6.2)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E3DDCEA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253(6.1)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650C83C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01(8.2)</w:t>
            </w:r>
          </w:p>
        </w:tc>
      </w:tr>
      <w:tr w:rsidR="005B4A78" w:rsidRPr="00621D52" w14:paraId="2236F552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32FC992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Middle/high school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B54DE4D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1083(81.9)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1E0F7E7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0172(82.1)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E934124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11(74.1)</w:t>
            </w:r>
          </w:p>
        </w:tc>
      </w:tr>
      <w:tr w:rsidR="005B4A78" w:rsidRPr="00621D52" w14:paraId="650C6995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316E0C5A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above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5DCB00F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533(11.9)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E5B27B5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316(11.8)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A0F390C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17(17.7)</w:t>
            </w:r>
          </w:p>
        </w:tc>
      </w:tr>
      <w:tr w:rsidR="005B4A78" w:rsidRPr="00621D52" w14:paraId="39220555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83B6C5F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Drinking status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AB939ED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EF00286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589DCF2E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78" w:rsidRPr="00621D52" w14:paraId="53771FD7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9335DC0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2A080B7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4360(64.2)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276D0E3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3568(64.2)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3385739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92(64.4)</w:t>
            </w:r>
          </w:p>
        </w:tc>
      </w:tr>
      <w:tr w:rsidR="005B4A78" w:rsidRPr="00621D52" w14:paraId="34C5AD07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1C0D57F2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6F3946A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3610(35.8)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9917483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3173(35.9)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C2F7C70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37(35.6)</w:t>
            </w:r>
          </w:p>
        </w:tc>
      </w:tr>
      <w:tr w:rsidR="005B4A78" w:rsidRPr="00621D52" w14:paraId="234E71DC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1E8BC54E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Income level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31CFA0E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9B1D82F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6BF4888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78" w:rsidRPr="00621D52" w14:paraId="44C8BFD3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1372C07E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&lt; 800, Chinese yuan/</w:t>
            </w:r>
            <w:proofErr w:type="spellStart"/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44F64C3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8615(49.0)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4D94F26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8051(49.1)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FBE5B7D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64(45.9)</w:t>
            </w:r>
          </w:p>
        </w:tc>
      </w:tr>
      <w:tr w:rsidR="005B4A78" w:rsidRPr="00621D52" w14:paraId="60DC0931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6473CD67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1D5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Pr="00621D52">
              <w:rPr>
                <w:rFonts w:ascii="Times New Roman" w:hAnsi="Times New Roman" w:cs="Times New Roman"/>
                <w:sz w:val="24"/>
                <w:szCs w:val="24"/>
              </w:rPr>
              <w:t xml:space="preserve"> 800, Chinese yuan/</w:t>
            </w:r>
            <w:proofErr w:type="spellStart"/>
            <w:r w:rsidRPr="00621D52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99BDAC2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9355(51.0)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7B24255B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8690(50.9)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4BA0EF1" w14:textId="77777777" w:rsidR="005B4A78" w:rsidRPr="00621D52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65(54.1)</w:t>
            </w:r>
          </w:p>
        </w:tc>
      </w:tr>
      <w:tr w:rsidR="005B4A78" w:rsidRPr="00621D52" w14:paraId="38C991B7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74598E3D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5F1">
              <w:rPr>
                <w:rFonts w:ascii="Times New Roman" w:hAnsi="Times New Roman" w:cs="Times New Roman"/>
                <w:sz w:val="24"/>
                <w:szCs w:val="24"/>
              </w:rPr>
              <w:t>Antihypertensive medication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AB2BA84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5AA1346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8B23C8D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78" w:rsidRPr="00621D52" w14:paraId="1ECEE96F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27E7DE91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552264A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1226(82.2)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B938E8B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0253(82.3)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26D0440A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73(79.2)</w:t>
            </w:r>
          </w:p>
        </w:tc>
      </w:tr>
      <w:tr w:rsidR="005B4A78" w:rsidRPr="00621D52" w14:paraId="4D7D0C53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02DE0AD7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1B528079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744(17.8)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717556F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488(17.7)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5356BFF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56(20.8)</w:t>
            </w:r>
          </w:p>
        </w:tc>
      </w:tr>
      <w:tr w:rsidR="005B4A78" w:rsidRPr="00621D52" w14:paraId="7A99DFED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514E9B33" w14:textId="77777777" w:rsidR="005B4A78" w:rsidRPr="00621D52" w:rsidRDefault="005B4A7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105F1">
              <w:rPr>
                <w:rFonts w:ascii="Times New Roman" w:hAnsi="Times New Roman" w:cs="Times New Roman"/>
                <w:sz w:val="24"/>
                <w:szCs w:val="24"/>
              </w:rPr>
              <w:t>ipid-lowering medication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4FA4E591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407D70D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BD1CC5D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78" w:rsidRPr="00621D52" w14:paraId="0BBD1769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nil"/>
            </w:tcBorders>
          </w:tcPr>
          <w:p w14:paraId="7C30869F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6CA987F5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7511(98.8)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3ED1A822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6295(98.8)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14:paraId="0C2BEA02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216(98.9)</w:t>
            </w:r>
          </w:p>
        </w:tc>
      </w:tr>
      <w:tr w:rsidR="005B4A78" w:rsidRPr="00621D52" w14:paraId="455925AB" w14:textId="77777777" w:rsidTr="001A3AE4">
        <w:trPr>
          <w:trHeight w:val="170"/>
        </w:trPr>
        <w:tc>
          <w:tcPr>
            <w:tcW w:w="1972" w:type="pct"/>
            <w:tcBorders>
              <w:top w:val="nil"/>
              <w:bottom w:val="single" w:sz="4" w:space="0" w:color="auto"/>
            </w:tcBorders>
          </w:tcPr>
          <w:p w14:paraId="7037D1F6" w14:textId="77777777" w:rsidR="005B4A78" w:rsidRPr="00621D52" w:rsidRDefault="005B4A7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287EBAC3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59(1.2)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20CF9000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46(1.2)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55D41C93" w14:textId="77777777" w:rsidR="005B4A78" w:rsidRDefault="005B4A78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3(1.1)</w:t>
            </w:r>
          </w:p>
        </w:tc>
      </w:tr>
    </w:tbl>
    <w:p w14:paraId="0806EB0A" w14:textId="77777777" w:rsidR="00895E5E" w:rsidRPr="00621D52" w:rsidRDefault="00895E5E" w:rsidP="007B526E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621D52">
        <w:rPr>
          <w:rFonts w:ascii="Times New Roman" w:hAnsi="Times New Roman" w:cs="Times New Roman"/>
          <w:sz w:val="24"/>
          <w:szCs w:val="24"/>
        </w:rPr>
        <w:t xml:space="preserve">Abbreviations: </w:t>
      </w:r>
      <w:bookmarkStart w:id="8" w:name="_Hlk107152081"/>
      <w:r>
        <w:rPr>
          <w:rFonts w:ascii="Times New Roman" w:hAnsi="Times New Roman" w:cs="Times New Roman"/>
          <w:sz w:val="24"/>
          <w:szCs w:val="24"/>
        </w:rPr>
        <w:t xml:space="preserve">CVHS, </w:t>
      </w:r>
      <w:r>
        <w:rPr>
          <w:rFonts w:ascii="Times New Roman" w:hAnsi="Times New Roman" w:cs="Times New Roman" w:hint="eastAsia"/>
          <w:sz w:val="24"/>
          <w:szCs w:val="24"/>
        </w:rPr>
        <w:t>cardiovascular</w:t>
      </w:r>
      <w:r>
        <w:rPr>
          <w:rFonts w:ascii="Times New Roman" w:hAnsi="Times New Roman" w:cs="Times New Roman"/>
          <w:sz w:val="24"/>
          <w:szCs w:val="24"/>
        </w:rPr>
        <w:t xml:space="preserve"> health score</w:t>
      </w:r>
      <w:bookmarkEnd w:id="8"/>
      <w:r>
        <w:rPr>
          <w:rFonts w:ascii="Times New Roman" w:hAnsi="Times New Roman" w:cs="Times New Roman"/>
          <w:sz w:val="24"/>
          <w:szCs w:val="24"/>
        </w:rPr>
        <w:t>;</w:t>
      </w:r>
      <w:r w:rsidRPr="00621D52">
        <w:rPr>
          <w:rFonts w:ascii="Times New Roman" w:hAnsi="Times New Roman" w:cs="Times New Roman"/>
          <w:sz w:val="24"/>
          <w:szCs w:val="24"/>
        </w:rPr>
        <w:t xml:space="preserve"> eGFR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1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21D52">
        <w:rPr>
          <w:rFonts w:ascii="Times New Roman" w:hAnsi="Times New Roman" w:cs="Times New Roman"/>
          <w:sz w:val="24"/>
          <w:szCs w:val="24"/>
        </w:rPr>
        <w:t xml:space="preserve">stimated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21D52">
        <w:rPr>
          <w:rFonts w:ascii="Times New Roman" w:hAnsi="Times New Roman" w:cs="Times New Roman"/>
          <w:sz w:val="24"/>
          <w:szCs w:val="24"/>
        </w:rPr>
        <w:t xml:space="preserve">lomerular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621D52">
        <w:rPr>
          <w:rFonts w:ascii="Times New Roman" w:hAnsi="Times New Roman" w:cs="Times New Roman"/>
          <w:sz w:val="24"/>
          <w:szCs w:val="24"/>
        </w:rPr>
        <w:t xml:space="preserve">iltration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21D52">
        <w:rPr>
          <w:rFonts w:ascii="Times New Roman" w:hAnsi="Times New Roman" w:cs="Times New Roman"/>
          <w:sz w:val="24"/>
          <w:szCs w:val="24"/>
        </w:rPr>
        <w:t>ate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21D52">
        <w:rPr>
          <w:rFonts w:ascii="Times New Roman" w:hAnsi="Times New Roman" w:cs="Times New Roman"/>
          <w:sz w:val="24"/>
          <w:szCs w:val="24"/>
        </w:rPr>
        <w:t xml:space="preserve"> Hs-CRP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1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621D52">
        <w:rPr>
          <w:rFonts w:ascii="Times New Roman" w:hAnsi="Times New Roman" w:cs="Times New Roman"/>
          <w:sz w:val="24"/>
          <w:szCs w:val="24"/>
        </w:rPr>
        <w:t xml:space="preserve">ypersensitive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21D52">
        <w:rPr>
          <w:rFonts w:ascii="Times New Roman" w:hAnsi="Times New Roman" w:cs="Times New Roman"/>
          <w:sz w:val="24"/>
          <w:szCs w:val="24"/>
        </w:rPr>
        <w:t xml:space="preserve">-reactive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21D52">
        <w:rPr>
          <w:rFonts w:ascii="Times New Roman" w:hAnsi="Times New Roman" w:cs="Times New Roman"/>
          <w:sz w:val="24"/>
          <w:szCs w:val="24"/>
        </w:rPr>
        <w:t>rotein.</w:t>
      </w:r>
    </w:p>
    <w:p w14:paraId="6FB96560" w14:textId="77777777" w:rsidR="00895E5E" w:rsidRDefault="00895E5E" w:rsidP="007B526E">
      <w:pPr>
        <w:rPr>
          <w:rFonts w:ascii="Times New Roman" w:hAnsi="Times New Roman" w:cs="Times New Roman"/>
          <w:sz w:val="24"/>
          <w:szCs w:val="24"/>
        </w:rPr>
      </w:pPr>
    </w:p>
    <w:p w14:paraId="0C7390EA" w14:textId="7919D97C" w:rsidR="006C1758" w:rsidRPr="001A3AE4" w:rsidRDefault="006C1758" w:rsidP="007B526E">
      <w:pPr>
        <w:rPr>
          <w:rFonts w:ascii="Times New Roman" w:hAnsi="Times New Roman" w:cs="Times New Roman"/>
          <w:sz w:val="24"/>
          <w:szCs w:val="24"/>
        </w:rPr>
        <w:sectPr w:rsidR="006C1758" w:rsidRPr="001A3AE4" w:rsidSect="00C13FD2">
          <w:pgSz w:w="16838" w:h="11906" w:orient="landscape"/>
          <w:pgMar w:top="1083" w:right="1440" w:bottom="1083" w:left="1440" w:header="851" w:footer="992" w:gutter="0"/>
          <w:cols w:space="425"/>
          <w:docGrid w:type="lines" w:linePitch="312"/>
        </w:sectPr>
      </w:pPr>
    </w:p>
    <w:p w14:paraId="217D666D" w14:textId="77A8BD8C" w:rsidR="00AC4353" w:rsidRPr="00AC4353" w:rsidRDefault="00DD191E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Supplemental Table </w:t>
      </w:r>
      <w:r w:rsidR="00B85EB8" w:rsidRPr="00DD191E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B85EB8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="00AC4353" w:rsidRPr="0023319B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AC4353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AC4353" w:rsidRPr="006B5908">
        <w:rPr>
          <w:rFonts w:ascii="Times New Roman" w:hAnsi="Times New Roman" w:cs="Times New Roman"/>
          <w:bCs/>
          <w:sz w:val="24"/>
          <w:szCs w:val="24"/>
        </w:rPr>
        <w:t>HRs and 95% CIs for inci</w:t>
      </w:r>
      <w:r w:rsidR="00AC4353" w:rsidRPr="004109DF">
        <w:rPr>
          <w:rFonts w:ascii="Times New Roman" w:hAnsi="Times New Roman" w:cs="Times New Roman"/>
          <w:sz w:val="24"/>
          <w:szCs w:val="24"/>
        </w:rPr>
        <w:t xml:space="preserve">dence of CVD according to trajectories of </w:t>
      </w:r>
      <w:r w:rsidR="006B5908">
        <w:rPr>
          <w:rFonts w:ascii="Times New Roman" w:hAnsi="Times New Roman" w:cs="Times New Roman"/>
          <w:sz w:val="24"/>
          <w:szCs w:val="24"/>
        </w:rPr>
        <w:t>CVHS</w:t>
      </w:r>
      <w:r w:rsidR="00AC4353" w:rsidRPr="004109DF">
        <w:rPr>
          <w:rFonts w:ascii="Times New Roman" w:hAnsi="Times New Roman" w:cs="Times New Roman"/>
          <w:sz w:val="24"/>
          <w:szCs w:val="24"/>
        </w:rPr>
        <w:t xml:space="preserve"> </w:t>
      </w:r>
      <w:r w:rsidR="006B5908" w:rsidRPr="006B5908">
        <w:rPr>
          <w:rFonts w:ascii="Times New Roman" w:hAnsi="Times New Roman" w:cs="Times New Roman"/>
          <w:sz w:val="24"/>
          <w:szCs w:val="24"/>
        </w:rPr>
        <w:t>after further adjustment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1902"/>
        <w:gridCol w:w="1888"/>
        <w:gridCol w:w="1888"/>
        <w:gridCol w:w="1887"/>
        <w:gridCol w:w="1831"/>
      </w:tblGrid>
      <w:tr w:rsidR="00CE6F36" w:rsidRPr="004109DF" w14:paraId="0808052E" w14:textId="77777777" w:rsidTr="008E42E5">
        <w:tc>
          <w:tcPr>
            <w:tcW w:w="1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E7042" w14:textId="77777777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89090608"/>
            <w:bookmarkEnd w:id="1"/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552D8" w14:textId="77777777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Low-stable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7EB28" w14:textId="7272128E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-increasing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52A56" w14:textId="0CFA9008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-decreasing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5DFB0" w14:textId="07E9B2E2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3307D" w14:textId="6FC58218" w:rsidR="00CE6F36" w:rsidRPr="004109DF" w:rsidRDefault="00CE6F36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64476F" w:rsidRPr="004109DF" w14:paraId="1127AEBC" w14:textId="77777777" w:rsidTr="008E42E5">
        <w:tc>
          <w:tcPr>
            <w:tcW w:w="1634" w:type="pct"/>
            <w:tcBorders>
              <w:top w:val="single" w:sz="4" w:space="0" w:color="auto"/>
              <w:bottom w:val="nil"/>
            </w:tcBorders>
          </w:tcPr>
          <w:p w14:paraId="36BB5A0D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CVD</w:t>
            </w:r>
          </w:p>
        </w:tc>
        <w:tc>
          <w:tcPr>
            <w:tcW w:w="681" w:type="pct"/>
            <w:tcBorders>
              <w:top w:val="single" w:sz="4" w:space="0" w:color="auto"/>
              <w:bottom w:val="nil"/>
            </w:tcBorders>
          </w:tcPr>
          <w:p w14:paraId="4C7A823C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12E305A7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2A5C8095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39BD8E59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nil"/>
            </w:tcBorders>
          </w:tcPr>
          <w:p w14:paraId="380ACB58" w14:textId="77777777" w:rsidR="00DB4CC0" w:rsidRPr="004109DF" w:rsidRDefault="00DB4CC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20" w:rsidRPr="004109DF" w14:paraId="7CA2E009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3A672BE1" w14:textId="5B2451CE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230B1874" w14:textId="196E000E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BB5D914" w14:textId="2C04D10F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A55C449" w14:textId="4FD4FA39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757ED47" w14:textId="38904B60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23367E95" w14:textId="12A88695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08/6982</w:t>
            </w:r>
          </w:p>
        </w:tc>
      </w:tr>
      <w:tr w:rsidR="00D51020" w:rsidRPr="004109DF" w14:paraId="124E0B48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0F79A52B" w14:textId="77777777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48C22BAD" w14:textId="663FBA66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.71(7.66-9.90)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C126982" w14:textId="35DEC4B4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.05(6.20-8.01)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9667C03" w14:textId="3E2D0B93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.33(5.77-6.94)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BB06C7B" w14:textId="6121EC9A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.34(4.03-4.67)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3A3EB261" w14:textId="6D7EC6DB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.58(1.31-1.91)</w:t>
            </w:r>
          </w:p>
        </w:tc>
      </w:tr>
      <w:tr w:rsidR="00D51020" w:rsidRPr="004109DF" w14:paraId="6C62371F" w14:textId="77777777" w:rsidTr="00782466">
        <w:trPr>
          <w:trHeight w:val="48"/>
        </w:trPr>
        <w:tc>
          <w:tcPr>
            <w:tcW w:w="1634" w:type="pct"/>
            <w:tcBorders>
              <w:top w:val="nil"/>
              <w:bottom w:val="nil"/>
            </w:tcBorders>
          </w:tcPr>
          <w:p w14:paraId="11B1E916" w14:textId="4160A493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71479C99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34F8ED8" w14:textId="0178974D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0.72(0.59-0.87)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E27D8A5" w14:textId="62B6C15F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0.73(0.60-0.88)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9AF2C86" w14:textId="689025FD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0.50(0.40-0.62)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304BF0D0" w14:textId="26608C09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0.28(0.20-0.38)</w:t>
            </w:r>
          </w:p>
        </w:tc>
      </w:tr>
      <w:tr w:rsidR="00D51020" w:rsidRPr="004109DF" w14:paraId="45C823FE" w14:textId="77777777" w:rsidTr="00782466">
        <w:trPr>
          <w:trHeight w:val="48"/>
        </w:trPr>
        <w:tc>
          <w:tcPr>
            <w:tcW w:w="1634" w:type="pct"/>
            <w:tcBorders>
              <w:top w:val="nil"/>
              <w:bottom w:val="nil"/>
            </w:tcBorders>
          </w:tcPr>
          <w:p w14:paraId="0EE99F1E" w14:textId="7F2DFECD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2010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338A094E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193D325" w14:textId="63666B59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0.83(0.66-1.04)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2F181C2B" w14:textId="579534D3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0.71(0.60-0.84)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AFD5C69" w14:textId="4B1725A7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0.53(0.43-0.66)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4CF0A39" w14:textId="3E747054" w:rsidR="00D51020" w:rsidRPr="004109DF" w:rsidRDefault="007D7C19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0.31(0.22-0.43)</w:t>
            </w:r>
          </w:p>
        </w:tc>
      </w:tr>
      <w:tr w:rsidR="00D51020" w:rsidRPr="004109DF" w14:paraId="3A71418B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2A19A7B5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35439BD4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DBDDC05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7AE9B02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07D8AD9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6B4468B1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20" w:rsidRPr="004109DF" w14:paraId="5A257947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25EC3E73" w14:textId="1BD16C47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73248A28" w14:textId="37FAE570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BD50C34" w14:textId="2F40C751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742017B" w14:textId="632B28CB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A3F9650" w14:textId="09C8E0B2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5476519B" w14:textId="7A60C42F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94/6982</w:t>
            </w:r>
          </w:p>
        </w:tc>
      </w:tr>
      <w:tr w:rsidR="00D51020" w:rsidRPr="004109DF" w14:paraId="31709299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6AAA8E0E" w14:textId="77777777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2C189331" w14:textId="6D532FC4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.70(5.79-7.75)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5D38C0D" w14:textId="2B5C533D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.49(4.75-6.35)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FB0B2FA" w14:textId="0FF20755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.22(4.72-5.78)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8CEFC03" w14:textId="530FF5E2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.56(3.28-3.86)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57A6B4BD" w14:textId="2658CD2C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.38(1.12-1.68)</w:t>
            </w:r>
          </w:p>
        </w:tc>
      </w:tr>
      <w:tr w:rsidR="00D51020" w:rsidRPr="004109DF" w14:paraId="3DE604F0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6BABFA23" w14:textId="48236E38" w:rsidR="00D51020" w:rsidRPr="004109DF" w:rsidRDefault="00D51020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3FA7F9B1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2A22C136" w14:textId="4A4D9225" w:rsidR="00D51020" w:rsidRPr="004109DF" w:rsidRDefault="003E6975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0.75(0.61-0.92)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25AFA27" w14:textId="348A396F" w:rsidR="00D51020" w:rsidRPr="004109DF" w:rsidRDefault="003E6975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0.79(0.64-0.98)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73B7339" w14:textId="27A1F762" w:rsidR="00D51020" w:rsidRPr="004109DF" w:rsidRDefault="003E6975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0.54(0.43-0.69)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4EC02F5E" w14:textId="0B9C243A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.32(0.23-0.</w:t>
            </w:r>
            <w:r w:rsidR="003E697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1020" w:rsidRPr="004109DF" w14:paraId="0BD20F2A" w14:textId="77777777" w:rsidTr="0064476F">
        <w:tc>
          <w:tcPr>
            <w:tcW w:w="1634" w:type="pct"/>
            <w:tcBorders>
              <w:top w:val="nil"/>
              <w:bottom w:val="nil"/>
            </w:tcBorders>
          </w:tcPr>
          <w:p w14:paraId="3C583238" w14:textId="7748DDC5" w:rsidR="00D51020" w:rsidRPr="004109DF" w:rsidRDefault="00D51020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2010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1E8B6FAE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64817D0" w14:textId="5D16D99C" w:rsidR="00D51020" w:rsidRPr="004109DF" w:rsidRDefault="003E6975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0.80(0.62-1.03)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6C669D7" w14:textId="36E7F3AC" w:rsidR="00D51020" w:rsidRPr="004109DF" w:rsidRDefault="002354FB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0.74(0.61-0.89)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34D750CC" w14:textId="585B2FDF" w:rsidR="00D51020" w:rsidRPr="004109DF" w:rsidRDefault="002354FB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0.53(0.42-0.68)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434366F8" w14:textId="1BF49125" w:rsidR="00D51020" w:rsidRPr="004109DF" w:rsidRDefault="002354FB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0.31(0.22-0.44)</w:t>
            </w:r>
          </w:p>
        </w:tc>
      </w:tr>
      <w:tr w:rsidR="00D51020" w:rsidRPr="004109DF" w14:paraId="0AF348CE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149C7449" w14:textId="3E44D43F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041B1">
              <w:rPr>
                <w:rFonts w:ascii="Times New Roman" w:hAnsi="Times New Roman" w:cs="Times New Roman" w:hint="eastAsia"/>
                <w:sz w:val="24"/>
                <w:szCs w:val="24"/>
              </w:rPr>
              <w:t>yocard</w:t>
            </w:r>
            <w:r w:rsidR="00F041B1">
              <w:rPr>
                <w:rFonts w:ascii="Times New Roman" w:hAnsi="Times New Roman" w:cs="Times New Roman"/>
                <w:sz w:val="24"/>
                <w:szCs w:val="24"/>
              </w:rPr>
              <w:t>ial infarction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5125C692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313FB5C4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42CFB2A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CAC67BA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D1432F1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20" w:rsidRPr="004109DF" w14:paraId="3279D451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323CC70D" w14:textId="072D1513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60AD0ABF" w14:textId="423DB6D0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9823719" w14:textId="549B165D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388A1A2" w14:textId="5CB5CE9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BAD9EBD" w14:textId="45C36AC5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EAF9F29" w14:textId="74E3E154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14/6982</w:t>
            </w:r>
          </w:p>
        </w:tc>
      </w:tr>
      <w:tr w:rsidR="00D51020" w:rsidRPr="004109DF" w14:paraId="3CFD3AC8" w14:textId="77777777" w:rsidTr="00782466">
        <w:tc>
          <w:tcPr>
            <w:tcW w:w="1634" w:type="pct"/>
            <w:tcBorders>
              <w:top w:val="nil"/>
              <w:bottom w:val="nil"/>
            </w:tcBorders>
          </w:tcPr>
          <w:p w14:paraId="06D2FAFA" w14:textId="77777777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66F2EA3C" w14:textId="65484495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.03(1.56-2.64)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0110074" w14:textId="207BE5B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.51(1.15-1.98)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74B10E5" w14:textId="4C28724D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.15(0.93-1.42)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5D40839" w14:textId="46B5BF20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.80(0.68-0.95)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024C1CE5" w14:textId="45720F95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.20(0.12-0.34)</w:t>
            </w:r>
          </w:p>
        </w:tc>
      </w:tr>
      <w:tr w:rsidR="00D51020" w:rsidRPr="004109DF" w14:paraId="3113B01C" w14:textId="77777777" w:rsidTr="003971A4">
        <w:tc>
          <w:tcPr>
            <w:tcW w:w="1634" w:type="pct"/>
            <w:tcBorders>
              <w:top w:val="nil"/>
              <w:bottom w:val="nil"/>
            </w:tcBorders>
          </w:tcPr>
          <w:p w14:paraId="02815EC2" w14:textId="1CF32D2F" w:rsidR="00D51020" w:rsidRPr="004109DF" w:rsidRDefault="00D51020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381CDF11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6A6578F" w14:textId="59678D67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0.60(0.40-0.90)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679E542" w14:textId="7ECAF8F5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0.57(0.38-0.86)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3D5D0CCA" w14:textId="4A30881B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0.38(0.24-0.61)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35C065F1" w14:textId="260C41B8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.15(0.07-0.33)</w:t>
            </w:r>
          </w:p>
        </w:tc>
      </w:tr>
      <w:tr w:rsidR="00D51020" w:rsidRPr="004109DF" w14:paraId="375F4079" w14:textId="77777777" w:rsidTr="003971A4">
        <w:tc>
          <w:tcPr>
            <w:tcW w:w="1634" w:type="pct"/>
            <w:tcBorders>
              <w:top w:val="nil"/>
              <w:bottom w:val="single" w:sz="4" w:space="0" w:color="auto"/>
            </w:tcBorders>
          </w:tcPr>
          <w:p w14:paraId="5B57E8AE" w14:textId="38A8CB5E" w:rsidR="00D51020" w:rsidRPr="004109DF" w:rsidRDefault="00D51020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Further adjustment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CVHS</w:t>
            </w:r>
            <w:r w:rsidRPr="00AC435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 2010</w:t>
            </w:r>
          </w:p>
        </w:tc>
        <w:tc>
          <w:tcPr>
            <w:tcW w:w="681" w:type="pct"/>
            <w:tcBorders>
              <w:top w:val="nil"/>
              <w:bottom w:val="single" w:sz="4" w:space="0" w:color="auto"/>
            </w:tcBorders>
          </w:tcPr>
          <w:p w14:paraId="56863220" w14:textId="77777777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753DEA6F" w14:textId="7FFD3D23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0.91(0.56-1.49)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6357AB58" w14:textId="0469356D" w:rsidR="00D51020" w:rsidRPr="004109DF" w:rsidRDefault="00D51020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.62(0.43-0.89)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35553519" w14:textId="19F9F58A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0.57(0.35-0.90)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20E2C9AA" w14:textId="2975B6AD" w:rsidR="00D51020" w:rsidRPr="004109DF" w:rsidRDefault="00B251D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0.28(0.13-0.62)</w:t>
            </w:r>
          </w:p>
        </w:tc>
      </w:tr>
    </w:tbl>
    <w:p w14:paraId="7D8193A9" w14:textId="1F5C2D5C" w:rsidR="00985BAC" w:rsidRDefault="00985BAC" w:rsidP="007B526E">
      <w:pPr>
        <w:rPr>
          <w:rFonts w:ascii="Times New Roman" w:hAnsi="Times New Roman" w:cs="Times New Roman"/>
          <w:sz w:val="24"/>
          <w:szCs w:val="24"/>
        </w:rPr>
      </w:pPr>
      <w:r w:rsidRPr="004109DF">
        <w:rPr>
          <w:rFonts w:ascii="Times New Roman" w:hAnsi="Times New Roman" w:cs="Times New Roman"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CVD, cardiovascular disease; </w:t>
      </w:r>
      <w:r w:rsidR="006B5908">
        <w:rPr>
          <w:rFonts w:ascii="Times New Roman" w:hAnsi="Times New Roman" w:cs="Times New Roman"/>
          <w:sz w:val="24"/>
          <w:szCs w:val="24"/>
        </w:rPr>
        <w:t>CVHS</w:t>
      </w:r>
      <w:r w:rsidRPr="001406B3">
        <w:rPr>
          <w:rFonts w:ascii="Times New Roman" w:hAnsi="Times New Roman" w:cs="Times New Roman"/>
          <w:sz w:val="24"/>
          <w:szCs w:val="24"/>
        </w:rPr>
        <w:t>, cardiovascular health score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406B3">
        <w:rPr>
          <w:rFonts w:ascii="Times New Roman" w:hAnsi="Times New Roman" w:cs="Times New Roman"/>
          <w:sz w:val="24"/>
          <w:szCs w:val="24"/>
        </w:rPr>
        <w:t xml:space="preserve"> </w:t>
      </w:r>
      <w:r w:rsidRPr="004109DF">
        <w:rPr>
          <w:rFonts w:ascii="Times New Roman" w:hAnsi="Times New Roman" w:cs="Times New Roman"/>
          <w:sz w:val="24"/>
          <w:szCs w:val="24"/>
        </w:rPr>
        <w:t>HR, hazard ratio; CI, confidence interval.</w:t>
      </w:r>
    </w:p>
    <w:p w14:paraId="3FFF8A84" w14:textId="4FE74115" w:rsidR="00985BAC" w:rsidRDefault="00985BAC" w:rsidP="007B526E">
      <w:pPr>
        <w:rPr>
          <w:rFonts w:ascii="Times New Roman" w:eastAsia="宋体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2B79DF8B" w14:textId="75040CCB" w:rsidR="00985BAC" w:rsidRDefault="00C3338F" w:rsidP="007B526E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Further adjustment was based on the adjust</w:t>
      </w:r>
      <w:r w:rsidR="00625DEC">
        <w:rPr>
          <w:rFonts w:ascii="Times New Roman" w:eastAsia="宋体" w:hAnsi="Times New Roman" w:cs="Times New Roman"/>
          <w:sz w:val="24"/>
          <w:szCs w:val="24"/>
        </w:rPr>
        <w:t>ment for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763A6" w:rsidRPr="005763A6">
        <w:rPr>
          <w:rFonts w:ascii="Times New Roman" w:eastAsia="宋体" w:hAnsi="Times New Roman" w:cs="Times New Roman"/>
          <w:sz w:val="24"/>
          <w:szCs w:val="24"/>
        </w:rPr>
        <w:t>age, sex,</w:t>
      </w:r>
      <w:r w:rsidR="005763A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F0369">
        <w:rPr>
          <w:rFonts w:ascii="Times New Roman" w:hAnsi="Times New Roman" w:cs="Times New Roman"/>
          <w:sz w:val="24"/>
          <w:szCs w:val="24"/>
        </w:rPr>
        <w:t xml:space="preserve">education background, drinking status, </w:t>
      </w:r>
      <w:r>
        <w:rPr>
          <w:rFonts w:ascii="Times New Roman" w:hAnsi="Times New Roman" w:cs="Times New Roman" w:hint="eastAsia"/>
          <w:sz w:val="24"/>
          <w:szCs w:val="24"/>
        </w:rPr>
        <w:t>income</w:t>
      </w:r>
      <w:r>
        <w:rPr>
          <w:rFonts w:ascii="Times New Roman" w:hAnsi="Times New Roman" w:cs="Times New Roman"/>
          <w:sz w:val="24"/>
          <w:szCs w:val="24"/>
        </w:rPr>
        <w:t xml:space="preserve"> level, </w:t>
      </w:r>
      <w:r w:rsidRPr="00DF7A53">
        <w:rPr>
          <w:rFonts w:ascii="Times New Roman" w:hAnsi="Times New Roman" w:cs="Times New Roman"/>
          <w:sz w:val="24"/>
          <w:szCs w:val="24"/>
        </w:rPr>
        <w:t>high-sensitivity C-reactive protein concentrations, estimated glomerular filtration rate, and heart rate</w:t>
      </w:r>
      <w:r w:rsidRPr="003F0369">
        <w:rPr>
          <w:rFonts w:ascii="Times New Roman" w:hAnsi="Times New Roman" w:cs="Times New Roman"/>
          <w:sz w:val="24"/>
          <w:szCs w:val="24"/>
        </w:rPr>
        <w:t>.</w:t>
      </w:r>
    </w:p>
    <w:p w14:paraId="5CF55A72" w14:textId="4971BD59" w:rsidR="00985BAC" w:rsidRDefault="00985BAC" w:rsidP="007B526E">
      <w:pPr>
        <w:jc w:val="left"/>
        <w:rPr>
          <w:rFonts w:ascii="Times New Roman" w:eastAsia="宋体" w:hAnsi="Times New Roman" w:cs="Times New Roman"/>
          <w:b/>
          <w:sz w:val="24"/>
          <w:szCs w:val="24"/>
        </w:rPr>
        <w:sectPr w:rsidR="00985BAC" w:rsidSect="007B526E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0B7439E3" w14:textId="107403B5" w:rsidR="00CB5852" w:rsidRPr="00AC4353" w:rsidRDefault="00CB5852" w:rsidP="007B526E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10" w:name="_Hlk129636127"/>
      <w:r w:rsidRPr="00DD191E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Supplemental Table S</w:t>
      </w:r>
      <w:r w:rsidR="00B85EB8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23319B">
        <w:rPr>
          <w:rFonts w:ascii="Times New Roman" w:eastAsia="宋体" w:hAnsi="Times New Roman" w:cs="Times New Roman"/>
          <w:b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CB5852">
        <w:rPr>
          <w:rFonts w:ascii="Times New Roman" w:hAnsi="Times New Roman" w:cs="Times New Roman"/>
          <w:bCs/>
          <w:sz w:val="24"/>
          <w:szCs w:val="24"/>
        </w:rPr>
        <w:t>HRs and 95% CIs for incidence of CVD according to the trajectory of CVHS with adjustment for antihypertensive medication and lipide-lowering medication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1902"/>
        <w:gridCol w:w="1888"/>
        <w:gridCol w:w="1888"/>
        <w:gridCol w:w="1887"/>
        <w:gridCol w:w="1831"/>
      </w:tblGrid>
      <w:tr w:rsidR="00CB5852" w:rsidRPr="004109DF" w14:paraId="0FFC20C1" w14:textId="77777777" w:rsidTr="00F93C39">
        <w:tc>
          <w:tcPr>
            <w:tcW w:w="1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D5FD5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221DB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Low-stable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9A03B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-increasing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4D0D3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-decreasing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BFCE0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10F7E" w14:textId="77777777" w:rsidR="00CB5852" w:rsidRPr="004109DF" w:rsidRDefault="00CB5852" w:rsidP="007B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CB5852" w:rsidRPr="004109DF" w14:paraId="312E7C83" w14:textId="77777777" w:rsidTr="00F93C39">
        <w:tc>
          <w:tcPr>
            <w:tcW w:w="1634" w:type="pct"/>
            <w:tcBorders>
              <w:top w:val="single" w:sz="4" w:space="0" w:color="auto"/>
              <w:bottom w:val="nil"/>
            </w:tcBorders>
          </w:tcPr>
          <w:p w14:paraId="568146A2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CVD</w:t>
            </w:r>
          </w:p>
        </w:tc>
        <w:tc>
          <w:tcPr>
            <w:tcW w:w="681" w:type="pct"/>
            <w:tcBorders>
              <w:top w:val="single" w:sz="4" w:space="0" w:color="auto"/>
              <w:bottom w:val="nil"/>
            </w:tcBorders>
          </w:tcPr>
          <w:p w14:paraId="387F895F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0FC5D728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33DBE49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</w:tcPr>
          <w:p w14:paraId="15DE0EAA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nil"/>
            </w:tcBorders>
          </w:tcPr>
          <w:p w14:paraId="02E54902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852" w:rsidRPr="004109DF" w14:paraId="7B6407DE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5F6B7C91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3996A26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2E0966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CF65FC8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2C5533F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17177EB1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08/6982</w:t>
            </w:r>
          </w:p>
        </w:tc>
      </w:tr>
      <w:tr w:rsidR="00CB5852" w:rsidRPr="004109DF" w14:paraId="52FC0B50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478EB8FF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495BF776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.71(7.66-9.90)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8314820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.05(6.20-8.01)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5A8E0C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.33(5.77-6.94)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7AC4BE88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.34(4.03-4.67)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68CE7219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.58(1.31-1.91)</w:t>
            </w:r>
          </w:p>
        </w:tc>
      </w:tr>
      <w:tr w:rsidR="00CB5852" w:rsidRPr="004109DF" w14:paraId="44231F57" w14:textId="77777777" w:rsidTr="00F93C39">
        <w:trPr>
          <w:trHeight w:val="48"/>
        </w:trPr>
        <w:tc>
          <w:tcPr>
            <w:tcW w:w="1634" w:type="pct"/>
            <w:tcBorders>
              <w:top w:val="nil"/>
              <w:bottom w:val="nil"/>
            </w:tcBorders>
          </w:tcPr>
          <w:p w14:paraId="01B04435" w14:textId="4BE113DD" w:rsidR="00CB5852" w:rsidRPr="004109DF" w:rsidRDefault="009B773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62355728" w14:textId="773C12D7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B5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335D7253" w14:textId="7E3E021A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.74(0.62-0.89)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22F7AE00" w14:textId="13F79997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.72(0.61-0.84)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2DAF34B" w14:textId="7713C691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.50(0.43-0.59)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4B44E0C" w14:textId="5E5EA972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.28(0.22-0.35)</w:t>
            </w:r>
          </w:p>
        </w:tc>
      </w:tr>
      <w:tr w:rsidR="00CB5852" w:rsidRPr="004109DF" w14:paraId="04DA6787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1276258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598B36A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CBBEFB1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0E7496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23F77758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67AA21AA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852" w:rsidRPr="004109DF" w14:paraId="24F4B36E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49C267AE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42105C8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8BB34A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0DF1986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9E2E805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0EBE67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94/6982</w:t>
            </w:r>
          </w:p>
        </w:tc>
      </w:tr>
      <w:tr w:rsidR="00CB5852" w:rsidRPr="004109DF" w14:paraId="51946273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5A943AEE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03A5B09B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.70(5.79-7.75)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674CC41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.49(4.75-6.35)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9CC97F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.22(4.72-5.78)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48EE4A46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.56(3.28-3.86)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78A4491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.38(1.12-1.68)</w:t>
            </w:r>
          </w:p>
        </w:tc>
      </w:tr>
      <w:tr w:rsidR="00CB5852" w:rsidRPr="004109DF" w14:paraId="71EF71C8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383F789A" w14:textId="2DF6AA20" w:rsidR="00CB5852" w:rsidRPr="004109DF" w:rsidRDefault="009B7732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Model 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7602893A" w14:textId="161A59D2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B5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A577BBE" w14:textId="2BB651C5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.78(0.63-0.96)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93303A9" w14:textId="0CF76FE8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.78(0.65-0.93)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52049DA" w14:textId="0F8B2224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.56(0.47-0.67)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22BE19C5" w14:textId="63C0DFCB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.33(0.25-0.43)</w:t>
            </w:r>
          </w:p>
        </w:tc>
      </w:tr>
      <w:tr w:rsidR="00CB5852" w:rsidRPr="004109DF" w14:paraId="7A7B7EB6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09ECEFF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yocard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ial infarction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61BF406E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117AA69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3F12795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558843C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679C83DC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852" w:rsidRPr="004109DF" w14:paraId="4FDBF725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6EB90C9E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4C25F705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56/2835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7824AC3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51/3492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0C7B13C7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84/7526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68B27336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134/17135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20FAC81E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14/6982</w:t>
            </w:r>
          </w:p>
        </w:tc>
      </w:tr>
      <w:tr w:rsidR="00CB5852" w:rsidRPr="004109DF" w14:paraId="66E019C0" w14:textId="77777777" w:rsidTr="00F93C39">
        <w:tc>
          <w:tcPr>
            <w:tcW w:w="1634" w:type="pct"/>
            <w:tcBorders>
              <w:top w:val="nil"/>
              <w:bottom w:val="nil"/>
            </w:tcBorders>
          </w:tcPr>
          <w:p w14:paraId="44A534E3" w14:textId="77777777" w:rsidR="00CB5852" w:rsidRPr="004109DF" w:rsidRDefault="00CB585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14:paraId="10EAB84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.03(1.56-2.64)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17ABCD57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.51(1.15-1.98)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34F144C5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.15(0.93-1.42)</w:t>
            </w:r>
          </w:p>
        </w:tc>
        <w:tc>
          <w:tcPr>
            <w:tcW w:w="676" w:type="pct"/>
            <w:tcBorders>
              <w:top w:val="nil"/>
              <w:bottom w:val="nil"/>
            </w:tcBorders>
          </w:tcPr>
          <w:p w14:paraId="26E7FBF4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.80(0.68-0.95)</w:t>
            </w:r>
          </w:p>
        </w:tc>
        <w:tc>
          <w:tcPr>
            <w:tcW w:w="656" w:type="pct"/>
            <w:tcBorders>
              <w:top w:val="nil"/>
              <w:bottom w:val="nil"/>
            </w:tcBorders>
          </w:tcPr>
          <w:p w14:paraId="2CB996EF" w14:textId="77777777" w:rsidR="00CB5852" w:rsidRPr="004109DF" w:rsidRDefault="00CB585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.20(0.12-0.34)</w:t>
            </w:r>
          </w:p>
        </w:tc>
      </w:tr>
      <w:tr w:rsidR="00CB5852" w:rsidRPr="004109DF" w14:paraId="1B702BD4" w14:textId="77777777" w:rsidTr="00F93C39">
        <w:tc>
          <w:tcPr>
            <w:tcW w:w="1634" w:type="pct"/>
            <w:tcBorders>
              <w:top w:val="nil"/>
              <w:bottom w:val="single" w:sz="4" w:space="0" w:color="auto"/>
            </w:tcBorders>
          </w:tcPr>
          <w:p w14:paraId="0DEEF1C9" w14:textId="73D3E832" w:rsidR="00CB5852" w:rsidRPr="004109DF" w:rsidRDefault="009B7732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Model </w:t>
            </w:r>
          </w:p>
        </w:tc>
        <w:tc>
          <w:tcPr>
            <w:tcW w:w="681" w:type="pct"/>
            <w:tcBorders>
              <w:top w:val="nil"/>
              <w:bottom w:val="single" w:sz="4" w:space="0" w:color="auto"/>
            </w:tcBorders>
          </w:tcPr>
          <w:p w14:paraId="22BE765A" w14:textId="7372AB2B" w:rsidR="00CB5852" w:rsidRPr="004109DF" w:rsidRDefault="00EE2B5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B54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7FCF155C" w14:textId="3F5D8AAB" w:rsidR="00CB5852" w:rsidRPr="004109DF" w:rsidRDefault="002573BC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.59(0.40-0.87)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4673733E" w14:textId="0C7F7A94" w:rsidR="00CB5852" w:rsidRPr="004109DF" w:rsidRDefault="002573BC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.53(0.37-0.74)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</w:tcPr>
          <w:p w14:paraId="5618DF13" w14:textId="1B61E887" w:rsidR="00CB5852" w:rsidRPr="004109DF" w:rsidRDefault="002573BC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.35(0.25-0.48)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1332B5AB" w14:textId="6EF0F8A1" w:rsidR="00CB5852" w:rsidRPr="004109DF" w:rsidRDefault="002573BC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.13(0.07-0.24)</w:t>
            </w:r>
          </w:p>
        </w:tc>
      </w:tr>
    </w:tbl>
    <w:p w14:paraId="394E1B2A" w14:textId="77777777" w:rsidR="00CB5852" w:rsidRDefault="00CB5852" w:rsidP="007B526E">
      <w:pPr>
        <w:rPr>
          <w:rFonts w:ascii="Times New Roman" w:hAnsi="Times New Roman" w:cs="Times New Roman"/>
          <w:sz w:val="24"/>
          <w:szCs w:val="24"/>
        </w:rPr>
      </w:pPr>
      <w:r w:rsidRPr="004109DF">
        <w:rPr>
          <w:rFonts w:ascii="Times New Roman" w:hAnsi="Times New Roman" w:cs="Times New Roman"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>CVD, cardiovascular disease; CVHS</w:t>
      </w:r>
      <w:r w:rsidRPr="001406B3">
        <w:rPr>
          <w:rFonts w:ascii="Times New Roman" w:hAnsi="Times New Roman" w:cs="Times New Roman"/>
          <w:sz w:val="24"/>
          <w:szCs w:val="24"/>
        </w:rPr>
        <w:t>, cardiovascular health score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406B3">
        <w:rPr>
          <w:rFonts w:ascii="Times New Roman" w:hAnsi="Times New Roman" w:cs="Times New Roman"/>
          <w:sz w:val="24"/>
          <w:szCs w:val="24"/>
        </w:rPr>
        <w:t xml:space="preserve"> </w:t>
      </w:r>
      <w:r w:rsidRPr="004109DF">
        <w:rPr>
          <w:rFonts w:ascii="Times New Roman" w:hAnsi="Times New Roman" w:cs="Times New Roman"/>
          <w:sz w:val="24"/>
          <w:szCs w:val="24"/>
        </w:rPr>
        <w:t>HR, hazard ratio; CI, confidence interval.</w:t>
      </w:r>
    </w:p>
    <w:p w14:paraId="0474E81D" w14:textId="77777777" w:rsidR="00CB5852" w:rsidRDefault="00CB5852" w:rsidP="007B526E">
      <w:pPr>
        <w:rPr>
          <w:rFonts w:ascii="Times New Roman" w:eastAsia="宋体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13F94973" w14:textId="7B34D0C7" w:rsidR="00CB5852" w:rsidRDefault="005763A6" w:rsidP="007B526E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The m</w:t>
      </w:r>
      <w:r w:rsidR="009E2CBD" w:rsidRPr="009E2CBD">
        <w:rPr>
          <w:rFonts w:ascii="Times New Roman" w:eastAsia="宋体" w:hAnsi="Times New Roman" w:cs="Times New Roman"/>
          <w:sz w:val="24"/>
          <w:szCs w:val="24"/>
        </w:rPr>
        <w:t>odel was adjusted for age, sex,</w:t>
      </w:r>
      <w:r w:rsidR="00CB585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B5852" w:rsidRPr="003F0369">
        <w:rPr>
          <w:rFonts w:ascii="Times New Roman" w:hAnsi="Times New Roman" w:cs="Times New Roman"/>
          <w:sz w:val="24"/>
          <w:szCs w:val="24"/>
        </w:rPr>
        <w:t xml:space="preserve">education background, drinking status, </w:t>
      </w:r>
      <w:r w:rsidR="00CB5852">
        <w:rPr>
          <w:rFonts w:ascii="Times New Roman" w:hAnsi="Times New Roman" w:cs="Times New Roman" w:hint="eastAsia"/>
          <w:sz w:val="24"/>
          <w:szCs w:val="24"/>
        </w:rPr>
        <w:t>income</w:t>
      </w:r>
      <w:r w:rsidR="00CB5852">
        <w:rPr>
          <w:rFonts w:ascii="Times New Roman" w:hAnsi="Times New Roman" w:cs="Times New Roman"/>
          <w:sz w:val="24"/>
          <w:szCs w:val="24"/>
        </w:rPr>
        <w:t xml:space="preserve"> level, </w:t>
      </w:r>
      <w:r w:rsidR="00CB5852" w:rsidRPr="00DF7A53">
        <w:rPr>
          <w:rFonts w:ascii="Times New Roman" w:hAnsi="Times New Roman" w:cs="Times New Roman"/>
          <w:sz w:val="24"/>
          <w:szCs w:val="24"/>
        </w:rPr>
        <w:t>high-sensitivity C-reactive protein concentrations, estimated glomerular filtration rate, heart rate</w:t>
      </w:r>
      <w:r w:rsidR="009B7732">
        <w:rPr>
          <w:rFonts w:ascii="Times New Roman" w:hAnsi="Times New Roman" w:cs="Times New Roman"/>
          <w:sz w:val="24"/>
          <w:szCs w:val="24"/>
        </w:rPr>
        <w:t xml:space="preserve">, </w:t>
      </w:r>
      <w:bookmarkStart w:id="11" w:name="_Hlk129637316"/>
      <w:r w:rsidR="009B7732" w:rsidRPr="009B7732">
        <w:rPr>
          <w:rFonts w:ascii="Times New Roman" w:hAnsi="Times New Roman" w:cs="Times New Roman"/>
          <w:sz w:val="24"/>
          <w:szCs w:val="24"/>
        </w:rPr>
        <w:t>antihypertensive medication</w:t>
      </w:r>
      <w:r w:rsidR="00F109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</w:t>
      </w:r>
      <w:r w:rsidR="009B7732" w:rsidRPr="009B7732">
        <w:rPr>
          <w:rFonts w:ascii="Times New Roman" w:hAnsi="Times New Roman" w:cs="Times New Roman"/>
          <w:sz w:val="24"/>
          <w:szCs w:val="24"/>
        </w:rPr>
        <w:t xml:space="preserve"> and lipide-lowering medication</w:t>
      </w:r>
      <w:bookmarkEnd w:id="10"/>
      <w:bookmarkEnd w:id="11"/>
      <w:r w:rsidR="00F10971">
        <w:rPr>
          <w:rFonts w:ascii="Times New Roman" w:hAnsi="Times New Roman" w:cs="Times New Roman"/>
          <w:sz w:val="24"/>
          <w:szCs w:val="24"/>
        </w:rPr>
        <w:t>s</w:t>
      </w:r>
      <w:r w:rsidR="00CB5852" w:rsidRPr="003F0369">
        <w:rPr>
          <w:rFonts w:ascii="Times New Roman" w:hAnsi="Times New Roman" w:cs="Times New Roman"/>
          <w:sz w:val="24"/>
          <w:szCs w:val="24"/>
        </w:rPr>
        <w:t>.</w:t>
      </w:r>
    </w:p>
    <w:p w14:paraId="1C15FF44" w14:textId="77777777" w:rsidR="00CB5852" w:rsidRDefault="00CB5852" w:rsidP="007B526E">
      <w:pPr>
        <w:jc w:val="left"/>
        <w:rPr>
          <w:rFonts w:ascii="Times New Roman" w:eastAsia="宋体" w:hAnsi="Times New Roman" w:cs="Times New Roman"/>
          <w:b/>
          <w:sz w:val="24"/>
          <w:szCs w:val="24"/>
        </w:rPr>
        <w:sectPr w:rsidR="00CB5852" w:rsidSect="007B526E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73F1F05" w14:textId="7A18881B" w:rsidR="00B85EB8" w:rsidRPr="00621D52" w:rsidRDefault="00B85EB8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856A7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21D52">
        <w:rPr>
          <w:rFonts w:ascii="Times New Roman" w:hAnsi="Times New Roman" w:cs="Times New Roman"/>
          <w:sz w:val="24"/>
          <w:szCs w:val="24"/>
        </w:rPr>
        <w:t xml:space="preserve">. </w:t>
      </w:r>
      <w:r w:rsidRPr="001A2E4A">
        <w:rPr>
          <w:rFonts w:ascii="Times New Roman" w:hAnsi="Times New Roman" w:cs="Times New Roman"/>
          <w:sz w:val="24"/>
          <w:szCs w:val="24"/>
        </w:rPr>
        <w:t xml:space="preserve">HRs and 95% CIs for </w:t>
      </w:r>
      <w:bookmarkStart w:id="12" w:name="_Hlk129683838"/>
      <w:r w:rsidRPr="001A2E4A">
        <w:rPr>
          <w:rFonts w:ascii="Times New Roman" w:hAnsi="Times New Roman" w:cs="Times New Roman"/>
          <w:sz w:val="24"/>
          <w:szCs w:val="24"/>
        </w:rPr>
        <w:t>incidence of CVD</w:t>
      </w:r>
      <w:bookmarkEnd w:id="12"/>
      <w:r w:rsidRPr="001A2E4A">
        <w:rPr>
          <w:rFonts w:ascii="Times New Roman" w:hAnsi="Times New Roman" w:cs="Times New Roman"/>
          <w:sz w:val="24"/>
          <w:szCs w:val="24"/>
        </w:rPr>
        <w:t xml:space="preserve"> according to the trajectory of CVHS </w:t>
      </w:r>
      <w:r>
        <w:rPr>
          <w:rFonts w:ascii="Times New Roman" w:hAnsi="Times New Roman" w:cs="Times New Roman"/>
          <w:sz w:val="24"/>
          <w:szCs w:val="24"/>
        </w:rPr>
        <w:t>excluding</w:t>
      </w:r>
      <w:r w:rsidRPr="001A2E4A">
        <w:rPr>
          <w:rFonts w:ascii="Times New Roman" w:hAnsi="Times New Roman" w:cs="Times New Roman"/>
          <w:sz w:val="24"/>
          <w:szCs w:val="24"/>
        </w:rPr>
        <w:t xml:space="preserve"> participants losing to follow-up</w:t>
      </w:r>
      <w:r>
        <w:rPr>
          <w:rFonts w:ascii="Times New Roman" w:hAnsi="Times New Roman" w:cs="Times New Roman"/>
          <w:sz w:val="24"/>
          <w:szCs w:val="24"/>
        </w:rPr>
        <w:t xml:space="preserve"> (36741)</w:t>
      </w:r>
      <w:r w:rsidRPr="001A2E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281"/>
        <w:gridCol w:w="2281"/>
        <w:gridCol w:w="2281"/>
        <w:gridCol w:w="2281"/>
        <w:gridCol w:w="2281"/>
      </w:tblGrid>
      <w:tr w:rsidR="00B85EB8" w:rsidRPr="0023319B" w14:paraId="20591546" w14:textId="77777777" w:rsidTr="001A3AE4"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5DCF5" w14:textId="77777777" w:rsidR="00B85EB8" w:rsidRPr="006D7DF4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A6A30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Low-stable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87C57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-increasing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70BB2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-decreasing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86954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DA82A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B85EB8" w:rsidRPr="0023319B" w14:paraId="5632C9E9" w14:textId="77777777" w:rsidTr="001A3AE4">
        <w:trPr>
          <w:trHeight w:val="261"/>
        </w:trPr>
        <w:tc>
          <w:tcPr>
            <w:tcW w:w="915" w:type="pct"/>
            <w:tcBorders>
              <w:top w:val="single" w:sz="4" w:space="0" w:color="auto"/>
              <w:bottom w:val="nil"/>
            </w:tcBorders>
          </w:tcPr>
          <w:p w14:paraId="1491D2E2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CVD</w:t>
            </w: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</w:tcPr>
          <w:p w14:paraId="3953E146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</w:tcPr>
          <w:p w14:paraId="61F6049B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</w:tcPr>
          <w:p w14:paraId="361BA7C5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</w:tcPr>
          <w:p w14:paraId="5DFFF4E6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</w:tcPr>
          <w:p w14:paraId="3F630E92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EB8" w:rsidRPr="0023319B" w14:paraId="4F5EED03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7578C56F" w14:textId="77777777" w:rsidR="00B85EB8" w:rsidRPr="0023319B" w:rsidRDefault="00B85EB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53B32B4" w14:textId="7365C89E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33/2751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B14F523" w14:textId="553E92F9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33/3367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E0D2013" w14:textId="28B8B2C3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53/7267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48944302" w14:textId="7FE3F0A7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13/16563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ADB6FDA" w14:textId="205205F9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08/6793</w:t>
            </w:r>
          </w:p>
        </w:tc>
      </w:tr>
      <w:tr w:rsidR="00B85EB8" w:rsidRPr="0023319B" w14:paraId="2CD45BFB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07B77ECF" w14:textId="77777777" w:rsidR="00B85EB8" w:rsidRPr="0023319B" w:rsidRDefault="00B85EB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5888233" w14:textId="446CC9F4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.98(7.90-10.22)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0F79E72" w14:textId="39EF011C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7.32(6.44-8.33)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6862C91" w14:textId="7A4D2942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.56(5.98-7.19)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4689682" w14:textId="7EA694C9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.49(4.18-4.84)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4B62EABE" w14:textId="16C1AB45" w:rsidR="00B85EB8" w:rsidRPr="0023319B" w:rsidRDefault="006A38AF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.63(1.35-1.96)</w:t>
            </w:r>
          </w:p>
        </w:tc>
      </w:tr>
      <w:tr w:rsidR="00B85EB8" w:rsidRPr="0023319B" w14:paraId="3BDC823B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69D987AB" w14:textId="77777777" w:rsidR="00B85EB8" w:rsidRPr="006D7DF4" w:rsidRDefault="00B85EB8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odel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936A301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0184F2E" w14:textId="2BAAA529" w:rsidR="00B85EB8" w:rsidRPr="0023319B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.70(0.58-0.84)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FA26E2D" w14:textId="2BFAB192" w:rsidR="00B85EB8" w:rsidRPr="0023319B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.66(0.56-0.78)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569A5B6" w14:textId="2ED28C31" w:rsidR="00B85EB8" w:rsidRPr="0023319B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.43(0.37-0.51)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1073080" w14:textId="2E6F7AD7" w:rsidR="00B85EB8" w:rsidRPr="0023319B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.22(0.17-0.28)</w:t>
            </w:r>
          </w:p>
        </w:tc>
      </w:tr>
      <w:tr w:rsidR="00B85EB8" w:rsidRPr="0023319B" w14:paraId="191F2E37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157CE249" w14:textId="77777777" w:rsidR="00B85EB8" w:rsidRDefault="00B85EB8" w:rsidP="007B526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Stroke 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301BD9E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4D451F5" w14:textId="77777777" w:rsidR="00B85EB8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058EBB7" w14:textId="77777777" w:rsidR="00B85EB8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6E57786F" w14:textId="77777777" w:rsidR="00B85EB8" w:rsidRPr="00C33AC6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CB439EE" w14:textId="77777777" w:rsidR="00B85EB8" w:rsidRPr="00C33AC6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EB8" w:rsidRPr="0023319B" w14:paraId="229EAB1B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5C3CA3C9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1D642B84" w14:textId="6E33C00B" w:rsidR="00B85EB8" w:rsidRPr="0023319B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81/2751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6E62419" w14:textId="41AAF9C4" w:rsidR="00B85EB8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83/3367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66038EF3" w14:textId="369D4974" w:rsidR="00B85EB8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76/7267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18FDF23" w14:textId="478CA264" w:rsidR="00B85EB8" w:rsidRPr="00C33AC6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87/16563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77019E7" w14:textId="2EA94BA1" w:rsidR="00B85EB8" w:rsidRPr="00C33AC6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4/6793</w:t>
            </w:r>
          </w:p>
        </w:tc>
      </w:tr>
      <w:tr w:rsidR="00B85EB8" w:rsidRPr="0023319B" w14:paraId="512E292D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3C16EBC6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65FD0E9" w14:textId="419E897B" w:rsidR="00B85EB8" w:rsidRPr="0023319B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.91(5.97-7.99)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4DE6D83" w14:textId="6751E08F" w:rsidR="00B85EB8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.70(4.94-6.59)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41BFF86" w14:textId="642F1FB1" w:rsidR="00B85EB8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.41(4.89-5.99)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12695B7" w14:textId="74A651EA" w:rsidR="00B85EB8" w:rsidRPr="00C33AC6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.69(3.40-4.00)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04A65BF" w14:textId="62312D6D" w:rsidR="00B85EB8" w:rsidRPr="00C33AC6" w:rsidRDefault="00413053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.41(1.15-1.73)</w:t>
            </w:r>
          </w:p>
        </w:tc>
      </w:tr>
      <w:tr w:rsidR="00B85EB8" w:rsidRPr="0023319B" w14:paraId="1489CC7C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72EE868D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odel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43ACBBF2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4B2FBF8" w14:textId="62621E11" w:rsidR="00B85EB8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.72(0.58-0.89)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17936C0" w14:textId="4578D119" w:rsidR="00B85EB8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.71(0.59-0.85)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23665E6" w14:textId="49B8A04E" w:rsidR="00B85EB8" w:rsidRPr="00C33AC6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.47(0.39-0.56)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BF01607" w14:textId="6C2CB004" w:rsidR="00B85EB8" w:rsidRPr="00C33AC6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.25(0.19-0.33)</w:t>
            </w:r>
          </w:p>
        </w:tc>
      </w:tr>
      <w:tr w:rsidR="00B85EB8" w:rsidRPr="0023319B" w14:paraId="7131ACF9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05765E88" w14:textId="77777777" w:rsidR="00B85EB8" w:rsidRDefault="00B85EB8" w:rsidP="007B526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36540">
              <w:rPr>
                <w:rFonts w:ascii="Times New Roman" w:eastAsia="宋体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91544B3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2FF950D5" w14:textId="77777777" w:rsidR="00B85EB8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A9ED200" w14:textId="77777777" w:rsidR="00B85EB8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9EAFC95" w14:textId="77777777" w:rsidR="00B85EB8" w:rsidRPr="00C33AC6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16E8848C" w14:textId="77777777" w:rsidR="00B85EB8" w:rsidRPr="00C33AC6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EB8" w:rsidRPr="0023319B" w14:paraId="76135D6E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19C5BC8D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51DF3CDF" w14:textId="529F2558" w:rsidR="00B85EB8" w:rsidRPr="0023319B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6/2751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C2F1412" w14:textId="7B0645AB" w:rsidR="00B85EB8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1/3367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521E74F" w14:textId="074217C0" w:rsidR="00B85EB8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4/7267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70B38369" w14:textId="57D81A07" w:rsidR="00B85EB8" w:rsidRPr="00C33AC6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34/16563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1C53873" w14:textId="11C5F751" w:rsidR="00B85EB8" w:rsidRPr="00C33AC6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4/6793</w:t>
            </w:r>
          </w:p>
        </w:tc>
      </w:tr>
      <w:tr w:rsidR="00B85EB8" w:rsidRPr="0023319B" w14:paraId="60EE8BCA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nil"/>
            </w:tcBorders>
          </w:tcPr>
          <w:p w14:paraId="5FF43401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367BEBB2" w14:textId="35DE588A" w:rsidR="00B85EB8" w:rsidRPr="0023319B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.10(1.61-2.72)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4B0DE3A1" w14:textId="526C9607" w:rsidR="00B85EB8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.57(1.19-2.06)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6EE27AC4" w14:textId="1490208C" w:rsidR="00B85EB8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.19(0.96-1.47)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18CA4E6" w14:textId="406ECEB4" w:rsidR="00B85EB8" w:rsidRPr="00C33AC6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.83(0.70-0.99)</w:t>
            </w:r>
          </w:p>
        </w:tc>
        <w:tc>
          <w:tcPr>
            <w:tcW w:w="817" w:type="pct"/>
            <w:tcBorders>
              <w:top w:val="nil"/>
              <w:bottom w:val="nil"/>
            </w:tcBorders>
          </w:tcPr>
          <w:p w14:paraId="0B9EAA0E" w14:textId="5368F159" w:rsidR="00B85EB8" w:rsidRPr="00C33AC6" w:rsidRDefault="0060085A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.21(0.12-0.35)</w:t>
            </w:r>
          </w:p>
        </w:tc>
      </w:tr>
      <w:tr w:rsidR="00B85EB8" w:rsidRPr="0023319B" w14:paraId="5D6BD2B0" w14:textId="77777777" w:rsidTr="001A3AE4">
        <w:trPr>
          <w:trHeight w:val="261"/>
        </w:trPr>
        <w:tc>
          <w:tcPr>
            <w:tcW w:w="915" w:type="pct"/>
            <w:tcBorders>
              <w:top w:val="nil"/>
              <w:bottom w:val="single" w:sz="4" w:space="0" w:color="auto"/>
            </w:tcBorders>
          </w:tcPr>
          <w:p w14:paraId="3A75AC46" w14:textId="77777777" w:rsidR="00B85EB8" w:rsidRDefault="00B85EB8" w:rsidP="007B526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odel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4F5EBA2B" w14:textId="77777777" w:rsidR="00B85EB8" w:rsidRPr="0023319B" w:rsidRDefault="00B85EB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0018DB11" w14:textId="2CD39B13" w:rsidR="00B85EB8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.59(0.40-0.86)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5498CDAD" w14:textId="7603FDF3" w:rsidR="00B85EB8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.52(0.37-0.73)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05175007" w14:textId="2D59D95D" w:rsidR="00B85EB8" w:rsidRPr="00C33AC6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.34(0.24-0.47)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6A65C60D" w14:textId="04971FB5" w:rsidR="00B85EB8" w:rsidRPr="00C33AC6" w:rsidRDefault="006753C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.12(0.07-0.23)</w:t>
            </w:r>
          </w:p>
        </w:tc>
      </w:tr>
    </w:tbl>
    <w:p w14:paraId="0C7E8E58" w14:textId="77777777" w:rsidR="00B85EB8" w:rsidRDefault="00B85EB8" w:rsidP="007B526E">
      <w:pPr>
        <w:rPr>
          <w:rFonts w:ascii="Times New Roman" w:eastAsia="宋体" w:hAnsi="Times New Roman" w:cs="Times New Roman"/>
          <w:sz w:val="24"/>
          <w:szCs w:val="24"/>
        </w:rPr>
      </w:pPr>
      <w:r w:rsidRPr="0023319B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A935A5">
        <w:rPr>
          <w:rFonts w:ascii="Times New Roman" w:hAnsi="Times New Roman" w:cs="Times New Roman"/>
          <w:sz w:val="24"/>
          <w:szCs w:val="24"/>
        </w:rPr>
        <w:t xml:space="preserve">CVD, cardiovascular disease; </w:t>
      </w:r>
      <w:r>
        <w:rPr>
          <w:rFonts w:ascii="Times New Roman" w:hAnsi="Times New Roman" w:cs="Times New Roman"/>
          <w:sz w:val="24"/>
          <w:szCs w:val="24"/>
        </w:rPr>
        <w:t>CVHS</w:t>
      </w:r>
      <w:r w:rsidRPr="00A935A5">
        <w:rPr>
          <w:rFonts w:ascii="Times New Roman" w:hAnsi="Times New Roman" w:cs="Times New Roman"/>
          <w:sz w:val="24"/>
          <w:szCs w:val="24"/>
        </w:rPr>
        <w:t>, cardiovascular health score;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19B">
        <w:rPr>
          <w:rFonts w:ascii="Times New Roman" w:hAnsi="Times New Roman" w:cs="Times New Roman"/>
          <w:sz w:val="24"/>
          <w:szCs w:val="24"/>
        </w:rPr>
        <w:t>HR, hazard ratio; CI, confidence interval.</w:t>
      </w:r>
      <w:r w:rsidRPr="00D40B5A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6E2788BA" w14:textId="77777777" w:rsidR="00B85EB8" w:rsidRPr="0023319B" w:rsidRDefault="00B85EB8" w:rsidP="007B526E">
      <w:pPr>
        <w:rPr>
          <w:rFonts w:ascii="Times New Roman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7DB541B3" w14:textId="67CD12EC" w:rsidR="00B85EB8" w:rsidRPr="00C8466F" w:rsidRDefault="005763A6" w:rsidP="007B5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The m</w:t>
      </w:r>
      <w:r w:rsidR="00B85EB8" w:rsidRPr="004109DF">
        <w:rPr>
          <w:rFonts w:ascii="Times New Roman" w:hAnsi="Times New Roman" w:cs="Times New Roman"/>
          <w:sz w:val="24"/>
          <w:szCs w:val="24"/>
        </w:rPr>
        <w:t>odel</w:t>
      </w:r>
      <w:r w:rsidR="00B85EB8">
        <w:rPr>
          <w:rFonts w:ascii="Times New Roman" w:hAnsi="Times New Roman" w:cs="Times New Roman"/>
          <w:sz w:val="24"/>
          <w:szCs w:val="24"/>
        </w:rPr>
        <w:t xml:space="preserve"> </w:t>
      </w:r>
      <w:r w:rsidR="00B85EB8">
        <w:rPr>
          <w:rFonts w:ascii="Times New Roman" w:hAnsi="Times New Roman" w:cs="Times New Roman" w:hint="eastAsia"/>
          <w:sz w:val="24"/>
          <w:szCs w:val="24"/>
        </w:rPr>
        <w:t>was</w:t>
      </w:r>
      <w:r w:rsidR="00B85EB8">
        <w:rPr>
          <w:rFonts w:ascii="Times New Roman" w:hAnsi="Times New Roman" w:cs="Times New Roman"/>
          <w:sz w:val="24"/>
          <w:szCs w:val="24"/>
        </w:rPr>
        <w:t xml:space="preserve"> a</w:t>
      </w:r>
      <w:r w:rsidR="00B85EB8" w:rsidRPr="0023319B">
        <w:rPr>
          <w:rFonts w:ascii="Times New Roman" w:hAnsi="Times New Roman" w:cs="Times New Roman"/>
          <w:sz w:val="24"/>
          <w:szCs w:val="24"/>
        </w:rPr>
        <w:t xml:space="preserve">djusted for age, </w:t>
      </w:r>
      <w:r w:rsidR="00B85EB8">
        <w:rPr>
          <w:rFonts w:ascii="Times New Roman" w:hAnsi="Times New Roman" w:cs="Times New Roman"/>
          <w:sz w:val="24"/>
          <w:szCs w:val="24"/>
        </w:rPr>
        <w:t>sex</w:t>
      </w:r>
      <w:r w:rsidR="00B85EB8" w:rsidRPr="0023319B">
        <w:rPr>
          <w:rFonts w:ascii="Times New Roman" w:hAnsi="Times New Roman" w:cs="Times New Roman"/>
          <w:sz w:val="24"/>
          <w:szCs w:val="24"/>
        </w:rPr>
        <w:t xml:space="preserve">, </w:t>
      </w:r>
      <w:r w:rsidR="00B85EB8" w:rsidRPr="004109DF">
        <w:rPr>
          <w:rFonts w:ascii="Times New Roman" w:hAnsi="Times New Roman" w:cs="Times New Roman"/>
          <w:sz w:val="24"/>
          <w:szCs w:val="24"/>
        </w:rPr>
        <w:t xml:space="preserve">education background, drinking status, </w:t>
      </w:r>
      <w:r w:rsidR="00B85EB8">
        <w:rPr>
          <w:rFonts w:ascii="Times New Roman" w:hAnsi="Times New Roman" w:cs="Times New Roman" w:hint="eastAsia"/>
          <w:sz w:val="24"/>
          <w:szCs w:val="24"/>
        </w:rPr>
        <w:t>income</w:t>
      </w:r>
      <w:r w:rsidR="00B85EB8">
        <w:rPr>
          <w:rFonts w:ascii="Times New Roman" w:hAnsi="Times New Roman" w:cs="Times New Roman"/>
          <w:sz w:val="24"/>
          <w:szCs w:val="24"/>
        </w:rPr>
        <w:t xml:space="preserve"> level, </w:t>
      </w:r>
      <w:r w:rsidR="00B85EB8" w:rsidRPr="00DF7A53">
        <w:rPr>
          <w:rFonts w:ascii="Times New Roman" w:hAnsi="Times New Roman" w:cs="Times New Roman"/>
          <w:sz w:val="24"/>
          <w:szCs w:val="24"/>
        </w:rPr>
        <w:t>high-sensitivity C-reactive protein concentrations, estimated glomerular filtration rate, and heart rate</w:t>
      </w:r>
      <w:r w:rsidR="00B85EB8">
        <w:rPr>
          <w:rFonts w:ascii="Times New Roman" w:hAnsi="Times New Roman" w:cs="Times New Roman"/>
          <w:sz w:val="24"/>
          <w:szCs w:val="24"/>
        </w:rPr>
        <w:t>.</w:t>
      </w:r>
    </w:p>
    <w:p w14:paraId="4F33E398" w14:textId="77777777" w:rsidR="00B85EB8" w:rsidRDefault="00B85EB8" w:rsidP="007B526E">
      <w:pPr>
        <w:jc w:val="left"/>
        <w:rPr>
          <w:rFonts w:ascii="Times New Roman" w:eastAsia="宋体" w:hAnsi="Times New Roman" w:cs="Times New Roman"/>
          <w:b/>
          <w:sz w:val="24"/>
          <w:szCs w:val="24"/>
        </w:rPr>
        <w:sectPr w:rsidR="00B85EB8" w:rsidSect="007B526E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2350299" w14:textId="57B2C967" w:rsidR="00C3359F" w:rsidRPr="0023319B" w:rsidRDefault="00DD191E" w:rsidP="007B526E">
      <w:pPr>
        <w:jc w:val="left"/>
        <w:rPr>
          <w:rFonts w:ascii="Times New Roman" w:hAnsi="Times New Roman" w:cs="Times New Roman"/>
          <w:sz w:val="24"/>
          <w:szCs w:val="24"/>
        </w:rPr>
      </w:pPr>
      <w:r w:rsidRPr="00DD191E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Supplemental Table </w:t>
      </w:r>
      <w:r w:rsidR="00CB5852" w:rsidRPr="00DD191E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B85EB8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="0023319B" w:rsidRPr="0023319B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 HRs and 95% CIs for </w:t>
      </w:r>
      <w:r w:rsidR="00EA1D78" w:rsidRPr="00EA1D78">
        <w:rPr>
          <w:rFonts w:ascii="Times New Roman" w:hAnsi="Times New Roman" w:cs="Times New Roman"/>
          <w:sz w:val="24"/>
          <w:szCs w:val="24"/>
        </w:rPr>
        <w:t>incidence of CVD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 </w:t>
      </w:r>
      <w:r w:rsidR="006D7DF4">
        <w:rPr>
          <w:rFonts w:ascii="Times New Roman" w:hAnsi="Times New Roman" w:cs="Times New Roman"/>
          <w:sz w:val="24"/>
          <w:szCs w:val="24"/>
        </w:rPr>
        <w:t>a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6D7DF4">
        <w:rPr>
          <w:rFonts w:ascii="Times New Roman" w:hAnsi="Times New Roman" w:cs="Times New Roman"/>
          <w:sz w:val="24"/>
          <w:szCs w:val="24"/>
        </w:rPr>
        <w:t>t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rajectories of </w:t>
      </w:r>
      <w:r w:rsidR="006B5908">
        <w:rPr>
          <w:rFonts w:ascii="Times New Roman" w:hAnsi="Times New Roman" w:cs="Times New Roman"/>
          <w:sz w:val="24"/>
          <w:szCs w:val="24"/>
        </w:rPr>
        <w:t>CVHS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 from 2006 to 2010: excluding outcomes occurring during first </w:t>
      </w:r>
      <w:r w:rsidR="006B5908">
        <w:rPr>
          <w:rFonts w:ascii="Times New Roman" w:hAnsi="Times New Roman" w:cs="Times New Roman"/>
          <w:sz w:val="24"/>
          <w:szCs w:val="24"/>
        </w:rPr>
        <w:t>2</w:t>
      </w:r>
      <w:r w:rsidR="00C3359F" w:rsidRPr="0023319B">
        <w:rPr>
          <w:rFonts w:ascii="Times New Roman" w:hAnsi="Times New Roman" w:cs="Times New Roman"/>
          <w:sz w:val="24"/>
          <w:szCs w:val="24"/>
        </w:rPr>
        <w:t xml:space="preserve"> years of follow-up </w:t>
      </w:r>
      <w:r w:rsidR="00C3359F" w:rsidRPr="00F77AA3">
        <w:rPr>
          <w:rFonts w:ascii="Times New Roman" w:hAnsi="Times New Roman" w:cs="Times New Roman"/>
          <w:sz w:val="24"/>
          <w:szCs w:val="24"/>
        </w:rPr>
        <w:t>(</w:t>
      </w:r>
      <w:r w:rsidR="00F77AA3">
        <w:rPr>
          <w:rFonts w:ascii="Times New Roman" w:hAnsi="Times New Roman" w:cs="Times New Roman"/>
          <w:sz w:val="24"/>
          <w:szCs w:val="24"/>
        </w:rPr>
        <w:t>40519</w:t>
      </w:r>
      <w:r w:rsidR="00C3359F" w:rsidRPr="00F77AA3">
        <w:rPr>
          <w:rFonts w:ascii="Times New Roman" w:hAnsi="Times New Roman" w:cs="Times New Roman"/>
          <w:sz w:val="24"/>
          <w:szCs w:val="24"/>
        </w:rPr>
        <w:t>)</w:t>
      </w:r>
      <w:r w:rsidR="00D72BDA" w:rsidRPr="00F77AA3">
        <w:rPr>
          <w:rFonts w:ascii="Times New Roman" w:hAnsi="Times New Roman" w:cs="Times New Roman"/>
          <w:sz w:val="24"/>
          <w:szCs w:val="24"/>
        </w:rPr>
        <w:t>.</w:t>
      </w:r>
    </w:p>
    <w:bookmarkEnd w:id="9"/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281"/>
        <w:gridCol w:w="2281"/>
        <w:gridCol w:w="2281"/>
        <w:gridCol w:w="2281"/>
        <w:gridCol w:w="2281"/>
      </w:tblGrid>
      <w:tr w:rsidR="00CE6F36" w:rsidRPr="0023319B" w14:paraId="192EC3FF" w14:textId="30016D0E" w:rsidTr="008E42E5"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2E423" w14:textId="77777777" w:rsidR="00CE6F36" w:rsidRPr="006D7DF4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6D09C" w14:textId="7E0FFC87" w:rsidR="00CE6F36" w:rsidRPr="0023319B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Low-stable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DA57E" w14:textId="1CA4BBC9" w:rsidR="00CE6F36" w:rsidRPr="0023319B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-increasing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2D526" w14:textId="75C150FC" w:rsidR="00CE6F36" w:rsidRPr="0023319B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>-decreasing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7EEBF" w14:textId="7129E79A" w:rsidR="00CE6F36" w:rsidRPr="0023319B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18AB8" w14:textId="720D83C7" w:rsidR="00CE6F36" w:rsidRPr="0023319B" w:rsidRDefault="00CE6F3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9DF">
              <w:rPr>
                <w:rFonts w:ascii="Times New Roman" w:hAnsi="Times New Roman" w:cs="Times New Roman"/>
                <w:sz w:val="24"/>
                <w:szCs w:val="24"/>
              </w:rPr>
              <w:t xml:space="preserve">High-stable </w:t>
            </w:r>
            <w:r w:rsidRPr="00542EF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6D7DF4" w:rsidRPr="0023319B" w14:paraId="34D808DC" w14:textId="38F37ADD" w:rsidTr="008E42E5">
        <w:trPr>
          <w:trHeight w:val="261"/>
        </w:trPr>
        <w:tc>
          <w:tcPr>
            <w:tcW w:w="915" w:type="pct"/>
            <w:tcBorders>
              <w:top w:val="single" w:sz="4" w:space="0" w:color="auto"/>
            </w:tcBorders>
          </w:tcPr>
          <w:p w14:paraId="3D12884C" w14:textId="4D1A6867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CVD</w:t>
            </w: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0B03A108" w14:textId="506BBAA3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25456615" w14:textId="222A6B86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7269F39D" w14:textId="7971E9FC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65B3D2E2" w14:textId="26FAAAA9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6FBD537D" w14:textId="77777777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DF4" w:rsidRPr="0023319B" w14:paraId="0055ABBD" w14:textId="4D38CF21" w:rsidTr="006D7DF4">
        <w:trPr>
          <w:trHeight w:val="261"/>
        </w:trPr>
        <w:tc>
          <w:tcPr>
            <w:tcW w:w="915" w:type="pct"/>
          </w:tcPr>
          <w:p w14:paraId="5ED8C141" w14:textId="64F05399" w:rsidR="006D7DF4" w:rsidRPr="0023319B" w:rsidRDefault="00690BF5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F5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r w:rsidR="001050B5" w:rsidRPr="00410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050B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17" w:type="pct"/>
          </w:tcPr>
          <w:p w14:paraId="3C7AB294" w14:textId="33F9ED7B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180/2782</w:t>
            </w:r>
          </w:p>
        </w:tc>
        <w:tc>
          <w:tcPr>
            <w:tcW w:w="817" w:type="pct"/>
          </w:tcPr>
          <w:p w14:paraId="4A21BB0C" w14:textId="1C6E8CCF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180/3439</w:t>
            </w:r>
          </w:p>
        </w:tc>
        <w:tc>
          <w:tcPr>
            <w:tcW w:w="817" w:type="pct"/>
          </w:tcPr>
          <w:p w14:paraId="0B1188B0" w14:textId="510BF14B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350/7423</w:t>
            </w:r>
          </w:p>
        </w:tc>
        <w:tc>
          <w:tcPr>
            <w:tcW w:w="817" w:type="pct"/>
          </w:tcPr>
          <w:p w14:paraId="3AB58CCC" w14:textId="14519B74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572/16993</w:t>
            </w:r>
          </w:p>
        </w:tc>
        <w:tc>
          <w:tcPr>
            <w:tcW w:w="817" w:type="pct"/>
          </w:tcPr>
          <w:p w14:paraId="176F1469" w14:textId="02411758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87/6961</w:t>
            </w:r>
          </w:p>
        </w:tc>
      </w:tr>
      <w:tr w:rsidR="006D7DF4" w:rsidRPr="0023319B" w14:paraId="0F8713D2" w14:textId="1B6EB772" w:rsidTr="00782466">
        <w:trPr>
          <w:trHeight w:val="261"/>
        </w:trPr>
        <w:tc>
          <w:tcPr>
            <w:tcW w:w="915" w:type="pct"/>
            <w:tcBorders>
              <w:bottom w:val="nil"/>
            </w:tcBorders>
          </w:tcPr>
          <w:p w14:paraId="71AA23B6" w14:textId="589FB930" w:rsidR="006D7DF4" w:rsidRPr="0023319B" w:rsidRDefault="00D40B5A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Incidence rates*</w:t>
            </w:r>
          </w:p>
        </w:tc>
        <w:tc>
          <w:tcPr>
            <w:tcW w:w="817" w:type="pct"/>
            <w:tcBorders>
              <w:bottom w:val="nil"/>
            </w:tcBorders>
          </w:tcPr>
          <w:p w14:paraId="2728E3D9" w14:textId="62A75843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6.75(5.84-7.82)</w:t>
            </w:r>
          </w:p>
        </w:tc>
        <w:tc>
          <w:tcPr>
            <w:tcW w:w="817" w:type="pct"/>
            <w:tcBorders>
              <w:bottom w:val="nil"/>
            </w:tcBorders>
          </w:tcPr>
          <w:p w14:paraId="66B9BEE4" w14:textId="0C8DC3F8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5.46(4.72-6.32)</w:t>
            </w:r>
          </w:p>
        </w:tc>
        <w:tc>
          <w:tcPr>
            <w:tcW w:w="817" w:type="pct"/>
            <w:tcBorders>
              <w:bottom w:val="nil"/>
            </w:tcBorders>
          </w:tcPr>
          <w:p w14:paraId="7EDD2078" w14:textId="5ABBCF1C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4.90(4.42-5.45)</w:t>
            </w:r>
          </w:p>
        </w:tc>
        <w:tc>
          <w:tcPr>
            <w:tcW w:w="817" w:type="pct"/>
            <w:tcBorders>
              <w:bottom w:val="nil"/>
            </w:tcBorders>
          </w:tcPr>
          <w:p w14:paraId="04338E2A" w14:textId="7A5E2A7B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3.49(3.21-3.79)</w:t>
            </w:r>
          </w:p>
        </w:tc>
        <w:tc>
          <w:tcPr>
            <w:tcW w:w="817" w:type="pct"/>
            <w:tcBorders>
              <w:bottom w:val="nil"/>
            </w:tcBorders>
          </w:tcPr>
          <w:p w14:paraId="018045D8" w14:textId="02B0997F" w:rsidR="006D7DF4" w:rsidRPr="0023319B" w:rsidRDefault="00D10328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328">
              <w:rPr>
                <w:rFonts w:ascii="Times New Roman" w:hAnsi="Times New Roman" w:cs="Times New Roman"/>
                <w:sz w:val="24"/>
                <w:szCs w:val="24"/>
              </w:rPr>
              <w:t>1.28(1.03-1.57)</w:t>
            </w:r>
          </w:p>
        </w:tc>
      </w:tr>
      <w:tr w:rsidR="006D7DF4" w:rsidRPr="0023319B" w14:paraId="0A5C09CF" w14:textId="31041024" w:rsidTr="00782466">
        <w:trPr>
          <w:trHeight w:val="261"/>
        </w:trPr>
        <w:tc>
          <w:tcPr>
            <w:tcW w:w="915" w:type="pct"/>
            <w:tcBorders>
              <w:top w:val="nil"/>
              <w:bottom w:val="single" w:sz="4" w:space="0" w:color="auto"/>
            </w:tcBorders>
          </w:tcPr>
          <w:p w14:paraId="15D7891C" w14:textId="00E56B09" w:rsidR="006D7DF4" w:rsidRPr="006D7DF4" w:rsidRDefault="009B7732" w:rsidP="007B526E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</w:t>
            </w:r>
            <w:r w:rsidR="00ED6E48" w:rsidRPr="004109DF">
              <w:rPr>
                <w:rFonts w:ascii="Times New Roman" w:hAnsi="Times New Roman" w:cs="Times New Roman"/>
                <w:sz w:val="24"/>
                <w:szCs w:val="24"/>
              </w:rPr>
              <w:t>odel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08B3B152" w14:textId="4118C05A" w:rsidR="006D7DF4" w:rsidRPr="0023319B" w:rsidRDefault="006D7DF4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19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70A64877" w14:textId="7C47D9FC" w:rsidR="006D7DF4" w:rsidRPr="0023319B" w:rsidRDefault="00D6138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0.69(0.56-0.86)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3636E77B" w14:textId="6B828EB5" w:rsidR="006D7DF4" w:rsidRPr="0023319B" w:rsidRDefault="00D61382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0.66(0.55-0.79)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735B2309" w14:textId="0AA9AC5E" w:rsidR="006D7DF4" w:rsidRPr="0023319B" w:rsidRDefault="00C33AC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AC6">
              <w:rPr>
                <w:rFonts w:ascii="Times New Roman" w:hAnsi="Times New Roman" w:cs="Times New Roman"/>
                <w:sz w:val="24"/>
                <w:szCs w:val="24"/>
              </w:rPr>
              <w:t>0.45(0.38-0.</w:t>
            </w:r>
            <w:r w:rsidR="00D61382" w:rsidRPr="00C33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13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3A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7" w:type="pct"/>
            <w:tcBorders>
              <w:top w:val="nil"/>
              <w:bottom w:val="single" w:sz="4" w:space="0" w:color="auto"/>
            </w:tcBorders>
          </w:tcPr>
          <w:p w14:paraId="03EBF00D" w14:textId="2A465A4E" w:rsidR="006D7DF4" w:rsidRPr="0023319B" w:rsidRDefault="00C33AC6" w:rsidP="007B5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AC6">
              <w:rPr>
                <w:rFonts w:ascii="Times New Roman" w:hAnsi="Times New Roman" w:cs="Times New Roman"/>
                <w:sz w:val="24"/>
                <w:szCs w:val="24"/>
              </w:rPr>
              <w:t>0.24(0.18-0.</w:t>
            </w:r>
            <w:r w:rsidR="00D61382" w:rsidRPr="00C33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13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3A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7A8F508" w14:textId="32B73827" w:rsidR="00D40B5A" w:rsidRDefault="00D72BDA" w:rsidP="007B526E">
      <w:pPr>
        <w:rPr>
          <w:rFonts w:ascii="Times New Roman" w:eastAsia="宋体" w:hAnsi="Times New Roman" w:cs="Times New Roman"/>
          <w:sz w:val="24"/>
          <w:szCs w:val="24"/>
        </w:rPr>
      </w:pPr>
      <w:r w:rsidRPr="0023319B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A935A5" w:rsidRPr="00A935A5">
        <w:rPr>
          <w:rFonts w:ascii="Times New Roman" w:hAnsi="Times New Roman" w:cs="Times New Roman"/>
          <w:sz w:val="24"/>
          <w:szCs w:val="24"/>
        </w:rPr>
        <w:t xml:space="preserve">CVD, cardiovascular disease; </w:t>
      </w:r>
      <w:r w:rsidR="006B5908">
        <w:rPr>
          <w:rFonts w:ascii="Times New Roman" w:hAnsi="Times New Roman" w:cs="Times New Roman"/>
          <w:sz w:val="24"/>
          <w:szCs w:val="24"/>
        </w:rPr>
        <w:t>CVHS</w:t>
      </w:r>
      <w:r w:rsidR="00A935A5" w:rsidRPr="00A935A5">
        <w:rPr>
          <w:rFonts w:ascii="Times New Roman" w:hAnsi="Times New Roman" w:cs="Times New Roman"/>
          <w:sz w:val="24"/>
          <w:szCs w:val="24"/>
        </w:rPr>
        <w:t>, cardiovascular health score;</w:t>
      </w:r>
      <w:r w:rsidR="00A935A5">
        <w:rPr>
          <w:rFonts w:ascii="Times New Roman" w:hAnsi="Times New Roman" w:cs="Times New Roman"/>
          <w:sz w:val="24"/>
          <w:szCs w:val="24"/>
        </w:rPr>
        <w:t xml:space="preserve"> </w:t>
      </w:r>
      <w:r w:rsidRPr="0023319B">
        <w:rPr>
          <w:rFonts w:ascii="Times New Roman" w:hAnsi="Times New Roman" w:cs="Times New Roman"/>
          <w:sz w:val="24"/>
          <w:szCs w:val="24"/>
        </w:rPr>
        <w:t>HR, hazard ratio; CI, confidence interval.</w:t>
      </w:r>
      <w:r w:rsidR="00D40B5A" w:rsidRPr="00D40B5A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03C04C23" w14:textId="6514525F" w:rsidR="00D72BDA" w:rsidRPr="0023319B" w:rsidRDefault="00D40B5A" w:rsidP="007B526E">
      <w:pPr>
        <w:rPr>
          <w:rFonts w:ascii="Times New Roman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6B966D06" w14:textId="6803391A" w:rsidR="00856A7A" w:rsidRDefault="005763A6" w:rsidP="007B526E">
      <w:pPr>
        <w:rPr>
          <w:rFonts w:ascii="Times New Roman" w:hAnsi="Times New Roman" w:cs="Times New Roman"/>
          <w:sz w:val="24"/>
          <w:szCs w:val="24"/>
        </w:rPr>
      </w:pPr>
      <w:bookmarkStart w:id="13" w:name="OLE_LINK1"/>
      <w:r>
        <w:rPr>
          <w:rFonts w:ascii="Times New Roman" w:eastAsia="宋体" w:hAnsi="Times New Roman" w:cs="Times New Roman"/>
          <w:sz w:val="24"/>
          <w:szCs w:val="24"/>
        </w:rPr>
        <w:t>The m</w:t>
      </w:r>
      <w:r w:rsidR="00ED6E48" w:rsidRPr="004109DF">
        <w:rPr>
          <w:rFonts w:ascii="Times New Roman" w:hAnsi="Times New Roman" w:cs="Times New Roman"/>
          <w:sz w:val="24"/>
          <w:szCs w:val="24"/>
        </w:rPr>
        <w:t>odel</w:t>
      </w:r>
      <w:r w:rsidR="00A935A5">
        <w:rPr>
          <w:rFonts w:ascii="Times New Roman" w:hAnsi="Times New Roman" w:cs="Times New Roman"/>
          <w:sz w:val="24"/>
          <w:szCs w:val="24"/>
        </w:rPr>
        <w:t xml:space="preserve"> </w:t>
      </w:r>
      <w:r w:rsidR="00A1249B">
        <w:rPr>
          <w:rFonts w:ascii="Times New Roman" w:hAnsi="Times New Roman" w:cs="Times New Roman" w:hint="eastAsia"/>
          <w:sz w:val="24"/>
          <w:szCs w:val="24"/>
        </w:rPr>
        <w:t>was</w:t>
      </w:r>
      <w:r w:rsidR="00A1249B">
        <w:rPr>
          <w:rFonts w:ascii="Times New Roman" w:hAnsi="Times New Roman" w:cs="Times New Roman"/>
          <w:sz w:val="24"/>
          <w:szCs w:val="24"/>
        </w:rPr>
        <w:t xml:space="preserve"> </w:t>
      </w:r>
      <w:r w:rsidR="00A935A5">
        <w:rPr>
          <w:rFonts w:ascii="Times New Roman" w:hAnsi="Times New Roman" w:cs="Times New Roman"/>
          <w:sz w:val="24"/>
          <w:szCs w:val="24"/>
        </w:rPr>
        <w:t>a</w:t>
      </w:r>
      <w:r w:rsidR="00D72BDA" w:rsidRPr="0023319B">
        <w:rPr>
          <w:rFonts w:ascii="Times New Roman" w:hAnsi="Times New Roman" w:cs="Times New Roman"/>
          <w:sz w:val="24"/>
          <w:szCs w:val="24"/>
        </w:rPr>
        <w:t xml:space="preserve">djusted for age, </w:t>
      </w:r>
      <w:r w:rsidR="003E2FDC">
        <w:rPr>
          <w:rFonts w:ascii="Times New Roman" w:hAnsi="Times New Roman" w:cs="Times New Roman"/>
          <w:sz w:val="24"/>
          <w:szCs w:val="24"/>
        </w:rPr>
        <w:t>sex</w:t>
      </w:r>
      <w:r w:rsidR="00D72BDA" w:rsidRPr="0023319B">
        <w:rPr>
          <w:rFonts w:ascii="Times New Roman" w:hAnsi="Times New Roman" w:cs="Times New Roman"/>
          <w:sz w:val="24"/>
          <w:szCs w:val="24"/>
        </w:rPr>
        <w:t>,</w:t>
      </w:r>
      <w:bookmarkEnd w:id="13"/>
      <w:r w:rsidR="00D72BDA" w:rsidRPr="0023319B">
        <w:rPr>
          <w:rFonts w:ascii="Times New Roman" w:hAnsi="Times New Roman" w:cs="Times New Roman"/>
          <w:sz w:val="24"/>
          <w:szCs w:val="24"/>
        </w:rPr>
        <w:t xml:space="preserve"> </w:t>
      </w:r>
      <w:bookmarkStart w:id="14" w:name="_Hlk107235501"/>
      <w:r w:rsidR="00A935A5" w:rsidRPr="004109DF">
        <w:rPr>
          <w:rFonts w:ascii="Times New Roman" w:hAnsi="Times New Roman" w:cs="Times New Roman"/>
          <w:sz w:val="24"/>
          <w:szCs w:val="24"/>
        </w:rPr>
        <w:t xml:space="preserve">education background, drinking status, </w:t>
      </w:r>
      <w:r w:rsidR="004639AA">
        <w:rPr>
          <w:rFonts w:ascii="Times New Roman" w:hAnsi="Times New Roman" w:cs="Times New Roman" w:hint="eastAsia"/>
          <w:sz w:val="24"/>
          <w:szCs w:val="24"/>
        </w:rPr>
        <w:t>income</w:t>
      </w:r>
      <w:r w:rsidR="004639AA">
        <w:rPr>
          <w:rFonts w:ascii="Times New Roman" w:hAnsi="Times New Roman" w:cs="Times New Roman"/>
          <w:sz w:val="24"/>
          <w:szCs w:val="24"/>
        </w:rPr>
        <w:t xml:space="preserve"> </w:t>
      </w:r>
      <w:r w:rsidR="00087442">
        <w:rPr>
          <w:rFonts w:ascii="Times New Roman" w:hAnsi="Times New Roman" w:cs="Times New Roman"/>
          <w:sz w:val="24"/>
          <w:szCs w:val="24"/>
        </w:rPr>
        <w:t>level</w:t>
      </w:r>
      <w:r w:rsidR="004639AA">
        <w:rPr>
          <w:rFonts w:ascii="Times New Roman" w:hAnsi="Times New Roman" w:cs="Times New Roman"/>
          <w:sz w:val="24"/>
          <w:szCs w:val="24"/>
        </w:rPr>
        <w:t xml:space="preserve">, </w:t>
      </w:r>
      <w:r w:rsidR="00DF7A53" w:rsidRPr="00DF7A53">
        <w:rPr>
          <w:rFonts w:ascii="Times New Roman" w:hAnsi="Times New Roman" w:cs="Times New Roman"/>
          <w:sz w:val="24"/>
          <w:szCs w:val="24"/>
        </w:rPr>
        <w:t>high-sensitivity C-reactive protein concentrations, estimated glomerular filtration rate, and heart rate</w:t>
      </w:r>
      <w:r w:rsidR="00A935A5" w:rsidRPr="004109DF">
        <w:rPr>
          <w:rFonts w:ascii="Times New Roman" w:hAnsi="Times New Roman" w:cs="Times New Roman"/>
          <w:sz w:val="24"/>
          <w:szCs w:val="24"/>
        </w:rPr>
        <w:t>.</w:t>
      </w:r>
      <w:bookmarkEnd w:id="14"/>
    </w:p>
    <w:p w14:paraId="330C3402" w14:textId="169A093F" w:rsidR="002F00F4" w:rsidRPr="00C8466F" w:rsidRDefault="002F00F4" w:rsidP="007B526E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2F00F4" w:rsidRPr="00C8466F" w:rsidSect="007B526E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F7A98" w14:textId="77777777" w:rsidR="0011352B" w:rsidRDefault="0011352B" w:rsidP="00E47509">
      <w:r>
        <w:separator/>
      </w:r>
    </w:p>
  </w:endnote>
  <w:endnote w:type="continuationSeparator" w:id="0">
    <w:p w14:paraId="35F2DDFB" w14:textId="77777777" w:rsidR="0011352B" w:rsidRDefault="0011352B" w:rsidP="00E4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492B2" w14:textId="77777777" w:rsidR="0011352B" w:rsidRDefault="0011352B" w:rsidP="00E47509">
      <w:r>
        <w:separator/>
      </w:r>
    </w:p>
  </w:footnote>
  <w:footnote w:type="continuationSeparator" w:id="0">
    <w:p w14:paraId="2F02C979" w14:textId="77777777" w:rsidR="0011352B" w:rsidRDefault="0011352B" w:rsidP="00E47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3281C"/>
    <w:multiLevelType w:val="hybridMultilevel"/>
    <w:tmpl w:val="F0C6845A"/>
    <w:lvl w:ilvl="0" w:tplc="FAEA924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9E1476"/>
    <w:multiLevelType w:val="hybridMultilevel"/>
    <w:tmpl w:val="9A16ADE4"/>
    <w:lvl w:ilvl="0" w:tplc="EF0C252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D9D6C9D"/>
    <w:multiLevelType w:val="hybridMultilevel"/>
    <w:tmpl w:val="B5808C8E"/>
    <w:lvl w:ilvl="0" w:tplc="91E4848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896F44"/>
    <w:multiLevelType w:val="hybridMultilevel"/>
    <w:tmpl w:val="2940D91A"/>
    <w:lvl w:ilvl="0" w:tplc="73D8A29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553807"/>
    <w:multiLevelType w:val="hybridMultilevel"/>
    <w:tmpl w:val="E8E4EEBA"/>
    <w:lvl w:ilvl="0" w:tplc="5136043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9113672">
    <w:abstractNumId w:val="3"/>
  </w:num>
  <w:num w:numId="2" w16cid:durableId="1101101480">
    <w:abstractNumId w:val="4"/>
  </w:num>
  <w:num w:numId="3" w16cid:durableId="413556640">
    <w:abstractNumId w:val="0"/>
  </w:num>
  <w:num w:numId="4" w16cid:durableId="845901289">
    <w:abstractNumId w:val="1"/>
  </w:num>
  <w:num w:numId="5" w16cid:durableId="956452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xMDA0MLUwNTc1MzZU0lEKTi0uzszPAykwM64FAKJk6S0tAAAA"/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DE7598"/>
    <w:rsid w:val="00000D91"/>
    <w:rsid w:val="00012B44"/>
    <w:rsid w:val="00012F9F"/>
    <w:rsid w:val="00017D56"/>
    <w:rsid w:val="00021AA3"/>
    <w:rsid w:val="000222FC"/>
    <w:rsid w:val="00022582"/>
    <w:rsid w:val="00023948"/>
    <w:rsid w:val="0002708E"/>
    <w:rsid w:val="0002730C"/>
    <w:rsid w:val="0003248D"/>
    <w:rsid w:val="00032B2D"/>
    <w:rsid w:val="00032C39"/>
    <w:rsid w:val="0003343C"/>
    <w:rsid w:val="0003654F"/>
    <w:rsid w:val="0003715A"/>
    <w:rsid w:val="000375A1"/>
    <w:rsid w:val="00042B22"/>
    <w:rsid w:val="00046030"/>
    <w:rsid w:val="00046E47"/>
    <w:rsid w:val="000539D0"/>
    <w:rsid w:val="00060CDB"/>
    <w:rsid w:val="00061C3D"/>
    <w:rsid w:val="00061F86"/>
    <w:rsid w:val="00064C86"/>
    <w:rsid w:val="00065A9A"/>
    <w:rsid w:val="000708F1"/>
    <w:rsid w:val="000737E1"/>
    <w:rsid w:val="00080B87"/>
    <w:rsid w:val="00081DE7"/>
    <w:rsid w:val="000827BA"/>
    <w:rsid w:val="00083F8B"/>
    <w:rsid w:val="0008649F"/>
    <w:rsid w:val="00087442"/>
    <w:rsid w:val="0009024E"/>
    <w:rsid w:val="00090357"/>
    <w:rsid w:val="00090DC4"/>
    <w:rsid w:val="000940A6"/>
    <w:rsid w:val="000946EC"/>
    <w:rsid w:val="00094C7C"/>
    <w:rsid w:val="00095D95"/>
    <w:rsid w:val="000974F4"/>
    <w:rsid w:val="00097F29"/>
    <w:rsid w:val="000A07FD"/>
    <w:rsid w:val="000A203F"/>
    <w:rsid w:val="000B1B5B"/>
    <w:rsid w:val="000B5DAF"/>
    <w:rsid w:val="000B68FB"/>
    <w:rsid w:val="000C2E2B"/>
    <w:rsid w:val="000C40CF"/>
    <w:rsid w:val="000C41CC"/>
    <w:rsid w:val="000C5E5E"/>
    <w:rsid w:val="000C77B9"/>
    <w:rsid w:val="000D20F7"/>
    <w:rsid w:val="000D5053"/>
    <w:rsid w:val="000D5866"/>
    <w:rsid w:val="000D7E8E"/>
    <w:rsid w:val="000E0CD4"/>
    <w:rsid w:val="000E0E81"/>
    <w:rsid w:val="000E1704"/>
    <w:rsid w:val="000E24A8"/>
    <w:rsid w:val="000E4BA4"/>
    <w:rsid w:val="000E6012"/>
    <w:rsid w:val="000E62AA"/>
    <w:rsid w:val="000E6A3F"/>
    <w:rsid w:val="000F3DD4"/>
    <w:rsid w:val="000F6985"/>
    <w:rsid w:val="000F7A82"/>
    <w:rsid w:val="001050B5"/>
    <w:rsid w:val="001106C9"/>
    <w:rsid w:val="00110FFA"/>
    <w:rsid w:val="00111B20"/>
    <w:rsid w:val="0011352B"/>
    <w:rsid w:val="001205EB"/>
    <w:rsid w:val="00120CAD"/>
    <w:rsid w:val="00122855"/>
    <w:rsid w:val="00125ED6"/>
    <w:rsid w:val="00131F17"/>
    <w:rsid w:val="00132052"/>
    <w:rsid w:val="00134177"/>
    <w:rsid w:val="00135CEE"/>
    <w:rsid w:val="00136BB4"/>
    <w:rsid w:val="001406B3"/>
    <w:rsid w:val="001432EA"/>
    <w:rsid w:val="00145A69"/>
    <w:rsid w:val="00147227"/>
    <w:rsid w:val="00152C87"/>
    <w:rsid w:val="00152CEF"/>
    <w:rsid w:val="001540C6"/>
    <w:rsid w:val="00154AAE"/>
    <w:rsid w:val="00156053"/>
    <w:rsid w:val="0015726B"/>
    <w:rsid w:val="00162F31"/>
    <w:rsid w:val="00164DE0"/>
    <w:rsid w:val="00165057"/>
    <w:rsid w:val="00165AED"/>
    <w:rsid w:val="001743E2"/>
    <w:rsid w:val="00174905"/>
    <w:rsid w:val="00175B27"/>
    <w:rsid w:val="00183C21"/>
    <w:rsid w:val="00185053"/>
    <w:rsid w:val="00185AAC"/>
    <w:rsid w:val="001917AA"/>
    <w:rsid w:val="00194CAF"/>
    <w:rsid w:val="00194F72"/>
    <w:rsid w:val="00196531"/>
    <w:rsid w:val="001A097D"/>
    <w:rsid w:val="001A1265"/>
    <w:rsid w:val="001A282E"/>
    <w:rsid w:val="001A2E4A"/>
    <w:rsid w:val="001A37BF"/>
    <w:rsid w:val="001A499C"/>
    <w:rsid w:val="001B1659"/>
    <w:rsid w:val="001B3044"/>
    <w:rsid w:val="001B434D"/>
    <w:rsid w:val="001B4440"/>
    <w:rsid w:val="001B455F"/>
    <w:rsid w:val="001B79E9"/>
    <w:rsid w:val="001C3E60"/>
    <w:rsid w:val="001C41D2"/>
    <w:rsid w:val="001D06D9"/>
    <w:rsid w:val="001D6893"/>
    <w:rsid w:val="001E567D"/>
    <w:rsid w:val="001E6F90"/>
    <w:rsid w:val="001F11DE"/>
    <w:rsid w:val="001F3B40"/>
    <w:rsid w:val="001F7289"/>
    <w:rsid w:val="001F77AB"/>
    <w:rsid w:val="00201CAC"/>
    <w:rsid w:val="00210C62"/>
    <w:rsid w:val="00211509"/>
    <w:rsid w:val="00211F89"/>
    <w:rsid w:val="0021415F"/>
    <w:rsid w:val="002156FF"/>
    <w:rsid w:val="00216D04"/>
    <w:rsid w:val="0022298F"/>
    <w:rsid w:val="0022388D"/>
    <w:rsid w:val="00230447"/>
    <w:rsid w:val="002313E7"/>
    <w:rsid w:val="0023193C"/>
    <w:rsid w:val="0023319B"/>
    <w:rsid w:val="002354FB"/>
    <w:rsid w:val="00235C87"/>
    <w:rsid w:val="00236540"/>
    <w:rsid w:val="00242B44"/>
    <w:rsid w:val="0024568E"/>
    <w:rsid w:val="00246806"/>
    <w:rsid w:val="00246E01"/>
    <w:rsid w:val="00251DE1"/>
    <w:rsid w:val="00254A11"/>
    <w:rsid w:val="002573BC"/>
    <w:rsid w:val="00260A9D"/>
    <w:rsid w:val="00263CA4"/>
    <w:rsid w:val="00267417"/>
    <w:rsid w:val="00267468"/>
    <w:rsid w:val="002730C4"/>
    <w:rsid w:val="002736F1"/>
    <w:rsid w:val="00273C2A"/>
    <w:rsid w:val="002821CA"/>
    <w:rsid w:val="00297748"/>
    <w:rsid w:val="00297888"/>
    <w:rsid w:val="002A2319"/>
    <w:rsid w:val="002A2818"/>
    <w:rsid w:val="002A3F2A"/>
    <w:rsid w:val="002A7374"/>
    <w:rsid w:val="002A7CE7"/>
    <w:rsid w:val="002B5ABB"/>
    <w:rsid w:val="002B6105"/>
    <w:rsid w:val="002C7D6A"/>
    <w:rsid w:val="002D00BA"/>
    <w:rsid w:val="002D0C81"/>
    <w:rsid w:val="002D1DEF"/>
    <w:rsid w:val="002D5541"/>
    <w:rsid w:val="002D79A0"/>
    <w:rsid w:val="002E1D5F"/>
    <w:rsid w:val="002E2D2F"/>
    <w:rsid w:val="002E3B63"/>
    <w:rsid w:val="002E7F96"/>
    <w:rsid w:val="002F00F4"/>
    <w:rsid w:val="002F3805"/>
    <w:rsid w:val="002F5026"/>
    <w:rsid w:val="002F59F7"/>
    <w:rsid w:val="002F7240"/>
    <w:rsid w:val="00300E5A"/>
    <w:rsid w:val="00300ECB"/>
    <w:rsid w:val="00304B06"/>
    <w:rsid w:val="00310B4B"/>
    <w:rsid w:val="00312352"/>
    <w:rsid w:val="00312A2D"/>
    <w:rsid w:val="00314A13"/>
    <w:rsid w:val="00327A16"/>
    <w:rsid w:val="0033031E"/>
    <w:rsid w:val="00330983"/>
    <w:rsid w:val="0033135D"/>
    <w:rsid w:val="003316AD"/>
    <w:rsid w:val="00331AD0"/>
    <w:rsid w:val="00345873"/>
    <w:rsid w:val="00346C82"/>
    <w:rsid w:val="00353C68"/>
    <w:rsid w:val="00355CA4"/>
    <w:rsid w:val="00360323"/>
    <w:rsid w:val="00363A9C"/>
    <w:rsid w:val="00366AD0"/>
    <w:rsid w:val="0036715E"/>
    <w:rsid w:val="00367749"/>
    <w:rsid w:val="003711EC"/>
    <w:rsid w:val="0037155E"/>
    <w:rsid w:val="003738A8"/>
    <w:rsid w:val="003754BC"/>
    <w:rsid w:val="00375C71"/>
    <w:rsid w:val="003766EB"/>
    <w:rsid w:val="00380CC9"/>
    <w:rsid w:val="00382E6A"/>
    <w:rsid w:val="00383CEF"/>
    <w:rsid w:val="0038405B"/>
    <w:rsid w:val="00393C25"/>
    <w:rsid w:val="00394133"/>
    <w:rsid w:val="003957AC"/>
    <w:rsid w:val="003967FD"/>
    <w:rsid w:val="003971A4"/>
    <w:rsid w:val="003A0395"/>
    <w:rsid w:val="003A13F7"/>
    <w:rsid w:val="003A378A"/>
    <w:rsid w:val="003A3C8F"/>
    <w:rsid w:val="003A6907"/>
    <w:rsid w:val="003A7AF3"/>
    <w:rsid w:val="003A7B02"/>
    <w:rsid w:val="003B6EA8"/>
    <w:rsid w:val="003C167A"/>
    <w:rsid w:val="003C630E"/>
    <w:rsid w:val="003C71CB"/>
    <w:rsid w:val="003D5994"/>
    <w:rsid w:val="003D70D1"/>
    <w:rsid w:val="003E1F1B"/>
    <w:rsid w:val="003E1FC9"/>
    <w:rsid w:val="003E297A"/>
    <w:rsid w:val="003E2FDC"/>
    <w:rsid w:val="003E4279"/>
    <w:rsid w:val="003E6975"/>
    <w:rsid w:val="003F0369"/>
    <w:rsid w:val="003F09EB"/>
    <w:rsid w:val="003F4212"/>
    <w:rsid w:val="003F4E5E"/>
    <w:rsid w:val="003F5E0C"/>
    <w:rsid w:val="003F6C8E"/>
    <w:rsid w:val="003F79B7"/>
    <w:rsid w:val="003F7C10"/>
    <w:rsid w:val="00400A03"/>
    <w:rsid w:val="0040130B"/>
    <w:rsid w:val="00404672"/>
    <w:rsid w:val="00404EBC"/>
    <w:rsid w:val="00405E5A"/>
    <w:rsid w:val="00405FC9"/>
    <w:rsid w:val="0041062B"/>
    <w:rsid w:val="004109DF"/>
    <w:rsid w:val="00413053"/>
    <w:rsid w:val="0041391C"/>
    <w:rsid w:val="00414CD1"/>
    <w:rsid w:val="00415357"/>
    <w:rsid w:val="00420645"/>
    <w:rsid w:val="00431A9A"/>
    <w:rsid w:val="0043364F"/>
    <w:rsid w:val="004349CE"/>
    <w:rsid w:val="00436252"/>
    <w:rsid w:val="00440249"/>
    <w:rsid w:val="00440D30"/>
    <w:rsid w:val="00442CFD"/>
    <w:rsid w:val="0044332A"/>
    <w:rsid w:val="004440AE"/>
    <w:rsid w:val="00457305"/>
    <w:rsid w:val="00457C1F"/>
    <w:rsid w:val="0046047D"/>
    <w:rsid w:val="00460ED4"/>
    <w:rsid w:val="004628D0"/>
    <w:rsid w:val="004639AA"/>
    <w:rsid w:val="00464C38"/>
    <w:rsid w:val="00470FB0"/>
    <w:rsid w:val="00472FB7"/>
    <w:rsid w:val="004811BC"/>
    <w:rsid w:val="004836DC"/>
    <w:rsid w:val="0048384B"/>
    <w:rsid w:val="00484EDA"/>
    <w:rsid w:val="00494028"/>
    <w:rsid w:val="004A1E47"/>
    <w:rsid w:val="004A59D4"/>
    <w:rsid w:val="004A5D00"/>
    <w:rsid w:val="004A5FC1"/>
    <w:rsid w:val="004A6574"/>
    <w:rsid w:val="004B0440"/>
    <w:rsid w:val="004B10B8"/>
    <w:rsid w:val="004B132B"/>
    <w:rsid w:val="004B5C25"/>
    <w:rsid w:val="004B6026"/>
    <w:rsid w:val="004C2196"/>
    <w:rsid w:val="004C30A4"/>
    <w:rsid w:val="004C3947"/>
    <w:rsid w:val="004C42FA"/>
    <w:rsid w:val="004C430C"/>
    <w:rsid w:val="004C45B6"/>
    <w:rsid w:val="004C6AE7"/>
    <w:rsid w:val="004E1FA3"/>
    <w:rsid w:val="004E2999"/>
    <w:rsid w:val="004E5167"/>
    <w:rsid w:val="004E628A"/>
    <w:rsid w:val="004F1176"/>
    <w:rsid w:val="004F48C7"/>
    <w:rsid w:val="004F6E40"/>
    <w:rsid w:val="00502E6A"/>
    <w:rsid w:val="005037F6"/>
    <w:rsid w:val="0050587F"/>
    <w:rsid w:val="00510D76"/>
    <w:rsid w:val="00511666"/>
    <w:rsid w:val="00511EF9"/>
    <w:rsid w:val="005145E0"/>
    <w:rsid w:val="00525763"/>
    <w:rsid w:val="005310D1"/>
    <w:rsid w:val="00531EE6"/>
    <w:rsid w:val="00531F27"/>
    <w:rsid w:val="00534F86"/>
    <w:rsid w:val="0053716C"/>
    <w:rsid w:val="00541282"/>
    <w:rsid w:val="005419E2"/>
    <w:rsid w:val="00544B4E"/>
    <w:rsid w:val="00545459"/>
    <w:rsid w:val="00551A8E"/>
    <w:rsid w:val="005548F9"/>
    <w:rsid w:val="005561EC"/>
    <w:rsid w:val="00556434"/>
    <w:rsid w:val="00557509"/>
    <w:rsid w:val="0055796F"/>
    <w:rsid w:val="00557C94"/>
    <w:rsid w:val="00561EE6"/>
    <w:rsid w:val="005659F3"/>
    <w:rsid w:val="00566148"/>
    <w:rsid w:val="0056686C"/>
    <w:rsid w:val="00571D2A"/>
    <w:rsid w:val="00573DC4"/>
    <w:rsid w:val="00575853"/>
    <w:rsid w:val="005763A6"/>
    <w:rsid w:val="00577676"/>
    <w:rsid w:val="005874C6"/>
    <w:rsid w:val="00590247"/>
    <w:rsid w:val="0059190B"/>
    <w:rsid w:val="00595BEE"/>
    <w:rsid w:val="00597273"/>
    <w:rsid w:val="005A1E7B"/>
    <w:rsid w:val="005A24CF"/>
    <w:rsid w:val="005A3318"/>
    <w:rsid w:val="005A3942"/>
    <w:rsid w:val="005A4772"/>
    <w:rsid w:val="005A4809"/>
    <w:rsid w:val="005A6779"/>
    <w:rsid w:val="005B0ED2"/>
    <w:rsid w:val="005B1FCC"/>
    <w:rsid w:val="005B227A"/>
    <w:rsid w:val="005B4A78"/>
    <w:rsid w:val="005C1307"/>
    <w:rsid w:val="005D1FD7"/>
    <w:rsid w:val="005D2998"/>
    <w:rsid w:val="005D70F9"/>
    <w:rsid w:val="005E25EB"/>
    <w:rsid w:val="005E4A47"/>
    <w:rsid w:val="005E4E73"/>
    <w:rsid w:val="005E6BB4"/>
    <w:rsid w:val="005F22F1"/>
    <w:rsid w:val="005F2764"/>
    <w:rsid w:val="005F3D57"/>
    <w:rsid w:val="005F7528"/>
    <w:rsid w:val="0060085A"/>
    <w:rsid w:val="00604AB2"/>
    <w:rsid w:val="00604F4B"/>
    <w:rsid w:val="00610C7F"/>
    <w:rsid w:val="00612651"/>
    <w:rsid w:val="00612A93"/>
    <w:rsid w:val="00613741"/>
    <w:rsid w:val="00617A93"/>
    <w:rsid w:val="006206D1"/>
    <w:rsid w:val="00620F19"/>
    <w:rsid w:val="00621D52"/>
    <w:rsid w:val="006250E6"/>
    <w:rsid w:val="00625DEC"/>
    <w:rsid w:val="006262C5"/>
    <w:rsid w:val="0062631A"/>
    <w:rsid w:val="00630788"/>
    <w:rsid w:val="006369D2"/>
    <w:rsid w:val="00640F0E"/>
    <w:rsid w:val="00643017"/>
    <w:rsid w:val="006444E5"/>
    <w:rsid w:val="0064476F"/>
    <w:rsid w:val="00645824"/>
    <w:rsid w:val="00651652"/>
    <w:rsid w:val="006531E4"/>
    <w:rsid w:val="00654687"/>
    <w:rsid w:val="00662E33"/>
    <w:rsid w:val="006635EC"/>
    <w:rsid w:val="00663B10"/>
    <w:rsid w:val="006664E7"/>
    <w:rsid w:val="00667872"/>
    <w:rsid w:val="00671386"/>
    <w:rsid w:val="00671E13"/>
    <w:rsid w:val="006753C4"/>
    <w:rsid w:val="006879B3"/>
    <w:rsid w:val="00690BF5"/>
    <w:rsid w:val="006924C0"/>
    <w:rsid w:val="006927EA"/>
    <w:rsid w:val="00696537"/>
    <w:rsid w:val="006A0B49"/>
    <w:rsid w:val="006A31E1"/>
    <w:rsid w:val="006A38AF"/>
    <w:rsid w:val="006A3CB6"/>
    <w:rsid w:val="006A423F"/>
    <w:rsid w:val="006A536E"/>
    <w:rsid w:val="006A593A"/>
    <w:rsid w:val="006A78C6"/>
    <w:rsid w:val="006A7B8F"/>
    <w:rsid w:val="006B05F6"/>
    <w:rsid w:val="006B13DE"/>
    <w:rsid w:val="006B4662"/>
    <w:rsid w:val="006B5908"/>
    <w:rsid w:val="006C1758"/>
    <w:rsid w:val="006C3073"/>
    <w:rsid w:val="006C326A"/>
    <w:rsid w:val="006D7DF4"/>
    <w:rsid w:val="006E0911"/>
    <w:rsid w:val="006E5D3F"/>
    <w:rsid w:val="006E6904"/>
    <w:rsid w:val="006E7DD9"/>
    <w:rsid w:val="006F3A80"/>
    <w:rsid w:val="0070285F"/>
    <w:rsid w:val="0070443C"/>
    <w:rsid w:val="007051F8"/>
    <w:rsid w:val="00706869"/>
    <w:rsid w:val="00711F01"/>
    <w:rsid w:val="007159DC"/>
    <w:rsid w:val="00716476"/>
    <w:rsid w:val="00717E55"/>
    <w:rsid w:val="00722B05"/>
    <w:rsid w:val="00724B42"/>
    <w:rsid w:val="00725417"/>
    <w:rsid w:val="00733B59"/>
    <w:rsid w:val="00740163"/>
    <w:rsid w:val="00745A2C"/>
    <w:rsid w:val="0074708B"/>
    <w:rsid w:val="007517EB"/>
    <w:rsid w:val="0075221C"/>
    <w:rsid w:val="00754145"/>
    <w:rsid w:val="007548E6"/>
    <w:rsid w:val="007625C9"/>
    <w:rsid w:val="00762CFC"/>
    <w:rsid w:val="00763A76"/>
    <w:rsid w:val="00764AF9"/>
    <w:rsid w:val="00764F19"/>
    <w:rsid w:val="007652AA"/>
    <w:rsid w:val="00766685"/>
    <w:rsid w:val="00767A3A"/>
    <w:rsid w:val="0077087E"/>
    <w:rsid w:val="00771124"/>
    <w:rsid w:val="0077330A"/>
    <w:rsid w:val="00773482"/>
    <w:rsid w:val="00773D30"/>
    <w:rsid w:val="00774C31"/>
    <w:rsid w:val="00774F82"/>
    <w:rsid w:val="007807BE"/>
    <w:rsid w:val="00782466"/>
    <w:rsid w:val="0078394E"/>
    <w:rsid w:val="00786666"/>
    <w:rsid w:val="00786A13"/>
    <w:rsid w:val="007872D5"/>
    <w:rsid w:val="007907FB"/>
    <w:rsid w:val="00791BBE"/>
    <w:rsid w:val="007946A1"/>
    <w:rsid w:val="007A1B3E"/>
    <w:rsid w:val="007A2E29"/>
    <w:rsid w:val="007A49A3"/>
    <w:rsid w:val="007B2C89"/>
    <w:rsid w:val="007B424D"/>
    <w:rsid w:val="007B526E"/>
    <w:rsid w:val="007B7223"/>
    <w:rsid w:val="007C1B45"/>
    <w:rsid w:val="007C4DA6"/>
    <w:rsid w:val="007C53CE"/>
    <w:rsid w:val="007C799D"/>
    <w:rsid w:val="007C7FAD"/>
    <w:rsid w:val="007D0DA6"/>
    <w:rsid w:val="007D1ACA"/>
    <w:rsid w:val="007D33C3"/>
    <w:rsid w:val="007D4113"/>
    <w:rsid w:val="007D6202"/>
    <w:rsid w:val="007D7C19"/>
    <w:rsid w:val="007E0336"/>
    <w:rsid w:val="007E657D"/>
    <w:rsid w:val="007E6898"/>
    <w:rsid w:val="007E7F9D"/>
    <w:rsid w:val="007F030E"/>
    <w:rsid w:val="007F0711"/>
    <w:rsid w:val="007F10D7"/>
    <w:rsid w:val="007F20CB"/>
    <w:rsid w:val="007F6F07"/>
    <w:rsid w:val="00801A97"/>
    <w:rsid w:val="00807782"/>
    <w:rsid w:val="0081015E"/>
    <w:rsid w:val="00822DB2"/>
    <w:rsid w:val="00824096"/>
    <w:rsid w:val="00824DB4"/>
    <w:rsid w:val="0083472C"/>
    <w:rsid w:val="00836EB2"/>
    <w:rsid w:val="008440AB"/>
    <w:rsid w:val="0085428C"/>
    <w:rsid w:val="00856A7A"/>
    <w:rsid w:val="00856C9C"/>
    <w:rsid w:val="00856E49"/>
    <w:rsid w:val="00857E41"/>
    <w:rsid w:val="008601B2"/>
    <w:rsid w:val="008638F3"/>
    <w:rsid w:val="00864088"/>
    <w:rsid w:val="0087028C"/>
    <w:rsid w:val="00872203"/>
    <w:rsid w:val="008762F3"/>
    <w:rsid w:val="0088485B"/>
    <w:rsid w:val="00884D11"/>
    <w:rsid w:val="00895E5E"/>
    <w:rsid w:val="00896AE5"/>
    <w:rsid w:val="00897071"/>
    <w:rsid w:val="008A0EA6"/>
    <w:rsid w:val="008A3022"/>
    <w:rsid w:val="008A3293"/>
    <w:rsid w:val="008A468B"/>
    <w:rsid w:val="008A47E5"/>
    <w:rsid w:val="008A5CAE"/>
    <w:rsid w:val="008A6298"/>
    <w:rsid w:val="008A777D"/>
    <w:rsid w:val="008B1130"/>
    <w:rsid w:val="008B1280"/>
    <w:rsid w:val="008B5B0B"/>
    <w:rsid w:val="008B75B0"/>
    <w:rsid w:val="008B7DE4"/>
    <w:rsid w:val="008C3240"/>
    <w:rsid w:val="008C38E2"/>
    <w:rsid w:val="008C5003"/>
    <w:rsid w:val="008C796A"/>
    <w:rsid w:val="008D3572"/>
    <w:rsid w:val="008D64BF"/>
    <w:rsid w:val="008E0221"/>
    <w:rsid w:val="008E0496"/>
    <w:rsid w:val="008E42E5"/>
    <w:rsid w:val="008E44ED"/>
    <w:rsid w:val="008E5B29"/>
    <w:rsid w:val="008E66E8"/>
    <w:rsid w:val="008E671E"/>
    <w:rsid w:val="008F405D"/>
    <w:rsid w:val="00900E1A"/>
    <w:rsid w:val="00906C3C"/>
    <w:rsid w:val="00910AD0"/>
    <w:rsid w:val="00911B0B"/>
    <w:rsid w:val="009138E2"/>
    <w:rsid w:val="00920242"/>
    <w:rsid w:val="00920F42"/>
    <w:rsid w:val="009215B1"/>
    <w:rsid w:val="00922B94"/>
    <w:rsid w:val="009236A6"/>
    <w:rsid w:val="00931127"/>
    <w:rsid w:val="00937463"/>
    <w:rsid w:val="00942824"/>
    <w:rsid w:val="009443C9"/>
    <w:rsid w:val="00947E44"/>
    <w:rsid w:val="00947E76"/>
    <w:rsid w:val="00954185"/>
    <w:rsid w:val="00954F84"/>
    <w:rsid w:val="00960633"/>
    <w:rsid w:val="009611A5"/>
    <w:rsid w:val="00975141"/>
    <w:rsid w:val="00976801"/>
    <w:rsid w:val="00984228"/>
    <w:rsid w:val="009859AC"/>
    <w:rsid w:val="00985BAC"/>
    <w:rsid w:val="00986DB3"/>
    <w:rsid w:val="00987AE5"/>
    <w:rsid w:val="00987B80"/>
    <w:rsid w:val="00993DAE"/>
    <w:rsid w:val="009948E1"/>
    <w:rsid w:val="00994B59"/>
    <w:rsid w:val="0099641F"/>
    <w:rsid w:val="00996847"/>
    <w:rsid w:val="00996E9B"/>
    <w:rsid w:val="009A16BD"/>
    <w:rsid w:val="009A29E3"/>
    <w:rsid w:val="009A3151"/>
    <w:rsid w:val="009A53B6"/>
    <w:rsid w:val="009B0149"/>
    <w:rsid w:val="009B4ABC"/>
    <w:rsid w:val="009B7732"/>
    <w:rsid w:val="009C0546"/>
    <w:rsid w:val="009C2964"/>
    <w:rsid w:val="009C40A4"/>
    <w:rsid w:val="009C5D93"/>
    <w:rsid w:val="009C7725"/>
    <w:rsid w:val="009D72AF"/>
    <w:rsid w:val="009E0087"/>
    <w:rsid w:val="009E0C4B"/>
    <w:rsid w:val="009E2CBD"/>
    <w:rsid w:val="009E317F"/>
    <w:rsid w:val="009E4B79"/>
    <w:rsid w:val="009E5977"/>
    <w:rsid w:val="009E5BC3"/>
    <w:rsid w:val="009F60B0"/>
    <w:rsid w:val="009F6283"/>
    <w:rsid w:val="00A00190"/>
    <w:rsid w:val="00A00EC7"/>
    <w:rsid w:val="00A02EAA"/>
    <w:rsid w:val="00A0307B"/>
    <w:rsid w:val="00A039AA"/>
    <w:rsid w:val="00A051F5"/>
    <w:rsid w:val="00A05C2F"/>
    <w:rsid w:val="00A1249B"/>
    <w:rsid w:val="00A13900"/>
    <w:rsid w:val="00A213E8"/>
    <w:rsid w:val="00A22959"/>
    <w:rsid w:val="00A263FA"/>
    <w:rsid w:val="00A27D77"/>
    <w:rsid w:val="00A30518"/>
    <w:rsid w:val="00A33059"/>
    <w:rsid w:val="00A33D27"/>
    <w:rsid w:val="00A343E7"/>
    <w:rsid w:val="00A35A32"/>
    <w:rsid w:val="00A40B56"/>
    <w:rsid w:val="00A419DA"/>
    <w:rsid w:val="00A43E3C"/>
    <w:rsid w:val="00A44AE6"/>
    <w:rsid w:val="00A4657F"/>
    <w:rsid w:val="00A46D20"/>
    <w:rsid w:val="00A50534"/>
    <w:rsid w:val="00A53679"/>
    <w:rsid w:val="00A54923"/>
    <w:rsid w:val="00A56AE2"/>
    <w:rsid w:val="00A65DD8"/>
    <w:rsid w:val="00A65F29"/>
    <w:rsid w:val="00A67095"/>
    <w:rsid w:val="00A72C73"/>
    <w:rsid w:val="00A77708"/>
    <w:rsid w:val="00A810A8"/>
    <w:rsid w:val="00A81282"/>
    <w:rsid w:val="00A81732"/>
    <w:rsid w:val="00A828C1"/>
    <w:rsid w:val="00A86F5F"/>
    <w:rsid w:val="00A91EDA"/>
    <w:rsid w:val="00A92304"/>
    <w:rsid w:val="00A935A5"/>
    <w:rsid w:val="00A9700A"/>
    <w:rsid w:val="00AA32C9"/>
    <w:rsid w:val="00AB2B54"/>
    <w:rsid w:val="00AC4353"/>
    <w:rsid w:val="00AC4A14"/>
    <w:rsid w:val="00AC5AD7"/>
    <w:rsid w:val="00AD2886"/>
    <w:rsid w:val="00AD3848"/>
    <w:rsid w:val="00AD5600"/>
    <w:rsid w:val="00AE35D1"/>
    <w:rsid w:val="00AE387B"/>
    <w:rsid w:val="00AF15EC"/>
    <w:rsid w:val="00AF443B"/>
    <w:rsid w:val="00B03FB8"/>
    <w:rsid w:val="00B0565B"/>
    <w:rsid w:val="00B05873"/>
    <w:rsid w:val="00B12D41"/>
    <w:rsid w:val="00B1606A"/>
    <w:rsid w:val="00B16BA8"/>
    <w:rsid w:val="00B17F6F"/>
    <w:rsid w:val="00B21A1C"/>
    <w:rsid w:val="00B23A89"/>
    <w:rsid w:val="00B23C45"/>
    <w:rsid w:val="00B251D2"/>
    <w:rsid w:val="00B30E7F"/>
    <w:rsid w:val="00B36ACF"/>
    <w:rsid w:val="00B40810"/>
    <w:rsid w:val="00B45CEF"/>
    <w:rsid w:val="00B512FC"/>
    <w:rsid w:val="00B52F86"/>
    <w:rsid w:val="00B545B6"/>
    <w:rsid w:val="00B564C9"/>
    <w:rsid w:val="00B6175B"/>
    <w:rsid w:val="00B64779"/>
    <w:rsid w:val="00B64A7F"/>
    <w:rsid w:val="00B6567F"/>
    <w:rsid w:val="00B65949"/>
    <w:rsid w:val="00B715C2"/>
    <w:rsid w:val="00B7272A"/>
    <w:rsid w:val="00B731FC"/>
    <w:rsid w:val="00B7400E"/>
    <w:rsid w:val="00B82DAC"/>
    <w:rsid w:val="00B83FF1"/>
    <w:rsid w:val="00B84EF9"/>
    <w:rsid w:val="00B85EB8"/>
    <w:rsid w:val="00B86492"/>
    <w:rsid w:val="00B87568"/>
    <w:rsid w:val="00B91FE9"/>
    <w:rsid w:val="00B923FF"/>
    <w:rsid w:val="00B95CE2"/>
    <w:rsid w:val="00B95E1D"/>
    <w:rsid w:val="00BA59BD"/>
    <w:rsid w:val="00BA76A1"/>
    <w:rsid w:val="00BB02B9"/>
    <w:rsid w:val="00BB1127"/>
    <w:rsid w:val="00BB23DF"/>
    <w:rsid w:val="00BB2734"/>
    <w:rsid w:val="00BB536A"/>
    <w:rsid w:val="00BC3BD2"/>
    <w:rsid w:val="00BC4611"/>
    <w:rsid w:val="00BD1EC6"/>
    <w:rsid w:val="00BD4DB6"/>
    <w:rsid w:val="00BD511D"/>
    <w:rsid w:val="00BD5A3E"/>
    <w:rsid w:val="00BD60E3"/>
    <w:rsid w:val="00BD646C"/>
    <w:rsid w:val="00BE119D"/>
    <w:rsid w:val="00BE1BF1"/>
    <w:rsid w:val="00BE4151"/>
    <w:rsid w:val="00BE4CFD"/>
    <w:rsid w:val="00BE57F4"/>
    <w:rsid w:val="00BE726E"/>
    <w:rsid w:val="00BE7789"/>
    <w:rsid w:val="00BE7F41"/>
    <w:rsid w:val="00BF34E6"/>
    <w:rsid w:val="00BF4993"/>
    <w:rsid w:val="00BF68EF"/>
    <w:rsid w:val="00C026C0"/>
    <w:rsid w:val="00C042CE"/>
    <w:rsid w:val="00C05C5E"/>
    <w:rsid w:val="00C06C76"/>
    <w:rsid w:val="00C105F1"/>
    <w:rsid w:val="00C13FD2"/>
    <w:rsid w:val="00C15747"/>
    <w:rsid w:val="00C15C26"/>
    <w:rsid w:val="00C17EE6"/>
    <w:rsid w:val="00C257C4"/>
    <w:rsid w:val="00C25832"/>
    <w:rsid w:val="00C26C05"/>
    <w:rsid w:val="00C27891"/>
    <w:rsid w:val="00C312CE"/>
    <w:rsid w:val="00C3338F"/>
    <w:rsid w:val="00C3359F"/>
    <w:rsid w:val="00C3396D"/>
    <w:rsid w:val="00C33AC3"/>
    <w:rsid w:val="00C33AC6"/>
    <w:rsid w:val="00C371A4"/>
    <w:rsid w:val="00C42037"/>
    <w:rsid w:val="00C426C0"/>
    <w:rsid w:val="00C4277F"/>
    <w:rsid w:val="00C438CE"/>
    <w:rsid w:val="00C44FDC"/>
    <w:rsid w:val="00C47177"/>
    <w:rsid w:val="00C47565"/>
    <w:rsid w:val="00C515F9"/>
    <w:rsid w:val="00C54708"/>
    <w:rsid w:val="00C569F4"/>
    <w:rsid w:val="00C5729C"/>
    <w:rsid w:val="00C61B85"/>
    <w:rsid w:val="00C61BAD"/>
    <w:rsid w:val="00C61F4A"/>
    <w:rsid w:val="00C661C4"/>
    <w:rsid w:val="00C70E3A"/>
    <w:rsid w:val="00C71CB4"/>
    <w:rsid w:val="00C771D0"/>
    <w:rsid w:val="00C813C7"/>
    <w:rsid w:val="00C8466F"/>
    <w:rsid w:val="00C85461"/>
    <w:rsid w:val="00C85BC9"/>
    <w:rsid w:val="00C87CF8"/>
    <w:rsid w:val="00C87E01"/>
    <w:rsid w:val="00C904E5"/>
    <w:rsid w:val="00C91285"/>
    <w:rsid w:val="00C919BD"/>
    <w:rsid w:val="00CA3C55"/>
    <w:rsid w:val="00CA47D4"/>
    <w:rsid w:val="00CA665A"/>
    <w:rsid w:val="00CB0964"/>
    <w:rsid w:val="00CB13F2"/>
    <w:rsid w:val="00CB4A85"/>
    <w:rsid w:val="00CB5852"/>
    <w:rsid w:val="00CC1A2E"/>
    <w:rsid w:val="00CC2216"/>
    <w:rsid w:val="00CC67AC"/>
    <w:rsid w:val="00CD0411"/>
    <w:rsid w:val="00CD07F4"/>
    <w:rsid w:val="00CD245C"/>
    <w:rsid w:val="00CD25A3"/>
    <w:rsid w:val="00CD2E4C"/>
    <w:rsid w:val="00CD3D34"/>
    <w:rsid w:val="00CD3D91"/>
    <w:rsid w:val="00CD5262"/>
    <w:rsid w:val="00CD5556"/>
    <w:rsid w:val="00CD6D12"/>
    <w:rsid w:val="00CE28A8"/>
    <w:rsid w:val="00CE68C9"/>
    <w:rsid w:val="00CE6F36"/>
    <w:rsid w:val="00CF30AC"/>
    <w:rsid w:val="00CF3149"/>
    <w:rsid w:val="00CF7EF8"/>
    <w:rsid w:val="00D024F4"/>
    <w:rsid w:val="00D04F15"/>
    <w:rsid w:val="00D05430"/>
    <w:rsid w:val="00D06960"/>
    <w:rsid w:val="00D10328"/>
    <w:rsid w:val="00D134C6"/>
    <w:rsid w:val="00D13688"/>
    <w:rsid w:val="00D15293"/>
    <w:rsid w:val="00D163FD"/>
    <w:rsid w:val="00D2184E"/>
    <w:rsid w:val="00D3327B"/>
    <w:rsid w:val="00D35CDD"/>
    <w:rsid w:val="00D36889"/>
    <w:rsid w:val="00D378CD"/>
    <w:rsid w:val="00D40A14"/>
    <w:rsid w:val="00D40B5A"/>
    <w:rsid w:val="00D42079"/>
    <w:rsid w:val="00D464BC"/>
    <w:rsid w:val="00D47518"/>
    <w:rsid w:val="00D47D10"/>
    <w:rsid w:val="00D47EA3"/>
    <w:rsid w:val="00D51020"/>
    <w:rsid w:val="00D53C6F"/>
    <w:rsid w:val="00D55271"/>
    <w:rsid w:val="00D55FA9"/>
    <w:rsid w:val="00D61382"/>
    <w:rsid w:val="00D63BFD"/>
    <w:rsid w:val="00D666E0"/>
    <w:rsid w:val="00D67868"/>
    <w:rsid w:val="00D702E3"/>
    <w:rsid w:val="00D72BDA"/>
    <w:rsid w:val="00D74057"/>
    <w:rsid w:val="00D768AC"/>
    <w:rsid w:val="00D80BED"/>
    <w:rsid w:val="00D80E14"/>
    <w:rsid w:val="00D92777"/>
    <w:rsid w:val="00D94AA6"/>
    <w:rsid w:val="00DA2E6C"/>
    <w:rsid w:val="00DA67EC"/>
    <w:rsid w:val="00DA793F"/>
    <w:rsid w:val="00DB094F"/>
    <w:rsid w:val="00DB152C"/>
    <w:rsid w:val="00DB1BA2"/>
    <w:rsid w:val="00DB2BA6"/>
    <w:rsid w:val="00DB3D19"/>
    <w:rsid w:val="00DB4CC0"/>
    <w:rsid w:val="00DB597D"/>
    <w:rsid w:val="00DB71DE"/>
    <w:rsid w:val="00DC2ED7"/>
    <w:rsid w:val="00DC3687"/>
    <w:rsid w:val="00DC4134"/>
    <w:rsid w:val="00DC4C97"/>
    <w:rsid w:val="00DC60A2"/>
    <w:rsid w:val="00DC6DA5"/>
    <w:rsid w:val="00DD0720"/>
    <w:rsid w:val="00DD0BDC"/>
    <w:rsid w:val="00DD191E"/>
    <w:rsid w:val="00DD1D01"/>
    <w:rsid w:val="00DD2A2A"/>
    <w:rsid w:val="00DD58DE"/>
    <w:rsid w:val="00DE498D"/>
    <w:rsid w:val="00DE6D2E"/>
    <w:rsid w:val="00DE7598"/>
    <w:rsid w:val="00DF1EB2"/>
    <w:rsid w:val="00DF3782"/>
    <w:rsid w:val="00DF4B2C"/>
    <w:rsid w:val="00DF4FA0"/>
    <w:rsid w:val="00DF57A8"/>
    <w:rsid w:val="00DF7A53"/>
    <w:rsid w:val="00DF7AE0"/>
    <w:rsid w:val="00DF7DAE"/>
    <w:rsid w:val="00E00C38"/>
    <w:rsid w:val="00E03374"/>
    <w:rsid w:val="00E037FE"/>
    <w:rsid w:val="00E057CA"/>
    <w:rsid w:val="00E1241A"/>
    <w:rsid w:val="00E138F7"/>
    <w:rsid w:val="00E157FF"/>
    <w:rsid w:val="00E15A90"/>
    <w:rsid w:val="00E15BD5"/>
    <w:rsid w:val="00E16D5D"/>
    <w:rsid w:val="00E16F84"/>
    <w:rsid w:val="00E20755"/>
    <w:rsid w:val="00E20AF1"/>
    <w:rsid w:val="00E20E1C"/>
    <w:rsid w:val="00E20FF2"/>
    <w:rsid w:val="00E21856"/>
    <w:rsid w:val="00E21C5B"/>
    <w:rsid w:val="00E21ED8"/>
    <w:rsid w:val="00E236A8"/>
    <w:rsid w:val="00E245BE"/>
    <w:rsid w:val="00E279C2"/>
    <w:rsid w:val="00E315DA"/>
    <w:rsid w:val="00E31C79"/>
    <w:rsid w:val="00E4464E"/>
    <w:rsid w:val="00E471DE"/>
    <w:rsid w:val="00E47509"/>
    <w:rsid w:val="00E47E17"/>
    <w:rsid w:val="00E47E29"/>
    <w:rsid w:val="00E54802"/>
    <w:rsid w:val="00E60DA9"/>
    <w:rsid w:val="00E60EF9"/>
    <w:rsid w:val="00E62114"/>
    <w:rsid w:val="00E65D25"/>
    <w:rsid w:val="00E70015"/>
    <w:rsid w:val="00E77C4D"/>
    <w:rsid w:val="00E818A5"/>
    <w:rsid w:val="00E82F8E"/>
    <w:rsid w:val="00E835A8"/>
    <w:rsid w:val="00E90105"/>
    <w:rsid w:val="00E9244B"/>
    <w:rsid w:val="00E974C5"/>
    <w:rsid w:val="00E97AFA"/>
    <w:rsid w:val="00EA1D78"/>
    <w:rsid w:val="00EA262B"/>
    <w:rsid w:val="00EA79E5"/>
    <w:rsid w:val="00EB2CB2"/>
    <w:rsid w:val="00EB4AE8"/>
    <w:rsid w:val="00EC0277"/>
    <w:rsid w:val="00EC08D6"/>
    <w:rsid w:val="00EC4084"/>
    <w:rsid w:val="00EC5C5D"/>
    <w:rsid w:val="00EC7503"/>
    <w:rsid w:val="00ED0961"/>
    <w:rsid w:val="00ED6E48"/>
    <w:rsid w:val="00EE0BCA"/>
    <w:rsid w:val="00EE2B54"/>
    <w:rsid w:val="00EE30BB"/>
    <w:rsid w:val="00EE39BA"/>
    <w:rsid w:val="00EE4245"/>
    <w:rsid w:val="00EE47BA"/>
    <w:rsid w:val="00EE4E0C"/>
    <w:rsid w:val="00EF09DC"/>
    <w:rsid w:val="00EF1A37"/>
    <w:rsid w:val="00EF35F9"/>
    <w:rsid w:val="00EF4B03"/>
    <w:rsid w:val="00EF5127"/>
    <w:rsid w:val="00F00862"/>
    <w:rsid w:val="00F019E5"/>
    <w:rsid w:val="00F041B1"/>
    <w:rsid w:val="00F10492"/>
    <w:rsid w:val="00F10971"/>
    <w:rsid w:val="00F1189B"/>
    <w:rsid w:val="00F32EE8"/>
    <w:rsid w:val="00F33929"/>
    <w:rsid w:val="00F33DCF"/>
    <w:rsid w:val="00F3417C"/>
    <w:rsid w:val="00F3429C"/>
    <w:rsid w:val="00F34509"/>
    <w:rsid w:val="00F35F8B"/>
    <w:rsid w:val="00F36F0D"/>
    <w:rsid w:val="00F424BE"/>
    <w:rsid w:val="00F433C7"/>
    <w:rsid w:val="00F43C59"/>
    <w:rsid w:val="00F453F6"/>
    <w:rsid w:val="00F54B8D"/>
    <w:rsid w:val="00F5796C"/>
    <w:rsid w:val="00F60E57"/>
    <w:rsid w:val="00F6442B"/>
    <w:rsid w:val="00F657D4"/>
    <w:rsid w:val="00F66BBD"/>
    <w:rsid w:val="00F66F37"/>
    <w:rsid w:val="00F70588"/>
    <w:rsid w:val="00F74059"/>
    <w:rsid w:val="00F77AA3"/>
    <w:rsid w:val="00F818B7"/>
    <w:rsid w:val="00F85BCB"/>
    <w:rsid w:val="00F9321B"/>
    <w:rsid w:val="00F949CB"/>
    <w:rsid w:val="00FA061B"/>
    <w:rsid w:val="00FA2794"/>
    <w:rsid w:val="00FA4306"/>
    <w:rsid w:val="00FA48A6"/>
    <w:rsid w:val="00FA639D"/>
    <w:rsid w:val="00FB2746"/>
    <w:rsid w:val="00FB2B73"/>
    <w:rsid w:val="00FB5C3E"/>
    <w:rsid w:val="00FB6FAF"/>
    <w:rsid w:val="00FC002B"/>
    <w:rsid w:val="00FC3A64"/>
    <w:rsid w:val="00FC3AE5"/>
    <w:rsid w:val="00FC75F5"/>
    <w:rsid w:val="00FD2781"/>
    <w:rsid w:val="00FD2A7F"/>
    <w:rsid w:val="00FD6B42"/>
    <w:rsid w:val="00FD77F9"/>
    <w:rsid w:val="00FE0679"/>
    <w:rsid w:val="00FE26E1"/>
    <w:rsid w:val="00FE4E88"/>
    <w:rsid w:val="00FF436F"/>
    <w:rsid w:val="00FF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25023"/>
  <w15:chartTrackingRefBased/>
  <w15:docId w15:val="{3FE2F250-6FF2-43FF-9778-69DDAB0E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75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750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75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7509"/>
    <w:rPr>
      <w:sz w:val="18"/>
      <w:szCs w:val="18"/>
    </w:rPr>
  </w:style>
  <w:style w:type="paragraph" w:styleId="a8">
    <w:name w:val="List Paragraph"/>
    <w:basedOn w:val="a"/>
    <w:uiPriority w:val="34"/>
    <w:qFormat/>
    <w:rsid w:val="00E21ED8"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604F4B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04F4B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04F4B"/>
  </w:style>
  <w:style w:type="paragraph" w:styleId="ac">
    <w:name w:val="annotation subject"/>
    <w:basedOn w:val="aa"/>
    <w:next w:val="aa"/>
    <w:link w:val="ad"/>
    <w:uiPriority w:val="99"/>
    <w:semiHidden/>
    <w:unhideWhenUsed/>
    <w:rsid w:val="00604F4B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04F4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04F4B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04F4B"/>
    <w:rPr>
      <w:sz w:val="18"/>
      <w:szCs w:val="18"/>
    </w:rPr>
  </w:style>
  <w:style w:type="character" w:styleId="af0">
    <w:name w:val="Placeholder Text"/>
    <w:basedOn w:val="a0"/>
    <w:uiPriority w:val="99"/>
    <w:semiHidden/>
    <w:rsid w:val="00094C7C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595BEE"/>
    <w:rPr>
      <w:rFonts w:asciiTheme="majorHAnsi" w:eastAsia="黑体" w:hAnsiTheme="majorHAnsi" w:cstheme="majorBidi"/>
      <w:sz w:val="20"/>
      <w:szCs w:val="20"/>
    </w:rPr>
  </w:style>
  <w:style w:type="paragraph" w:styleId="af2">
    <w:name w:val="Revision"/>
    <w:hidden/>
    <w:uiPriority w:val="99"/>
    <w:semiHidden/>
    <w:rsid w:val="00457C1F"/>
  </w:style>
  <w:style w:type="character" w:styleId="af3">
    <w:name w:val="line number"/>
    <w:basedOn w:val="a0"/>
    <w:uiPriority w:val="99"/>
    <w:semiHidden/>
    <w:unhideWhenUsed/>
    <w:rsid w:val="0085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FEB9B-8E9C-4712-B343-31F05BED3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1381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雄</dc:creator>
  <cp:keywords/>
  <dc:description/>
  <cp:lastModifiedBy>zhou hui</cp:lastModifiedBy>
  <cp:revision>11</cp:revision>
  <cp:lastPrinted>2023-03-15T13:06:00Z</cp:lastPrinted>
  <dcterms:created xsi:type="dcterms:W3CDTF">2023-03-15T12:39:00Z</dcterms:created>
  <dcterms:modified xsi:type="dcterms:W3CDTF">2023-03-16T07:39:00Z</dcterms:modified>
</cp:coreProperties>
</file>