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A317F" w14:textId="77777777" w:rsidR="007E39A6" w:rsidRPr="006F19F9" w:rsidRDefault="00A322C0" w:rsidP="006F19F9">
      <w:pPr>
        <w:rPr>
          <w:rFonts w:ascii="Times New Roman" w:hAnsi="Times New Roman"/>
          <w:color w:val="000000"/>
          <w:sz w:val="24"/>
          <w:szCs w:val="24"/>
        </w:rPr>
      </w:pPr>
      <w:r w:rsidRPr="002B06BF">
        <w:rPr>
          <w:rFonts w:ascii="Times New Roman" w:hAnsi="Times New Roman"/>
          <w:b/>
          <w:bCs/>
          <w:color w:val="000000"/>
          <w:sz w:val="28"/>
        </w:rPr>
        <w:t>Additional files</w:t>
      </w:r>
    </w:p>
    <w:p w14:paraId="4D698192" w14:textId="77777777" w:rsidR="00E535B0" w:rsidRDefault="00F0522B" w:rsidP="00E535B0">
      <w:pPr>
        <w:spacing w:after="0" w:line="432" w:lineRule="auto"/>
        <w:jc w:val="center"/>
        <w:rPr>
          <w:rFonts w:ascii="Times New Roman" w:hAnsi="Times New Roman"/>
          <w:sz w:val="24"/>
          <w:szCs w:val="24"/>
        </w:rPr>
      </w:pPr>
      <w:r w:rsidRPr="00D0054D">
        <w:rPr>
          <w:rFonts w:ascii="Times New Roman" w:hAnsi="Times New Roman"/>
          <w:noProof/>
          <w:sz w:val="24"/>
          <w:szCs w:val="24"/>
        </w:rPr>
        <w:drawing>
          <wp:inline distT="0" distB="0" distL="0" distR="0" wp14:anchorId="56EEA6E9" wp14:editId="1C86225F">
            <wp:extent cx="3934460" cy="5559425"/>
            <wp:effectExtent l="0" t="0" r="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4460" cy="5559425"/>
                    </a:xfrm>
                    <a:prstGeom prst="rect">
                      <a:avLst/>
                    </a:prstGeom>
                    <a:noFill/>
                    <a:ln>
                      <a:noFill/>
                    </a:ln>
                  </pic:spPr>
                </pic:pic>
              </a:graphicData>
            </a:graphic>
          </wp:inline>
        </w:drawing>
      </w:r>
    </w:p>
    <w:p w14:paraId="639C8CDD" w14:textId="77777777" w:rsidR="007E39A6" w:rsidRPr="00657DAA" w:rsidRDefault="005E5387" w:rsidP="007E39A6">
      <w:pPr>
        <w:spacing w:after="0" w:line="432" w:lineRule="auto"/>
        <w:rPr>
          <w:rFonts w:ascii="Times New Roman" w:hAnsi="Times New Roman"/>
          <w:bCs/>
          <w:sz w:val="24"/>
          <w:szCs w:val="24"/>
        </w:rPr>
      </w:pPr>
      <w:r>
        <w:rPr>
          <w:rFonts w:ascii="Times New Roman" w:hAnsi="Times New Roman"/>
          <w:b/>
          <w:sz w:val="24"/>
          <w:szCs w:val="24"/>
        </w:rPr>
        <w:t>Appendix</w:t>
      </w:r>
      <w:r w:rsidR="007E39A6">
        <w:rPr>
          <w:rFonts w:ascii="Times New Roman" w:hAnsi="Times New Roman"/>
          <w:b/>
          <w:sz w:val="24"/>
          <w:szCs w:val="24"/>
        </w:rPr>
        <w:t xml:space="preserve"> Figure S1. </w:t>
      </w:r>
      <w:r w:rsidR="007E39A6" w:rsidRPr="00657DAA">
        <w:rPr>
          <w:rFonts w:ascii="Times New Roman" w:hAnsi="Times New Roman"/>
          <w:bCs/>
          <w:sz w:val="24"/>
          <w:szCs w:val="24"/>
        </w:rPr>
        <w:t>Flowchart of sampling among caregivers with children aged 6-24 months old in rural western China</w:t>
      </w:r>
    </w:p>
    <w:p w14:paraId="07D4D76D" w14:textId="77777777" w:rsidR="00C37AD3" w:rsidRDefault="007E39A6" w:rsidP="00B160C1">
      <w:pPr>
        <w:spacing w:after="0" w:line="432" w:lineRule="auto"/>
        <w:rPr>
          <w:rFonts w:ascii="Times New Roman" w:hAnsi="Times New Roman"/>
          <w:sz w:val="24"/>
          <w:szCs w:val="24"/>
        </w:rPr>
        <w:sectPr w:rsidR="00C37AD3" w:rsidSect="001B60AE">
          <w:headerReference w:type="even" r:id="rId10"/>
          <w:headerReference w:type="default" r:id="rId11"/>
          <w:footerReference w:type="default" r:id="rId12"/>
          <w:pgSz w:w="12240" w:h="15840" w:code="1"/>
          <w:pgMar w:top="1440" w:right="1440" w:bottom="1440" w:left="1440" w:header="851" w:footer="992" w:gutter="0"/>
          <w:cols w:space="425"/>
          <w:docGrid w:type="lines" w:linePitch="312"/>
        </w:sectPr>
      </w:pPr>
      <w:r w:rsidRPr="00346E28">
        <w:rPr>
          <w:rFonts w:ascii="Times New Roman" w:hAnsi="Times New Roman"/>
          <w:bCs/>
          <w:sz w:val="24"/>
          <w:szCs w:val="24"/>
        </w:rPr>
        <w:t xml:space="preserve">Note: </w:t>
      </w:r>
      <w:r w:rsidRPr="00346E28">
        <w:rPr>
          <w:rFonts w:ascii="Times New Roman" w:hAnsi="Times New Roman"/>
          <w:sz w:val="24"/>
          <w:szCs w:val="24"/>
        </w:rPr>
        <w:t>completed</w:t>
      </w:r>
      <w:r w:rsidRPr="00346E28">
        <w:rPr>
          <w:rFonts w:ascii="Times New Roman" w:hAnsi="Times New Roman"/>
          <w:bCs/>
          <w:sz w:val="24"/>
          <w:szCs w:val="24"/>
        </w:rPr>
        <w:t xml:space="preserve"> information means that </w:t>
      </w:r>
      <w:r w:rsidRPr="00346E28">
        <w:rPr>
          <w:rFonts w:ascii="Times New Roman" w:hAnsi="Times New Roman"/>
          <w:sz w:val="24"/>
          <w:szCs w:val="24"/>
        </w:rPr>
        <w:t>caregivers had not the missing value regarding ‘decision process to adopt MNP’; valid information means that caregivers had not the outlier value regarding ‘decision process to adopt MNP’.</w:t>
      </w:r>
    </w:p>
    <w:p w14:paraId="0B591B9C" w14:textId="77777777" w:rsidR="00C37AD3" w:rsidRDefault="00C37AD3" w:rsidP="00B160C1">
      <w:pPr>
        <w:spacing w:after="0" w:line="432" w:lineRule="auto"/>
        <w:rPr>
          <w:rFonts w:ascii="Times New Roman" w:hAnsi="Times New Roman"/>
          <w:sz w:val="24"/>
          <w:szCs w:val="24"/>
        </w:rPr>
      </w:pPr>
    </w:p>
    <w:tbl>
      <w:tblPr>
        <w:tblW w:w="5706" w:type="pct"/>
        <w:jc w:val="center"/>
        <w:shd w:val="clear" w:color="auto" w:fill="FFFFFF"/>
        <w:tblLayout w:type="fixed"/>
        <w:tblLook w:val="04A0" w:firstRow="1" w:lastRow="0" w:firstColumn="1" w:lastColumn="0" w:noHBand="0" w:noVBand="1"/>
      </w:tblPr>
      <w:tblGrid>
        <w:gridCol w:w="4010"/>
        <w:gridCol w:w="1588"/>
        <w:gridCol w:w="1503"/>
        <w:gridCol w:w="1089"/>
        <w:gridCol w:w="1337"/>
        <w:gridCol w:w="1168"/>
        <w:gridCol w:w="1089"/>
        <w:gridCol w:w="1000"/>
        <w:gridCol w:w="920"/>
        <w:gridCol w:w="1086"/>
      </w:tblGrid>
      <w:tr w:rsidR="00C37AD3" w:rsidRPr="002B06BF" w14:paraId="2A8C2926" w14:textId="77777777" w:rsidTr="002B06BF">
        <w:trPr>
          <w:trHeight w:val="20"/>
          <w:jc w:val="center"/>
        </w:trPr>
        <w:tc>
          <w:tcPr>
            <w:tcW w:w="5000" w:type="pct"/>
            <w:gridSpan w:val="10"/>
            <w:tcBorders>
              <w:top w:val="nil"/>
              <w:left w:val="nil"/>
              <w:bottom w:val="single" w:sz="18" w:space="0" w:color="auto"/>
              <w:right w:val="nil"/>
            </w:tcBorders>
            <w:shd w:val="clear" w:color="auto" w:fill="FFFFFF"/>
            <w:hideMark/>
          </w:tcPr>
          <w:p w14:paraId="7484ED2F"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Appendix Table S1. </w:t>
            </w:r>
            <w:r w:rsidRPr="00342647">
              <w:rPr>
                <w:rFonts w:ascii="Times New Roman" w:eastAsia="Times New Roman" w:hAnsi="Times New Roman"/>
                <w:bCs/>
                <w:color w:val="000000"/>
                <w:sz w:val="24"/>
                <w:szCs w:val="24"/>
              </w:rPr>
              <w:t>The result of the difference between enrolled and excluded subgroups among caregivers with child aged 6-24 months old in rural western China, 2019</w:t>
            </w:r>
          </w:p>
        </w:tc>
      </w:tr>
      <w:tr w:rsidR="0093697D" w:rsidRPr="002B06BF" w14:paraId="61C8CC3C" w14:textId="77777777" w:rsidTr="002B06BF">
        <w:trPr>
          <w:trHeight w:val="20"/>
          <w:jc w:val="center"/>
        </w:trPr>
        <w:tc>
          <w:tcPr>
            <w:tcW w:w="1356" w:type="pct"/>
            <w:tcBorders>
              <w:top w:val="single" w:sz="18" w:space="0" w:color="auto"/>
              <w:left w:val="nil"/>
              <w:bottom w:val="single" w:sz="4" w:space="0" w:color="auto"/>
              <w:right w:val="nil"/>
            </w:tcBorders>
            <w:shd w:val="clear" w:color="auto" w:fill="FFFFFF"/>
            <w:vAlign w:val="center"/>
            <w:hideMark/>
          </w:tcPr>
          <w:p w14:paraId="5E13610F"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Characteristics</w:t>
            </w:r>
          </w:p>
        </w:tc>
        <w:tc>
          <w:tcPr>
            <w:tcW w:w="537" w:type="pct"/>
            <w:tcBorders>
              <w:top w:val="single" w:sz="18" w:space="0" w:color="auto"/>
              <w:left w:val="nil"/>
              <w:bottom w:val="single" w:sz="4" w:space="0" w:color="auto"/>
              <w:right w:val="nil"/>
            </w:tcBorders>
            <w:shd w:val="clear" w:color="auto" w:fill="FFFFFF"/>
            <w:hideMark/>
          </w:tcPr>
          <w:p w14:paraId="287F5684"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Without experience </w:t>
            </w:r>
          </w:p>
        </w:tc>
        <w:tc>
          <w:tcPr>
            <w:tcW w:w="508" w:type="pct"/>
            <w:tcBorders>
              <w:top w:val="single" w:sz="18" w:space="0" w:color="auto"/>
              <w:left w:val="nil"/>
              <w:bottom w:val="single" w:sz="4" w:space="0" w:color="auto"/>
              <w:right w:val="nil"/>
            </w:tcBorders>
            <w:shd w:val="clear" w:color="auto" w:fill="FFFFFF"/>
            <w:hideMark/>
          </w:tcPr>
          <w:p w14:paraId="3826C62B"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Have experience  </w:t>
            </w:r>
          </w:p>
        </w:tc>
        <w:tc>
          <w:tcPr>
            <w:tcW w:w="368" w:type="pct"/>
            <w:tcBorders>
              <w:top w:val="single" w:sz="18" w:space="0" w:color="auto"/>
              <w:left w:val="nil"/>
              <w:bottom w:val="single" w:sz="4" w:space="0" w:color="auto"/>
              <w:right w:val="nil"/>
            </w:tcBorders>
            <w:shd w:val="clear" w:color="auto" w:fill="FFFFFF"/>
            <w:hideMark/>
          </w:tcPr>
          <w:p w14:paraId="428D2CA6"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i/>
                <w:color w:val="000000"/>
                <w:sz w:val="24"/>
                <w:szCs w:val="24"/>
              </w:rPr>
              <w:t>p</w:t>
            </w:r>
            <w:r w:rsidRPr="00342647">
              <w:rPr>
                <w:rFonts w:ascii="Times New Roman" w:eastAsia="Times New Roman" w:hAnsi="Times New Roman"/>
                <w:b/>
                <w:bCs/>
                <w:color w:val="000000"/>
                <w:sz w:val="24"/>
                <w:szCs w:val="24"/>
              </w:rPr>
              <w:t xml:space="preserve">-value </w:t>
            </w:r>
            <w:r w:rsidRPr="00342647">
              <w:rPr>
                <w:rFonts w:ascii="Times New Roman" w:eastAsia="Times New Roman" w:hAnsi="Times New Roman"/>
                <w:color w:val="000000"/>
                <w:sz w:val="24"/>
                <w:szCs w:val="24"/>
                <w:vertAlign w:val="superscript"/>
              </w:rPr>
              <w:t>a</w:t>
            </w:r>
          </w:p>
        </w:tc>
        <w:tc>
          <w:tcPr>
            <w:tcW w:w="452" w:type="pct"/>
            <w:tcBorders>
              <w:top w:val="single" w:sz="18" w:space="0" w:color="auto"/>
              <w:left w:val="nil"/>
              <w:bottom w:val="single" w:sz="4" w:space="0" w:color="auto"/>
              <w:right w:val="nil"/>
            </w:tcBorders>
            <w:shd w:val="clear" w:color="auto" w:fill="FFFFFF"/>
            <w:hideMark/>
          </w:tcPr>
          <w:p w14:paraId="3CF6ABA7"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Without missing value </w:t>
            </w:r>
          </w:p>
        </w:tc>
        <w:tc>
          <w:tcPr>
            <w:tcW w:w="395" w:type="pct"/>
            <w:tcBorders>
              <w:top w:val="single" w:sz="18" w:space="0" w:color="auto"/>
              <w:left w:val="nil"/>
              <w:bottom w:val="single" w:sz="4" w:space="0" w:color="auto"/>
              <w:right w:val="nil"/>
            </w:tcBorders>
            <w:shd w:val="clear" w:color="auto" w:fill="FFFFFF"/>
            <w:hideMark/>
          </w:tcPr>
          <w:p w14:paraId="5E240D38"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Have missing value </w:t>
            </w:r>
          </w:p>
        </w:tc>
        <w:tc>
          <w:tcPr>
            <w:tcW w:w="368" w:type="pct"/>
            <w:tcBorders>
              <w:top w:val="single" w:sz="18" w:space="0" w:color="auto"/>
              <w:left w:val="nil"/>
              <w:bottom w:val="single" w:sz="4" w:space="0" w:color="auto"/>
              <w:right w:val="nil"/>
            </w:tcBorders>
            <w:shd w:val="clear" w:color="auto" w:fill="FFFFFF"/>
            <w:hideMark/>
          </w:tcPr>
          <w:p w14:paraId="281BF83C"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i/>
                <w:color w:val="000000"/>
                <w:sz w:val="24"/>
                <w:szCs w:val="24"/>
              </w:rPr>
              <w:t>p</w:t>
            </w:r>
            <w:r w:rsidRPr="00342647">
              <w:rPr>
                <w:rFonts w:ascii="Times New Roman" w:eastAsia="Times New Roman" w:hAnsi="Times New Roman"/>
                <w:b/>
                <w:bCs/>
                <w:color w:val="000000"/>
                <w:sz w:val="24"/>
                <w:szCs w:val="24"/>
              </w:rPr>
              <w:t xml:space="preserve">-value </w:t>
            </w:r>
            <w:r w:rsidRPr="00342647">
              <w:rPr>
                <w:rFonts w:ascii="Times New Roman" w:eastAsia="Times New Roman" w:hAnsi="Times New Roman"/>
                <w:color w:val="000000"/>
                <w:sz w:val="24"/>
                <w:szCs w:val="24"/>
                <w:vertAlign w:val="superscript"/>
              </w:rPr>
              <w:t>a</w:t>
            </w:r>
          </w:p>
        </w:tc>
        <w:tc>
          <w:tcPr>
            <w:tcW w:w="338" w:type="pct"/>
            <w:tcBorders>
              <w:top w:val="single" w:sz="18" w:space="0" w:color="auto"/>
              <w:left w:val="nil"/>
              <w:bottom w:val="single" w:sz="4" w:space="0" w:color="auto"/>
              <w:right w:val="nil"/>
            </w:tcBorders>
            <w:shd w:val="clear" w:color="auto" w:fill="FFFFFF"/>
            <w:hideMark/>
          </w:tcPr>
          <w:p w14:paraId="540ED5EF"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With valid value </w:t>
            </w:r>
          </w:p>
        </w:tc>
        <w:tc>
          <w:tcPr>
            <w:tcW w:w="311" w:type="pct"/>
            <w:tcBorders>
              <w:top w:val="single" w:sz="18" w:space="0" w:color="auto"/>
              <w:left w:val="nil"/>
              <w:bottom w:val="single" w:sz="4" w:space="0" w:color="auto"/>
              <w:right w:val="nil"/>
            </w:tcBorders>
            <w:shd w:val="clear" w:color="auto" w:fill="FFFFFF"/>
            <w:hideMark/>
          </w:tcPr>
          <w:p w14:paraId="58321E3F"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 xml:space="preserve">Have valid value </w:t>
            </w:r>
          </w:p>
        </w:tc>
        <w:tc>
          <w:tcPr>
            <w:tcW w:w="367" w:type="pct"/>
            <w:tcBorders>
              <w:top w:val="single" w:sz="18" w:space="0" w:color="auto"/>
              <w:left w:val="nil"/>
              <w:bottom w:val="single" w:sz="4" w:space="0" w:color="auto"/>
              <w:right w:val="nil"/>
            </w:tcBorders>
            <w:shd w:val="clear" w:color="auto" w:fill="FFFFFF"/>
            <w:hideMark/>
          </w:tcPr>
          <w:p w14:paraId="15BF2A5C"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i/>
                <w:color w:val="000000"/>
                <w:sz w:val="24"/>
                <w:szCs w:val="24"/>
              </w:rPr>
              <w:t>p</w:t>
            </w:r>
            <w:r w:rsidRPr="00342647">
              <w:rPr>
                <w:rFonts w:ascii="Times New Roman" w:eastAsia="Times New Roman" w:hAnsi="Times New Roman"/>
                <w:b/>
                <w:bCs/>
                <w:color w:val="000000"/>
                <w:sz w:val="24"/>
                <w:szCs w:val="24"/>
              </w:rPr>
              <w:t xml:space="preserve">-value </w:t>
            </w:r>
            <w:r w:rsidRPr="00342647">
              <w:rPr>
                <w:rFonts w:ascii="Times New Roman" w:eastAsia="Times New Roman" w:hAnsi="Times New Roman"/>
                <w:color w:val="000000"/>
                <w:sz w:val="24"/>
                <w:szCs w:val="24"/>
                <w:vertAlign w:val="superscript"/>
              </w:rPr>
              <w:t>a</w:t>
            </w:r>
          </w:p>
        </w:tc>
      </w:tr>
      <w:tr w:rsidR="0093697D" w:rsidRPr="002B06BF" w14:paraId="7C3C8D2C" w14:textId="77777777" w:rsidTr="002B06BF">
        <w:trPr>
          <w:trHeight w:val="20"/>
          <w:jc w:val="center"/>
        </w:trPr>
        <w:tc>
          <w:tcPr>
            <w:tcW w:w="1356" w:type="pct"/>
            <w:tcBorders>
              <w:top w:val="single" w:sz="4" w:space="0" w:color="auto"/>
              <w:left w:val="nil"/>
              <w:bottom w:val="nil"/>
              <w:right w:val="nil"/>
            </w:tcBorders>
            <w:shd w:val="clear" w:color="auto" w:fill="FFFFFF"/>
            <w:vAlign w:val="bottom"/>
            <w:hideMark/>
          </w:tcPr>
          <w:p w14:paraId="6F4FF834" w14:textId="77777777" w:rsidR="00C37AD3" w:rsidRPr="00342647" w:rsidRDefault="00C37AD3" w:rsidP="00342647">
            <w:pPr>
              <w:spacing w:after="0"/>
              <w:rPr>
                <w:rFonts w:ascii="Times New Roman" w:eastAsia="Times New Roman" w:hAnsi="Times New Roman"/>
                <w:b/>
                <w:bCs/>
                <w:color w:val="000000"/>
                <w:sz w:val="24"/>
                <w:szCs w:val="24"/>
              </w:rPr>
            </w:pPr>
            <w:r w:rsidRPr="00342647">
              <w:rPr>
                <w:rFonts w:ascii="Times New Roman" w:eastAsia="Times New Roman" w:hAnsi="Times New Roman"/>
                <w:b/>
                <w:bCs/>
                <w:color w:val="000000"/>
                <w:sz w:val="24"/>
                <w:szCs w:val="24"/>
              </w:rPr>
              <w:t>Caregivers' characteristics</w:t>
            </w:r>
          </w:p>
        </w:tc>
        <w:tc>
          <w:tcPr>
            <w:tcW w:w="537" w:type="pct"/>
            <w:tcBorders>
              <w:top w:val="single" w:sz="4" w:space="0" w:color="auto"/>
              <w:left w:val="nil"/>
              <w:bottom w:val="nil"/>
              <w:right w:val="nil"/>
            </w:tcBorders>
            <w:shd w:val="clear" w:color="auto" w:fill="FFFFFF"/>
            <w:hideMark/>
          </w:tcPr>
          <w:p w14:paraId="69F1DDFF" w14:textId="77777777" w:rsidR="00C37AD3" w:rsidRPr="00342647" w:rsidRDefault="00C37AD3" w:rsidP="00342647">
            <w:pPr>
              <w:spacing w:after="0"/>
              <w:rPr>
                <w:rFonts w:ascii="Times New Roman" w:eastAsia="Times New Roman" w:hAnsi="Times New Roman"/>
                <w:b/>
                <w:bCs/>
                <w:color w:val="000000"/>
                <w:sz w:val="24"/>
                <w:szCs w:val="24"/>
              </w:rPr>
            </w:pPr>
          </w:p>
        </w:tc>
        <w:tc>
          <w:tcPr>
            <w:tcW w:w="508" w:type="pct"/>
            <w:tcBorders>
              <w:top w:val="single" w:sz="4" w:space="0" w:color="auto"/>
              <w:left w:val="nil"/>
              <w:bottom w:val="nil"/>
              <w:right w:val="nil"/>
            </w:tcBorders>
            <w:shd w:val="clear" w:color="auto" w:fill="FFFFFF"/>
            <w:hideMark/>
          </w:tcPr>
          <w:p w14:paraId="7EDE6A42" w14:textId="77777777" w:rsidR="00C37AD3" w:rsidRPr="00342647" w:rsidRDefault="00C37AD3" w:rsidP="00342647">
            <w:pPr>
              <w:spacing w:after="0"/>
              <w:rPr>
                <w:rFonts w:ascii="Times New Roman" w:eastAsia="Times New Roman" w:hAnsi="Times New Roman"/>
                <w:sz w:val="24"/>
                <w:szCs w:val="24"/>
              </w:rPr>
            </w:pPr>
          </w:p>
        </w:tc>
        <w:tc>
          <w:tcPr>
            <w:tcW w:w="368" w:type="pct"/>
            <w:tcBorders>
              <w:top w:val="single" w:sz="4" w:space="0" w:color="auto"/>
              <w:left w:val="nil"/>
              <w:bottom w:val="nil"/>
              <w:right w:val="nil"/>
            </w:tcBorders>
            <w:shd w:val="clear" w:color="auto" w:fill="FFFFFF"/>
            <w:hideMark/>
          </w:tcPr>
          <w:p w14:paraId="359F5206" w14:textId="77777777" w:rsidR="00C37AD3" w:rsidRPr="00342647" w:rsidRDefault="00C37AD3" w:rsidP="00342647">
            <w:pPr>
              <w:spacing w:after="0"/>
              <w:rPr>
                <w:rFonts w:ascii="Times New Roman" w:eastAsia="Times New Roman" w:hAnsi="Times New Roman"/>
                <w:sz w:val="24"/>
                <w:szCs w:val="24"/>
              </w:rPr>
            </w:pPr>
          </w:p>
        </w:tc>
        <w:tc>
          <w:tcPr>
            <w:tcW w:w="452" w:type="pct"/>
            <w:tcBorders>
              <w:top w:val="single" w:sz="4" w:space="0" w:color="auto"/>
              <w:left w:val="nil"/>
              <w:bottom w:val="nil"/>
              <w:right w:val="nil"/>
            </w:tcBorders>
            <w:shd w:val="clear" w:color="auto" w:fill="FFFFFF"/>
            <w:noWrap/>
            <w:vAlign w:val="bottom"/>
            <w:hideMark/>
          </w:tcPr>
          <w:p w14:paraId="3C1A8752" w14:textId="77777777" w:rsidR="00C37AD3" w:rsidRPr="00342647" w:rsidRDefault="00C37AD3" w:rsidP="00342647">
            <w:pPr>
              <w:spacing w:after="0"/>
              <w:rPr>
                <w:rFonts w:ascii="Times New Roman" w:eastAsia="Times New Roman" w:hAnsi="Times New Roman"/>
                <w:sz w:val="24"/>
                <w:szCs w:val="24"/>
              </w:rPr>
            </w:pPr>
          </w:p>
        </w:tc>
        <w:tc>
          <w:tcPr>
            <w:tcW w:w="395" w:type="pct"/>
            <w:tcBorders>
              <w:top w:val="single" w:sz="4" w:space="0" w:color="auto"/>
              <w:left w:val="nil"/>
              <w:bottom w:val="nil"/>
              <w:right w:val="nil"/>
            </w:tcBorders>
            <w:shd w:val="clear" w:color="auto" w:fill="FFFFFF"/>
            <w:noWrap/>
            <w:vAlign w:val="bottom"/>
            <w:hideMark/>
          </w:tcPr>
          <w:p w14:paraId="60C63824" w14:textId="77777777" w:rsidR="00C37AD3" w:rsidRPr="00342647" w:rsidRDefault="00C37AD3" w:rsidP="00342647">
            <w:pPr>
              <w:spacing w:after="0"/>
              <w:rPr>
                <w:rFonts w:ascii="Times New Roman" w:eastAsia="Times New Roman" w:hAnsi="Times New Roman"/>
                <w:sz w:val="24"/>
                <w:szCs w:val="24"/>
              </w:rPr>
            </w:pPr>
          </w:p>
        </w:tc>
        <w:tc>
          <w:tcPr>
            <w:tcW w:w="368" w:type="pct"/>
            <w:tcBorders>
              <w:top w:val="single" w:sz="4" w:space="0" w:color="auto"/>
              <w:left w:val="nil"/>
              <w:bottom w:val="nil"/>
              <w:right w:val="nil"/>
            </w:tcBorders>
            <w:shd w:val="clear" w:color="auto" w:fill="FFFFFF"/>
            <w:noWrap/>
            <w:vAlign w:val="bottom"/>
            <w:hideMark/>
          </w:tcPr>
          <w:p w14:paraId="2F64B7BD" w14:textId="77777777" w:rsidR="00C37AD3" w:rsidRPr="00342647" w:rsidRDefault="00C37AD3" w:rsidP="00342647">
            <w:pPr>
              <w:spacing w:after="0"/>
              <w:rPr>
                <w:rFonts w:ascii="Times New Roman" w:eastAsia="Times New Roman" w:hAnsi="Times New Roman"/>
                <w:sz w:val="24"/>
                <w:szCs w:val="24"/>
              </w:rPr>
            </w:pPr>
          </w:p>
        </w:tc>
        <w:tc>
          <w:tcPr>
            <w:tcW w:w="338" w:type="pct"/>
            <w:tcBorders>
              <w:top w:val="single" w:sz="4" w:space="0" w:color="auto"/>
              <w:left w:val="nil"/>
              <w:bottom w:val="nil"/>
              <w:right w:val="nil"/>
            </w:tcBorders>
            <w:shd w:val="clear" w:color="auto" w:fill="FFFFFF"/>
            <w:noWrap/>
            <w:vAlign w:val="bottom"/>
            <w:hideMark/>
          </w:tcPr>
          <w:p w14:paraId="45E98E66" w14:textId="77777777" w:rsidR="00C37AD3" w:rsidRPr="00342647" w:rsidRDefault="00C37AD3" w:rsidP="00342647">
            <w:pPr>
              <w:spacing w:after="0"/>
              <w:rPr>
                <w:rFonts w:ascii="Times New Roman" w:eastAsia="Times New Roman" w:hAnsi="Times New Roman"/>
                <w:sz w:val="24"/>
                <w:szCs w:val="24"/>
              </w:rPr>
            </w:pPr>
          </w:p>
        </w:tc>
        <w:tc>
          <w:tcPr>
            <w:tcW w:w="311" w:type="pct"/>
            <w:tcBorders>
              <w:top w:val="single" w:sz="4" w:space="0" w:color="auto"/>
              <w:left w:val="nil"/>
              <w:bottom w:val="nil"/>
              <w:right w:val="nil"/>
            </w:tcBorders>
            <w:shd w:val="clear" w:color="auto" w:fill="FFFFFF"/>
            <w:noWrap/>
            <w:vAlign w:val="bottom"/>
            <w:hideMark/>
          </w:tcPr>
          <w:p w14:paraId="2C08B67F" w14:textId="77777777" w:rsidR="00C37AD3" w:rsidRPr="00342647" w:rsidRDefault="00C37AD3" w:rsidP="00342647">
            <w:pPr>
              <w:spacing w:after="0"/>
              <w:rPr>
                <w:rFonts w:ascii="Times New Roman" w:eastAsia="Times New Roman" w:hAnsi="Times New Roman"/>
                <w:sz w:val="24"/>
                <w:szCs w:val="24"/>
              </w:rPr>
            </w:pPr>
          </w:p>
        </w:tc>
        <w:tc>
          <w:tcPr>
            <w:tcW w:w="367" w:type="pct"/>
            <w:tcBorders>
              <w:top w:val="single" w:sz="4" w:space="0" w:color="auto"/>
              <w:left w:val="nil"/>
              <w:bottom w:val="nil"/>
              <w:right w:val="nil"/>
            </w:tcBorders>
            <w:shd w:val="clear" w:color="auto" w:fill="FFFFFF"/>
            <w:vAlign w:val="bottom"/>
            <w:hideMark/>
          </w:tcPr>
          <w:p w14:paraId="654DFF00" w14:textId="77777777" w:rsidR="00C37AD3" w:rsidRPr="00342647" w:rsidRDefault="00C37AD3" w:rsidP="00342647">
            <w:pPr>
              <w:spacing w:after="0"/>
              <w:rPr>
                <w:rFonts w:ascii="Times New Roman" w:eastAsia="Times New Roman" w:hAnsi="Times New Roman"/>
                <w:sz w:val="24"/>
                <w:szCs w:val="24"/>
              </w:rPr>
            </w:pPr>
          </w:p>
        </w:tc>
      </w:tr>
      <w:tr w:rsidR="0093697D" w:rsidRPr="002B06BF" w14:paraId="2ABA2CE3" w14:textId="77777777" w:rsidTr="002B06BF">
        <w:trPr>
          <w:trHeight w:val="20"/>
          <w:jc w:val="center"/>
        </w:trPr>
        <w:tc>
          <w:tcPr>
            <w:tcW w:w="1356" w:type="pct"/>
            <w:tcBorders>
              <w:top w:val="nil"/>
              <w:left w:val="nil"/>
              <w:bottom w:val="nil"/>
              <w:right w:val="nil"/>
            </w:tcBorders>
            <w:shd w:val="clear" w:color="auto" w:fill="FFFFFF"/>
            <w:vAlign w:val="bottom"/>
            <w:hideMark/>
          </w:tcPr>
          <w:p w14:paraId="3A00B996" w14:textId="77777777" w:rsidR="00261F7E" w:rsidRPr="00342647" w:rsidRDefault="00261F7E" w:rsidP="00342647">
            <w:pPr>
              <w:spacing w:after="0"/>
              <w:ind w:firstLineChars="200" w:firstLine="480"/>
              <w:rPr>
                <w:rFonts w:ascii="Times New Roman" w:eastAsia="Times New Roman" w:hAnsi="Times New Roman"/>
                <w:bCs/>
                <w:color w:val="000000"/>
                <w:sz w:val="24"/>
                <w:szCs w:val="24"/>
              </w:rPr>
            </w:pPr>
            <w:r w:rsidRPr="00342647">
              <w:rPr>
                <w:rFonts w:ascii="Times New Roman" w:eastAsia="Times New Roman" w:hAnsi="Times New Roman"/>
                <w:bCs/>
                <w:color w:val="000000"/>
                <w:sz w:val="24"/>
                <w:szCs w:val="24"/>
              </w:rPr>
              <w:t xml:space="preserve">Age (years)  </w:t>
            </w:r>
          </w:p>
        </w:tc>
        <w:tc>
          <w:tcPr>
            <w:tcW w:w="537" w:type="pct"/>
            <w:tcBorders>
              <w:top w:val="nil"/>
              <w:left w:val="nil"/>
              <w:bottom w:val="nil"/>
              <w:right w:val="nil"/>
            </w:tcBorders>
            <w:shd w:val="clear" w:color="auto" w:fill="FFFFFF"/>
            <w:noWrap/>
            <w:vAlign w:val="bottom"/>
            <w:hideMark/>
          </w:tcPr>
          <w:p w14:paraId="48DC78D9"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37.70 </w:t>
            </w:r>
          </w:p>
        </w:tc>
        <w:tc>
          <w:tcPr>
            <w:tcW w:w="508" w:type="pct"/>
            <w:tcBorders>
              <w:top w:val="nil"/>
              <w:left w:val="nil"/>
              <w:bottom w:val="nil"/>
              <w:right w:val="nil"/>
            </w:tcBorders>
            <w:shd w:val="clear" w:color="auto" w:fill="FFFFFF"/>
            <w:noWrap/>
            <w:vAlign w:val="bottom"/>
            <w:hideMark/>
          </w:tcPr>
          <w:p w14:paraId="4D14F001"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37.00 </w:t>
            </w:r>
          </w:p>
        </w:tc>
        <w:tc>
          <w:tcPr>
            <w:tcW w:w="368" w:type="pct"/>
            <w:tcBorders>
              <w:top w:val="nil"/>
              <w:left w:val="nil"/>
              <w:bottom w:val="nil"/>
              <w:right w:val="nil"/>
            </w:tcBorders>
            <w:shd w:val="clear" w:color="auto" w:fill="FFFFFF"/>
            <w:noWrap/>
            <w:vAlign w:val="bottom"/>
            <w:hideMark/>
          </w:tcPr>
          <w:p w14:paraId="374821AB"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0.39</w:t>
            </w:r>
          </w:p>
        </w:tc>
        <w:tc>
          <w:tcPr>
            <w:tcW w:w="452" w:type="pct"/>
            <w:tcBorders>
              <w:top w:val="nil"/>
              <w:left w:val="nil"/>
              <w:bottom w:val="nil"/>
              <w:right w:val="nil"/>
            </w:tcBorders>
            <w:shd w:val="clear" w:color="auto" w:fill="FFFFFF"/>
            <w:noWrap/>
            <w:vAlign w:val="bottom"/>
            <w:hideMark/>
          </w:tcPr>
          <w:p w14:paraId="654065A6"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37.9 </w:t>
            </w:r>
          </w:p>
        </w:tc>
        <w:tc>
          <w:tcPr>
            <w:tcW w:w="395" w:type="pct"/>
            <w:tcBorders>
              <w:top w:val="nil"/>
              <w:left w:val="nil"/>
              <w:bottom w:val="nil"/>
              <w:right w:val="nil"/>
            </w:tcBorders>
            <w:shd w:val="clear" w:color="auto" w:fill="FFFFFF"/>
            <w:noWrap/>
            <w:vAlign w:val="bottom"/>
            <w:hideMark/>
          </w:tcPr>
          <w:p w14:paraId="72888AE9"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37.2 </w:t>
            </w:r>
          </w:p>
        </w:tc>
        <w:tc>
          <w:tcPr>
            <w:tcW w:w="368" w:type="pct"/>
            <w:tcBorders>
              <w:top w:val="nil"/>
              <w:left w:val="nil"/>
              <w:bottom w:val="nil"/>
              <w:right w:val="nil"/>
            </w:tcBorders>
            <w:shd w:val="clear" w:color="auto" w:fill="FFFFFF"/>
            <w:noWrap/>
            <w:vAlign w:val="bottom"/>
            <w:hideMark/>
          </w:tcPr>
          <w:p w14:paraId="7B460547" w14:textId="77777777" w:rsidR="00261F7E" w:rsidRPr="00342647" w:rsidRDefault="00261F7E"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0.45</w:t>
            </w:r>
          </w:p>
        </w:tc>
        <w:tc>
          <w:tcPr>
            <w:tcW w:w="338" w:type="pct"/>
            <w:tcBorders>
              <w:top w:val="nil"/>
              <w:left w:val="nil"/>
              <w:bottom w:val="nil"/>
              <w:right w:val="nil"/>
            </w:tcBorders>
            <w:shd w:val="clear" w:color="auto" w:fill="FFFFFF"/>
            <w:noWrap/>
            <w:hideMark/>
          </w:tcPr>
          <w:p w14:paraId="48455FB7" w14:textId="77777777" w:rsidR="00261F7E" w:rsidRPr="002B06BF" w:rsidRDefault="00261F7E" w:rsidP="00342647">
            <w:pPr>
              <w:spacing w:after="0"/>
              <w:rPr>
                <w:rFonts w:ascii="Times New Roman" w:hAnsi="Times New Roman"/>
                <w:sz w:val="24"/>
                <w:szCs w:val="24"/>
              </w:rPr>
            </w:pPr>
            <w:r w:rsidRPr="002B06BF">
              <w:rPr>
                <w:rFonts w:ascii="Times New Roman" w:hAnsi="Times New Roman"/>
                <w:sz w:val="24"/>
                <w:szCs w:val="24"/>
              </w:rPr>
              <w:t xml:space="preserve">38.3 </w:t>
            </w:r>
          </w:p>
        </w:tc>
        <w:tc>
          <w:tcPr>
            <w:tcW w:w="311" w:type="pct"/>
            <w:tcBorders>
              <w:top w:val="nil"/>
              <w:left w:val="nil"/>
              <w:bottom w:val="nil"/>
              <w:right w:val="nil"/>
            </w:tcBorders>
            <w:shd w:val="clear" w:color="auto" w:fill="FFFFFF"/>
            <w:noWrap/>
            <w:hideMark/>
          </w:tcPr>
          <w:p w14:paraId="2875D11D" w14:textId="77777777" w:rsidR="00261F7E" w:rsidRPr="002B06BF" w:rsidRDefault="00261F7E" w:rsidP="00342647">
            <w:pPr>
              <w:spacing w:after="0"/>
              <w:rPr>
                <w:rFonts w:ascii="Times New Roman" w:hAnsi="Times New Roman"/>
                <w:sz w:val="24"/>
                <w:szCs w:val="24"/>
              </w:rPr>
            </w:pPr>
            <w:r w:rsidRPr="002B06BF">
              <w:rPr>
                <w:rFonts w:ascii="Times New Roman" w:hAnsi="Times New Roman"/>
                <w:sz w:val="24"/>
                <w:szCs w:val="24"/>
              </w:rPr>
              <w:t xml:space="preserve">36.9 </w:t>
            </w:r>
          </w:p>
        </w:tc>
        <w:tc>
          <w:tcPr>
            <w:tcW w:w="367" w:type="pct"/>
            <w:tcBorders>
              <w:top w:val="nil"/>
              <w:left w:val="nil"/>
              <w:bottom w:val="nil"/>
              <w:right w:val="nil"/>
            </w:tcBorders>
            <w:shd w:val="clear" w:color="auto" w:fill="FFFFFF"/>
            <w:noWrap/>
            <w:hideMark/>
          </w:tcPr>
          <w:p w14:paraId="4AE41303" w14:textId="77777777" w:rsidR="00261F7E" w:rsidRPr="00342647" w:rsidRDefault="00261F7E"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0.17</w:t>
            </w:r>
          </w:p>
        </w:tc>
      </w:tr>
      <w:tr w:rsidR="0093697D" w:rsidRPr="002B06BF" w14:paraId="3120C2ED" w14:textId="77777777" w:rsidTr="002B06BF">
        <w:trPr>
          <w:trHeight w:val="20"/>
          <w:jc w:val="center"/>
        </w:trPr>
        <w:tc>
          <w:tcPr>
            <w:tcW w:w="1356" w:type="pct"/>
            <w:tcBorders>
              <w:top w:val="nil"/>
              <w:left w:val="nil"/>
              <w:bottom w:val="nil"/>
              <w:right w:val="nil"/>
            </w:tcBorders>
            <w:shd w:val="clear" w:color="auto" w:fill="FFFFFF"/>
            <w:vAlign w:val="bottom"/>
            <w:hideMark/>
          </w:tcPr>
          <w:p w14:paraId="4358CF4A" w14:textId="77777777" w:rsidR="00BA4B71" w:rsidRPr="00342647" w:rsidRDefault="00BA4B71" w:rsidP="00342647">
            <w:pPr>
              <w:spacing w:after="0"/>
              <w:ind w:firstLineChars="200" w:firstLine="480"/>
              <w:rPr>
                <w:rFonts w:ascii="Times New Roman" w:eastAsia="Times New Roman" w:hAnsi="Times New Roman"/>
                <w:bCs/>
                <w:color w:val="000000"/>
                <w:sz w:val="24"/>
                <w:szCs w:val="24"/>
              </w:rPr>
            </w:pPr>
            <w:r w:rsidRPr="00342647">
              <w:rPr>
                <w:rFonts w:ascii="Times New Roman" w:eastAsia="Times New Roman" w:hAnsi="Times New Roman"/>
                <w:bCs/>
                <w:color w:val="000000"/>
                <w:sz w:val="24"/>
                <w:szCs w:val="24"/>
              </w:rPr>
              <w:t>Female (%)</w:t>
            </w:r>
          </w:p>
        </w:tc>
        <w:tc>
          <w:tcPr>
            <w:tcW w:w="537" w:type="pct"/>
            <w:tcBorders>
              <w:top w:val="nil"/>
              <w:left w:val="nil"/>
              <w:bottom w:val="nil"/>
              <w:right w:val="nil"/>
            </w:tcBorders>
            <w:shd w:val="clear" w:color="auto" w:fill="FFFFFF"/>
            <w:noWrap/>
            <w:vAlign w:val="bottom"/>
            <w:hideMark/>
          </w:tcPr>
          <w:p w14:paraId="41152705" w14:textId="77777777" w:rsidR="00BA4B71" w:rsidRPr="00342647" w:rsidRDefault="00BA4B71"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91.61</w:t>
            </w:r>
          </w:p>
        </w:tc>
        <w:tc>
          <w:tcPr>
            <w:tcW w:w="508" w:type="pct"/>
            <w:tcBorders>
              <w:top w:val="nil"/>
              <w:left w:val="nil"/>
              <w:bottom w:val="nil"/>
              <w:right w:val="nil"/>
            </w:tcBorders>
            <w:shd w:val="clear" w:color="auto" w:fill="FFFFFF"/>
            <w:noWrap/>
            <w:vAlign w:val="bottom"/>
            <w:hideMark/>
          </w:tcPr>
          <w:p w14:paraId="6386BC30" w14:textId="77777777" w:rsidR="00BA4B71" w:rsidRPr="00342647" w:rsidRDefault="00BA4B71"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93.33</w:t>
            </w:r>
          </w:p>
        </w:tc>
        <w:tc>
          <w:tcPr>
            <w:tcW w:w="368" w:type="pct"/>
            <w:tcBorders>
              <w:top w:val="nil"/>
              <w:left w:val="nil"/>
              <w:bottom w:val="nil"/>
              <w:right w:val="nil"/>
            </w:tcBorders>
            <w:shd w:val="clear" w:color="auto" w:fill="FFFFFF"/>
            <w:noWrap/>
            <w:vAlign w:val="bottom"/>
            <w:hideMark/>
          </w:tcPr>
          <w:p w14:paraId="42EE6151" w14:textId="77777777" w:rsidR="00BA4B71" w:rsidRPr="00342647" w:rsidRDefault="00BA4B71"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0.29</w:t>
            </w:r>
          </w:p>
        </w:tc>
        <w:tc>
          <w:tcPr>
            <w:tcW w:w="452" w:type="pct"/>
            <w:tcBorders>
              <w:top w:val="nil"/>
              <w:left w:val="nil"/>
              <w:bottom w:val="nil"/>
              <w:right w:val="nil"/>
            </w:tcBorders>
            <w:shd w:val="clear" w:color="auto" w:fill="FFFFFF"/>
            <w:noWrap/>
            <w:hideMark/>
          </w:tcPr>
          <w:p w14:paraId="4E183F22"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8.59</w:t>
            </w:r>
          </w:p>
        </w:tc>
        <w:tc>
          <w:tcPr>
            <w:tcW w:w="395" w:type="pct"/>
            <w:tcBorders>
              <w:top w:val="nil"/>
              <w:left w:val="nil"/>
              <w:bottom w:val="nil"/>
              <w:right w:val="nil"/>
            </w:tcBorders>
            <w:shd w:val="clear" w:color="auto" w:fill="FFFFFF"/>
            <w:noWrap/>
            <w:hideMark/>
          </w:tcPr>
          <w:p w14:paraId="133AEBF9" w14:textId="77777777" w:rsidR="00BA4B71" w:rsidRPr="00342647" w:rsidRDefault="00BA4B71" w:rsidP="00342647">
            <w:pPr>
              <w:spacing w:after="0"/>
              <w:rPr>
                <w:rFonts w:ascii="Times New Roman" w:eastAsia="Times New Roman" w:hAnsi="Times New Roman"/>
                <w:sz w:val="24"/>
                <w:szCs w:val="24"/>
              </w:rPr>
            </w:pPr>
            <w:r w:rsidRPr="002B06BF">
              <w:rPr>
                <w:rFonts w:ascii="Times New Roman" w:hAnsi="Times New Roman"/>
                <w:sz w:val="24"/>
                <w:szCs w:val="24"/>
              </w:rPr>
              <w:t>7.69</w:t>
            </w:r>
          </w:p>
        </w:tc>
        <w:tc>
          <w:tcPr>
            <w:tcW w:w="368" w:type="pct"/>
            <w:tcBorders>
              <w:top w:val="nil"/>
              <w:left w:val="nil"/>
              <w:bottom w:val="nil"/>
              <w:right w:val="nil"/>
            </w:tcBorders>
            <w:shd w:val="clear" w:color="auto" w:fill="FFFFFF"/>
            <w:noWrap/>
            <w:vAlign w:val="bottom"/>
            <w:hideMark/>
          </w:tcPr>
          <w:p w14:paraId="567B6328" w14:textId="77777777" w:rsidR="00BA4B71" w:rsidRPr="002B06BF" w:rsidRDefault="00BA4B71" w:rsidP="00342647">
            <w:pPr>
              <w:spacing w:after="0" w:line="240" w:lineRule="auto"/>
              <w:rPr>
                <w:rFonts w:ascii="Times New Roman" w:hAnsi="Times New Roman"/>
                <w:sz w:val="24"/>
                <w:szCs w:val="24"/>
              </w:rPr>
            </w:pPr>
            <w:r w:rsidRPr="002B06BF">
              <w:rPr>
                <w:rFonts w:ascii="Times New Roman" w:hAnsi="Times New Roman"/>
                <w:sz w:val="24"/>
                <w:szCs w:val="24"/>
              </w:rPr>
              <w:t>0.66</w:t>
            </w:r>
          </w:p>
        </w:tc>
        <w:tc>
          <w:tcPr>
            <w:tcW w:w="338" w:type="pct"/>
            <w:tcBorders>
              <w:top w:val="nil"/>
              <w:left w:val="nil"/>
              <w:bottom w:val="nil"/>
              <w:right w:val="nil"/>
            </w:tcBorders>
            <w:shd w:val="clear" w:color="auto" w:fill="FFFFFF"/>
            <w:noWrap/>
            <w:vAlign w:val="bottom"/>
            <w:hideMark/>
          </w:tcPr>
          <w:p w14:paraId="5697DC1B"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90.73</w:t>
            </w:r>
          </w:p>
        </w:tc>
        <w:tc>
          <w:tcPr>
            <w:tcW w:w="311" w:type="pct"/>
            <w:tcBorders>
              <w:top w:val="nil"/>
              <w:left w:val="nil"/>
              <w:bottom w:val="nil"/>
              <w:right w:val="nil"/>
            </w:tcBorders>
            <w:shd w:val="clear" w:color="auto" w:fill="FFFFFF"/>
            <w:noWrap/>
            <w:vAlign w:val="bottom"/>
            <w:hideMark/>
          </w:tcPr>
          <w:p w14:paraId="1AE3EB33" w14:textId="77777777" w:rsidR="00BA4B71" w:rsidRPr="00342647" w:rsidRDefault="00BA4B71" w:rsidP="00342647">
            <w:pPr>
              <w:spacing w:after="0"/>
              <w:rPr>
                <w:rFonts w:ascii="Times New Roman" w:eastAsia="Times New Roman" w:hAnsi="Times New Roman"/>
                <w:sz w:val="24"/>
                <w:szCs w:val="24"/>
              </w:rPr>
            </w:pPr>
            <w:r w:rsidRPr="002B06BF">
              <w:rPr>
                <w:rFonts w:ascii="Times New Roman" w:hAnsi="Times New Roman"/>
                <w:sz w:val="24"/>
                <w:szCs w:val="24"/>
              </w:rPr>
              <w:t>92.73</w:t>
            </w:r>
          </w:p>
        </w:tc>
        <w:tc>
          <w:tcPr>
            <w:tcW w:w="367" w:type="pct"/>
            <w:tcBorders>
              <w:top w:val="nil"/>
              <w:left w:val="nil"/>
              <w:bottom w:val="nil"/>
              <w:right w:val="nil"/>
            </w:tcBorders>
            <w:shd w:val="clear" w:color="auto" w:fill="FFFFFF"/>
            <w:noWrap/>
            <w:vAlign w:val="bottom"/>
            <w:hideMark/>
          </w:tcPr>
          <w:p w14:paraId="34C2D2E1" w14:textId="77777777" w:rsidR="00BA4B71" w:rsidRPr="002B06BF" w:rsidRDefault="00BA4B71" w:rsidP="00342647">
            <w:pPr>
              <w:spacing w:after="0" w:line="240" w:lineRule="auto"/>
              <w:rPr>
                <w:rFonts w:ascii="Times New Roman" w:hAnsi="Times New Roman"/>
                <w:sz w:val="24"/>
                <w:szCs w:val="24"/>
              </w:rPr>
            </w:pPr>
            <w:r w:rsidRPr="002B06BF">
              <w:rPr>
                <w:rFonts w:ascii="Times New Roman" w:hAnsi="Times New Roman"/>
                <w:sz w:val="24"/>
                <w:szCs w:val="24"/>
              </w:rPr>
              <w:t>0.33</w:t>
            </w:r>
          </w:p>
        </w:tc>
      </w:tr>
      <w:tr w:rsidR="0093697D" w:rsidRPr="002B06BF" w14:paraId="672E1636" w14:textId="77777777" w:rsidTr="002B06BF">
        <w:trPr>
          <w:trHeight w:val="20"/>
          <w:jc w:val="center"/>
        </w:trPr>
        <w:tc>
          <w:tcPr>
            <w:tcW w:w="1356" w:type="pct"/>
            <w:tcBorders>
              <w:top w:val="nil"/>
              <w:left w:val="nil"/>
              <w:bottom w:val="nil"/>
              <w:right w:val="nil"/>
            </w:tcBorders>
            <w:shd w:val="clear" w:color="auto" w:fill="FFFFFF"/>
            <w:vAlign w:val="bottom"/>
            <w:hideMark/>
          </w:tcPr>
          <w:p w14:paraId="50E2D8FC" w14:textId="77777777" w:rsidR="00BA4B71" w:rsidRPr="00342647" w:rsidRDefault="00BA4B71" w:rsidP="00342647">
            <w:pPr>
              <w:spacing w:after="0"/>
              <w:ind w:firstLineChars="200" w:firstLine="480"/>
              <w:rPr>
                <w:rFonts w:ascii="Times New Roman" w:eastAsia="Times New Roman" w:hAnsi="Times New Roman"/>
                <w:bCs/>
                <w:color w:val="000000"/>
                <w:sz w:val="24"/>
                <w:szCs w:val="24"/>
              </w:rPr>
            </w:pPr>
            <w:r w:rsidRPr="00342647">
              <w:rPr>
                <w:rFonts w:ascii="Times New Roman" w:eastAsia="Times New Roman" w:hAnsi="Times New Roman"/>
                <w:bCs/>
                <w:color w:val="000000"/>
                <w:sz w:val="24"/>
                <w:szCs w:val="24"/>
              </w:rPr>
              <w:t>Ethnic background (%)</w:t>
            </w:r>
          </w:p>
        </w:tc>
        <w:tc>
          <w:tcPr>
            <w:tcW w:w="537" w:type="pct"/>
            <w:tcBorders>
              <w:top w:val="nil"/>
              <w:left w:val="nil"/>
              <w:bottom w:val="nil"/>
              <w:right w:val="nil"/>
            </w:tcBorders>
            <w:shd w:val="clear" w:color="auto" w:fill="FFFFFF"/>
            <w:noWrap/>
            <w:hideMark/>
          </w:tcPr>
          <w:p w14:paraId="29AB220D" w14:textId="77777777" w:rsidR="00BA4B71" w:rsidRPr="00342647" w:rsidRDefault="00BA4B71" w:rsidP="00342647">
            <w:pPr>
              <w:spacing w:after="0"/>
              <w:ind w:firstLineChars="200" w:firstLine="482"/>
              <w:rPr>
                <w:rFonts w:ascii="Times New Roman" w:eastAsia="Times New Roman" w:hAnsi="Times New Roman"/>
                <w:b/>
                <w:bCs/>
                <w:color w:val="000000"/>
                <w:sz w:val="24"/>
                <w:szCs w:val="24"/>
              </w:rPr>
            </w:pPr>
          </w:p>
        </w:tc>
        <w:tc>
          <w:tcPr>
            <w:tcW w:w="508" w:type="pct"/>
            <w:tcBorders>
              <w:top w:val="nil"/>
              <w:left w:val="nil"/>
              <w:bottom w:val="nil"/>
              <w:right w:val="nil"/>
            </w:tcBorders>
            <w:shd w:val="clear" w:color="auto" w:fill="FFFFFF"/>
            <w:noWrap/>
            <w:hideMark/>
          </w:tcPr>
          <w:p w14:paraId="254612C8" w14:textId="77777777" w:rsidR="00BA4B71" w:rsidRPr="00342647" w:rsidRDefault="00BA4B71"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0C4B5621"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0.29</w:t>
            </w:r>
          </w:p>
        </w:tc>
        <w:tc>
          <w:tcPr>
            <w:tcW w:w="452" w:type="pct"/>
            <w:tcBorders>
              <w:top w:val="nil"/>
              <w:left w:val="nil"/>
              <w:bottom w:val="nil"/>
              <w:right w:val="nil"/>
            </w:tcBorders>
            <w:shd w:val="clear" w:color="auto" w:fill="FFFFFF"/>
            <w:noWrap/>
            <w:hideMark/>
          </w:tcPr>
          <w:p w14:paraId="4133F0CD" w14:textId="77777777" w:rsidR="00BA4B71" w:rsidRPr="00342647" w:rsidRDefault="00BA4B71" w:rsidP="00342647">
            <w:pPr>
              <w:spacing w:after="0"/>
              <w:rPr>
                <w:rFonts w:ascii="Times New Roman" w:eastAsia="Times New Roman" w:hAnsi="Times New Roman"/>
                <w:color w:val="000000"/>
                <w:sz w:val="24"/>
                <w:szCs w:val="24"/>
              </w:rPr>
            </w:pPr>
          </w:p>
        </w:tc>
        <w:tc>
          <w:tcPr>
            <w:tcW w:w="395" w:type="pct"/>
            <w:tcBorders>
              <w:top w:val="nil"/>
              <w:left w:val="nil"/>
              <w:bottom w:val="nil"/>
              <w:right w:val="nil"/>
            </w:tcBorders>
            <w:shd w:val="clear" w:color="auto" w:fill="FFFFFF"/>
            <w:noWrap/>
            <w:hideMark/>
          </w:tcPr>
          <w:p w14:paraId="00A9C6E3" w14:textId="77777777" w:rsidR="00BA4B71" w:rsidRPr="00342647" w:rsidRDefault="00BA4B71"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0C3FA0D9" w14:textId="77777777" w:rsidR="00BA4B71" w:rsidRPr="00342647" w:rsidRDefault="00BA4B71" w:rsidP="00342647">
            <w:pPr>
              <w:spacing w:after="0"/>
              <w:rPr>
                <w:rFonts w:ascii="Times New Roman" w:eastAsia="Times New Roman" w:hAnsi="Times New Roman"/>
                <w:b/>
                <w:color w:val="000000"/>
                <w:sz w:val="24"/>
                <w:szCs w:val="24"/>
              </w:rPr>
            </w:pPr>
            <w:r w:rsidRPr="002B06BF">
              <w:rPr>
                <w:rFonts w:ascii="Times New Roman" w:hAnsi="Times New Roman"/>
                <w:b/>
                <w:sz w:val="24"/>
                <w:szCs w:val="24"/>
              </w:rPr>
              <w:t>&lt;0.001</w:t>
            </w:r>
          </w:p>
        </w:tc>
        <w:tc>
          <w:tcPr>
            <w:tcW w:w="338" w:type="pct"/>
            <w:tcBorders>
              <w:top w:val="nil"/>
              <w:left w:val="nil"/>
              <w:bottom w:val="nil"/>
              <w:right w:val="nil"/>
            </w:tcBorders>
            <w:shd w:val="clear" w:color="auto" w:fill="FFFFFF"/>
            <w:noWrap/>
            <w:hideMark/>
          </w:tcPr>
          <w:p w14:paraId="000A6906" w14:textId="77777777" w:rsidR="00BA4B71" w:rsidRPr="00342647" w:rsidRDefault="00BA4B71"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2A6BAF09" w14:textId="77777777" w:rsidR="00BA4B71" w:rsidRPr="00342647" w:rsidRDefault="00BA4B71" w:rsidP="00342647">
            <w:pPr>
              <w:spacing w:after="0"/>
              <w:rPr>
                <w:rFonts w:ascii="Times New Roman" w:eastAsia="Times New Roman" w:hAnsi="Times New Roman"/>
                <w:sz w:val="24"/>
                <w:szCs w:val="24"/>
              </w:rPr>
            </w:pPr>
          </w:p>
        </w:tc>
        <w:tc>
          <w:tcPr>
            <w:tcW w:w="367" w:type="pct"/>
            <w:tcBorders>
              <w:top w:val="nil"/>
              <w:left w:val="nil"/>
              <w:bottom w:val="nil"/>
              <w:right w:val="nil"/>
            </w:tcBorders>
            <w:shd w:val="clear" w:color="auto" w:fill="FFFFFF"/>
            <w:noWrap/>
            <w:hideMark/>
          </w:tcPr>
          <w:p w14:paraId="0026AFAC" w14:textId="77777777" w:rsidR="00BA4B71" w:rsidRPr="00342647" w:rsidRDefault="005F5697" w:rsidP="00342647">
            <w:pPr>
              <w:spacing w:after="0"/>
              <w:rPr>
                <w:rFonts w:ascii="Times New Roman" w:eastAsia="Times New Roman" w:hAnsi="Times New Roman"/>
                <w:b/>
                <w:color w:val="000000"/>
                <w:sz w:val="24"/>
                <w:szCs w:val="24"/>
              </w:rPr>
            </w:pPr>
            <w:r w:rsidRPr="002B06BF">
              <w:rPr>
                <w:rFonts w:ascii="Times New Roman" w:hAnsi="Times New Roman"/>
                <w:b/>
                <w:sz w:val="24"/>
                <w:szCs w:val="24"/>
              </w:rPr>
              <w:t>0.01</w:t>
            </w:r>
          </w:p>
        </w:tc>
      </w:tr>
      <w:tr w:rsidR="0093697D" w:rsidRPr="002B06BF" w14:paraId="1A24A4A2" w14:textId="77777777" w:rsidTr="002B06BF">
        <w:trPr>
          <w:trHeight w:val="20"/>
          <w:jc w:val="center"/>
        </w:trPr>
        <w:tc>
          <w:tcPr>
            <w:tcW w:w="1356" w:type="pct"/>
            <w:tcBorders>
              <w:top w:val="nil"/>
              <w:left w:val="nil"/>
              <w:bottom w:val="nil"/>
              <w:right w:val="nil"/>
            </w:tcBorders>
            <w:shd w:val="clear" w:color="auto" w:fill="FFFFFF"/>
            <w:hideMark/>
          </w:tcPr>
          <w:p w14:paraId="6E170B11" w14:textId="77777777" w:rsidR="00BA4B71" w:rsidRPr="00342647" w:rsidRDefault="00BA4B71"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Han ethnic</w:t>
            </w:r>
          </w:p>
        </w:tc>
        <w:tc>
          <w:tcPr>
            <w:tcW w:w="537" w:type="pct"/>
            <w:tcBorders>
              <w:top w:val="nil"/>
              <w:left w:val="nil"/>
              <w:bottom w:val="nil"/>
              <w:right w:val="nil"/>
            </w:tcBorders>
            <w:shd w:val="clear" w:color="auto" w:fill="FFFFFF"/>
            <w:noWrap/>
            <w:hideMark/>
          </w:tcPr>
          <w:p w14:paraId="05107BDF"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32.66</w:t>
            </w:r>
          </w:p>
        </w:tc>
        <w:tc>
          <w:tcPr>
            <w:tcW w:w="508" w:type="pct"/>
            <w:tcBorders>
              <w:top w:val="nil"/>
              <w:left w:val="nil"/>
              <w:bottom w:val="nil"/>
              <w:right w:val="nil"/>
            </w:tcBorders>
            <w:shd w:val="clear" w:color="auto" w:fill="FFFFFF"/>
            <w:noWrap/>
            <w:hideMark/>
          </w:tcPr>
          <w:p w14:paraId="646CD4AE"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31.20</w:t>
            </w:r>
          </w:p>
        </w:tc>
        <w:tc>
          <w:tcPr>
            <w:tcW w:w="368" w:type="pct"/>
            <w:tcBorders>
              <w:top w:val="nil"/>
              <w:left w:val="nil"/>
              <w:bottom w:val="nil"/>
              <w:right w:val="nil"/>
            </w:tcBorders>
            <w:shd w:val="clear" w:color="auto" w:fill="FFFFFF"/>
            <w:noWrap/>
            <w:hideMark/>
          </w:tcPr>
          <w:p w14:paraId="3E27F9AB" w14:textId="77777777" w:rsidR="00BA4B71" w:rsidRPr="00342647" w:rsidRDefault="00BA4B71"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1EA1E286"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35.68</w:t>
            </w:r>
          </w:p>
        </w:tc>
        <w:tc>
          <w:tcPr>
            <w:tcW w:w="395" w:type="pct"/>
            <w:tcBorders>
              <w:top w:val="nil"/>
              <w:left w:val="nil"/>
              <w:bottom w:val="nil"/>
              <w:right w:val="nil"/>
            </w:tcBorders>
            <w:shd w:val="clear" w:color="auto" w:fill="FFFFFF"/>
            <w:noWrap/>
            <w:hideMark/>
          </w:tcPr>
          <w:p w14:paraId="437BFA82"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22.22</w:t>
            </w:r>
          </w:p>
        </w:tc>
        <w:tc>
          <w:tcPr>
            <w:tcW w:w="368" w:type="pct"/>
            <w:tcBorders>
              <w:top w:val="nil"/>
              <w:left w:val="nil"/>
              <w:bottom w:val="nil"/>
              <w:right w:val="nil"/>
            </w:tcBorders>
            <w:shd w:val="clear" w:color="auto" w:fill="FFFFFF"/>
            <w:noWrap/>
            <w:hideMark/>
          </w:tcPr>
          <w:p w14:paraId="0646202D" w14:textId="77777777" w:rsidR="00BA4B71" w:rsidRPr="00342647" w:rsidRDefault="00BA4B71"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4B4D14BF"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39.51</w:t>
            </w:r>
          </w:p>
        </w:tc>
        <w:tc>
          <w:tcPr>
            <w:tcW w:w="311" w:type="pct"/>
            <w:tcBorders>
              <w:top w:val="nil"/>
              <w:left w:val="nil"/>
              <w:bottom w:val="nil"/>
              <w:right w:val="nil"/>
            </w:tcBorders>
            <w:shd w:val="clear" w:color="auto" w:fill="FFFFFF"/>
            <w:noWrap/>
            <w:hideMark/>
          </w:tcPr>
          <w:p w14:paraId="6721B847"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27.64</w:t>
            </w:r>
          </w:p>
        </w:tc>
        <w:tc>
          <w:tcPr>
            <w:tcW w:w="367" w:type="pct"/>
            <w:tcBorders>
              <w:top w:val="nil"/>
              <w:left w:val="nil"/>
              <w:bottom w:val="nil"/>
              <w:right w:val="nil"/>
            </w:tcBorders>
            <w:shd w:val="clear" w:color="auto" w:fill="FFFFFF"/>
            <w:noWrap/>
            <w:hideMark/>
          </w:tcPr>
          <w:p w14:paraId="13A77448" w14:textId="77777777" w:rsidR="00BA4B71" w:rsidRPr="00342647" w:rsidRDefault="00BA4B71" w:rsidP="00342647">
            <w:pPr>
              <w:spacing w:after="0"/>
              <w:rPr>
                <w:rFonts w:ascii="Times New Roman" w:eastAsia="Times New Roman" w:hAnsi="Times New Roman"/>
                <w:color w:val="000000"/>
                <w:sz w:val="24"/>
                <w:szCs w:val="24"/>
              </w:rPr>
            </w:pPr>
          </w:p>
        </w:tc>
      </w:tr>
      <w:tr w:rsidR="0093697D" w:rsidRPr="002B06BF" w14:paraId="36BA5045" w14:textId="77777777" w:rsidTr="002B06BF">
        <w:trPr>
          <w:trHeight w:val="20"/>
          <w:jc w:val="center"/>
        </w:trPr>
        <w:tc>
          <w:tcPr>
            <w:tcW w:w="1356" w:type="pct"/>
            <w:tcBorders>
              <w:top w:val="nil"/>
              <w:left w:val="nil"/>
              <w:bottom w:val="nil"/>
              <w:right w:val="nil"/>
            </w:tcBorders>
            <w:shd w:val="clear" w:color="auto" w:fill="FFFFFF"/>
            <w:hideMark/>
          </w:tcPr>
          <w:p w14:paraId="0ACC905B" w14:textId="77777777" w:rsidR="00BA4B71" w:rsidRPr="00342647" w:rsidRDefault="00BA4B71"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Tibetan </w:t>
            </w:r>
          </w:p>
        </w:tc>
        <w:tc>
          <w:tcPr>
            <w:tcW w:w="537" w:type="pct"/>
            <w:tcBorders>
              <w:top w:val="nil"/>
              <w:left w:val="nil"/>
              <w:bottom w:val="nil"/>
              <w:right w:val="nil"/>
            </w:tcBorders>
            <w:shd w:val="clear" w:color="auto" w:fill="FFFFFF"/>
            <w:noWrap/>
            <w:hideMark/>
          </w:tcPr>
          <w:p w14:paraId="64CA9AB2"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30.07</w:t>
            </w:r>
          </w:p>
        </w:tc>
        <w:tc>
          <w:tcPr>
            <w:tcW w:w="508" w:type="pct"/>
            <w:tcBorders>
              <w:top w:val="nil"/>
              <w:left w:val="nil"/>
              <w:bottom w:val="nil"/>
              <w:right w:val="nil"/>
            </w:tcBorders>
            <w:shd w:val="clear" w:color="auto" w:fill="FFFFFF"/>
            <w:noWrap/>
            <w:hideMark/>
          </w:tcPr>
          <w:p w14:paraId="4B9D7BE0"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34.40</w:t>
            </w:r>
          </w:p>
        </w:tc>
        <w:tc>
          <w:tcPr>
            <w:tcW w:w="368" w:type="pct"/>
            <w:tcBorders>
              <w:top w:val="nil"/>
              <w:left w:val="nil"/>
              <w:bottom w:val="nil"/>
              <w:right w:val="nil"/>
            </w:tcBorders>
            <w:shd w:val="clear" w:color="auto" w:fill="FFFFFF"/>
            <w:noWrap/>
            <w:hideMark/>
          </w:tcPr>
          <w:p w14:paraId="73A618B6" w14:textId="77777777" w:rsidR="00BA4B71" w:rsidRPr="00342647" w:rsidRDefault="00BA4B71"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460F043D"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28.04</w:t>
            </w:r>
          </w:p>
        </w:tc>
        <w:tc>
          <w:tcPr>
            <w:tcW w:w="395" w:type="pct"/>
            <w:tcBorders>
              <w:top w:val="nil"/>
              <w:left w:val="nil"/>
              <w:bottom w:val="nil"/>
              <w:right w:val="nil"/>
            </w:tcBorders>
            <w:shd w:val="clear" w:color="auto" w:fill="FFFFFF"/>
            <w:noWrap/>
            <w:hideMark/>
          </w:tcPr>
          <w:p w14:paraId="49227765"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38.03</w:t>
            </w:r>
          </w:p>
        </w:tc>
        <w:tc>
          <w:tcPr>
            <w:tcW w:w="368" w:type="pct"/>
            <w:tcBorders>
              <w:top w:val="nil"/>
              <w:left w:val="nil"/>
              <w:bottom w:val="nil"/>
              <w:right w:val="nil"/>
            </w:tcBorders>
            <w:shd w:val="clear" w:color="auto" w:fill="FFFFFF"/>
            <w:noWrap/>
            <w:hideMark/>
          </w:tcPr>
          <w:p w14:paraId="4A4B325C" w14:textId="77777777" w:rsidR="00BA4B71" w:rsidRPr="00342647" w:rsidRDefault="00BA4B71"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41D7D700"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25.17</w:t>
            </w:r>
          </w:p>
        </w:tc>
        <w:tc>
          <w:tcPr>
            <w:tcW w:w="311" w:type="pct"/>
            <w:tcBorders>
              <w:top w:val="nil"/>
              <w:left w:val="nil"/>
              <w:bottom w:val="nil"/>
              <w:right w:val="nil"/>
            </w:tcBorders>
            <w:shd w:val="clear" w:color="auto" w:fill="FFFFFF"/>
            <w:noWrap/>
            <w:hideMark/>
          </w:tcPr>
          <w:p w14:paraId="10600434"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33.82</w:t>
            </w:r>
          </w:p>
        </w:tc>
        <w:tc>
          <w:tcPr>
            <w:tcW w:w="367" w:type="pct"/>
            <w:tcBorders>
              <w:top w:val="nil"/>
              <w:left w:val="nil"/>
              <w:bottom w:val="nil"/>
              <w:right w:val="nil"/>
            </w:tcBorders>
            <w:shd w:val="clear" w:color="auto" w:fill="FFFFFF"/>
            <w:noWrap/>
            <w:hideMark/>
          </w:tcPr>
          <w:p w14:paraId="4E8DF344" w14:textId="77777777" w:rsidR="00BA4B71" w:rsidRPr="00342647" w:rsidRDefault="00BA4B71" w:rsidP="00342647">
            <w:pPr>
              <w:spacing w:after="0"/>
              <w:rPr>
                <w:rFonts w:ascii="Times New Roman" w:eastAsia="Times New Roman" w:hAnsi="Times New Roman"/>
                <w:color w:val="000000"/>
                <w:sz w:val="24"/>
                <w:szCs w:val="24"/>
              </w:rPr>
            </w:pPr>
          </w:p>
        </w:tc>
      </w:tr>
      <w:tr w:rsidR="0093697D" w:rsidRPr="002B06BF" w14:paraId="68614A8E" w14:textId="77777777" w:rsidTr="002B06BF">
        <w:trPr>
          <w:trHeight w:val="20"/>
          <w:jc w:val="center"/>
        </w:trPr>
        <w:tc>
          <w:tcPr>
            <w:tcW w:w="1356" w:type="pct"/>
            <w:tcBorders>
              <w:top w:val="nil"/>
              <w:left w:val="nil"/>
              <w:bottom w:val="nil"/>
              <w:right w:val="nil"/>
            </w:tcBorders>
            <w:shd w:val="clear" w:color="auto" w:fill="FFFFFF"/>
            <w:hideMark/>
          </w:tcPr>
          <w:p w14:paraId="24A6355E" w14:textId="77777777" w:rsidR="00BA4B71" w:rsidRPr="00342647" w:rsidRDefault="00BA4B71"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Yi ethnic </w:t>
            </w:r>
          </w:p>
        </w:tc>
        <w:tc>
          <w:tcPr>
            <w:tcW w:w="537" w:type="pct"/>
            <w:tcBorders>
              <w:top w:val="nil"/>
              <w:left w:val="nil"/>
              <w:bottom w:val="nil"/>
              <w:right w:val="nil"/>
            </w:tcBorders>
            <w:shd w:val="clear" w:color="auto" w:fill="FFFFFF"/>
            <w:noWrap/>
            <w:hideMark/>
          </w:tcPr>
          <w:p w14:paraId="175A29DF"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37.27</w:t>
            </w:r>
          </w:p>
        </w:tc>
        <w:tc>
          <w:tcPr>
            <w:tcW w:w="508" w:type="pct"/>
            <w:tcBorders>
              <w:top w:val="nil"/>
              <w:left w:val="nil"/>
              <w:bottom w:val="nil"/>
              <w:right w:val="nil"/>
            </w:tcBorders>
            <w:shd w:val="clear" w:color="auto" w:fill="FFFFFF"/>
            <w:noWrap/>
            <w:hideMark/>
          </w:tcPr>
          <w:p w14:paraId="790517DD"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34.40</w:t>
            </w:r>
          </w:p>
        </w:tc>
        <w:tc>
          <w:tcPr>
            <w:tcW w:w="368" w:type="pct"/>
            <w:tcBorders>
              <w:top w:val="nil"/>
              <w:left w:val="nil"/>
              <w:bottom w:val="nil"/>
              <w:right w:val="nil"/>
            </w:tcBorders>
            <w:shd w:val="clear" w:color="auto" w:fill="FFFFFF"/>
            <w:noWrap/>
            <w:hideMark/>
          </w:tcPr>
          <w:p w14:paraId="537180E8" w14:textId="77777777" w:rsidR="00BA4B71" w:rsidRPr="00342647" w:rsidRDefault="00BA4B71"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446B156E"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36.28</w:t>
            </w:r>
          </w:p>
        </w:tc>
        <w:tc>
          <w:tcPr>
            <w:tcW w:w="395" w:type="pct"/>
            <w:tcBorders>
              <w:top w:val="nil"/>
              <w:left w:val="nil"/>
              <w:bottom w:val="nil"/>
              <w:right w:val="nil"/>
            </w:tcBorders>
            <w:shd w:val="clear" w:color="auto" w:fill="FFFFFF"/>
            <w:noWrap/>
            <w:hideMark/>
          </w:tcPr>
          <w:p w14:paraId="5B21EBEF"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39.74</w:t>
            </w:r>
          </w:p>
        </w:tc>
        <w:tc>
          <w:tcPr>
            <w:tcW w:w="368" w:type="pct"/>
            <w:tcBorders>
              <w:top w:val="nil"/>
              <w:left w:val="nil"/>
              <w:bottom w:val="nil"/>
              <w:right w:val="nil"/>
            </w:tcBorders>
            <w:shd w:val="clear" w:color="auto" w:fill="FFFFFF"/>
            <w:noWrap/>
            <w:hideMark/>
          </w:tcPr>
          <w:p w14:paraId="3F651AE6" w14:textId="77777777" w:rsidR="00BA4B71" w:rsidRPr="00342647" w:rsidRDefault="00BA4B71"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24C5B2B0"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35.31</w:t>
            </w:r>
          </w:p>
        </w:tc>
        <w:tc>
          <w:tcPr>
            <w:tcW w:w="678" w:type="pct"/>
            <w:gridSpan w:val="2"/>
            <w:tcBorders>
              <w:top w:val="nil"/>
              <w:left w:val="nil"/>
              <w:bottom w:val="nil"/>
              <w:right w:val="nil"/>
            </w:tcBorders>
            <w:shd w:val="clear" w:color="auto" w:fill="FFFFFF"/>
            <w:noWrap/>
            <w:hideMark/>
          </w:tcPr>
          <w:p w14:paraId="4F64C834" w14:textId="77777777" w:rsidR="00BA4B71" w:rsidRPr="00342647" w:rsidRDefault="00BA4B71"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38.55</w:t>
            </w:r>
          </w:p>
        </w:tc>
      </w:tr>
      <w:tr w:rsidR="0093697D" w:rsidRPr="002B06BF" w14:paraId="105DA52E" w14:textId="77777777" w:rsidTr="002B06BF">
        <w:trPr>
          <w:trHeight w:val="20"/>
          <w:jc w:val="center"/>
        </w:trPr>
        <w:tc>
          <w:tcPr>
            <w:tcW w:w="1356" w:type="pct"/>
            <w:tcBorders>
              <w:top w:val="nil"/>
              <w:left w:val="nil"/>
              <w:bottom w:val="nil"/>
              <w:right w:val="nil"/>
            </w:tcBorders>
            <w:shd w:val="clear" w:color="auto" w:fill="FFFFFF"/>
            <w:vAlign w:val="bottom"/>
            <w:hideMark/>
          </w:tcPr>
          <w:p w14:paraId="7776175A" w14:textId="77777777" w:rsidR="00BF6175" w:rsidRPr="00342647" w:rsidRDefault="00BF6175" w:rsidP="00342647">
            <w:pPr>
              <w:spacing w:after="0"/>
              <w:ind w:firstLineChars="200" w:firstLine="480"/>
              <w:rPr>
                <w:rFonts w:ascii="Times New Roman" w:eastAsia="Times New Roman" w:hAnsi="Times New Roman"/>
                <w:bCs/>
                <w:color w:val="000000"/>
                <w:sz w:val="24"/>
                <w:szCs w:val="24"/>
              </w:rPr>
            </w:pPr>
            <w:r w:rsidRPr="00342647">
              <w:rPr>
                <w:rFonts w:ascii="Times New Roman" w:eastAsia="Times New Roman" w:hAnsi="Times New Roman"/>
                <w:bCs/>
                <w:color w:val="000000"/>
                <w:sz w:val="24"/>
                <w:szCs w:val="24"/>
              </w:rPr>
              <w:t>Education level (%)</w:t>
            </w:r>
          </w:p>
        </w:tc>
        <w:tc>
          <w:tcPr>
            <w:tcW w:w="537" w:type="pct"/>
            <w:tcBorders>
              <w:top w:val="nil"/>
              <w:left w:val="nil"/>
              <w:bottom w:val="nil"/>
              <w:right w:val="nil"/>
            </w:tcBorders>
            <w:shd w:val="clear" w:color="auto" w:fill="FFFFFF"/>
            <w:noWrap/>
            <w:hideMark/>
          </w:tcPr>
          <w:p w14:paraId="086ADBDF" w14:textId="77777777" w:rsidR="00BF6175" w:rsidRPr="00342647" w:rsidRDefault="00BF6175" w:rsidP="00342647">
            <w:pPr>
              <w:spacing w:after="0"/>
              <w:ind w:firstLineChars="200" w:firstLine="482"/>
              <w:rPr>
                <w:rFonts w:ascii="Times New Roman" w:eastAsia="Times New Roman" w:hAnsi="Times New Roman"/>
                <w:b/>
                <w:bCs/>
                <w:color w:val="000000"/>
                <w:sz w:val="24"/>
                <w:szCs w:val="24"/>
              </w:rPr>
            </w:pPr>
          </w:p>
        </w:tc>
        <w:tc>
          <w:tcPr>
            <w:tcW w:w="508" w:type="pct"/>
            <w:tcBorders>
              <w:top w:val="nil"/>
              <w:left w:val="nil"/>
              <w:bottom w:val="nil"/>
              <w:right w:val="nil"/>
            </w:tcBorders>
            <w:shd w:val="clear" w:color="auto" w:fill="FFFFFF"/>
            <w:noWrap/>
            <w:hideMark/>
          </w:tcPr>
          <w:p w14:paraId="0681BD60" w14:textId="77777777" w:rsidR="00BF6175" w:rsidRPr="00342647" w:rsidRDefault="00BF6175"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3A4ACAA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0.94</w:t>
            </w:r>
          </w:p>
        </w:tc>
        <w:tc>
          <w:tcPr>
            <w:tcW w:w="452" w:type="pct"/>
            <w:tcBorders>
              <w:top w:val="nil"/>
              <w:left w:val="nil"/>
              <w:bottom w:val="nil"/>
              <w:right w:val="nil"/>
            </w:tcBorders>
            <w:shd w:val="clear" w:color="auto" w:fill="FFFFFF"/>
            <w:noWrap/>
            <w:hideMark/>
          </w:tcPr>
          <w:p w14:paraId="624DBDD6" w14:textId="77777777" w:rsidR="00BF6175" w:rsidRPr="00342647" w:rsidRDefault="00BF6175" w:rsidP="00342647">
            <w:pPr>
              <w:spacing w:after="0"/>
              <w:rPr>
                <w:rFonts w:ascii="Times New Roman" w:eastAsia="Times New Roman" w:hAnsi="Times New Roman"/>
                <w:color w:val="000000"/>
                <w:sz w:val="24"/>
                <w:szCs w:val="24"/>
              </w:rPr>
            </w:pPr>
          </w:p>
        </w:tc>
        <w:tc>
          <w:tcPr>
            <w:tcW w:w="395" w:type="pct"/>
            <w:tcBorders>
              <w:top w:val="nil"/>
              <w:left w:val="nil"/>
              <w:bottom w:val="nil"/>
              <w:right w:val="nil"/>
            </w:tcBorders>
            <w:shd w:val="clear" w:color="auto" w:fill="FFFFFF"/>
            <w:noWrap/>
            <w:hideMark/>
          </w:tcPr>
          <w:p w14:paraId="5B78B207" w14:textId="77777777" w:rsidR="00BF6175" w:rsidRPr="00342647" w:rsidRDefault="00BF6175"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405296FA" w14:textId="77777777" w:rsidR="00BF6175" w:rsidRPr="00342647" w:rsidRDefault="005F5697"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0.09</w:t>
            </w:r>
          </w:p>
        </w:tc>
        <w:tc>
          <w:tcPr>
            <w:tcW w:w="338" w:type="pct"/>
            <w:tcBorders>
              <w:top w:val="nil"/>
              <w:left w:val="nil"/>
              <w:bottom w:val="nil"/>
              <w:right w:val="nil"/>
            </w:tcBorders>
            <w:shd w:val="clear" w:color="auto" w:fill="FFFFFF"/>
            <w:noWrap/>
            <w:hideMark/>
          </w:tcPr>
          <w:p w14:paraId="3B76C5E5"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5692AA32" w14:textId="77777777" w:rsidR="00BF6175" w:rsidRPr="00342647" w:rsidRDefault="00BF6175" w:rsidP="00342647">
            <w:pPr>
              <w:spacing w:after="0"/>
              <w:rPr>
                <w:rFonts w:ascii="Times New Roman" w:eastAsia="Times New Roman" w:hAnsi="Times New Roman"/>
                <w:sz w:val="24"/>
                <w:szCs w:val="24"/>
              </w:rPr>
            </w:pPr>
          </w:p>
        </w:tc>
        <w:tc>
          <w:tcPr>
            <w:tcW w:w="367" w:type="pct"/>
            <w:tcBorders>
              <w:top w:val="nil"/>
              <w:left w:val="nil"/>
              <w:bottom w:val="nil"/>
              <w:right w:val="nil"/>
            </w:tcBorders>
            <w:shd w:val="clear" w:color="auto" w:fill="FFFFFF"/>
            <w:noWrap/>
            <w:hideMark/>
          </w:tcPr>
          <w:p w14:paraId="53982F5B"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0.64</w:t>
            </w:r>
          </w:p>
        </w:tc>
      </w:tr>
      <w:tr w:rsidR="0093697D" w:rsidRPr="002B06BF" w14:paraId="00C0552A" w14:textId="77777777" w:rsidTr="002B06BF">
        <w:trPr>
          <w:trHeight w:val="20"/>
          <w:jc w:val="center"/>
        </w:trPr>
        <w:tc>
          <w:tcPr>
            <w:tcW w:w="1356" w:type="pct"/>
            <w:tcBorders>
              <w:top w:val="nil"/>
              <w:left w:val="nil"/>
              <w:bottom w:val="nil"/>
              <w:right w:val="nil"/>
            </w:tcBorders>
            <w:shd w:val="clear" w:color="auto" w:fill="FFFFFF"/>
            <w:vAlign w:val="bottom"/>
            <w:hideMark/>
          </w:tcPr>
          <w:p w14:paraId="7396977F"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Did not complete </w:t>
            </w:r>
          </w:p>
          <w:p w14:paraId="733ECF68"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primary school</w:t>
            </w:r>
          </w:p>
        </w:tc>
        <w:tc>
          <w:tcPr>
            <w:tcW w:w="537" w:type="pct"/>
            <w:tcBorders>
              <w:top w:val="nil"/>
              <w:left w:val="nil"/>
              <w:bottom w:val="nil"/>
              <w:right w:val="nil"/>
            </w:tcBorders>
            <w:shd w:val="clear" w:color="auto" w:fill="FFFFFF"/>
            <w:noWrap/>
            <w:hideMark/>
          </w:tcPr>
          <w:p w14:paraId="4BA7B4C1"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58.95</w:t>
            </w:r>
          </w:p>
        </w:tc>
        <w:tc>
          <w:tcPr>
            <w:tcW w:w="508" w:type="pct"/>
            <w:tcBorders>
              <w:top w:val="nil"/>
              <w:left w:val="nil"/>
              <w:bottom w:val="nil"/>
              <w:right w:val="nil"/>
            </w:tcBorders>
            <w:shd w:val="clear" w:color="auto" w:fill="FFFFFF"/>
            <w:noWrap/>
            <w:hideMark/>
          </w:tcPr>
          <w:p w14:paraId="7BCE2035"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59.20</w:t>
            </w:r>
          </w:p>
        </w:tc>
        <w:tc>
          <w:tcPr>
            <w:tcW w:w="368" w:type="pct"/>
            <w:tcBorders>
              <w:top w:val="nil"/>
              <w:left w:val="nil"/>
              <w:bottom w:val="nil"/>
              <w:right w:val="nil"/>
            </w:tcBorders>
            <w:shd w:val="clear" w:color="auto" w:fill="FFFFFF"/>
            <w:noWrap/>
            <w:hideMark/>
          </w:tcPr>
          <w:p w14:paraId="2DB69820"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50F6DBA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57.28</w:t>
            </w:r>
          </w:p>
        </w:tc>
        <w:tc>
          <w:tcPr>
            <w:tcW w:w="395" w:type="pct"/>
            <w:tcBorders>
              <w:top w:val="nil"/>
              <w:left w:val="nil"/>
              <w:bottom w:val="nil"/>
              <w:right w:val="nil"/>
            </w:tcBorders>
            <w:shd w:val="clear" w:color="auto" w:fill="FFFFFF"/>
            <w:noWrap/>
            <w:hideMark/>
          </w:tcPr>
          <w:p w14:paraId="2955F30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64.53</w:t>
            </w:r>
          </w:p>
        </w:tc>
        <w:tc>
          <w:tcPr>
            <w:tcW w:w="368" w:type="pct"/>
            <w:tcBorders>
              <w:top w:val="nil"/>
              <w:left w:val="nil"/>
              <w:bottom w:val="nil"/>
              <w:right w:val="nil"/>
            </w:tcBorders>
            <w:shd w:val="clear" w:color="auto" w:fill="FFFFFF"/>
            <w:noWrap/>
            <w:hideMark/>
          </w:tcPr>
          <w:p w14:paraId="61585CEE"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15F2021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57.34</w:t>
            </w:r>
          </w:p>
        </w:tc>
        <w:tc>
          <w:tcPr>
            <w:tcW w:w="311" w:type="pct"/>
            <w:tcBorders>
              <w:top w:val="nil"/>
              <w:left w:val="nil"/>
              <w:bottom w:val="nil"/>
              <w:right w:val="nil"/>
            </w:tcBorders>
            <w:shd w:val="clear" w:color="auto" w:fill="FFFFFF"/>
            <w:noWrap/>
            <w:hideMark/>
          </w:tcPr>
          <w:p w14:paraId="0045CD0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57.45</w:t>
            </w:r>
          </w:p>
        </w:tc>
        <w:tc>
          <w:tcPr>
            <w:tcW w:w="367" w:type="pct"/>
            <w:tcBorders>
              <w:top w:val="nil"/>
              <w:left w:val="nil"/>
              <w:bottom w:val="nil"/>
              <w:right w:val="nil"/>
            </w:tcBorders>
            <w:shd w:val="clear" w:color="auto" w:fill="FFFFFF"/>
            <w:noWrap/>
            <w:hideMark/>
          </w:tcPr>
          <w:p w14:paraId="10D61A6C"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739BB687" w14:textId="77777777" w:rsidTr="002B06BF">
        <w:trPr>
          <w:trHeight w:val="20"/>
          <w:jc w:val="center"/>
        </w:trPr>
        <w:tc>
          <w:tcPr>
            <w:tcW w:w="1356" w:type="pct"/>
            <w:tcBorders>
              <w:top w:val="nil"/>
              <w:left w:val="nil"/>
              <w:bottom w:val="nil"/>
              <w:right w:val="nil"/>
            </w:tcBorders>
            <w:shd w:val="clear" w:color="auto" w:fill="FFFFFF"/>
            <w:vAlign w:val="bottom"/>
            <w:hideMark/>
          </w:tcPr>
          <w:p w14:paraId="6D8FE961"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Primary school</w:t>
            </w:r>
          </w:p>
        </w:tc>
        <w:tc>
          <w:tcPr>
            <w:tcW w:w="537" w:type="pct"/>
            <w:tcBorders>
              <w:top w:val="nil"/>
              <w:left w:val="nil"/>
              <w:bottom w:val="nil"/>
              <w:right w:val="nil"/>
            </w:tcBorders>
            <w:shd w:val="clear" w:color="auto" w:fill="FFFFFF"/>
            <w:noWrap/>
            <w:hideMark/>
          </w:tcPr>
          <w:p w14:paraId="44F9185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13.56</w:t>
            </w:r>
          </w:p>
        </w:tc>
        <w:tc>
          <w:tcPr>
            <w:tcW w:w="508" w:type="pct"/>
            <w:tcBorders>
              <w:top w:val="nil"/>
              <w:left w:val="nil"/>
              <w:bottom w:val="nil"/>
              <w:right w:val="nil"/>
            </w:tcBorders>
            <w:shd w:val="clear" w:color="auto" w:fill="FFFFFF"/>
            <w:noWrap/>
            <w:hideMark/>
          </w:tcPr>
          <w:p w14:paraId="2326D08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13.87</w:t>
            </w:r>
          </w:p>
        </w:tc>
        <w:tc>
          <w:tcPr>
            <w:tcW w:w="368" w:type="pct"/>
            <w:tcBorders>
              <w:top w:val="nil"/>
              <w:left w:val="nil"/>
              <w:bottom w:val="nil"/>
              <w:right w:val="nil"/>
            </w:tcBorders>
            <w:shd w:val="clear" w:color="auto" w:fill="FFFFFF"/>
            <w:noWrap/>
            <w:hideMark/>
          </w:tcPr>
          <w:p w14:paraId="231B144D"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60E6A37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14.08</w:t>
            </w:r>
          </w:p>
        </w:tc>
        <w:tc>
          <w:tcPr>
            <w:tcW w:w="395" w:type="pct"/>
            <w:tcBorders>
              <w:top w:val="nil"/>
              <w:left w:val="nil"/>
              <w:bottom w:val="nil"/>
              <w:right w:val="nil"/>
            </w:tcBorders>
            <w:shd w:val="clear" w:color="auto" w:fill="FFFFFF"/>
            <w:noWrap/>
            <w:hideMark/>
          </w:tcPr>
          <w:p w14:paraId="0B19EFBD"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11.11</w:t>
            </w:r>
          </w:p>
        </w:tc>
        <w:tc>
          <w:tcPr>
            <w:tcW w:w="368" w:type="pct"/>
            <w:tcBorders>
              <w:top w:val="nil"/>
              <w:left w:val="nil"/>
              <w:bottom w:val="nil"/>
              <w:right w:val="nil"/>
            </w:tcBorders>
            <w:shd w:val="clear" w:color="auto" w:fill="FFFFFF"/>
            <w:noWrap/>
            <w:hideMark/>
          </w:tcPr>
          <w:p w14:paraId="7D0EE186"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3EEED6E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13.29</w:t>
            </w:r>
          </w:p>
        </w:tc>
        <w:tc>
          <w:tcPr>
            <w:tcW w:w="311" w:type="pct"/>
            <w:tcBorders>
              <w:top w:val="nil"/>
              <w:left w:val="nil"/>
              <w:bottom w:val="nil"/>
              <w:right w:val="nil"/>
            </w:tcBorders>
            <w:shd w:val="clear" w:color="auto" w:fill="FFFFFF"/>
            <w:noWrap/>
            <w:hideMark/>
          </w:tcPr>
          <w:p w14:paraId="6BB7344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16.00</w:t>
            </w:r>
          </w:p>
        </w:tc>
        <w:tc>
          <w:tcPr>
            <w:tcW w:w="367" w:type="pct"/>
            <w:tcBorders>
              <w:top w:val="nil"/>
              <w:left w:val="nil"/>
              <w:bottom w:val="nil"/>
              <w:right w:val="nil"/>
            </w:tcBorders>
            <w:shd w:val="clear" w:color="auto" w:fill="FFFFFF"/>
            <w:noWrap/>
            <w:hideMark/>
          </w:tcPr>
          <w:p w14:paraId="6E5CA7BC"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7C0E247E" w14:textId="77777777" w:rsidTr="002B06BF">
        <w:trPr>
          <w:trHeight w:val="20"/>
          <w:jc w:val="center"/>
        </w:trPr>
        <w:tc>
          <w:tcPr>
            <w:tcW w:w="1356" w:type="pct"/>
            <w:tcBorders>
              <w:top w:val="nil"/>
              <w:left w:val="nil"/>
              <w:bottom w:val="nil"/>
              <w:right w:val="nil"/>
            </w:tcBorders>
            <w:shd w:val="clear" w:color="auto" w:fill="FFFFFF"/>
            <w:vAlign w:val="bottom"/>
            <w:hideMark/>
          </w:tcPr>
          <w:p w14:paraId="37B65427"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 xml:space="preserve">Junior school </w:t>
            </w:r>
          </w:p>
        </w:tc>
        <w:tc>
          <w:tcPr>
            <w:tcW w:w="537" w:type="pct"/>
            <w:tcBorders>
              <w:top w:val="nil"/>
              <w:left w:val="nil"/>
              <w:bottom w:val="nil"/>
              <w:right w:val="nil"/>
            </w:tcBorders>
            <w:shd w:val="clear" w:color="auto" w:fill="FFFFFF"/>
            <w:noWrap/>
            <w:hideMark/>
          </w:tcPr>
          <w:p w14:paraId="68C7206D"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14.30</w:t>
            </w:r>
          </w:p>
        </w:tc>
        <w:tc>
          <w:tcPr>
            <w:tcW w:w="508" w:type="pct"/>
            <w:tcBorders>
              <w:top w:val="nil"/>
              <w:left w:val="nil"/>
              <w:bottom w:val="nil"/>
              <w:right w:val="nil"/>
            </w:tcBorders>
            <w:shd w:val="clear" w:color="auto" w:fill="FFFFFF"/>
            <w:noWrap/>
            <w:hideMark/>
          </w:tcPr>
          <w:p w14:paraId="3A33E1A5"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13.07</w:t>
            </w:r>
          </w:p>
        </w:tc>
        <w:tc>
          <w:tcPr>
            <w:tcW w:w="368" w:type="pct"/>
            <w:tcBorders>
              <w:top w:val="nil"/>
              <w:left w:val="nil"/>
              <w:bottom w:val="nil"/>
              <w:right w:val="nil"/>
            </w:tcBorders>
            <w:shd w:val="clear" w:color="auto" w:fill="FFFFFF"/>
            <w:noWrap/>
            <w:hideMark/>
          </w:tcPr>
          <w:p w14:paraId="73644DEE"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6A0E9F3D"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15.51</w:t>
            </w:r>
          </w:p>
        </w:tc>
        <w:tc>
          <w:tcPr>
            <w:tcW w:w="395" w:type="pct"/>
            <w:tcBorders>
              <w:top w:val="nil"/>
              <w:left w:val="nil"/>
              <w:bottom w:val="nil"/>
              <w:right w:val="nil"/>
            </w:tcBorders>
            <w:shd w:val="clear" w:color="auto" w:fill="FFFFFF"/>
            <w:noWrap/>
            <w:hideMark/>
          </w:tcPr>
          <w:p w14:paraId="4DFFEA0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10.26</w:t>
            </w:r>
          </w:p>
        </w:tc>
        <w:tc>
          <w:tcPr>
            <w:tcW w:w="368" w:type="pct"/>
            <w:tcBorders>
              <w:top w:val="nil"/>
              <w:left w:val="nil"/>
              <w:bottom w:val="nil"/>
              <w:right w:val="nil"/>
            </w:tcBorders>
            <w:shd w:val="clear" w:color="auto" w:fill="FFFFFF"/>
            <w:noWrap/>
            <w:hideMark/>
          </w:tcPr>
          <w:p w14:paraId="6DC327CC"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72DAC1F4"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16.26</w:t>
            </w:r>
          </w:p>
        </w:tc>
        <w:tc>
          <w:tcPr>
            <w:tcW w:w="311" w:type="pct"/>
            <w:tcBorders>
              <w:top w:val="nil"/>
              <w:left w:val="nil"/>
              <w:bottom w:val="nil"/>
              <w:right w:val="nil"/>
            </w:tcBorders>
            <w:shd w:val="clear" w:color="auto" w:fill="FFFFFF"/>
            <w:noWrap/>
            <w:hideMark/>
          </w:tcPr>
          <w:p w14:paraId="4D4FAFC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13.82</w:t>
            </w:r>
          </w:p>
        </w:tc>
        <w:tc>
          <w:tcPr>
            <w:tcW w:w="367" w:type="pct"/>
            <w:tcBorders>
              <w:top w:val="nil"/>
              <w:left w:val="nil"/>
              <w:bottom w:val="nil"/>
              <w:right w:val="nil"/>
            </w:tcBorders>
            <w:shd w:val="clear" w:color="auto" w:fill="FFFFFF"/>
            <w:noWrap/>
            <w:hideMark/>
          </w:tcPr>
          <w:p w14:paraId="0517C5DB"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26EE7870" w14:textId="77777777" w:rsidTr="002B06BF">
        <w:trPr>
          <w:trHeight w:val="20"/>
          <w:jc w:val="center"/>
        </w:trPr>
        <w:tc>
          <w:tcPr>
            <w:tcW w:w="1356" w:type="pct"/>
            <w:tcBorders>
              <w:top w:val="nil"/>
              <w:left w:val="nil"/>
              <w:bottom w:val="nil"/>
              <w:right w:val="nil"/>
            </w:tcBorders>
            <w:shd w:val="clear" w:color="auto" w:fill="FFFFFF"/>
            <w:vAlign w:val="bottom"/>
            <w:hideMark/>
          </w:tcPr>
          <w:p w14:paraId="459AEFFB"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High school or above</w:t>
            </w:r>
          </w:p>
        </w:tc>
        <w:tc>
          <w:tcPr>
            <w:tcW w:w="537" w:type="pct"/>
            <w:tcBorders>
              <w:top w:val="nil"/>
              <w:left w:val="nil"/>
              <w:bottom w:val="nil"/>
              <w:right w:val="nil"/>
            </w:tcBorders>
            <w:shd w:val="clear" w:color="auto" w:fill="FFFFFF"/>
            <w:noWrap/>
            <w:hideMark/>
          </w:tcPr>
          <w:p w14:paraId="63F553E9"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13.19</w:t>
            </w:r>
          </w:p>
        </w:tc>
        <w:tc>
          <w:tcPr>
            <w:tcW w:w="508" w:type="pct"/>
            <w:tcBorders>
              <w:top w:val="nil"/>
              <w:left w:val="nil"/>
              <w:bottom w:val="nil"/>
              <w:right w:val="nil"/>
            </w:tcBorders>
            <w:shd w:val="clear" w:color="auto" w:fill="FFFFFF"/>
            <w:noWrap/>
            <w:hideMark/>
          </w:tcPr>
          <w:p w14:paraId="55A108C8"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13.87</w:t>
            </w:r>
          </w:p>
        </w:tc>
        <w:tc>
          <w:tcPr>
            <w:tcW w:w="368" w:type="pct"/>
            <w:tcBorders>
              <w:top w:val="nil"/>
              <w:left w:val="nil"/>
              <w:bottom w:val="nil"/>
              <w:right w:val="nil"/>
            </w:tcBorders>
            <w:shd w:val="clear" w:color="auto" w:fill="FFFFFF"/>
            <w:noWrap/>
            <w:hideMark/>
          </w:tcPr>
          <w:p w14:paraId="1DDAB328"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6A17B87B"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13.13</w:t>
            </w:r>
          </w:p>
        </w:tc>
        <w:tc>
          <w:tcPr>
            <w:tcW w:w="395" w:type="pct"/>
            <w:tcBorders>
              <w:top w:val="nil"/>
              <w:left w:val="nil"/>
              <w:bottom w:val="nil"/>
              <w:right w:val="nil"/>
            </w:tcBorders>
            <w:shd w:val="clear" w:color="auto" w:fill="FFFFFF"/>
            <w:noWrap/>
            <w:hideMark/>
          </w:tcPr>
          <w:p w14:paraId="2B0D344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14.10</w:t>
            </w:r>
          </w:p>
        </w:tc>
        <w:tc>
          <w:tcPr>
            <w:tcW w:w="368" w:type="pct"/>
            <w:tcBorders>
              <w:top w:val="nil"/>
              <w:left w:val="nil"/>
              <w:bottom w:val="nil"/>
              <w:right w:val="nil"/>
            </w:tcBorders>
            <w:shd w:val="clear" w:color="auto" w:fill="FFFFFF"/>
            <w:noWrap/>
            <w:hideMark/>
          </w:tcPr>
          <w:p w14:paraId="349C6436"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6EBD3738"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13.11</w:t>
            </w:r>
          </w:p>
        </w:tc>
        <w:tc>
          <w:tcPr>
            <w:tcW w:w="311" w:type="pct"/>
            <w:tcBorders>
              <w:top w:val="nil"/>
              <w:left w:val="nil"/>
              <w:bottom w:val="nil"/>
              <w:right w:val="nil"/>
            </w:tcBorders>
            <w:shd w:val="clear" w:color="auto" w:fill="FFFFFF"/>
            <w:noWrap/>
            <w:hideMark/>
          </w:tcPr>
          <w:p w14:paraId="6BFC43B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12.73</w:t>
            </w:r>
          </w:p>
        </w:tc>
        <w:tc>
          <w:tcPr>
            <w:tcW w:w="367" w:type="pct"/>
            <w:tcBorders>
              <w:top w:val="nil"/>
              <w:left w:val="nil"/>
              <w:bottom w:val="nil"/>
              <w:right w:val="nil"/>
            </w:tcBorders>
            <w:shd w:val="clear" w:color="auto" w:fill="FFFFFF"/>
            <w:hideMark/>
          </w:tcPr>
          <w:p w14:paraId="47BFDF83"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22ACF9DF" w14:textId="77777777" w:rsidTr="002B06BF">
        <w:trPr>
          <w:trHeight w:val="20"/>
          <w:jc w:val="center"/>
        </w:trPr>
        <w:tc>
          <w:tcPr>
            <w:tcW w:w="1356" w:type="pct"/>
            <w:tcBorders>
              <w:top w:val="nil"/>
              <w:left w:val="nil"/>
              <w:bottom w:val="nil"/>
              <w:right w:val="nil"/>
            </w:tcBorders>
            <w:shd w:val="clear" w:color="auto" w:fill="FFFFFF"/>
            <w:vAlign w:val="bottom"/>
            <w:hideMark/>
          </w:tcPr>
          <w:p w14:paraId="258F1DFB" w14:textId="77777777" w:rsidR="00BF6175" w:rsidRPr="00342647" w:rsidRDefault="00BF6175" w:rsidP="00342647">
            <w:pPr>
              <w:spacing w:after="0"/>
              <w:ind w:firstLineChars="200" w:firstLine="480"/>
              <w:rPr>
                <w:rFonts w:ascii="Times New Roman" w:eastAsia="Times New Roman" w:hAnsi="Times New Roman"/>
                <w:bCs/>
                <w:color w:val="000000"/>
                <w:sz w:val="24"/>
                <w:szCs w:val="24"/>
              </w:rPr>
            </w:pPr>
            <w:r w:rsidRPr="00342647">
              <w:rPr>
                <w:rFonts w:ascii="Times New Roman" w:eastAsia="Times New Roman" w:hAnsi="Times New Roman"/>
                <w:bCs/>
                <w:color w:val="000000"/>
                <w:sz w:val="24"/>
                <w:szCs w:val="24"/>
              </w:rPr>
              <w:t>Occupation (%)</w:t>
            </w:r>
          </w:p>
        </w:tc>
        <w:tc>
          <w:tcPr>
            <w:tcW w:w="537" w:type="pct"/>
            <w:tcBorders>
              <w:top w:val="nil"/>
              <w:left w:val="nil"/>
              <w:bottom w:val="nil"/>
              <w:right w:val="nil"/>
            </w:tcBorders>
            <w:shd w:val="clear" w:color="auto" w:fill="FFFFFF"/>
            <w:noWrap/>
            <w:hideMark/>
          </w:tcPr>
          <w:p w14:paraId="7E7DEFFC" w14:textId="77777777" w:rsidR="00BF6175" w:rsidRPr="00342647" w:rsidRDefault="00BF6175" w:rsidP="00342647">
            <w:pPr>
              <w:spacing w:after="0"/>
              <w:ind w:firstLineChars="200" w:firstLine="482"/>
              <w:rPr>
                <w:rFonts w:ascii="Times New Roman" w:eastAsia="Times New Roman" w:hAnsi="Times New Roman"/>
                <w:b/>
                <w:bCs/>
                <w:color w:val="000000"/>
                <w:sz w:val="24"/>
                <w:szCs w:val="24"/>
              </w:rPr>
            </w:pPr>
          </w:p>
        </w:tc>
        <w:tc>
          <w:tcPr>
            <w:tcW w:w="508" w:type="pct"/>
            <w:tcBorders>
              <w:top w:val="nil"/>
              <w:left w:val="nil"/>
              <w:bottom w:val="nil"/>
              <w:right w:val="nil"/>
            </w:tcBorders>
            <w:shd w:val="clear" w:color="auto" w:fill="FFFFFF"/>
            <w:noWrap/>
            <w:hideMark/>
          </w:tcPr>
          <w:p w14:paraId="406C9387" w14:textId="77777777" w:rsidR="00BF6175" w:rsidRPr="00342647" w:rsidRDefault="00BF6175"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20647AFC" w14:textId="77777777" w:rsidR="00BF6175" w:rsidRPr="00342647" w:rsidRDefault="005F5697"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0.07</w:t>
            </w:r>
          </w:p>
        </w:tc>
        <w:tc>
          <w:tcPr>
            <w:tcW w:w="452" w:type="pct"/>
            <w:tcBorders>
              <w:top w:val="nil"/>
              <w:left w:val="nil"/>
              <w:bottom w:val="nil"/>
              <w:right w:val="nil"/>
            </w:tcBorders>
            <w:shd w:val="clear" w:color="auto" w:fill="FFFFFF"/>
            <w:noWrap/>
            <w:hideMark/>
          </w:tcPr>
          <w:p w14:paraId="49CEE053" w14:textId="77777777" w:rsidR="00BF6175" w:rsidRPr="00342647" w:rsidRDefault="00BF6175" w:rsidP="00342647">
            <w:pPr>
              <w:spacing w:after="0"/>
              <w:rPr>
                <w:rFonts w:ascii="Times New Roman" w:eastAsia="Times New Roman" w:hAnsi="Times New Roman"/>
                <w:color w:val="000000"/>
                <w:sz w:val="24"/>
                <w:szCs w:val="24"/>
              </w:rPr>
            </w:pPr>
          </w:p>
        </w:tc>
        <w:tc>
          <w:tcPr>
            <w:tcW w:w="395" w:type="pct"/>
            <w:tcBorders>
              <w:top w:val="nil"/>
              <w:left w:val="nil"/>
              <w:bottom w:val="nil"/>
              <w:right w:val="nil"/>
            </w:tcBorders>
            <w:shd w:val="clear" w:color="auto" w:fill="FFFFFF"/>
            <w:noWrap/>
            <w:hideMark/>
          </w:tcPr>
          <w:p w14:paraId="2080B4A2" w14:textId="77777777" w:rsidR="00BF6175" w:rsidRPr="00342647" w:rsidRDefault="00BF6175"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noWrap/>
            <w:hideMark/>
          </w:tcPr>
          <w:p w14:paraId="049E7496" w14:textId="77777777" w:rsidR="00BF6175" w:rsidRPr="00342647" w:rsidRDefault="00BF6175" w:rsidP="00342647">
            <w:pPr>
              <w:spacing w:after="0"/>
              <w:rPr>
                <w:rFonts w:ascii="Times New Roman" w:eastAsia="Times New Roman" w:hAnsi="Times New Roman"/>
                <w:b/>
                <w:color w:val="000000"/>
                <w:sz w:val="24"/>
                <w:szCs w:val="24"/>
              </w:rPr>
            </w:pPr>
            <w:r w:rsidRPr="002B06BF">
              <w:rPr>
                <w:rFonts w:ascii="Times New Roman" w:hAnsi="Times New Roman"/>
                <w:b/>
                <w:sz w:val="24"/>
                <w:szCs w:val="24"/>
              </w:rPr>
              <w:t>&lt;0.001</w:t>
            </w:r>
          </w:p>
        </w:tc>
        <w:tc>
          <w:tcPr>
            <w:tcW w:w="338" w:type="pct"/>
            <w:tcBorders>
              <w:top w:val="nil"/>
              <w:left w:val="nil"/>
              <w:bottom w:val="nil"/>
              <w:right w:val="nil"/>
            </w:tcBorders>
            <w:shd w:val="clear" w:color="auto" w:fill="FFFFFF"/>
            <w:noWrap/>
            <w:hideMark/>
          </w:tcPr>
          <w:p w14:paraId="4DEB47C7"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562D7A5A" w14:textId="77777777" w:rsidR="00BF6175" w:rsidRPr="00342647" w:rsidRDefault="00BF6175" w:rsidP="00342647">
            <w:pPr>
              <w:spacing w:after="0"/>
              <w:rPr>
                <w:rFonts w:ascii="Times New Roman" w:eastAsia="Times New Roman" w:hAnsi="Times New Roman"/>
                <w:sz w:val="24"/>
                <w:szCs w:val="24"/>
              </w:rPr>
            </w:pPr>
          </w:p>
        </w:tc>
        <w:tc>
          <w:tcPr>
            <w:tcW w:w="367" w:type="pct"/>
            <w:tcBorders>
              <w:top w:val="nil"/>
              <w:left w:val="nil"/>
              <w:bottom w:val="nil"/>
              <w:right w:val="nil"/>
            </w:tcBorders>
            <w:shd w:val="clear" w:color="auto" w:fill="FFFFFF"/>
            <w:noWrap/>
            <w:hideMark/>
          </w:tcPr>
          <w:p w14:paraId="29BBBF7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0.50</w:t>
            </w:r>
          </w:p>
        </w:tc>
      </w:tr>
      <w:tr w:rsidR="0093697D" w:rsidRPr="002B06BF" w14:paraId="1AAD2C6C" w14:textId="77777777" w:rsidTr="002B06BF">
        <w:trPr>
          <w:trHeight w:val="20"/>
          <w:jc w:val="center"/>
        </w:trPr>
        <w:tc>
          <w:tcPr>
            <w:tcW w:w="1356" w:type="pct"/>
            <w:tcBorders>
              <w:top w:val="nil"/>
              <w:left w:val="nil"/>
              <w:bottom w:val="nil"/>
              <w:right w:val="nil"/>
            </w:tcBorders>
            <w:shd w:val="clear" w:color="auto" w:fill="FFFFFF"/>
            <w:vAlign w:val="bottom"/>
            <w:hideMark/>
          </w:tcPr>
          <w:p w14:paraId="60FA97FB"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Stay-at-home caregivers</w:t>
            </w:r>
          </w:p>
        </w:tc>
        <w:tc>
          <w:tcPr>
            <w:tcW w:w="537" w:type="pct"/>
            <w:tcBorders>
              <w:top w:val="nil"/>
              <w:left w:val="nil"/>
              <w:bottom w:val="nil"/>
              <w:right w:val="nil"/>
            </w:tcBorders>
            <w:shd w:val="clear" w:color="auto" w:fill="FFFFFF"/>
            <w:noWrap/>
            <w:hideMark/>
          </w:tcPr>
          <w:p w14:paraId="08A56C53"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46.49</w:t>
            </w:r>
          </w:p>
        </w:tc>
        <w:tc>
          <w:tcPr>
            <w:tcW w:w="508" w:type="pct"/>
            <w:tcBorders>
              <w:top w:val="nil"/>
              <w:left w:val="nil"/>
              <w:bottom w:val="nil"/>
              <w:right w:val="nil"/>
            </w:tcBorders>
            <w:shd w:val="clear" w:color="auto" w:fill="FFFFFF"/>
            <w:noWrap/>
            <w:hideMark/>
          </w:tcPr>
          <w:p w14:paraId="4D397475"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44.00</w:t>
            </w:r>
          </w:p>
        </w:tc>
        <w:tc>
          <w:tcPr>
            <w:tcW w:w="368" w:type="pct"/>
            <w:tcBorders>
              <w:top w:val="nil"/>
              <w:left w:val="nil"/>
              <w:bottom w:val="nil"/>
              <w:right w:val="nil"/>
            </w:tcBorders>
            <w:shd w:val="clear" w:color="auto" w:fill="FFFFFF"/>
            <w:noWrap/>
            <w:hideMark/>
          </w:tcPr>
          <w:p w14:paraId="30359135"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bottom w:val="nil"/>
              <w:right w:val="nil"/>
            </w:tcBorders>
            <w:shd w:val="clear" w:color="auto" w:fill="FFFFFF"/>
            <w:noWrap/>
            <w:hideMark/>
          </w:tcPr>
          <w:p w14:paraId="12107CE4"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49.88</w:t>
            </w:r>
          </w:p>
        </w:tc>
        <w:tc>
          <w:tcPr>
            <w:tcW w:w="395" w:type="pct"/>
            <w:tcBorders>
              <w:top w:val="nil"/>
              <w:left w:val="nil"/>
              <w:bottom w:val="nil"/>
              <w:right w:val="nil"/>
            </w:tcBorders>
            <w:shd w:val="clear" w:color="auto" w:fill="FFFFFF"/>
            <w:noWrap/>
            <w:hideMark/>
          </w:tcPr>
          <w:p w14:paraId="1D93FA1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33.33</w:t>
            </w:r>
          </w:p>
        </w:tc>
        <w:tc>
          <w:tcPr>
            <w:tcW w:w="368" w:type="pct"/>
            <w:tcBorders>
              <w:top w:val="nil"/>
              <w:left w:val="nil"/>
              <w:bottom w:val="nil"/>
              <w:right w:val="nil"/>
            </w:tcBorders>
            <w:shd w:val="clear" w:color="auto" w:fill="FFFFFF"/>
            <w:noWrap/>
            <w:hideMark/>
          </w:tcPr>
          <w:p w14:paraId="50EF08B8"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bottom w:val="nil"/>
              <w:right w:val="nil"/>
            </w:tcBorders>
            <w:shd w:val="clear" w:color="auto" w:fill="FFFFFF"/>
            <w:noWrap/>
            <w:hideMark/>
          </w:tcPr>
          <w:p w14:paraId="7D2E610B"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48.78</w:t>
            </w:r>
          </w:p>
        </w:tc>
        <w:tc>
          <w:tcPr>
            <w:tcW w:w="311" w:type="pct"/>
            <w:tcBorders>
              <w:top w:val="nil"/>
              <w:left w:val="nil"/>
              <w:bottom w:val="nil"/>
              <w:right w:val="nil"/>
            </w:tcBorders>
            <w:shd w:val="clear" w:color="auto" w:fill="FFFFFF"/>
            <w:noWrap/>
            <w:hideMark/>
          </w:tcPr>
          <w:p w14:paraId="774DD9E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53.09</w:t>
            </w:r>
          </w:p>
        </w:tc>
        <w:tc>
          <w:tcPr>
            <w:tcW w:w="367" w:type="pct"/>
            <w:tcBorders>
              <w:top w:val="nil"/>
              <w:left w:val="nil"/>
              <w:bottom w:val="nil"/>
              <w:right w:val="nil"/>
            </w:tcBorders>
            <w:shd w:val="clear" w:color="auto" w:fill="FFFFFF"/>
            <w:noWrap/>
            <w:hideMark/>
          </w:tcPr>
          <w:p w14:paraId="00AD7D51"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0C0C78EC" w14:textId="77777777" w:rsidTr="002B06BF">
        <w:trPr>
          <w:trHeight w:val="20"/>
          <w:jc w:val="center"/>
        </w:trPr>
        <w:tc>
          <w:tcPr>
            <w:tcW w:w="1356" w:type="pct"/>
            <w:tcBorders>
              <w:top w:val="nil"/>
              <w:left w:val="nil"/>
              <w:right w:val="nil"/>
            </w:tcBorders>
            <w:shd w:val="clear" w:color="auto" w:fill="FFFFFF"/>
            <w:vAlign w:val="bottom"/>
            <w:hideMark/>
          </w:tcPr>
          <w:p w14:paraId="008DF438" w14:textId="77777777" w:rsidR="00BF6175" w:rsidRPr="00342647" w:rsidRDefault="00BF6175" w:rsidP="00342647">
            <w:pPr>
              <w:spacing w:after="0"/>
              <w:ind w:firstLineChars="300" w:firstLine="72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Farmer/nomadic herder</w:t>
            </w:r>
          </w:p>
        </w:tc>
        <w:tc>
          <w:tcPr>
            <w:tcW w:w="537" w:type="pct"/>
            <w:tcBorders>
              <w:top w:val="nil"/>
              <w:left w:val="nil"/>
              <w:right w:val="nil"/>
            </w:tcBorders>
            <w:shd w:val="clear" w:color="auto" w:fill="FFFFFF"/>
            <w:noWrap/>
            <w:hideMark/>
          </w:tcPr>
          <w:p w14:paraId="60DEC42C"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27.58</w:t>
            </w:r>
          </w:p>
        </w:tc>
        <w:tc>
          <w:tcPr>
            <w:tcW w:w="508" w:type="pct"/>
            <w:tcBorders>
              <w:top w:val="nil"/>
              <w:left w:val="nil"/>
              <w:right w:val="nil"/>
            </w:tcBorders>
            <w:shd w:val="clear" w:color="auto" w:fill="FFFFFF"/>
            <w:noWrap/>
            <w:hideMark/>
          </w:tcPr>
          <w:p w14:paraId="5D18BA8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24.00</w:t>
            </w:r>
          </w:p>
        </w:tc>
        <w:tc>
          <w:tcPr>
            <w:tcW w:w="368" w:type="pct"/>
            <w:tcBorders>
              <w:top w:val="nil"/>
              <w:left w:val="nil"/>
              <w:right w:val="nil"/>
            </w:tcBorders>
            <w:shd w:val="clear" w:color="auto" w:fill="FFFFFF"/>
            <w:noWrap/>
            <w:hideMark/>
          </w:tcPr>
          <w:p w14:paraId="18B93912" w14:textId="77777777" w:rsidR="00BF6175" w:rsidRPr="00342647" w:rsidRDefault="00BF6175" w:rsidP="00342647">
            <w:pPr>
              <w:spacing w:after="0"/>
              <w:rPr>
                <w:rFonts w:ascii="Times New Roman" w:eastAsia="Times New Roman" w:hAnsi="Times New Roman"/>
                <w:color w:val="000000"/>
                <w:sz w:val="24"/>
                <w:szCs w:val="24"/>
              </w:rPr>
            </w:pPr>
          </w:p>
        </w:tc>
        <w:tc>
          <w:tcPr>
            <w:tcW w:w="452" w:type="pct"/>
            <w:tcBorders>
              <w:top w:val="nil"/>
              <w:left w:val="nil"/>
              <w:right w:val="nil"/>
            </w:tcBorders>
            <w:shd w:val="clear" w:color="auto" w:fill="FFFFFF"/>
            <w:noWrap/>
            <w:hideMark/>
          </w:tcPr>
          <w:p w14:paraId="14CF2176"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29.47</w:t>
            </w:r>
          </w:p>
        </w:tc>
        <w:tc>
          <w:tcPr>
            <w:tcW w:w="395" w:type="pct"/>
            <w:tcBorders>
              <w:top w:val="nil"/>
              <w:left w:val="nil"/>
              <w:right w:val="nil"/>
            </w:tcBorders>
            <w:shd w:val="clear" w:color="auto" w:fill="FFFFFF"/>
            <w:noWrap/>
            <w:hideMark/>
          </w:tcPr>
          <w:p w14:paraId="69436F0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21.37</w:t>
            </w:r>
          </w:p>
        </w:tc>
        <w:tc>
          <w:tcPr>
            <w:tcW w:w="368" w:type="pct"/>
            <w:tcBorders>
              <w:top w:val="nil"/>
              <w:left w:val="nil"/>
              <w:right w:val="nil"/>
            </w:tcBorders>
            <w:shd w:val="clear" w:color="auto" w:fill="FFFFFF"/>
            <w:noWrap/>
            <w:hideMark/>
          </w:tcPr>
          <w:p w14:paraId="5B06499C" w14:textId="77777777" w:rsidR="00BF6175" w:rsidRPr="00342647" w:rsidRDefault="00BF6175" w:rsidP="00342647">
            <w:pPr>
              <w:spacing w:after="0"/>
              <w:rPr>
                <w:rFonts w:ascii="Times New Roman" w:eastAsia="Times New Roman" w:hAnsi="Times New Roman"/>
                <w:color w:val="000000"/>
                <w:sz w:val="24"/>
                <w:szCs w:val="24"/>
              </w:rPr>
            </w:pPr>
          </w:p>
        </w:tc>
        <w:tc>
          <w:tcPr>
            <w:tcW w:w="338" w:type="pct"/>
            <w:tcBorders>
              <w:top w:val="nil"/>
              <w:left w:val="nil"/>
              <w:right w:val="nil"/>
            </w:tcBorders>
            <w:shd w:val="clear" w:color="auto" w:fill="FFFFFF"/>
            <w:noWrap/>
            <w:hideMark/>
          </w:tcPr>
          <w:p w14:paraId="1B42D41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30.07</w:t>
            </w:r>
          </w:p>
        </w:tc>
        <w:tc>
          <w:tcPr>
            <w:tcW w:w="311" w:type="pct"/>
            <w:tcBorders>
              <w:top w:val="nil"/>
              <w:left w:val="nil"/>
              <w:right w:val="nil"/>
            </w:tcBorders>
            <w:shd w:val="clear" w:color="auto" w:fill="FFFFFF"/>
            <w:noWrap/>
            <w:hideMark/>
          </w:tcPr>
          <w:p w14:paraId="6DD052B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27.64</w:t>
            </w:r>
          </w:p>
        </w:tc>
        <w:tc>
          <w:tcPr>
            <w:tcW w:w="367" w:type="pct"/>
            <w:tcBorders>
              <w:top w:val="nil"/>
              <w:left w:val="nil"/>
              <w:right w:val="nil"/>
            </w:tcBorders>
            <w:shd w:val="clear" w:color="auto" w:fill="FFFFFF"/>
            <w:noWrap/>
            <w:hideMark/>
          </w:tcPr>
          <w:p w14:paraId="6C0161A9"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23A42D05" w14:textId="77777777" w:rsidTr="002B06BF">
        <w:trPr>
          <w:trHeight w:val="20"/>
          <w:jc w:val="center"/>
        </w:trPr>
        <w:tc>
          <w:tcPr>
            <w:tcW w:w="1356" w:type="pct"/>
            <w:tcBorders>
              <w:top w:val="nil"/>
              <w:left w:val="nil"/>
              <w:bottom w:val="single" w:sz="18" w:space="0" w:color="auto"/>
              <w:right w:val="nil"/>
            </w:tcBorders>
            <w:shd w:val="clear" w:color="auto" w:fill="FFFFFF"/>
            <w:vAlign w:val="bottom"/>
            <w:hideMark/>
          </w:tcPr>
          <w:p w14:paraId="5587B832" w14:textId="77777777" w:rsidR="001710E6" w:rsidRPr="00342647" w:rsidRDefault="001710E6" w:rsidP="00342647">
            <w:pPr>
              <w:spacing w:after="0"/>
              <w:ind w:firstLineChars="300" w:firstLine="720"/>
              <w:rPr>
                <w:rFonts w:ascii="Times New Roman" w:eastAsia="Times New Roman" w:hAnsi="Times New Roman"/>
                <w:color w:val="000000"/>
                <w:sz w:val="24"/>
                <w:szCs w:val="24"/>
              </w:rPr>
            </w:pPr>
            <w:proofErr w:type="gramStart"/>
            <w:r w:rsidRPr="00342647">
              <w:rPr>
                <w:rFonts w:ascii="Times New Roman" w:eastAsia="Times New Roman" w:hAnsi="Times New Roman"/>
                <w:color w:val="000000"/>
                <w:sz w:val="24"/>
                <w:szCs w:val="24"/>
              </w:rPr>
              <w:t>Other</w:t>
            </w:r>
            <w:proofErr w:type="gramEnd"/>
            <w:r w:rsidRPr="00342647">
              <w:rPr>
                <w:rFonts w:ascii="Times New Roman" w:eastAsia="Times New Roman" w:hAnsi="Times New Roman"/>
                <w:color w:val="000000"/>
                <w:sz w:val="24"/>
                <w:szCs w:val="24"/>
              </w:rPr>
              <w:t xml:space="preserve"> </w:t>
            </w:r>
            <w:r w:rsidRPr="00342647">
              <w:rPr>
                <w:rFonts w:ascii="Times New Roman" w:eastAsia="Times New Roman" w:hAnsi="Times New Roman"/>
                <w:color w:val="000000"/>
                <w:sz w:val="24"/>
                <w:szCs w:val="24"/>
                <w:vertAlign w:val="superscript"/>
              </w:rPr>
              <w:t>b</w:t>
            </w:r>
            <w:r w:rsidRPr="00342647">
              <w:rPr>
                <w:rFonts w:ascii="Times New Roman" w:eastAsia="Times New Roman" w:hAnsi="Times New Roman"/>
                <w:color w:val="000000"/>
                <w:sz w:val="24"/>
                <w:szCs w:val="24"/>
              </w:rPr>
              <w:t xml:space="preserve">  </w:t>
            </w:r>
          </w:p>
        </w:tc>
        <w:tc>
          <w:tcPr>
            <w:tcW w:w="537" w:type="pct"/>
            <w:tcBorders>
              <w:top w:val="nil"/>
              <w:left w:val="nil"/>
              <w:bottom w:val="single" w:sz="18" w:space="0" w:color="auto"/>
              <w:right w:val="nil"/>
            </w:tcBorders>
            <w:shd w:val="clear" w:color="auto" w:fill="FFFFFF"/>
            <w:noWrap/>
            <w:hideMark/>
          </w:tcPr>
          <w:p w14:paraId="52B2346C"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25.92</w:t>
            </w:r>
          </w:p>
        </w:tc>
        <w:tc>
          <w:tcPr>
            <w:tcW w:w="508" w:type="pct"/>
            <w:tcBorders>
              <w:top w:val="nil"/>
              <w:left w:val="nil"/>
              <w:bottom w:val="single" w:sz="18" w:space="0" w:color="auto"/>
              <w:right w:val="nil"/>
            </w:tcBorders>
            <w:shd w:val="clear" w:color="auto" w:fill="FFFFFF"/>
            <w:noWrap/>
            <w:hideMark/>
          </w:tcPr>
          <w:p w14:paraId="19920068"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32.00</w:t>
            </w:r>
          </w:p>
        </w:tc>
        <w:tc>
          <w:tcPr>
            <w:tcW w:w="368" w:type="pct"/>
            <w:tcBorders>
              <w:top w:val="nil"/>
              <w:left w:val="nil"/>
              <w:bottom w:val="single" w:sz="18" w:space="0" w:color="auto"/>
              <w:right w:val="nil"/>
            </w:tcBorders>
            <w:shd w:val="clear" w:color="auto" w:fill="FFFFFF"/>
            <w:noWrap/>
            <w:hideMark/>
          </w:tcPr>
          <w:p w14:paraId="11266236" w14:textId="77777777" w:rsidR="001710E6" w:rsidRPr="00342647" w:rsidRDefault="001710E6" w:rsidP="00342647">
            <w:pPr>
              <w:spacing w:after="0"/>
              <w:rPr>
                <w:rFonts w:ascii="Times New Roman" w:eastAsia="Times New Roman" w:hAnsi="Times New Roman"/>
                <w:color w:val="000000"/>
                <w:sz w:val="24"/>
                <w:szCs w:val="24"/>
              </w:rPr>
            </w:pPr>
          </w:p>
        </w:tc>
        <w:tc>
          <w:tcPr>
            <w:tcW w:w="452" w:type="pct"/>
            <w:tcBorders>
              <w:top w:val="nil"/>
              <w:left w:val="nil"/>
              <w:bottom w:val="single" w:sz="18" w:space="0" w:color="auto"/>
              <w:right w:val="nil"/>
            </w:tcBorders>
            <w:shd w:val="clear" w:color="auto" w:fill="FFFFFF"/>
            <w:noWrap/>
            <w:hideMark/>
          </w:tcPr>
          <w:p w14:paraId="08926F96"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20.64</w:t>
            </w:r>
          </w:p>
        </w:tc>
        <w:tc>
          <w:tcPr>
            <w:tcW w:w="763" w:type="pct"/>
            <w:gridSpan w:val="2"/>
            <w:tcBorders>
              <w:top w:val="nil"/>
              <w:left w:val="nil"/>
              <w:bottom w:val="single" w:sz="18" w:space="0" w:color="auto"/>
              <w:right w:val="nil"/>
            </w:tcBorders>
            <w:shd w:val="clear" w:color="auto" w:fill="FFFFFF"/>
            <w:noWrap/>
            <w:hideMark/>
          </w:tcPr>
          <w:p w14:paraId="74CF8948"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45.30</w:t>
            </w:r>
          </w:p>
        </w:tc>
        <w:tc>
          <w:tcPr>
            <w:tcW w:w="338" w:type="pct"/>
            <w:tcBorders>
              <w:top w:val="nil"/>
              <w:left w:val="nil"/>
              <w:bottom w:val="single" w:sz="18" w:space="0" w:color="auto"/>
              <w:right w:val="nil"/>
            </w:tcBorders>
            <w:shd w:val="clear" w:color="auto" w:fill="FFFFFF"/>
            <w:noWrap/>
            <w:hideMark/>
          </w:tcPr>
          <w:p w14:paraId="58D28D69"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21.15</w:t>
            </w:r>
          </w:p>
        </w:tc>
        <w:tc>
          <w:tcPr>
            <w:tcW w:w="311" w:type="pct"/>
            <w:tcBorders>
              <w:top w:val="nil"/>
              <w:left w:val="nil"/>
              <w:bottom w:val="single" w:sz="18" w:space="0" w:color="auto"/>
              <w:right w:val="nil"/>
            </w:tcBorders>
            <w:shd w:val="clear" w:color="auto" w:fill="FFFFFF"/>
            <w:noWrap/>
          </w:tcPr>
          <w:p w14:paraId="2087D189" w14:textId="77777777" w:rsidR="001710E6"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19.27</w:t>
            </w:r>
          </w:p>
        </w:tc>
        <w:tc>
          <w:tcPr>
            <w:tcW w:w="367" w:type="pct"/>
            <w:tcBorders>
              <w:top w:val="nil"/>
              <w:left w:val="nil"/>
              <w:bottom w:val="single" w:sz="18" w:space="0" w:color="auto"/>
              <w:right w:val="nil"/>
            </w:tcBorders>
            <w:shd w:val="clear" w:color="auto" w:fill="FFFFFF"/>
          </w:tcPr>
          <w:p w14:paraId="157E26D3" w14:textId="77777777" w:rsidR="001710E6" w:rsidRPr="00342647" w:rsidRDefault="001710E6" w:rsidP="00342647">
            <w:pPr>
              <w:spacing w:after="0"/>
              <w:rPr>
                <w:rFonts w:ascii="Times New Roman" w:eastAsia="Times New Roman" w:hAnsi="Times New Roman"/>
                <w:color w:val="000000"/>
                <w:sz w:val="24"/>
                <w:szCs w:val="24"/>
              </w:rPr>
            </w:pPr>
          </w:p>
        </w:tc>
      </w:tr>
    </w:tbl>
    <w:p w14:paraId="6C5FCD6A" w14:textId="77777777" w:rsidR="00C37AD3" w:rsidRPr="00B66328" w:rsidRDefault="00C37AD3">
      <w:pPr>
        <w:rPr>
          <w:rFonts w:ascii="Times New Roman" w:hAnsi="Times New Roman"/>
        </w:rPr>
        <w:sectPr w:rsidR="00C37AD3" w:rsidRPr="00B66328" w:rsidSect="00342647">
          <w:pgSz w:w="15840" w:h="12240" w:orient="landscape" w:code="1"/>
          <w:pgMar w:top="1440" w:right="1440" w:bottom="1440" w:left="1440" w:header="851" w:footer="992" w:gutter="0"/>
          <w:cols w:space="425"/>
          <w:docGrid w:type="lines" w:linePitch="312"/>
        </w:sectPr>
      </w:pPr>
    </w:p>
    <w:tbl>
      <w:tblPr>
        <w:tblW w:w="5706" w:type="pct"/>
        <w:jc w:val="center"/>
        <w:shd w:val="clear" w:color="auto" w:fill="FFFFFF"/>
        <w:tblLayout w:type="fixed"/>
        <w:tblLook w:val="04A0" w:firstRow="1" w:lastRow="0" w:firstColumn="1" w:lastColumn="0" w:noHBand="0" w:noVBand="1"/>
      </w:tblPr>
      <w:tblGrid>
        <w:gridCol w:w="4178"/>
        <w:gridCol w:w="1588"/>
        <w:gridCol w:w="1423"/>
        <w:gridCol w:w="1168"/>
        <w:gridCol w:w="1171"/>
        <w:gridCol w:w="1168"/>
        <w:gridCol w:w="1168"/>
        <w:gridCol w:w="920"/>
        <w:gridCol w:w="917"/>
        <w:gridCol w:w="1089"/>
      </w:tblGrid>
      <w:tr w:rsidR="00C37AD3" w:rsidRPr="002B06BF" w14:paraId="7FF48731" w14:textId="77777777" w:rsidTr="002B06BF">
        <w:trPr>
          <w:trHeight w:val="20"/>
          <w:jc w:val="center"/>
        </w:trPr>
        <w:tc>
          <w:tcPr>
            <w:tcW w:w="5000" w:type="pct"/>
            <w:gridSpan w:val="10"/>
            <w:tcBorders>
              <w:left w:val="nil"/>
              <w:bottom w:val="single" w:sz="18" w:space="0" w:color="auto"/>
              <w:right w:val="nil"/>
            </w:tcBorders>
            <w:shd w:val="clear" w:color="auto" w:fill="FFFFFF"/>
            <w:vAlign w:val="center"/>
          </w:tcPr>
          <w:p w14:paraId="325848FB" w14:textId="77777777" w:rsidR="00C37AD3" w:rsidRPr="00B66328" w:rsidRDefault="00C37AD3" w:rsidP="00342647">
            <w:pPr>
              <w:spacing w:after="0"/>
              <w:rPr>
                <w:rFonts w:ascii="Times New Roman" w:eastAsia="Times New Roman" w:hAnsi="Times New Roman"/>
                <w:b/>
                <w:bCs/>
                <w:i/>
                <w:color w:val="000000"/>
                <w:sz w:val="24"/>
              </w:rPr>
            </w:pPr>
            <w:r>
              <w:rPr>
                <w:rFonts w:ascii="Times New Roman" w:eastAsia="Times New Roman" w:hAnsi="Times New Roman"/>
                <w:b/>
                <w:bCs/>
                <w:color w:val="000000"/>
                <w:sz w:val="24"/>
              </w:rPr>
              <w:lastRenderedPageBreak/>
              <w:t>Continued Appendix Table S</w:t>
            </w:r>
            <w:r w:rsidRPr="00B66328">
              <w:rPr>
                <w:rFonts w:ascii="Times New Roman" w:eastAsia="Times New Roman" w:hAnsi="Times New Roman"/>
                <w:b/>
                <w:bCs/>
                <w:color w:val="000000"/>
                <w:sz w:val="24"/>
              </w:rPr>
              <w:t>1.</w:t>
            </w:r>
          </w:p>
        </w:tc>
      </w:tr>
      <w:tr w:rsidR="0093697D" w:rsidRPr="002B06BF" w14:paraId="7D3CFEBB" w14:textId="77777777" w:rsidTr="002B06BF">
        <w:trPr>
          <w:trHeight w:val="20"/>
          <w:jc w:val="center"/>
        </w:trPr>
        <w:tc>
          <w:tcPr>
            <w:tcW w:w="1412" w:type="pct"/>
            <w:tcBorders>
              <w:top w:val="single" w:sz="18" w:space="0" w:color="auto"/>
              <w:left w:val="nil"/>
              <w:bottom w:val="single" w:sz="4" w:space="0" w:color="auto"/>
              <w:right w:val="nil"/>
            </w:tcBorders>
            <w:shd w:val="clear" w:color="auto" w:fill="FFFFFF"/>
            <w:vAlign w:val="center"/>
            <w:hideMark/>
          </w:tcPr>
          <w:p w14:paraId="62F363FA"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Characteristics</w:t>
            </w:r>
          </w:p>
        </w:tc>
        <w:tc>
          <w:tcPr>
            <w:tcW w:w="537" w:type="pct"/>
            <w:tcBorders>
              <w:top w:val="single" w:sz="18" w:space="0" w:color="auto"/>
              <w:left w:val="nil"/>
              <w:bottom w:val="single" w:sz="4" w:space="0" w:color="auto"/>
              <w:right w:val="nil"/>
            </w:tcBorders>
            <w:shd w:val="clear" w:color="auto" w:fill="FFFFFF"/>
            <w:hideMark/>
          </w:tcPr>
          <w:p w14:paraId="2E4F4D5B"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Without experience  </w:t>
            </w:r>
          </w:p>
        </w:tc>
        <w:tc>
          <w:tcPr>
            <w:tcW w:w="481" w:type="pct"/>
            <w:tcBorders>
              <w:top w:val="single" w:sz="18" w:space="0" w:color="auto"/>
              <w:left w:val="nil"/>
              <w:bottom w:val="single" w:sz="4" w:space="0" w:color="auto"/>
              <w:right w:val="nil"/>
            </w:tcBorders>
            <w:shd w:val="clear" w:color="auto" w:fill="FFFFFF"/>
            <w:hideMark/>
          </w:tcPr>
          <w:p w14:paraId="3357663D"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Have experience </w:t>
            </w:r>
          </w:p>
        </w:tc>
        <w:tc>
          <w:tcPr>
            <w:tcW w:w="395" w:type="pct"/>
            <w:tcBorders>
              <w:top w:val="single" w:sz="18" w:space="0" w:color="auto"/>
              <w:left w:val="nil"/>
              <w:bottom w:val="single" w:sz="4" w:space="0" w:color="auto"/>
              <w:right w:val="nil"/>
            </w:tcBorders>
            <w:shd w:val="clear" w:color="auto" w:fill="FFFFFF"/>
            <w:hideMark/>
          </w:tcPr>
          <w:p w14:paraId="3AFA0542"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i/>
                <w:color w:val="000000"/>
                <w:sz w:val="24"/>
              </w:rPr>
              <w:t>p</w:t>
            </w:r>
            <w:r w:rsidRPr="00B66328">
              <w:rPr>
                <w:rFonts w:ascii="Times New Roman" w:eastAsia="Times New Roman" w:hAnsi="Times New Roman"/>
                <w:b/>
                <w:bCs/>
                <w:color w:val="000000"/>
                <w:sz w:val="24"/>
              </w:rPr>
              <w:t>-value</w:t>
            </w:r>
            <w:r>
              <w:rPr>
                <w:rFonts w:ascii="Times New Roman" w:eastAsia="Times New Roman" w:hAnsi="Times New Roman"/>
                <w:b/>
                <w:bCs/>
                <w:color w:val="000000"/>
                <w:sz w:val="24"/>
              </w:rPr>
              <w:t xml:space="preserve"> </w:t>
            </w:r>
            <w:r w:rsidRPr="00B66328">
              <w:rPr>
                <w:rFonts w:ascii="Times New Roman" w:eastAsia="Times New Roman" w:hAnsi="Times New Roman"/>
                <w:color w:val="000000"/>
                <w:sz w:val="24"/>
                <w:vertAlign w:val="superscript"/>
              </w:rPr>
              <w:t>a</w:t>
            </w:r>
          </w:p>
        </w:tc>
        <w:tc>
          <w:tcPr>
            <w:tcW w:w="396" w:type="pct"/>
            <w:tcBorders>
              <w:top w:val="single" w:sz="18" w:space="0" w:color="auto"/>
              <w:left w:val="nil"/>
              <w:bottom w:val="single" w:sz="4" w:space="0" w:color="auto"/>
              <w:right w:val="nil"/>
            </w:tcBorders>
            <w:shd w:val="clear" w:color="auto" w:fill="FFFFFF"/>
            <w:hideMark/>
          </w:tcPr>
          <w:p w14:paraId="24A87950"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Without missing value </w:t>
            </w:r>
          </w:p>
        </w:tc>
        <w:tc>
          <w:tcPr>
            <w:tcW w:w="395" w:type="pct"/>
            <w:tcBorders>
              <w:top w:val="single" w:sz="18" w:space="0" w:color="auto"/>
              <w:left w:val="nil"/>
              <w:bottom w:val="single" w:sz="4" w:space="0" w:color="auto"/>
              <w:right w:val="nil"/>
            </w:tcBorders>
            <w:shd w:val="clear" w:color="auto" w:fill="FFFFFF"/>
            <w:hideMark/>
          </w:tcPr>
          <w:p w14:paraId="6E42BEB6"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Have missing value </w:t>
            </w:r>
          </w:p>
        </w:tc>
        <w:tc>
          <w:tcPr>
            <w:tcW w:w="395" w:type="pct"/>
            <w:tcBorders>
              <w:top w:val="single" w:sz="18" w:space="0" w:color="auto"/>
              <w:left w:val="nil"/>
              <w:bottom w:val="single" w:sz="4" w:space="0" w:color="auto"/>
              <w:right w:val="nil"/>
            </w:tcBorders>
            <w:shd w:val="clear" w:color="auto" w:fill="FFFFFF"/>
            <w:hideMark/>
          </w:tcPr>
          <w:p w14:paraId="119B455B"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i/>
                <w:color w:val="000000"/>
                <w:sz w:val="24"/>
              </w:rPr>
              <w:t>p</w:t>
            </w:r>
            <w:r w:rsidRPr="00B66328">
              <w:rPr>
                <w:rFonts w:ascii="Times New Roman" w:eastAsia="Times New Roman" w:hAnsi="Times New Roman"/>
                <w:b/>
                <w:bCs/>
                <w:color w:val="000000"/>
                <w:sz w:val="24"/>
              </w:rPr>
              <w:t>-value</w:t>
            </w:r>
            <w:r>
              <w:rPr>
                <w:rFonts w:ascii="Times New Roman" w:eastAsia="Times New Roman" w:hAnsi="Times New Roman"/>
                <w:b/>
                <w:bCs/>
                <w:color w:val="000000"/>
                <w:sz w:val="24"/>
              </w:rPr>
              <w:t xml:space="preserve"> </w:t>
            </w:r>
            <w:r w:rsidRPr="00B66328">
              <w:rPr>
                <w:rFonts w:ascii="Times New Roman" w:eastAsia="Times New Roman" w:hAnsi="Times New Roman"/>
                <w:color w:val="000000"/>
                <w:sz w:val="24"/>
                <w:vertAlign w:val="superscript"/>
              </w:rPr>
              <w:t>a</w:t>
            </w:r>
          </w:p>
        </w:tc>
        <w:tc>
          <w:tcPr>
            <w:tcW w:w="311" w:type="pct"/>
            <w:tcBorders>
              <w:top w:val="single" w:sz="18" w:space="0" w:color="auto"/>
              <w:left w:val="nil"/>
              <w:bottom w:val="single" w:sz="4" w:space="0" w:color="auto"/>
              <w:right w:val="nil"/>
            </w:tcBorders>
            <w:shd w:val="clear" w:color="auto" w:fill="FFFFFF"/>
            <w:hideMark/>
          </w:tcPr>
          <w:p w14:paraId="0CC063A4"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With valid value </w:t>
            </w:r>
          </w:p>
        </w:tc>
        <w:tc>
          <w:tcPr>
            <w:tcW w:w="310" w:type="pct"/>
            <w:tcBorders>
              <w:top w:val="single" w:sz="18" w:space="0" w:color="auto"/>
              <w:left w:val="nil"/>
              <w:bottom w:val="single" w:sz="4" w:space="0" w:color="auto"/>
              <w:right w:val="nil"/>
            </w:tcBorders>
            <w:shd w:val="clear" w:color="auto" w:fill="FFFFFF"/>
            <w:hideMark/>
          </w:tcPr>
          <w:p w14:paraId="4BBB4B2A"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 xml:space="preserve">Have non-valid value </w:t>
            </w:r>
          </w:p>
        </w:tc>
        <w:tc>
          <w:tcPr>
            <w:tcW w:w="368" w:type="pct"/>
            <w:tcBorders>
              <w:top w:val="single" w:sz="18" w:space="0" w:color="auto"/>
              <w:left w:val="nil"/>
              <w:bottom w:val="single" w:sz="4" w:space="0" w:color="auto"/>
              <w:right w:val="nil"/>
            </w:tcBorders>
            <w:shd w:val="clear" w:color="auto" w:fill="FFFFFF"/>
            <w:hideMark/>
          </w:tcPr>
          <w:p w14:paraId="6B3F7A20"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i/>
                <w:color w:val="000000"/>
                <w:sz w:val="24"/>
              </w:rPr>
              <w:t>p</w:t>
            </w:r>
            <w:r w:rsidRPr="00B66328">
              <w:rPr>
                <w:rFonts w:ascii="Times New Roman" w:eastAsia="Times New Roman" w:hAnsi="Times New Roman"/>
                <w:b/>
                <w:bCs/>
                <w:color w:val="000000"/>
                <w:sz w:val="24"/>
              </w:rPr>
              <w:t>-value</w:t>
            </w:r>
            <w:r>
              <w:rPr>
                <w:rFonts w:ascii="Times New Roman" w:eastAsia="Times New Roman" w:hAnsi="Times New Roman"/>
                <w:b/>
                <w:bCs/>
                <w:color w:val="000000"/>
                <w:sz w:val="24"/>
              </w:rPr>
              <w:t xml:space="preserve"> </w:t>
            </w:r>
            <w:r w:rsidRPr="00B66328">
              <w:rPr>
                <w:rFonts w:ascii="Times New Roman" w:eastAsia="Times New Roman" w:hAnsi="Times New Roman"/>
                <w:color w:val="000000"/>
                <w:sz w:val="24"/>
                <w:vertAlign w:val="superscript"/>
              </w:rPr>
              <w:t>a</w:t>
            </w:r>
          </w:p>
        </w:tc>
      </w:tr>
      <w:tr w:rsidR="0093697D" w:rsidRPr="002B06BF" w14:paraId="3B7F0A04" w14:textId="77777777" w:rsidTr="002B06BF">
        <w:trPr>
          <w:trHeight w:val="20"/>
          <w:jc w:val="center"/>
        </w:trPr>
        <w:tc>
          <w:tcPr>
            <w:tcW w:w="1412" w:type="pct"/>
            <w:tcBorders>
              <w:top w:val="single" w:sz="4" w:space="0" w:color="auto"/>
              <w:left w:val="nil"/>
              <w:bottom w:val="nil"/>
              <w:right w:val="nil"/>
            </w:tcBorders>
            <w:shd w:val="clear" w:color="auto" w:fill="FFFFFF"/>
            <w:vAlign w:val="bottom"/>
            <w:hideMark/>
          </w:tcPr>
          <w:p w14:paraId="2805355C"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Household assets level (%)</w:t>
            </w:r>
          </w:p>
        </w:tc>
        <w:tc>
          <w:tcPr>
            <w:tcW w:w="537" w:type="pct"/>
            <w:tcBorders>
              <w:top w:val="single" w:sz="4" w:space="0" w:color="auto"/>
              <w:left w:val="nil"/>
              <w:bottom w:val="nil"/>
              <w:right w:val="nil"/>
            </w:tcBorders>
            <w:shd w:val="clear" w:color="auto" w:fill="FFFFFF"/>
            <w:noWrap/>
            <w:hideMark/>
          </w:tcPr>
          <w:p w14:paraId="6ADCD3C6" w14:textId="77777777" w:rsidR="00BF6175" w:rsidRPr="00342647" w:rsidRDefault="00BF6175" w:rsidP="00342647">
            <w:pPr>
              <w:spacing w:after="0"/>
              <w:ind w:firstLineChars="200" w:firstLine="482"/>
              <w:rPr>
                <w:rFonts w:ascii="Times New Roman" w:eastAsia="Times New Roman" w:hAnsi="Times New Roman"/>
                <w:b/>
                <w:bCs/>
                <w:color w:val="000000"/>
                <w:sz w:val="24"/>
                <w:szCs w:val="24"/>
              </w:rPr>
            </w:pPr>
          </w:p>
        </w:tc>
        <w:tc>
          <w:tcPr>
            <w:tcW w:w="481" w:type="pct"/>
            <w:tcBorders>
              <w:top w:val="single" w:sz="4" w:space="0" w:color="auto"/>
              <w:left w:val="nil"/>
              <w:bottom w:val="nil"/>
              <w:right w:val="nil"/>
            </w:tcBorders>
            <w:shd w:val="clear" w:color="auto" w:fill="FFFFFF"/>
            <w:noWrap/>
            <w:hideMark/>
          </w:tcPr>
          <w:p w14:paraId="34B54C77" w14:textId="77777777" w:rsidR="00BF6175" w:rsidRPr="00342647" w:rsidRDefault="00BF6175" w:rsidP="00342647">
            <w:pPr>
              <w:spacing w:after="0"/>
              <w:rPr>
                <w:rFonts w:ascii="Times New Roman" w:eastAsia="Times New Roman" w:hAnsi="Times New Roman"/>
                <w:sz w:val="24"/>
                <w:szCs w:val="24"/>
              </w:rPr>
            </w:pPr>
          </w:p>
        </w:tc>
        <w:tc>
          <w:tcPr>
            <w:tcW w:w="395" w:type="pct"/>
            <w:tcBorders>
              <w:top w:val="single" w:sz="4" w:space="0" w:color="auto"/>
              <w:left w:val="nil"/>
              <w:bottom w:val="nil"/>
              <w:right w:val="nil"/>
            </w:tcBorders>
            <w:shd w:val="clear" w:color="auto" w:fill="FFFFFF"/>
            <w:noWrap/>
            <w:hideMark/>
          </w:tcPr>
          <w:p w14:paraId="2A433CA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0.24</w:t>
            </w:r>
          </w:p>
        </w:tc>
        <w:tc>
          <w:tcPr>
            <w:tcW w:w="396" w:type="pct"/>
            <w:tcBorders>
              <w:top w:val="single" w:sz="4" w:space="0" w:color="auto"/>
              <w:left w:val="nil"/>
              <w:bottom w:val="nil"/>
              <w:right w:val="nil"/>
            </w:tcBorders>
            <w:shd w:val="clear" w:color="auto" w:fill="FFFFFF"/>
            <w:noWrap/>
            <w:hideMark/>
          </w:tcPr>
          <w:p w14:paraId="707BDC0A" w14:textId="77777777" w:rsidR="00BF6175" w:rsidRPr="00342647" w:rsidRDefault="00BF6175" w:rsidP="00342647">
            <w:pPr>
              <w:spacing w:after="0"/>
              <w:rPr>
                <w:rFonts w:ascii="Times New Roman" w:eastAsia="Times New Roman" w:hAnsi="Times New Roman"/>
                <w:color w:val="000000"/>
                <w:sz w:val="24"/>
                <w:szCs w:val="24"/>
              </w:rPr>
            </w:pPr>
          </w:p>
        </w:tc>
        <w:tc>
          <w:tcPr>
            <w:tcW w:w="395" w:type="pct"/>
            <w:tcBorders>
              <w:top w:val="single" w:sz="4" w:space="0" w:color="auto"/>
              <w:left w:val="nil"/>
              <w:bottom w:val="nil"/>
              <w:right w:val="nil"/>
            </w:tcBorders>
            <w:shd w:val="clear" w:color="auto" w:fill="FFFFFF"/>
            <w:noWrap/>
            <w:hideMark/>
          </w:tcPr>
          <w:p w14:paraId="5AB55CFF" w14:textId="77777777" w:rsidR="00BF6175" w:rsidRPr="00342647" w:rsidRDefault="00BF6175" w:rsidP="00342647">
            <w:pPr>
              <w:spacing w:after="0"/>
              <w:rPr>
                <w:rFonts w:ascii="Times New Roman" w:eastAsia="Times New Roman" w:hAnsi="Times New Roman"/>
                <w:sz w:val="24"/>
                <w:szCs w:val="24"/>
              </w:rPr>
            </w:pPr>
          </w:p>
        </w:tc>
        <w:tc>
          <w:tcPr>
            <w:tcW w:w="395" w:type="pct"/>
            <w:tcBorders>
              <w:top w:val="single" w:sz="4" w:space="0" w:color="auto"/>
              <w:left w:val="nil"/>
              <w:bottom w:val="nil"/>
              <w:right w:val="nil"/>
            </w:tcBorders>
            <w:shd w:val="clear" w:color="auto" w:fill="FFFFFF"/>
            <w:noWrap/>
            <w:hideMark/>
          </w:tcPr>
          <w:p w14:paraId="7ABD9C18" w14:textId="77777777" w:rsidR="00BF6175" w:rsidRPr="00342647" w:rsidRDefault="001710E6" w:rsidP="00342647">
            <w:pPr>
              <w:spacing w:after="0"/>
              <w:rPr>
                <w:rFonts w:ascii="Times New Roman" w:eastAsia="Times New Roman" w:hAnsi="Times New Roman"/>
                <w:b/>
                <w:color w:val="000000"/>
                <w:sz w:val="24"/>
                <w:szCs w:val="24"/>
              </w:rPr>
            </w:pPr>
            <w:r w:rsidRPr="002B06BF">
              <w:rPr>
                <w:rFonts w:ascii="Times New Roman" w:hAnsi="Times New Roman"/>
                <w:b/>
                <w:sz w:val="24"/>
                <w:szCs w:val="24"/>
              </w:rPr>
              <w:t>0.04</w:t>
            </w:r>
          </w:p>
        </w:tc>
        <w:tc>
          <w:tcPr>
            <w:tcW w:w="311" w:type="pct"/>
            <w:tcBorders>
              <w:top w:val="single" w:sz="4" w:space="0" w:color="auto"/>
              <w:left w:val="nil"/>
              <w:bottom w:val="nil"/>
              <w:right w:val="nil"/>
            </w:tcBorders>
            <w:shd w:val="clear" w:color="auto" w:fill="FFFFFF"/>
            <w:noWrap/>
            <w:hideMark/>
          </w:tcPr>
          <w:p w14:paraId="571A2F6A" w14:textId="77777777" w:rsidR="00BF6175" w:rsidRPr="00342647" w:rsidRDefault="00BF6175" w:rsidP="00342647">
            <w:pPr>
              <w:spacing w:after="0"/>
              <w:rPr>
                <w:rFonts w:ascii="Times New Roman" w:eastAsia="Times New Roman" w:hAnsi="Times New Roman"/>
                <w:color w:val="000000"/>
                <w:sz w:val="24"/>
                <w:szCs w:val="24"/>
              </w:rPr>
            </w:pPr>
          </w:p>
        </w:tc>
        <w:tc>
          <w:tcPr>
            <w:tcW w:w="310" w:type="pct"/>
            <w:tcBorders>
              <w:top w:val="single" w:sz="4" w:space="0" w:color="auto"/>
              <w:left w:val="nil"/>
              <w:bottom w:val="nil"/>
              <w:right w:val="nil"/>
            </w:tcBorders>
            <w:shd w:val="clear" w:color="auto" w:fill="FFFFFF"/>
            <w:noWrap/>
            <w:hideMark/>
          </w:tcPr>
          <w:p w14:paraId="2299E886" w14:textId="77777777" w:rsidR="00BF6175" w:rsidRPr="00342647" w:rsidRDefault="00BF6175" w:rsidP="00342647">
            <w:pPr>
              <w:spacing w:after="0"/>
              <w:rPr>
                <w:rFonts w:ascii="Times New Roman" w:eastAsia="Times New Roman" w:hAnsi="Times New Roman"/>
                <w:sz w:val="24"/>
                <w:szCs w:val="24"/>
              </w:rPr>
            </w:pPr>
          </w:p>
        </w:tc>
        <w:tc>
          <w:tcPr>
            <w:tcW w:w="368" w:type="pct"/>
            <w:tcBorders>
              <w:top w:val="single" w:sz="4" w:space="0" w:color="auto"/>
              <w:left w:val="nil"/>
              <w:bottom w:val="nil"/>
              <w:right w:val="nil"/>
            </w:tcBorders>
            <w:shd w:val="clear" w:color="auto" w:fill="FFFFFF"/>
            <w:noWrap/>
            <w:hideMark/>
          </w:tcPr>
          <w:p w14:paraId="057A2F8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0.36</w:t>
            </w:r>
          </w:p>
        </w:tc>
      </w:tr>
      <w:tr w:rsidR="0093697D" w:rsidRPr="002B06BF" w14:paraId="26656488" w14:textId="77777777" w:rsidTr="002B06BF">
        <w:trPr>
          <w:trHeight w:val="20"/>
          <w:jc w:val="center"/>
        </w:trPr>
        <w:tc>
          <w:tcPr>
            <w:tcW w:w="1412" w:type="pct"/>
            <w:tcBorders>
              <w:top w:val="nil"/>
              <w:left w:val="nil"/>
              <w:bottom w:val="nil"/>
              <w:right w:val="nil"/>
            </w:tcBorders>
            <w:shd w:val="clear" w:color="auto" w:fill="FFFFFF"/>
            <w:vAlign w:val="bottom"/>
            <w:hideMark/>
          </w:tcPr>
          <w:p w14:paraId="13B01479" w14:textId="77777777" w:rsidR="00BF6175" w:rsidRPr="00B66328" w:rsidRDefault="00BF6175" w:rsidP="00342647">
            <w:pPr>
              <w:spacing w:after="0"/>
              <w:ind w:firstLineChars="300" w:firstLine="720"/>
              <w:rPr>
                <w:rFonts w:ascii="Times New Roman" w:eastAsia="Times New Roman" w:hAnsi="Times New Roman"/>
                <w:color w:val="000000"/>
                <w:sz w:val="24"/>
              </w:rPr>
            </w:pPr>
            <w:r w:rsidRPr="00B66328">
              <w:rPr>
                <w:rFonts w:ascii="Times New Roman" w:eastAsia="Times New Roman" w:hAnsi="Times New Roman"/>
                <w:color w:val="000000"/>
                <w:sz w:val="24"/>
              </w:rPr>
              <w:t>Low level</w:t>
            </w:r>
          </w:p>
        </w:tc>
        <w:tc>
          <w:tcPr>
            <w:tcW w:w="537" w:type="pct"/>
            <w:tcBorders>
              <w:top w:val="nil"/>
              <w:left w:val="nil"/>
              <w:bottom w:val="nil"/>
              <w:right w:val="nil"/>
            </w:tcBorders>
            <w:shd w:val="clear" w:color="auto" w:fill="FFFFFF"/>
            <w:noWrap/>
            <w:hideMark/>
          </w:tcPr>
          <w:p w14:paraId="650E115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25.92</w:t>
            </w:r>
          </w:p>
        </w:tc>
        <w:tc>
          <w:tcPr>
            <w:tcW w:w="481" w:type="pct"/>
            <w:tcBorders>
              <w:top w:val="nil"/>
              <w:left w:val="nil"/>
              <w:bottom w:val="nil"/>
              <w:right w:val="nil"/>
            </w:tcBorders>
            <w:shd w:val="clear" w:color="auto" w:fill="FFFFFF"/>
            <w:noWrap/>
            <w:hideMark/>
          </w:tcPr>
          <w:p w14:paraId="67BC16F6"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25.60</w:t>
            </w:r>
          </w:p>
        </w:tc>
        <w:tc>
          <w:tcPr>
            <w:tcW w:w="395" w:type="pct"/>
            <w:tcBorders>
              <w:top w:val="nil"/>
              <w:left w:val="nil"/>
              <w:bottom w:val="nil"/>
              <w:right w:val="nil"/>
            </w:tcBorders>
            <w:shd w:val="clear" w:color="auto" w:fill="FFFFFF"/>
            <w:noWrap/>
            <w:hideMark/>
          </w:tcPr>
          <w:p w14:paraId="35C9CBD6" w14:textId="77777777" w:rsidR="00BF6175" w:rsidRPr="00342647" w:rsidRDefault="00BF6175" w:rsidP="00342647">
            <w:pPr>
              <w:spacing w:after="0"/>
              <w:rPr>
                <w:rFonts w:ascii="Times New Roman" w:eastAsia="Times New Roman" w:hAnsi="Times New Roman"/>
                <w:color w:val="000000"/>
                <w:sz w:val="24"/>
                <w:szCs w:val="24"/>
              </w:rPr>
            </w:pPr>
          </w:p>
        </w:tc>
        <w:tc>
          <w:tcPr>
            <w:tcW w:w="396" w:type="pct"/>
            <w:tcBorders>
              <w:top w:val="nil"/>
              <w:left w:val="nil"/>
              <w:bottom w:val="nil"/>
              <w:right w:val="nil"/>
            </w:tcBorders>
            <w:shd w:val="clear" w:color="auto" w:fill="FFFFFF"/>
            <w:noWrap/>
            <w:hideMark/>
          </w:tcPr>
          <w:p w14:paraId="199D9CD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24.22</w:t>
            </w:r>
          </w:p>
        </w:tc>
        <w:tc>
          <w:tcPr>
            <w:tcW w:w="395" w:type="pct"/>
            <w:tcBorders>
              <w:top w:val="nil"/>
              <w:left w:val="nil"/>
              <w:bottom w:val="nil"/>
              <w:right w:val="nil"/>
            </w:tcBorders>
            <w:shd w:val="clear" w:color="auto" w:fill="FFFFFF"/>
            <w:noWrap/>
            <w:hideMark/>
          </w:tcPr>
          <w:p w14:paraId="4E97DF78"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31.62</w:t>
            </w:r>
          </w:p>
        </w:tc>
        <w:tc>
          <w:tcPr>
            <w:tcW w:w="395" w:type="pct"/>
            <w:tcBorders>
              <w:top w:val="nil"/>
              <w:left w:val="nil"/>
              <w:bottom w:val="nil"/>
              <w:right w:val="nil"/>
            </w:tcBorders>
            <w:shd w:val="clear" w:color="auto" w:fill="FFFFFF"/>
            <w:noWrap/>
            <w:hideMark/>
          </w:tcPr>
          <w:p w14:paraId="3364CADF"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3CC7A368"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22.55</w:t>
            </w:r>
          </w:p>
        </w:tc>
        <w:tc>
          <w:tcPr>
            <w:tcW w:w="310" w:type="pct"/>
            <w:tcBorders>
              <w:top w:val="nil"/>
              <w:left w:val="nil"/>
              <w:bottom w:val="nil"/>
              <w:right w:val="nil"/>
            </w:tcBorders>
            <w:shd w:val="clear" w:color="auto" w:fill="FFFFFF"/>
            <w:noWrap/>
            <w:hideMark/>
          </w:tcPr>
          <w:p w14:paraId="51D490D1"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28.00</w:t>
            </w:r>
          </w:p>
        </w:tc>
        <w:tc>
          <w:tcPr>
            <w:tcW w:w="368" w:type="pct"/>
            <w:tcBorders>
              <w:top w:val="nil"/>
              <w:left w:val="nil"/>
              <w:bottom w:val="nil"/>
              <w:right w:val="nil"/>
            </w:tcBorders>
            <w:shd w:val="clear" w:color="auto" w:fill="FFFFFF"/>
            <w:hideMark/>
          </w:tcPr>
          <w:p w14:paraId="62C47911"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20097763" w14:textId="77777777" w:rsidTr="002B06BF">
        <w:trPr>
          <w:trHeight w:val="20"/>
          <w:jc w:val="center"/>
        </w:trPr>
        <w:tc>
          <w:tcPr>
            <w:tcW w:w="1412" w:type="pct"/>
            <w:tcBorders>
              <w:top w:val="nil"/>
              <w:left w:val="nil"/>
              <w:bottom w:val="nil"/>
              <w:right w:val="nil"/>
            </w:tcBorders>
            <w:shd w:val="clear" w:color="auto" w:fill="FFFFFF"/>
            <w:vAlign w:val="bottom"/>
            <w:hideMark/>
          </w:tcPr>
          <w:p w14:paraId="1ACE89B4" w14:textId="77777777" w:rsidR="00BF6175" w:rsidRPr="00B66328" w:rsidRDefault="00BF6175" w:rsidP="00342647">
            <w:pPr>
              <w:spacing w:after="0"/>
              <w:ind w:firstLineChars="300" w:firstLine="720"/>
              <w:rPr>
                <w:rFonts w:ascii="Times New Roman" w:eastAsia="Times New Roman" w:hAnsi="Times New Roman"/>
                <w:color w:val="000000"/>
                <w:sz w:val="24"/>
              </w:rPr>
            </w:pPr>
            <w:r w:rsidRPr="00B66328">
              <w:rPr>
                <w:rFonts w:ascii="Times New Roman" w:eastAsia="Times New Roman" w:hAnsi="Times New Roman"/>
                <w:color w:val="000000"/>
                <w:sz w:val="24"/>
              </w:rPr>
              <w:t>Lower than mean</w:t>
            </w:r>
          </w:p>
        </w:tc>
        <w:tc>
          <w:tcPr>
            <w:tcW w:w="537" w:type="pct"/>
            <w:tcBorders>
              <w:top w:val="nil"/>
              <w:left w:val="nil"/>
              <w:bottom w:val="nil"/>
              <w:right w:val="nil"/>
            </w:tcBorders>
            <w:shd w:val="clear" w:color="auto" w:fill="FFFFFF"/>
            <w:noWrap/>
            <w:hideMark/>
          </w:tcPr>
          <w:p w14:paraId="00857F2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28.14</w:t>
            </w:r>
          </w:p>
        </w:tc>
        <w:tc>
          <w:tcPr>
            <w:tcW w:w="481" w:type="pct"/>
            <w:tcBorders>
              <w:top w:val="nil"/>
              <w:left w:val="nil"/>
              <w:bottom w:val="nil"/>
              <w:right w:val="nil"/>
            </w:tcBorders>
            <w:shd w:val="clear" w:color="auto" w:fill="FFFFFF"/>
            <w:noWrap/>
            <w:hideMark/>
          </w:tcPr>
          <w:p w14:paraId="1C6AEC6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25.07</w:t>
            </w:r>
          </w:p>
        </w:tc>
        <w:tc>
          <w:tcPr>
            <w:tcW w:w="395" w:type="pct"/>
            <w:tcBorders>
              <w:top w:val="nil"/>
              <w:left w:val="nil"/>
              <w:bottom w:val="nil"/>
              <w:right w:val="nil"/>
            </w:tcBorders>
            <w:shd w:val="clear" w:color="auto" w:fill="FFFFFF"/>
            <w:noWrap/>
            <w:hideMark/>
          </w:tcPr>
          <w:p w14:paraId="4CFD10D4" w14:textId="77777777" w:rsidR="00BF6175" w:rsidRPr="00342647" w:rsidRDefault="00BF6175" w:rsidP="00342647">
            <w:pPr>
              <w:spacing w:after="0"/>
              <w:rPr>
                <w:rFonts w:ascii="Times New Roman" w:eastAsia="Times New Roman" w:hAnsi="Times New Roman"/>
                <w:color w:val="000000"/>
                <w:sz w:val="24"/>
                <w:szCs w:val="24"/>
              </w:rPr>
            </w:pPr>
          </w:p>
        </w:tc>
        <w:tc>
          <w:tcPr>
            <w:tcW w:w="396" w:type="pct"/>
            <w:tcBorders>
              <w:top w:val="nil"/>
              <w:left w:val="nil"/>
              <w:bottom w:val="nil"/>
              <w:right w:val="nil"/>
            </w:tcBorders>
            <w:shd w:val="clear" w:color="auto" w:fill="FFFFFF"/>
            <w:noWrap/>
            <w:hideMark/>
          </w:tcPr>
          <w:p w14:paraId="237B6454"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27.80</w:t>
            </w:r>
          </w:p>
        </w:tc>
        <w:tc>
          <w:tcPr>
            <w:tcW w:w="395" w:type="pct"/>
            <w:tcBorders>
              <w:top w:val="nil"/>
              <w:left w:val="nil"/>
              <w:bottom w:val="nil"/>
              <w:right w:val="nil"/>
            </w:tcBorders>
            <w:shd w:val="clear" w:color="auto" w:fill="FFFFFF"/>
            <w:noWrap/>
            <w:hideMark/>
          </w:tcPr>
          <w:p w14:paraId="4FC4BB7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29.06</w:t>
            </w:r>
          </w:p>
        </w:tc>
        <w:tc>
          <w:tcPr>
            <w:tcW w:w="395" w:type="pct"/>
            <w:tcBorders>
              <w:top w:val="nil"/>
              <w:left w:val="nil"/>
              <w:bottom w:val="nil"/>
              <w:right w:val="nil"/>
            </w:tcBorders>
            <w:shd w:val="clear" w:color="auto" w:fill="FFFFFF"/>
            <w:noWrap/>
            <w:hideMark/>
          </w:tcPr>
          <w:p w14:paraId="4957981F"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4073AE56"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28.32</w:t>
            </w:r>
          </w:p>
        </w:tc>
        <w:tc>
          <w:tcPr>
            <w:tcW w:w="310" w:type="pct"/>
            <w:tcBorders>
              <w:top w:val="nil"/>
              <w:left w:val="nil"/>
              <w:bottom w:val="nil"/>
              <w:right w:val="nil"/>
            </w:tcBorders>
            <w:shd w:val="clear" w:color="auto" w:fill="FFFFFF"/>
            <w:noWrap/>
            <w:hideMark/>
          </w:tcPr>
          <w:p w14:paraId="30F3E14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26.55</w:t>
            </w:r>
          </w:p>
        </w:tc>
        <w:tc>
          <w:tcPr>
            <w:tcW w:w="368" w:type="pct"/>
            <w:tcBorders>
              <w:top w:val="nil"/>
              <w:left w:val="nil"/>
              <w:bottom w:val="nil"/>
              <w:right w:val="nil"/>
            </w:tcBorders>
            <w:shd w:val="clear" w:color="auto" w:fill="FFFFFF"/>
            <w:noWrap/>
            <w:hideMark/>
          </w:tcPr>
          <w:p w14:paraId="17151D15"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3B8F886F" w14:textId="77777777" w:rsidTr="002B06BF">
        <w:trPr>
          <w:trHeight w:val="20"/>
          <w:jc w:val="center"/>
        </w:trPr>
        <w:tc>
          <w:tcPr>
            <w:tcW w:w="1412" w:type="pct"/>
            <w:tcBorders>
              <w:top w:val="nil"/>
              <w:left w:val="nil"/>
              <w:bottom w:val="nil"/>
              <w:right w:val="nil"/>
            </w:tcBorders>
            <w:shd w:val="clear" w:color="auto" w:fill="FFFFFF"/>
            <w:vAlign w:val="bottom"/>
            <w:hideMark/>
          </w:tcPr>
          <w:p w14:paraId="2635D2C1" w14:textId="77777777" w:rsidR="00BF6175" w:rsidRPr="00B66328" w:rsidRDefault="00BF6175" w:rsidP="00342647">
            <w:pPr>
              <w:spacing w:after="0"/>
              <w:ind w:firstLineChars="300" w:firstLine="720"/>
              <w:rPr>
                <w:rFonts w:ascii="Times New Roman" w:eastAsia="Times New Roman" w:hAnsi="Times New Roman"/>
                <w:color w:val="000000"/>
                <w:sz w:val="24"/>
              </w:rPr>
            </w:pPr>
            <w:r w:rsidRPr="00B66328">
              <w:rPr>
                <w:rFonts w:ascii="Times New Roman" w:eastAsia="Times New Roman" w:hAnsi="Times New Roman"/>
                <w:color w:val="000000"/>
                <w:sz w:val="24"/>
              </w:rPr>
              <w:t>Higher than mean</w:t>
            </w:r>
          </w:p>
        </w:tc>
        <w:tc>
          <w:tcPr>
            <w:tcW w:w="537" w:type="pct"/>
            <w:tcBorders>
              <w:top w:val="nil"/>
              <w:left w:val="nil"/>
              <w:bottom w:val="nil"/>
              <w:right w:val="nil"/>
            </w:tcBorders>
            <w:shd w:val="clear" w:color="auto" w:fill="FFFFFF"/>
            <w:noWrap/>
            <w:hideMark/>
          </w:tcPr>
          <w:p w14:paraId="79E2FC05"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30.35</w:t>
            </w:r>
          </w:p>
        </w:tc>
        <w:tc>
          <w:tcPr>
            <w:tcW w:w="481" w:type="pct"/>
            <w:tcBorders>
              <w:top w:val="nil"/>
              <w:left w:val="nil"/>
              <w:bottom w:val="nil"/>
              <w:right w:val="nil"/>
            </w:tcBorders>
            <w:shd w:val="clear" w:color="auto" w:fill="FFFFFF"/>
            <w:noWrap/>
            <w:hideMark/>
          </w:tcPr>
          <w:p w14:paraId="13EB37B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35.73</w:t>
            </w:r>
          </w:p>
        </w:tc>
        <w:tc>
          <w:tcPr>
            <w:tcW w:w="395" w:type="pct"/>
            <w:tcBorders>
              <w:top w:val="nil"/>
              <w:left w:val="nil"/>
              <w:bottom w:val="nil"/>
              <w:right w:val="nil"/>
            </w:tcBorders>
            <w:shd w:val="clear" w:color="auto" w:fill="FFFFFF"/>
            <w:noWrap/>
            <w:hideMark/>
          </w:tcPr>
          <w:p w14:paraId="41C53089" w14:textId="77777777" w:rsidR="00BF6175" w:rsidRPr="00342647" w:rsidRDefault="00BF6175" w:rsidP="00342647">
            <w:pPr>
              <w:spacing w:after="0"/>
              <w:rPr>
                <w:rFonts w:ascii="Times New Roman" w:eastAsia="Times New Roman" w:hAnsi="Times New Roman"/>
                <w:color w:val="000000"/>
                <w:sz w:val="24"/>
                <w:szCs w:val="24"/>
              </w:rPr>
            </w:pPr>
          </w:p>
        </w:tc>
        <w:tc>
          <w:tcPr>
            <w:tcW w:w="396" w:type="pct"/>
            <w:tcBorders>
              <w:top w:val="nil"/>
              <w:left w:val="nil"/>
              <w:bottom w:val="nil"/>
              <w:right w:val="nil"/>
            </w:tcBorders>
            <w:shd w:val="clear" w:color="auto" w:fill="FFFFFF"/>
            <w:noWrap/>
            <w:hideMark/>
          </w:tcPr>
          <w:p w14:paraId="44E3D56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32.22</w:t>
            </w:r>
          </w:p>
        </w:tc>
        <w:tc>
          <w:tcPr>
            <w:tcW w:w="395" w:type="pct"/>
            <w:tcBorders>
              <w:top w:val="nil"/>
              <w:left w:val="nil"/>
              <w:bottom w:val="nil"/>
              <w:right w:val="nil"/>
            </w:tcBorders>
            <w:shd w:val="clear" w:color="auto" w:fill="FFFFFF"/>
            <w:noWrap/>
            <w:hideMark/>
          </w:tcPr>
          <w:p w14:paraId="737FB8B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23.93</w:t>
            </w:r>
          </w:p>
        </w:tc>
        <w:tc>
          <w:tcPr>
            <w:tcW w:w="395" w:type="pct"/>
            <w:tcBorders>
              <w:top w:val="nil"/>
              <w:left w:val="nil"/>
              <w:bottom w:val="nil"/>
              <w:right w:val="nil"/>
            </w:tcBorders>
            <w:shd w:val="clear" w:color="auto" w:fill="FFFFFF"/>
            <w:noWrap/>
            <w:hideMark/>
          </w:tcPr>
          <w:p w14:paraId="05DF64C9"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662A2DFC"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33.39</w:t>
            </w:r>
          </w:p>
        </w:tc>
        <w:tc>
          <w:tcPr>
            <w:tcW w:w="310" w:type="pct"/>
            <w:tcBorders>
              <w:top w:val="nil"/>
              <w:left w:val="nil"/>
              <w:bottom w:val="nil"/>
              <w:right w:val="nil"/>
            </w:tcBorders>
            <w:shd w:val="clear" w:color="auto" w:fill="FFFFFF"/>
            <w:noWrap/>
            <w:hideMark/>
          </w:tcPr>
          <w:p w14:paraId="7B331ADF"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29.82</w:t>
            </w:r>
          </w:p>
        </w:tc>
        <w:tc>
          <w:tcPr>
            <w:tcW w:w="368" w:type="pct"/>
            <w:tcBorders>
              <w:top w:val="nil"/>
              <w:left w:val="nil"/>
              <w:bottom w:val="nil"/>
              <w:right w:val="nil"/>
            </w:tcBorders>
            <w:shd w:val="clear" w:color="auto" w:fill="FFFFFF"/>
            <w:noWrap/>
            <w:hideMark/>
          </w:tcPr>
          <w:p w14:paraId="729AE6A7"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1846DF23" w14:textId="77777777" w:rsidTr="002B06BF">
        <w:trPr>
          <w:trHeight w:val="20"/>
          <w:jc w:val="center"/>
        </w:trPr>
        <w:tc>
          <w:tcPr>
            <w:tcW w:w="1412" w:type="pct"/>
            <w:tcBorders>
              <w:top w:val="nil"/>
              <w:left w:val="nil"/>
              <w:bottom w:val="nil"/>
              <w:right w:val="nil"/>
            </w:tcBorders>
            <w:shd w:val="clear" w:color="auto" w:fill="FFFFFF"/>
            <w:vAlign w:val="bottom"/>
            <w:hideMark/>
          </w:tcPr>
          <w:p w14:paraId="0C71D63B" w14:textId="77777777" w:rsidR="00BF6175" w:rsidRPr="00B66328" w:rsidRDefault="00BF6175" w:rsidP="00342647">
            <w:pPr>
              <w:spacing w:after="0"/>
              <w:ind w:firstLineChars="300" w:firstLine="720"/>
              <w:rPr>
                <w:rFonts w:ascii="Times New Roman" w:eastAsia="Times New Roman" w:hAnsi="Times New Roman"/>
                <w:color w:val="000000"/>
                <w:sz w:val="24"/>
              </w:rPr>
            </w:pPr>
            <w:r w:rsidRPr="00B66328">
              <w:rPr>
                <w:rFonts w:ascii="Times New Roman" w:eastAsia="Times New Roman" w:hAnsi="Times New Roman"/>
                <w:color w:val="000000"/>
                <w:sz w:val="24"/>
              </w:rPr>
              <w:t>High level</w:t>
            </w:r>
          </w:p>
        </w:tc>
        <w:tc>
          <w:tcPr>
            <w:tcW w:w="537" w:type="pct"/>
            <w:tcBorders>
              <w:top w:val="nil"/>
              <w:left w:val="nil"/>
              <w:bottom w:val="nil"/>
              <w:right w:val="nil"/>
            </w:tcBorders>
            <w:shd w:val="clear" w:color="auto" w:fill="FFFFFF"/>
            <w:noWrap/>
            <w:hideMark/>
          </w:tcPr>
          <w:p w14:paraId="063448FD"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15.59</w:t>
            </w:r>
          </w:p>
        </w:tc>
        <w:tc>
          <w:tcPr>
            <w:tcW w:w="481" w:type="pct"/>
            <w:tcBorders>
              <w:top w:val="nil"/>
              <w:left w:val="nil"/>
              <w:bottom w:val="nil"/>
              <w:right w:val="nil"/>
            </w:tcBorders>
            <w:shd w:val="clear" w:color="auto" w:fill="FFFFFF"/>
            <w:noWrap/>
            <w:hideMark/>
          </w:tcPr>
          <w:p w14:paraId="1EE0C43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13.60</w:t>
            </w:r>
          </w:p>
        </w:tc>
        <w:tc>
          <w:tcPr>
            <w:tcW w:w="395" w:type="pct"/>
            <w:tcBorders>
              <w:top w:val="nil"/>
              <w:left w:val="nil"/>
              <w:bottom w:val="nil"/>
              <w:right w:val="nil"/>
            </w:tcBorders>
            <w:shd w:val="clear" w:color="auto" w:fill="FFFFFF"/>
            <w:noWrap/>
            <w:hideMark/>
          </w:tcPr>
          <w:p w14:paraId="2FD33AB5" w14:textId="77777777" w:rsidR="00BF6175" w:rsidRPr="00342647" w:rsidRDefault="00BF6175" w:rsidP="00342647">
            <w:pPr>
              <w:spacing w:after="0"/>
              <w:rPr>
                <w:rFonts w:ascii="Times New Roman" w:eastAsia="Times New Roman" w:hAnsi="Times New Roman"/>
                <w:color w:val="000000"/>
                <w:sz w:val="24"/>
                <w:szCs w:val="24"/>
              </w:rPr>
            </w:pPr>
          </w:p>
        </w:tc>
        <w:tc>
          <w:tcPr>
            <w:tcW w:w="396" w:type="pct"/>
            <w:tcBorders>
              <w:top w:val="nil"/>
              <w:left w:val="nil"/>
              <w:bottom w:val="nil"/>
              <w:right w:val="nil"/>
            </w:tcBorders>
            <w:shd w:val="clear" w:color="auto" w:fill="FFFFFF"/>
            <w:noWrap/>
            <w:hideMark/>
          </w:tcPr>
          <w:p w14:paraId="5580005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15.75</w:t>
            </w:r>
          </w:p>
        </w:tc>
        <w:tc>
          <w:tcPr>
            <w:tcW w:w="395" w:type="pct"/>
            <w:tcBorders>
              <w:top w:val="nil"/>
              <w:left w:val="nil"/>
              <w:bottom w:val="nil"/>
              <w:right w:val="nil"/>
            </w:tcBorders>
            <w:shd w:val="clear" w:color="auto" w:fill="FFFFFF"/>
            <w:noWrap/>
            <w:hideMark/>
          </w:tcPr>
          <w:p w14:paraId="2A9A6B4B"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15.38</w:t>
            </w:r>
          </w:p>
        </w:tc>
        <w:tc>
          <w:tcPr>
            <w:tcW w:w="395" w:type="pct"/>
            <w:tcBorders>
              <w:top w:val="nil"/>
              <w:left w:val="nil"/>
              <w:bottom w:val="nil"/>
              <w:right w:val="nil"/>
            </w:tcBorders>
            <w:shd w:val="clear" w:color="auto" w:fill="FFFFFF"/>
            <w:noWrap/>
            <w:hideMark/>
          </w:tcPr>
          <w:p w14:paraId="0112D39F" w14:textId="77777777" w:rsidR="00BF6175" w:rsidRPr="00342647" w:rsidRDefault="00BF6175" w:rsidP="00342647">
            <w:pPr>
              <w:spacing w:after="0"/>
              <w:rPr>
                <w:rFonts w:ascii="Times New Roman" w:eastAsia="Times New Roman" w:hAnsi="Times New Roman"/>
                <w:color w:val="000000"/>
                <w:sz w:val="24"/>
                <w:szCs w:val="24"/>
              </w:rPr>
            </w:pPr>
          </w:p>
        </w:tc>
        <w:tc>
          <w:tcPr>
            <w:tcW w:w="311" w:type="pct"/>
            <w:tcBorders>
              <w:top w:val="nil"/>
              <w:left w:val="nil"/>
              <w:bottom w:val="nil"/>
              <w:right w:val="nil"/>
            </w:tcBorders>
            <w:shd w:val="clear" w:color="auto" w:fill="FFFFFF"/>
            <w:noWrap/>
            <w:hideMark/>
          </w:tcPr>
          <w:p w14:paraId="4A4D372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15.73</w:t>
            </w:r>
          </w:p>
        </w:tc>
        <w:tc>
          <w:tcPr>
            <w:tcW w:w="310" w:type="pct"/>
            <w:tcBorders>
              <w:top w:val="nil"/>
              <w:left w:val="nil"/>
              <w:bottom w:val="nil"/>
              <w:right w:val="nil"/>
            </w:tcBorders>
            <w:shd w:val="clear" w:color="auto" w:fill="FFFFFF"/>
            <w:noWrap/>
            <w:hideMark/>
          </w:tcPr>
          <w:p w14:paraId="0F49BC72"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15.64</w:t>
            </w:r>
          </w:p>
        </w:tc>
        <w:tc>
          <w:tcPr>
            <w:tcW w:w="368" w:type="pct"/>
            <w:tcBorders>
              <w:top w:val="nil"/>
              <w:left w:val="nil"/>
              <w:bottom w:val="nil"/>
              <w:right w:val="nil"/>
            </w:tcBorders>
            <w:shd w:val="clear" w:color="auto" w:fill="FFFFFF"/>
            <w:noWrap/>
            <w:hideMark/>
          </w:tcPr>
          <w:p w14:paraId="1ACF2839" w14:textId="77777777" w:rsidR="00BF6175" w:rsidRPr="00342647" w:rsidRDefault="00BF6175" w:rsidP="00342647">
            <w:pPr>
              <w:spacing w:after="0"/>
              <w:rPr>
                <w:rFonts w:ascii="Times New Roman" w:eastAsia="Times New Roman" w:hAnsi="Times New Roman"/>
                <w:color w:val="000000"/>
                <w:sz w:val="24"/>
                <w:szCs w:val="24"/>
              </w:rPr>
            </w:pPr>
          </w:p>
        </w:tc>
      </w:tr>
      <w:tr w:rsidR="0093697D" w:rsidRPr="002B06BF" w14:paraId="5D11066F" w14:textId="77777777" w:rsidTr="002B06BF">
        <w:trPr>
          <w:trHeight w:val="20"/>
          <w:jc w:val="center"/>
        </w:trPr>
        <w:tc>
          <w:tcPr>
            <w:tcW w:w="1412" w:type="pct"/>
            <w:tcBorders>
              <w:top w:val="nil"/>
              <w:left w:val="nil"/>
              <w:bottom w:val="nil"/>
              <w:right w:val="nil"/>
            </w:tcBorders>
            <w:shd w:val="clear" w:color="auto" w:fill="FFFFFF"/>
            <w:vAlign w:val="bottom"/>
            <w:hideMark/>
          </w:tcPr>
          <w:p w14:paraId="71EAFFAE" w14:textId="77777777" w:rsidR="00C37AD3" w:rsidRPr="00B66328" w:rsidRDefault="00C37AD3" w:rsidP="00342647">
            <w:pPr>
              <w:spacing w:after="0"/>
              <w:rPr>
                <w:rFonts w:ascii="Times New Roman" w:eastAsia="Times New Roman" w:hAnsi="Times New Roman"/>
                <w:b/>
                <w:bCs/>
                <w:color w:val="000000"/>
                <w:sz w:val="24"/>
              </w:rPr>
            </w:pPr>
            <w:r w:rsidRPr="002B06BF">
              <w:rPr>
                <w:rFonts w:ascii="Times New Roman" w:hAnsi="Times New Roman"/>
                <w:b/>
                <w:bCs/>
                <w:color w:val="000000"/>
                <w:sz w:val="24"/>
              </w:rPr>
              <w:t>Child</w:t>
            </w:r>
            <w:r w:rsidRPr="00B66328">
              <w:rPr>
                <w:rFonts w:ascii="Times New Roman" w:eastAsia="Times New Roman" w:hAnsi="Times New Roman"/>
                <w:b/>
                <w:bCs/>
                <w:color w:val="000000"/>
                <w:sz w:val="24"/>
              </w:rPr>
              <w:t>'s characteristics</w:t>
            </w:r>
          </w:p>
        </w:tc>
        <w:tc>
          <w:tcPr>
            <w:tcW w:w="537" w:type="pct"/>
            <w:tcBorders>
              <w:top w:val="nil"/>
              <w:left w:val="nil"/>
              <w:bottom w:val="nil"/>
              <w:right w:val="nil"/>
            </w:tcBorders>
            <w:shd w:val="clear" w:color="auto" w:fill="FFFFFF"/>
            <w:noWrap/>
            <w:vAlign w:val="bottom"/>
            <w:hideMark/>
          </w:tcPr>
          <w:p w14:paraId="5F5F985E" w14:textId="77777777" w:rsidR="00C37AD3" w:rsidRPr="00342647" w:rsidRDefault="00C37AD3" w:rsidP="00342647">
            <w:pPr>
              <w:spacing w:after="0"/>
              <w:rPr>
                <w:rFonts w:ascii="Times New Roman" w:eastAsia="Times New Roman" w:hAnsi="Times New Roman"/>
                <w:b/>
                <w:bCs/>
                <w:color w:val="000000"/>
                <w:sz w:val="24"/>
                <w:szCs w:val="24"/>
              </w:rPr>
            </w:pPr>
          </w:p>
        </w:tc>
        <w:tc>
          <w:tcPr>
            <w:tcW w:w="481" w:type="pct"/>
            <w:tcBorders>
              <w:top w:val="nil"/>
              <w:left w:val="nil"/>
              <w:bottom w:val="nil"/>
              <w:right w:val="nil"/>
            </w:tcBorders>
            <w:shd w:val="clear" w:color="auto" w:fill="FFFFFF"/>
            <w:noWrap/>
            <w:vAlign w:val="bottom"/>
            <w:hideMark/>
          </w:tcPr>
          <w:p w14:paraId="71652630" w14:textId="77777777" w:rsidR="00C37AD3" w:rsidRPr="00342647" w:rsidRDefault="00C37AD3" w:rsidP="00342647">
            <w:pPr>
              <w:spacing w:after="0"/>
              <w:rPr>
                <w:rFonts w:ascii="Times New Roman" w:eastAsia="Times New Roman" w:hAnsi="Times New Roman"/>
                <w:sz w:val="24"/>
                <w:szCs w:val="24"/>
              </w:rPr>
            </w:pPr>
          </w:p>
        </w:tc>
        <w:tc>
          <w:tcPr>
            <w:tcW w:w="395" w:type="pct"/>
            <w:tcBorders>
              <w:top w:val="nil"/>
              <w:left w:val="nil"/>
              <w:bottom w:val="nil"/>
              <w:right w:val="nil"/>
            </w:tcBorders>
            <w:shd w:val="clear" w:color="auto" w:fill="FFFFFF"/>
            <w:noWrap/>
            <w:vAlign w:val="bottom"/>
            <w:hideMark/>
          </w:tcPr>
          <w:p w14:paraId="5076E9AF" w14:textId="77777777" w:rsidR="00C37AD3" w:rsidRPr="00342647" w:rsidRDefault="00C37AD3" w:rsidP="00342647">
            <w:pPr>
              <w:spacing w:after="0"/>
              <w:rPr>
                <w:rFonts w:ascii="Times New Roman" w:eastAsia="Times New Roman" w:hAnsi="Times New Roman"/>
                <w:sz w:val="24"/>
                <w:szCs w:val="24"/>
              </w:rPr>
            </w:pPr>
          </w:p>
        </w:tc>
        <w:tc>
          <w:tcPr>
            <w:tcW w:w="396" w:type="pct"/>
            <w:tcBorders>
              <w:top w:val="nil"/>
              <w:left w:val="nil"/>
              <w:bottom w:val="nil"/>
              <w:right w:val="nil"/>
            </w:tcBorders>
            <w:shd w:val="clear" w:color="auto" w:fill="FFFFFF"/>
            <w:noWrap/>
            <w:vAlign w:val="bottom"/>
            <w:hideMark/>
          </w:tcPr>
          <w:p w14:paraId="7CEFCE4A" w14:textId="77777777" w:rsidR="00C37AD3" w:rsidRPr="00342647" w:rsidRDefault="00C37AD3" w:rsidP="00342647">
            <w:pPr>
              <w:spacing w:after="0"/>
              <w:rPr>
                <w:rFonts w:ascii="Times New Roman" w:eastAsia="Times New Roman" w:hAnsi="Times New Roman"/>
                <w:sz w:val="24"/>
                <w:szCs w:val="24"/>
              </w:rPr>
            </w:pPr>
          </w:p>
        </w:tc>
        <w:tc>
          <w:tcPr>
            <w:tcW w:w="395" w:type="pct"/>
            <w:tcBorders>
              <w:top w:val="nil"/>
              <w:left w:val="nil"/>
              <w:bottom w:val="nil"/>
              <w:right w:val="nil"/>
            </w:tcBorders>
            <w:shd w:val="clear" w:color="auto" w:fill="FFFFFF"/>
            <w:noWrap/>
            <w:vAlign w:val="bottom"/>
            <w:hideMark/>
          </w:tcPr>
          <w:p w14:paraId="16C9E66B" w14:textId="77777777" w:rsidR="00C37AD3" w:rsidRPr="00342647" w:rsidRDefault="00C37AD3" w:rsidP="00342647">
            <w:pPr>
              <w:spacing w:after="0"/>
              <w:rPr>
                <w:rFonts w:ascii="Times New Roman" w:eastAsia="Times New Roman" w:hAnsi="Times New Roman"/>
                <w:sz w:val="24"/>
                <w:szCs w:val="24"/>
              </w:rPr>
            </w:pPr>
          </w:p>
        </w:tc>
        <w:tc>
          <w:tcPr>
            <w:tcW w:w="395" w:type="pct"/>
            <w:tcBorders>
              <w:top w:val="nil"/>
              <w:left w:val="nil"/>
              <w:bottom w:val="nil"/>
              <w:right w:val="nil"/>
            </w:tcBorders>
            <w:shd w:val="clear" w:color="auto" w:fill="FFFFFF"/>
            <w:noWrap/>
            <w:vAlign w:val="bottom"/>
            <w:hideMark/>
          </w:tcPr>
          <w:p w14:paraId="5A996253" w14:textId="77777777" w:rsidR="00C37AD3" w:rsidRPr="00342647" w:rsidRDefault="00C37AD3" w:rsidP="00342647">
            <w:pPr>
              <w:spacing w:after="0"/>
              <w:rPr>
                <w:rFonts w:ascii="Times New Roman" w:eastAsia="Times New Roman" w:hAnsi="Times New Roman"/>
                <w:sz w:val="24"/>
                <w:szCs w:val="24"/>
              </w:rPr>
            </w:pPr>
          </w:p>
        </w:tc>
        <w:tc>
          <w:tcPr>
            <w:tcW w:w="311" w:type="pct"/>
            <w:tcBorders>
              <w:top w:val="nil"/>
              <w:left w:val="nil"/>
              <w:bottom w:val="nil"/>
              <w:right w:val="nil"/>
            </w:tcBorders>
            <w:shd w:val="clear" w:color="auto" w:fill="FFFFFF"/>
            <w:noWrap/>
            <w:vAlign w:val="bottom"/>
            <w:hideMark/>
          </w:tcPr>
          <w:p w14:paraId="495DE09F" w14:textId="77777777" w:rsidR="00C37AD3" w:rsidRPr="00342647" w:rsidRDefault="00C37AD3" w:rsidP="00342647">
            <w:pPr>
              <w:spacing w:after="0"/>
              <w:rPr>
                <w:rFonts w:ascii="Times New Roman" w:eastAsia="Times New Roman" w:hAnsi="Times New Roman"/>
                <w:sz w:val="24"/>
                <w:szCs w:val="24"/>
              </w:rPr>
            </w:pPr>
          </w:p>
        </w:tc>
        <w:tc>
          <w:tcPr>
            <w:tcW w:w="310" w:type="pct"/>
            <w:tcBorders>
              <w:top w:val="nil"/>
              <w:left w:val="nil"/>
              <w:bottom w:val="nil"/>
              <w:right w:val="nil"/>
            </w:tcBorders>
            <w:shd w:val="clear" w:color="auto" w:fill="FFFFFF"/>
            <w:noWrap/>
            <w:vAlign w:val="bottom"/>
            <w:hideMark/>
          </w:tcPr>
          <w:p w14:paraId="317EFEC4" w14:textId="77777777" w:rsidR="00C37AD3" w:rsidRPr="00342647" w:rsidRDefault="00C37AD3" w:rsidP="00342647">
            <w:pPr>
              <w:spacing w:after="0"/>
              <w:rPr>
                <w:rFonts w:ascii="Times New Roman" w:eastAsia="Times New Roman" w:hAnsi="Times New Roman"/>
                <w:sz w:val="24"/>
                <w:szCs w:val="24"/>
              </w:rPr>
            </w:pPr>
          </w:p>
        </w:tc>
        <w:tc>
          <w:tcPr>
            <w:tcW w:w="368" w:type="pct"/>
            <w:tcBorders>
              <w:top w:val="nil"/>
              <w:left w:val="nil"/>
              <w:bottom w:val="nil"/>
              <w:right w:val="nil"/>
            </w:tcBorders>
            <w:shd w:val="clear" w:color="auto" w:fill="FFFFFF"/>
            <w:vAlign w:val="bottom"/>
            <w:hideMark/>
          </w:tcPr>
          <w:p w14:paraId="70007839" w14:textId="77777777" w:rsidR="00C37AD3" w:rsidRPr="00342647" w:rsidRDefault="00C37AD3" w:rsidP="00342647">
            <w:pPr>
              <w:spacing w:after="0"/>
              <w:rPr>
                <w:rFonts w:ascii="Times New Roman" w:eastAsia="Times New Roman" w:hAnsi="Times New Roman"/>
                <w:sz w:val="24"/>
                <w:szCs w:val="24"/>
              </w:rPr>
            </w:pPr>
          </w:p>
        </w:tc>
      </w:tr>
      <w:tr w:rsidR="0093697D" w:rsidRPr="002B06BF" w14:paraId="0C7E76CF" w14:textId="77777777" w:rsidTr="002B06BF">
        <w:trPr>
          <w:trHeight w:val="20"/>
          <w:jc w:val="center"/>
        </w:trPr>
        <w:tc>
          <w:tcPr>
            <w:tcW w:w="1412" w:type="pct"/>
            <w:tcBorders>
              <w:top w:val="nil"/>
              <w:left w:val="nil"/>
              <w:bottom w:val="nil"/>
              <w:right w:val="nil"/>
            </w:tcBorders>
            <w:shd w:val="clear" w:color="auto" w:fill="FFFFFF"/>
            <w:vAlign w:val="bottom"/>
            <w:hideMark/>
          </w:tcPr>
          <w:p w14:paraId="7130C788"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Age (months)  </w:t>
            </w:r>
          </w:p>
        </w:tc>
        <w:tc>
          <w:tcPr>
            <w:tcW w:w="537" w:type="pct"/>
            <w:tcBorders>
              <w:top w:val="nil"/>
              <w:left w:val="nil"/>
              <w:bottom w:val="nil"/>
              <w:right w:val="nil"/>
            </w:tcBorders>
            <w:shd w:val="clear" w:color="auto" w:fill="FFFFFF"/>
            <w:noWrap/>
            <w:vAlign w:val="bottom"/>
            <w:hideMark/>
          </w:tcPr>
          <w:p w14:paraId="7763AC3B"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14.1</w:t>
            </w:r>
          </w:p>
        </w:tc>
        <w:tc>
          <w:tcPr>
            <w:tcW w:w="481" w:type="pct"/>
            <w:tcBorders>
              <w:top w:val="nil"/>
              <w:left w:val="nil"/>
              <w:bottom w:val="nil"/>
              <w:right w:val="nil"/>
            </w:tcBorders>
            <w:shd w:val="clear" w:color="auto" w:fill="FFFFFF"/>
            <w:noWrap/>
            <w:vAlign w:val="bottom"/>
            <w:hideMark/>
          </w:tcPr>
          <w:p w14:paraId="45D34F24"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14.8</w:t>
            </w:r>
          </w:p>
        </w:tc>
        <w:tc>
          <w:tcPr>
            <w:tcW w:w="395" w:type="pct"/>
            <w:tcBorders>
              <w:top w:val="nil"/>
              <w:left w:val="nil"/>
              <w:bottom w:val="nil"/>
              <w:right w:val="nil"/>
            </w:tcBorders>
            <w:shd w:val="clear" w:color="auto" w:fill="FFFFFF"/>
            <w:noWrap/>
            <w:vAlign w:val="bottom"/>
            <w:hideMark/>
          </w:tcPr>
          <w:p w14:paraId="568FEDB8"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0.05</w:t>
            </w:r>
          </w:p>
        </w:tc>
        <w:tc>
          <w:tcPr>
            <w:tcW w:w="396" w:type="pct"/>
            <w:tcBorders>
              <w:top w:val="nil"/>
              <w:left w:val="nil"/>
              <w:bottom w:val="nil"/>
              <w:right w:val="nil"/>
            </w:tcBorders>
            <w:shd w:val="clear" w:color="auto" w:fill="FFFFFF"/>
            <w:noWrap/>
            <w:vAlign w:val="bottom"/>
            <w:hideMark/>
          </w:tcPr>
          <w:p w14:paraId="6A9F9D48" w14:textId="77777777" w:rsidR="00BF6175" w:rsidRPr="00342647" w:rsidRDefault="00BF6175" w:rsidP="00342647">
            <w:pPr>
              <w:spacing w:after="0"/>
              <w:rPr>
                <w:rFonts w:ascii="Times New Roman" w:eastAsia="Times New Roman" w:hAnsi="Times New Roman"/>
                <w:sz w:val="24"/>
                <w:szCs w:val="24"/>
              </w:rPr>
            </w:pPr>
            <w:r w:rsidRPr="00342647">
              <w:rPr>
                <w:rFonts w:ascii="Times New Roman" w:eastAsia="Times New Roman" w:hAnsi="Times New Roman"/>
                <w:sz w:val="24"/>
                <w:szCs w:val="24"/>
              </w:rPr>
              <w:t>14.2</w:t>
            </w:r>
          </w:p>
        </w:tc>
        <w:tc>
          <w:tcPr>
            <w:tcW w:w="395" w:type="pct"/>
            <w:tcBorders>
              <w:top w:val="nil"/>
              <w:left w:val="nil"/>
              <w:bottom w:val="nil"/>
              <w:right w:val="nil"/>
            </w:tcBorders>
            <w:shd w:val="clear" w:color="auto" w:fill="FFFFFF"/>
            <w:noWrap/>
            <w:vAlign w:val="bottom"/>
            <w:hideMark/>
          </w:tcPr>
          <w:p w14:paraId="0861D383"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14.3</w:t>
            </w:r>
          </w:p>
        </w:tc>
        <w:tc>
          <w:tcPr>
            <w:tcW w:w="395" w:type="pct"/>
            <w:tcBorders>
              <w:top w:val="nil"/>
              <w:left w:val="nil"/>
              <w:bottom w:val="nil"/>
              <w:right w:val="nil"/>
            </w:tcBorders>
            <w:shd w:val="clear" w:color="auto" w:fill="FFFFFF"/>
            <w:noWrap/>
            <w:vAlign w:val="bottom"/>
            <w:hideMark/>
          </w:tcPr>
          <w:p w14:paraId="2BFC01D6"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0.66</w:t>
            </w:r>
          </w:p>
        </w:tc>
        <w:tc>
          <w:tcPr>
            <w:tcW w:w="311" w:type="pct"/>
            <w:tcBorders>
              <w:top w:val="nil"/>
              <w:left w:val="nil"/>
              <w:bottom w:val="nil"/>
              <w:right w:val="nil"/>
            </w:tcBorders>
            <w:shd w:val="clear" w:color="auto" w:fill="FFFFFF"/>
            <w:noWrap/>
            <w:hideMark/>
          </w:tcPr>
          <w:p w14:paraId="7DDF3FE3"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14.2</w:t>
            </w:r>
          </w:p>
        </w:tc>
        <w:tc>
          <w:tcPr>
            <w:tcW w:w="310" w:type="pct"/>
            <w:tcBorders>
              <w:top w:val="nil"/>
              <w:left w:val="nil"/>
              <w:bottom w:val="nil"/>
              <w:right w:val="nil"/>
            </w:tcBorders>
            <w:shd w:val="clear" w:color="auto" w:fill="FFFFFF"/>
            <w:noWrap/>
            <w:hideMark/>
          </w:tcPr>
          <w:p w14:paraId="78A2DCCD"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 xml:space="preserve">13.9 </w:t>
            </w:r>
          </w:p>
        </w:tc>
        <w:tc>
          <w:tcPr>
            <w:tcW w:w="368" w:type="pct"/>
            <w:tcBorders>
              <w:top w:val="nil"/>
              <w:left w:val="nil"/>
              <w:bottom w:val="nil"/>
              <w:right w:val="nil"/>
            </w:tcBorders>
            <w:shd w:val="clear" w:color="auto" w:fill="FFFFFF"/>
            <w:noWrap/>
            <w:hideMark/>
          </w:tcPr>
          <w:p w14:paraId="1AFD8FB3"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0.50</w:t>
            </w:r>
          </w:p>
        </w:tc>
      </w:tr>
      <w:tr w:rsidR="0093697D" w:rsidRPr="002B06BF" w14:paraId="225C2DD1" w14:textId="77777777" w:rsidTr="002B06BF">
        <w:trPr>
          <w:trHeight w:val="20"/>
          <w:jc w:val="center"/>
        </w:trPr>
        <w:tc>
          <w:tcPr>
            <w:tcW w:w="1412" w:type="pct"/>
            <w:tcBorders>
              <w:top w:val="nil"/>
              <w:left w:val="nil"/>
              <w:bottom w:val="nil"/>
              <w:right w:val="nil"/>
            </w:tcBorders>
            <w:shd w:val="clear" w:color="auto" w:fill="FFFFFF"/>
            <w:vAlign w:val="bottom"/>
            <w:hideMark/>
          </w:tcPr>
          <w:p w14:paraId="6AA0A030"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Boy (%)</w:t>
            </w:r>
          </w:p>
        </w:tc>
        <w:tc>
          <w:tcPr>
            <w:tcW w:w="537" w:type="pct"/>
            <w:tcBorders>
              <w:top w:val="nil"/>
              <w:left w:val="nil"/>
              <w:bottom w:val="nil"/>
              <w:right w:val="nil"/>
            </w:tcBorders>
            <w:shd w:val="clear" w:color="auto" w:fill="FFFFFF"/>
            <w:noWrap/>
            <w:hideMark/>
          </w:tcPr>
          <w:p w14:paraId="2F2E4C19" w14:textId="77777777" w:rsidR="00BF6175" w:rsidRPr="00342647" w:rsidRDefault="00BF6175" w:rsidP="00342647">
            <w:pPr>
              <w:spacing w:after="0"/>
              <w:rPr>
                <w:rFonts w:ascii="Times New Roman" w:eastAsia="Times New Roman" w:hAnsi="Times New Roman"/>
                <w:b/>
                <w:bCs/>
                <w:color w:val="000000"/>
                <w:sz w:val="24"/>
                <w:szCs w:val="24"/>
              </w:rPr>
            </w:pPr>
            <w:r w:rsidRPr="002B06BF">
              <w:rPr>
                <w:rFonts w:ascii="Times New Roman" w:hAnsi="Times New Roman"/>
                <w:sz w:val="24"/>
                <w:szCs w:val="24"/>
              </w:rPr>
              <w:t>52.31</w:t>
            </w:r>
          </w:p>
        </w:tc>
        <w:tc>
          <w:tcPr>
            <w:tcW w:w="481" w:type="pct"/>
            <w:tcBorders>
              <w:top w:val="nil"/>
              <w:left w:val="nil"/>
              <w:bottom w:val="nil"/>
              <w:right w:val="nil"/>
            </w:tcBorders>
            <w:shd w:val="clear" w:color="auto" w:fill="FFFFFF"/>
            <w:noWrap/>
            <w:hideMark/>
          </w:tcPr>
          <w:p w14:paraId="1E2A1BD3" w14:textId="77777777" w:rsidR="00BF6175" w:rsidRPr="00342647" w:rsidRDefault="00BF6175" w:rsidP="00342647">
            <w:pPr>
              <w:spacing w:after="0"/>
              <w:rPr>
                <w:rFonts w:ascii="Times New Roman" w:eastAsia="Times New Roman" w:hAnsi="Times New Roman"/>
                <w:sz w:val="24"/>
                <w:szCs w:val="24"/>
              </w:rPr>
            </w:pPr>
            <w:r w:rsidRPr="002B06BF">
              <w:rPr>
                <w:rFonts w:ascii="Times New Roman" w:hAnsi="Times New Roman"/>
                <w:sz w:val="24"/>
                <w:szCs w:val="24"/>
              </w:rPr>
              <w:t>52.00</w:t>
            </w:r>
          </w:p>
        </w:tc>
        <w:tc>
          <w:tcPr>
            <w:tcW w:w="395" w:type="pct"/>
            <w:tcBorders>
              <w:top w:val="nil"/>
              <w:left w:val="nil"/>
              <w:bottom w:val="nil"/>
              <w:right w:val="nil"/>
            </w:tcBorders>
            <w:shd w:val="clear" w:color="auto" w:fill="FFFFFF"/>
            <w:noWrap/>
            <w:vAlign w:val="bottom"/>
            <w:hideMark/>
          </w:tcPr>
          <w:p w14:paraId="507A1EBB"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0.92</w:t>
            </w:r>
          </w:p>
        </w:tc>
        <w:tc>
          <w:tcPr>
            <w:tcW w:w="396" w:type="pct"/>
            <w:tcBorders>
              <w:top w:val="nil"/>
              <w:left w:val="nil"/>
              <w:bottom w:val="nil"/>
              <w:right w:val="nil"/>
            </w:tcBorders>
            <w:shd w:val="clear" w:color="auto" w:fill="FFFFFF"/>
            <w:noWrap/>
            <w:vAlign w:val="bottom"/>
            <w:hideMark/>
          </w:tcPr>
          <w:p w14:paraId="77F9C4CC"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52.39</w:t>
            </w:r>
          </w:p>
        </w:tc>
        <w:tc>
          <w:tcPr>
            <w:tcW w:w="395" w:type="pct"/>
            <w:tcBorders>
              <w:top w:val="nil"/>
              <w:left w:val="nil"/>
              <w:bottom w:val="nil"/>
              <w:right w:val="nil"/>
            </w:tcBorders>
            <w:shd w:val="clear" w:color="auto" w:fill="FFFFFF"/>
            <w:noWrap/>
            <w:vAlign w:val="bottom"/>
            <w:hideMark/>
          </w:tcPr>
          <w:p w14:paraId="43FFB048" w14:textId="77777777" w:rsidR="00BF6175" w:rsidRPr="00342647" w:rsidRDefault="00BF6175" w:rsidP="00342647">
            <w:pPr>
              <w:spacing w:after="0"/>
              <w:rPr>
                <w:rFonts w:ascii="Times New Roman" w:eastAsia="Times New Roman" w:hAnsi="Times New Roman"/>
                <w:sz w:val="24"/>
                <w:szCs w:val="24"/>
              </w:rPr>
            </w:pPr>
            <w:r w:rsidRPr="002B06BF">
              <w:rPr>
                <w:rFonts w:ascii="Times New Roman" w:hAnsi="Times New Roman"/>
                <w:sz w:val="24"/>
                <w:szCs w:val="24"/>
              </w:rPr>
              <w:t>52.14</w:t>
            </w:r>
          </w:p>
        </w:tc>
        <w:tc>
          <w:tcPr>
            <w:tcW w:w="395" w:type="pct"/>
            <w:tcBorders>
              <w:top w:val="nil"/>
              <w:left w:val="nil"/>
              <w:bottom w:val="nil"/>
              <w:right w:val="nil"/>
            </w:tcBorders>
            <w:shd w:val="clear" w:color="auto" w:fill="FFFFFF"/>
            <w:noWrap/>
            <w:vAlign w:val="bottom"/>
            <w:hideMark/>
          </w:tcPr>
          <w:p w14:paraId="431AA2D5"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0.95</w:t>
            </w:r>
          </w:p>
        </w:tc>
        <w:tc>
          <w:tcPr>
            <w:tcW w:w="311" w:type="pct"/>
            <w:tcBorders>
              <w:top w:val="nil"/>
              <w:left w:val="nil"/>
              <w:bottom w:val="nil"/>
              <w:right w:val="nil"/>
            </w:tcBorders>
            <w:shd w:val="clear" w:color="auto" w:fill="FFFFFF"/>
            <w:noWrap/>
            <w:hideMark/>
          </w:tcPr>
          <w:p w14:paraId="6FE595B3"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51.75</w:t>
            </w:r>
          </w:p>
        </w:tc>
        <w:tc>
          <w:tcPr>
            <w:tcW w:w="310" w:type="pct"/>
            <w:tcBorders>
              <w:top w:val="nil"/>
              <w:left w:val="nil"/>
              <w:bottom w:val="nil"/>
              <w:right w:val="nil"/>
            </w:tcBorders>
            <w:shd w:val="clear" w:color="auto" w:fill="FFFFFF"/>
            <w:noWrap/>
            <w:hideMark/>
          </w:tcPr>
          <w:p w14:paraId="55ACE970" w14:textId="77777777" w:rsidR="00BF6175" w:rsidRPr="00342647" w:rsidRDefault="00BF6175" w:rsidP="00342647">
            <w:pPr>
              <w:spacing w:after="0"/>
              <w:rPr>
                <w:rFonts w:ascii="Times New Roman" w:eastAsia="Times New Roman" w:hAnsi="Times New Roman"/>
                <w:sz w:val="24"/>
                <w:szCs w:val="24"/>
              </w:rPr>
            </w:pPr>
            <w:r w:rsidRPr="002B06BF">
              <w:rPr>
                <w:rFonts w:ascii="Times New Roman" w:hAnsi="Times New Roman"/>
                <w:sz w:val="24"/>
                <w:szCs w:val="24"/>
              </w:rPr>
              <w:t>53.45</w:t>
            </w:r>
          </w:p>
        </w:tc>
        <w:tc>
          <w:tcPr>
            <w:tcW w:w="368" w:type="pct"/>
            <w:tcBorders>
              <w:top w:val="nil"/>
              <w:left w:val="nil"/>
              <w:bottom w:val="nil"/>
              <w:right w:val="nil"/>
            </w:tcBorders>
            <w:shd w:val="clear" w:color="auto" w:fill="FFFFFF"/>
            <w:noWrap/>
            <w:vAlign w:val="bottom"/>
            <w:hideMark/>
          </w:tcPr>
          <w:p w14:paraId="65845FCD"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0.64</w:t>
            </w:r>
          </w:p>
        </w:tc>
      </w:tr>
      <w:tr w:rsidR="0093697D" w:rsidRPr="002B06BF" w14:paraId="51DAD6D7" w14:textId="77777777" w:rsidTr="002B06BF">
        <w:trPr>
          <w:trHeight w:val="20"/>
          <w:jc w:val="center"/>
        </w:trPr>
        <w:tc>
          <w:tcPr>
            <w:tcW w:w="1412" w:type="pct"/>
            <w:tcBorders>
              <w:top w:val="nil"/>
              <w:left w:val="nil"/>
              <w:bottom w:val="nil"/>
              <w:right w:val="nil"/>
            </w:tcBorders>
            <w:shd w:val="clear" w:color="auto" w:fill="FFFFFF"/>
            <w:vAlign w:val="bottom"/>
            <w:hideMark/>
          </w:tcPr>
          <w:p w14:paraId="45566572"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Preterm birth (%) </w:t>
            </w:r>
            <w:r w:rsidRPr="00B66328">
              <w:rPr>
                <w:rFonts w:ascii="Times New Roman" w:eastAsia="Times New Roman" w:hAnsi="Times New Roman"/>
                <w:bCs/>
                <w:color w:val="000000"/>
                <w:sz w:val="24"/>
                <w:vertAlign w:val="superscript"/>
              </w:rPr>
              <w:t>c</w:t>
            </w:r>
          </w:p>
        </w:tc>
        <w:tc>
          <w:tcPr>
            <w:tcW w:w="537" w:type="pct"/>
            <w:tcBorders>
              <w:top w:val="nil"/>
              <w:left w:val="nil"/>
              <w:bottom w:val="nil"/>
              <w:right w:val="nil"/>
            </w:tcBorders>
            <w:shd w:val="clear" w:color="auto" w:fill="FFFFFF"/>
            <w:noWrap/>
            <w:hideMark/>
          </w:tcPr>
          <w:p w14:paraId="1E7E9AF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8.01</w:t>
            </w:r>
          </w:p>
        </w:tc>
        <w:tc>
          <w:tcPr>
            <w:tcW w:w="481" w:type="pct"/>
            <w:tcBorders>
              <w:top w:val="nil"/>
              <w:left w:val="nil"/>
              <w:bottom w:val="nil"/>
              <w:right w:val="nil"/>
            </w:tcBorders>
            <w:shd w:val="clear" w:color="auto" w:fill="FFFFFF"/>
            <w:noWrap/>
            <w:hideMark/>
          </w:tcPr>
          <w:p w14:paraId="7A0A987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12.26</w:t>
            </w:r>
          </w:p>
        </w:tc>
        <w:tc>
          <w:tcPr>
            <w:tcW w:w="395" w:type="pct"/>
            <w:tcBorders>
              <w:top w:val="nil"/>
              <w:left w:val="nil"/>
              <w:bottom w:val="nil"/>
              <w:right w:val="nil"/>
            </w:tcBorders>
            <w:shd w:val="clear" w:color="auto" w:fill="FFFFFF"/>
            <w:noWrap/>
            <w:vAlign w:val="bottom"/>
            <w:hideMark/>
          </w:tcPr>
          <w:p w14:paraId="0387FEAD" w14:textId="77777777" w:rsidR="00BF6175" w:rsidRPr="00342647" w:rsidRDefault="00BF6175" w:rsidP="00342647">
            <w:pPr>
              <w:spacing w:after="0"/>
              <w:rPr>
                <w:rFonts w:ascii="Times New Roman" w:eastAsia="Times New Roman" w:hAnsi="Times New Roman"/>
                <w:b/>
                <w:color w:val="000000"/>
                <w:sz w:val="24"/>
                <w:szCs w:val="24"/>
              </w:rPr>
            </w:pPr>
            <w:r w:rsidRPr="00342647">
              <w:rPr>
                <w:rFonts w:ascii="Times New Roman" w:eastAsia="Times New Roman" w:hAnsi="Times New Roman"/>
                <w:b/>
                <w:color w:val="000000"/>
                <w:sz w:val="24"/>
                <w:szCs w:val="24"/>
              </w:rPr>
              <w:t>0.02</w:t>
            </w:r>
          </w:p>
        </w:tc>
        <w:tc>
          <w:tcPr>
            <w:tcW w:w="396" w:type="pct"/>
            <w:tcBorders>
              <w:top w:val="nil"/>
              <w:left w:val="nil"/>
              <w:bottom w:val="nil"/>
              <w:right w:val="nil"/>
            </w:tcBorders>
            <w:shd w:val="clear" w:color="auto" w:fill="FFFFFF"/>
            <w:noWrap/>
            <w:vAlign w:val="bottom"/>
            <w:hideMark/>
          </w:tcPr>
          <w:p w14:paraId="1341E6A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6.54</w:t>
            </w:r>
          </w:p>
        </w:tc>
        <w:tc>
          <w:tcPr>
            <w:tcW w:w="395" w:type="pct"/>
            <w:tcBorders>
              <w:top w:val="nil"/>
              <w:left w:val="nil"/>
              <w:bottom w:val="nil"/>
              <w:right w:val="nil"/>
            </w:tcBorders>
            <w:shd w:val="clear" w:color="auto" w:fill="FFFFFF"/>
            <w:noWrap/>
            <w:vAlign w:val="bottom"/>
            <w:hideMark/>
          </w:tcPr>
          <w:p w14:paraId="62394F4E"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13.22</w:t>
            </w:r>
          </w:p>
        </w:tc>
        <w:tc>
          <w:tcPr>
            <w:tcW w:w="395" w:type="pct"/>
            <w:tcBorders>
              <w:top w:val="nil"/>
              <w:left w:val="nil"/>
              <w:bottom w:val="nil"/>
              <w:right w:val="nil"/>
            </w:tcBorders>
            <w:shd w:val="clear" w:color="auto" w:fill="FFFFFF"/>
            <w:noWrap/>
            <w:vAlign w:val="bottom"/>
            <w:hideMark/>
          </w:tcPr>
          <w:p w14:paraId="4BA4529B" w14:textId="77777777" w:rsidR="00BF6175" w:rsidRPr="00342647" w:rsidRDefault="00BF6175" w:rsidP="00342647">
            <w:pPr>
              <w:spacing w:after="0"/>
              <w:rPr>
                <w:rFonts w:ascii="Times New Roman" w:eastAsia="Times New Roman" w:hAnsi="Times New Roman"/>
                <w:b/>
                <w:color w:val="000000"/>
                <w:sz w:val="24"/>
                <w:szCs w:val="24"/>
              </w:rPr>
            </w:pPr>
            <w:r w:rsidRPr="00342647">
              <w:rPr>
                <w:rFonts w:ascii="Times New Roman" w:eastAsia="Times New Roman" w:hAnsi="Times New Roman"/>
                <w:b/>
                <w:color w:val="000000"/>
                <w:sz w:val="24"/>
                <w:szCs w:val="24"/>
              </w:rPr>
              <w:t>0.01</w:t>
            </w:r>
          </w:p>
        </w:tc>
        <w:tc>
          <w:tcPr>
            <w:tcW w:w="311" w:type="pct"/>
            <w:tcBorders>
              <w:top w:val="nil"/>
              <w:left w:val="nil"/>
              <w:bottom w:val="nil"/>
              <w:right w:val="nil"/>
            </w:tcBorders>
            <w:shd w:val="clear" w:color="auto" w:fill="FFFFFF"/>
            <w:noWrap/>
            <w:hideMark/>
          </w:tcPr>
          <w:p w14:paraId="7A01D40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6.38</w:t>
            </w:r>
          </w:p>
        </w:tc>
        <w:tc>
          <w:tcPr>
            <w:tcW w:w="310" w:type="pct"/>
            <w:tcBorders>
              <w:top w:val="nil"/>
              <w:left w:val="nil"/>
              <w:bottom w:val="nil"/>
              <w:right w:val="nil"/>
            </w:tcBorders>
            <w:shd w:val="clear" w:color="auto" w:fill="FFFFFF"/>
            <w:noWrap/>
            <w:hideMark/>
          </w:tcPr>
          <w:p w14:paraId="33301AF0"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6.67</w:t>
            </w:r>
          </w:p>
        </w:tc>
        <w:tc>
          <w:tcPr>
            <w:tcW w:w="368" w:type="pct"/>
            <w:tcBorders>
              <w:top w:val="nil"/>
              <w:left w:val="nil"/>
              <w:bottom w:val="nil"/>
              <w:right w:val="nil"/>
            </w:tcBorders>
            <w:shd w:val="clear" w:color="auto" w:fill="FFFFFF"/>
            <w:noWrap/>
            <w:vAlign w:val="bottom"/>
            <w:hideMark/>
          </w:tcPr>
          <w:p w14:paraId="57862F8B"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0.87</w:t>
            </w:r>
          </w:p>
        </w:tc>
      </w:tr>
      <w:tr w:rsidR="0093697D" w:rsidRPr="002B06BF" w14:paraId="28BB1105" w14:textId="77777777" w:rsidTr="002B06BF">
        <w:trPr>
          <w:trHeight w:val="20"/>
          <w:jc w:val="center"/>
        </w:trPr>
        <w:tc>
          <w:tcPr>
            <w:tcW w:w="1412" w:type="pct"/>
            <w:tcBorders>
              <w:top w:val="nil"/>
              <w:left w:val="nil"/>
              <w:right w:val="nil"/>
            </w:tcBorders>
            <w:shd w:val="clear" w:color="auto" w:fill="FFFFFF"/>
            <w:vAlign w:val="bottom"/>
            <w:hideMark/>
          </w:tcPr>
          <w:p w14:paraId="5370CCCC"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Low birth weight (%) </w:t>
            </w:r>
            <w:r w:rsidRPr="00B66328">
              <w:rPr>
                <w:rFonts w:ascii="Times New Roman" w:eastAsia="Times New Roman" w:hAnsi="Times New Roman"/>
                <w:bCs/>
                <w:color w:val="000000"/>
                <w:sz w:val="24"/>
                <w:vertAlign w:val="superscript"/>
              </w:rPr>
              <w:t>d</w:t>
            </w:r>
          </w:p>
        </w:tc>
        <w:tc>
          <w:tcPr>
            <w:tcW w:w="537" w:type="pct"/>
            <w:tcBorders>
              <w:top w:val="nil"/>
              <w:left w:val="nil"/>
              <w:right w:val="nil"/>
            </w:tcBorders>
            <w:shd w:val="clear" w:color="auto" w:fill="FFFFFF"/>
            <w:noWrap/>
            <w:hideMark/>
          </w:tcPr>
          <w:p w14:paraId="296D8E05"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16.70</w:t>
            </w:r>
          </w:p>
        </w:tc>
        <w:tc>
          <w:tcPr>
            <w:tcW w:w="481" w:type="pct"/>
            <w:tcBorders>
              <w:top w:val="nil"/>
              <w:left w:val="nil"/>
              <w:right w:val="nil"/>
            </w:tcBorders>
            <w:shd w:val="clear" w:color="auto" w:fill="FFFFFF"/>
            <w:noWrap/>
            <w:hideMark/>
          </w:tcPr>
          <w:p w14:paraId="6AEE1C79"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16.62</w:t>
            </w:r>
          </w:p>
        </w:tc>
        <w:tc>
          <w:tcPr>
            <w:tcW w:w="395" w:type="pct"/>
            <w:tcBorders>
              <w:top w:val="nil"/>
              <w:left w:val="nil"/>
              <w:right w:val="nil"/>
            </w:tcBorders>
            <w:shd w:val="clear" w:color="auto" w:fill="FFFFFF"/>
            <w:noWrap/>
            <w:vAlign w:val="bottom"/>
            <w:hideMark/>
          </w:tcPr>
          <w:p w14:paraId="4BC732CF"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0.97</w:t>
            </w:r>
          </w:p>
        </w:tc>
        <w:tc>
          <w:tcPr>
            <w:tcW w:w="396" w:type="pct"/>
            <w:tcBorders>
              <w:top w:val="nil"/>
              <w:left w:val="nil"/>
              <w:right w:val="nil"/>
            </w:tcBorders>
            <w:shd w:val="clear" w:color="auto" w:fill="FFFFFF"/>
            <w:noWrap/>
            <w:vAlign w:val="bottom"/>
            <w:hideMark/>
          </w:tcPr>
          <w:p w14:paraId="33F51BEC"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15.14</w:t>
            </w:r>
          </w:p>
        </w:tc>
        <w:tc>
          <w:tcPr>
            <w:tcW w:w="395" w:type="pct"/>
            <w:tcBorders>
              <w:top w:val="nil"/>
              <w:left w:val="nil"/>
              <w:right w:val="nil"/>
            </w:tcBorders>
            <w:shd w:val="clear" w:color="auto" w:fill="FFFFFF"/>
            <w:noWrap/>
            <w:vAlign w:val="bottom"/>
            <w:hideMark/>
          </w:tcPr>
          <w:p w14:paraId="5D3CF5B7"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20.94</w:t>
            </w:r>
          </w:p>
        </w:tc>
        <w:tc>
          <w:tcPr>
            <w:tcW w:w="395" w:type="pct"/>
            <w:tcBorders>
              <w:top w:val="nil"/>
              <w:left w:val="nil"/>
              <w:right w:val="nil"/>
            </w:tcBorders>
            <w:shd w:val="clear" w:color="auto" w:fill="FFFFFF"/>
            <w:noWrap/>
            <w:vAlign w:val="bottom"/>
            <w:hideMark/>
          </w:tcPr>
          <w:p w14:paraId="06AB442D" w14:textId="77777777" w:rsidR="00BF6175" w:rsidRPr="00342647" w:rsidRDefault="00BF6175" w:rsidP="00342647">
            <w:pPr>
              <w:spacing w:after="0"/>
              <w:rPr>
                <w:rFonts w:ascii="Times New Roman" w:eastAsia="Times New Roman" w:hAnsi="Times New Roman"/>
                <w:b/>
                <w:color w:val="000000"/>
                <w:sz w:val="24"/>
                <w:szCs w:val="24"/>
              </w:rPr>
            </w:pPr>
            <w:r w:rsidRPr="00342647">
              <w:rPr>
                <w:rFonts w:ascii="Times New Roman" w:eastAsia="Times New Roman" w:hAnsi="Times New Roman"/>
                <w:b/>
                <w:color w:val="000000"/>
                <w:sz w:val="24"/>
                <w:szCs w:val="24"/>
              </w:rPr>
              <w:t>0.03</w:t>
            </w:r>
          </w:p>
        </w:tc>
        <w:tc>
          <w:tcPr>
            <w:tcW w:w="311" w:type="pct"/>
            <w:tcBorders>
              <w:top w:val="nil"/>
              <w:left w:val="nil"/>
              <w:right w:val="nil"/>
            </w:tcBorders>
            <w:shd w:val="clear" w:color="auto" w:fill="FFFFFF"/>
            <w:noWrap/>
            <w:hideMark/>
          </w:tcPr>
          <w:p w14:paraId="73632BE4"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14.13</w:t>
            </w:r>
          </w:p>
        </w:tc>
        <w:tc>
          <w:tcPr>
            <w:tcW w:w="310" w:type="pct"/>
            <w:tcBorders>
              <w:top w:val="nil"/>
              <w:left w:val="nil"/>
              <w:right w:val="nil"/>
            </w:tcBorders>
            <w:shd w:val="clear" w:color="auto" w:fill="FFFFFF"/>
            <w:noWrap/>
            <w:hideMark/>
          </w:tcPr>
          <w:p w14:paraId="3E97B6D9"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17.45</w:t>
            </w:r>
          </w:p>
        </w:tc>
        <w:tc>
          <w:tcPr>
            <w:tcW w:w="368" w:type="pct"/>
            <w:tcBorders>
              <w:top w:val="nil"/>
              <w:left w:val="nil"/>
              <w:right w:val="nil"/>
            </w:tcBorders>
            <w:shd w:val="clear" w:color="auto" w:fill="FFFFFF"/>
            <w:noWrap/>
            <w:vAlign w:val="bottom"/>
            <w:hideMark/>
          </w:tcPr>
          <w:p w14:paraId="5D4E87C2"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0.21</w:t>
            </w:r>
          </w:p>
        </w:tc>
      </w:tr>
      <w:tr w:rsidR="0093697D" w:rsidRPr="002B06BF" w14:paraId="63AF7040" w14:textId="77777777" w:rsidTr="002B06BF">
        <w:trPr>
          <w:trHeight w:val="20"/>
          <w:jc w:val="center"/>
        </w:trPr>
        <w:tc>
          <w:tcPr>
            <w:tcW w:w="1412" w:type="pct"/>
            <w:tcBorders>
              <w:top w:val="nil"/>
              <w:left w:val="nil"/>
              <w:right w:val="nil"/>
            </w:tcBorders>
            <w:shd w:val="clear" w:color="auto" w:fill="FFFFFF"/>
            <w:hideMark/>
          </w:tcPr>
          <w:p w14:paraId="2B88A3BE"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Self-reported child health </w:t>
            </w:r>
          </w:p>
          <w:p w14:paraId="33FE68F8"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status after birth, </w:t>
            </w:r>
          </w:p>
          <w:p w14:paraId="420DCDBB" w14:textId="77777777" w:rsidR="00BF6175" w:rsidRPr="00B66328" w:rsidRDefault="00BF6175" w:rsidP="00342647">
            <w:pPr>
              <w:spacing w:after="0"/>
              <w:ind w:firstLineChars="200" w:firstLine="480"/>
              <w:rPr>
                <w:rFonts w:ascii="Times New Roman" w:eastAsia="Times New Roman" w:hAnsi="Times New Roman"/>
                <w:bCs/>
                <w:color w:val="000000"/>
                <w:sz w:val="24"/>
              </w:rPr>
            </w:pPr>
            <w:r w:rsidRPr="00B66328">
              <w:rPr>
                <w:rFonts w:ascii="Times New Roman" w:eastAsia="Times New Roman" w:hAnsi="Times New Roman"/>
                <w:bCs/>
                <w:color w:val="000000"/>
                <w:sz w:val="24"/>
              </w:rPr>
              <w:t xml:space="preserve">average score </w:t>
            </w:r>
            <w:r w:rsidRPr="00B66328">
              <w:rPr>
                <w:rFonts w:ascii="Times New Roman" w:eastAsia="Times New Roman" w:hAnsi="Times New Roman"/>
                <w:bCs/>
                <w:color w:val="000000"/>
                <w:sz w:val="24"/>
                <w:vertAlign w:val="superscript"/>
              </w:rPr>
              <w:t>e</w:t>
            </w:r>
          </w:p>
        </w:tc>
        <w:tc>
          <w:tcPr>
            <w:tcW w:w="537" w:type="pct"/>
            <w:tcBorders>
              <w:top w:val="nil"/>
              <w:left w:val="nil"/>
              <w:right w:val="nil"/>
            </w:tcBorders>
            <w:shd w:val="clear" w:color="auto" w:fill="FFFFFF"/>
            <w:noWrap/>
            <w:vAlign w:val="bottom"/>
            <w:hideMark/>
          </w:tcPr>
          <w:p w14:paraId="269A5E65"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4.6</w:t>
            </w:r>
          </w:p>
        </w:tc>
        <w:tc>
          <w:tcPr>
            <w:tcW w:w="481" w:type="pct"/>
            <w:tcBorders>
              <w:top w:val="nil"/>
              <w:left w:val="nil"/>
              <w:right w:val="nil"/>
            </w:tcBorders>
            <w:shd w:val="clear" w:color="auto" w:fill="FFFFFF"/>
            <w:noWrap/>
            <w:vAlign w:val="bottom"/>
            <w:hideMark/>
          </w:tcPr>
          <w:p w14:paraId="0B240BE8"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4.5</w:t>
            </w:r>
          </w:p>
        </w:tc>
        <w:tc>
          <w:tcPr>
            <w:tcW w:w="395" w:type="pct"/>
            <w:tcBorders>
              <w:top w:val="nil"/>
              <w:left w:val="nil"/>
              <w:right w:val="nil"/>
            </w:tcBorders>
            <w:shd w:val="clear" w:color="auto" w:fill="FFFFFF"/>
            <w:noWrap/>
            <w:vAlign w:val="bottom"/>
            <w:hideMark/>
          </w:tcPr>
          <w:p w14:paraId="00E97424" w14:textId="77777777" w:rsidR="00BF6175" w:rsidRPr="00342647" w:rsidRDefault="00BF6175" w:rsidP="00342647">
            <w:pPr>
              <w:spacing w:after="0"/>
              <w:rPr>
                <w:rFonts w:ascii="Times New Roman" w:eastAsia="Times New Roman" w:hAnsi="Times New Roman"/>
                <w:color w:val="000000"/>
                <w:sz w:val="24"/>
                <w:szCs w:val="24"/>
              </w:rPr>
            </w:pPr>
            <w:r w:rsidRPr="00342647">
              <w:rPr>
                <w:rFonts w:ascii="Times New Roman" w:eastAsia="Times New Roman" w:hAnsi="Times New Roman"/>
                <w:color w:val="000000"/>
                <w:sz w:val="24"/>
                <w:szCs w:val="24"/>
              </w:rPr>
              <w:t>0.29</w:t>
            </w:r>
          </w:p>
        </w:tc>
        <w:tc>
          <w:tcPr>
            <w:tcW w:w="396" w:type="pct"/>
            <w:tcBorders>
              <w:top w:val="nil"/>
              <w:left w:val="nil"/>
              <w:right w:val="nil"/>
            </w:tcBorders>
            <w:shd w:val="clear" w:color="auto" w:fill="FFFFFF"/>
            <w:noWrap/>
            <w:vAlign w:val="bottom"/>
            <w:hideMark/>
          </w:tcPr>
          <w:p w14:paraId="171926AD"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 xml:space="preserve">4.5 </w:t>
            </w:r>
          </w:p>
        </w:tc>
        <w:tc>
          <w:tcPr>
            <w:tcW w:w="395" w:type="pct"/>
            <w:tcBorders>
              <w:top w:val="nil"/>
              <w:left w:val="nil"/>
              <w:right w:val="nil"/>
            </w:tcBorders>
            <w:shd w:val="clear" w:color="auto" w:fill="FFFFFF"/>
            <w:noWrap/>
            <w:vAlign w:val="bottom"/>
            <w:hideMark/>
          </w:tcPr>
          <w:p w14:paraId="3AED8B06"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 xml:space="preserve">4.6 </w:t>
            </w:r>
          </w:p>
        </w:tc>
        <w:tc>
          <w:tcPr>
            <w:tcW w:w="395" w:type="pct"/>
            <w:tcBorders>
              <w:top w:val="nil"/>
              <w:left w:val="nil"/>
              <w:right w:val="nil"/>
            </w:tcBorders>
            <w:shd w:val="clear" w:color="auto" w:fill="FFFFFF"/>
            <w:noWrap/>
            <w:vAlign w:val="bottom"/>
            <w:hideMark/>
          </w:tcPr>
          <w:p w14:paraId="45FB31CB"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0.07</w:t>
            </w:r>
          </w:p>
        </w:tc>
        <w:tc>
          <w:tcPr>
            <w:tcW w:w="311" w:type="pct"/>
            <w:tcBorders>
              <w:top w:val="nil"/>
              <w:left w:val="nil"/>
              <w:right w:val="nil"/>
            </w:tcBorders>
            <w:shd w:val="clear" w:color="auto" w:fill="FFFFFF"/>
            <w:noWrap/>
            <w:hideMark/>
          </w:tcPr>
          <w:p w14:paraId="50B21B5A"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4.5</w:t>
            </w:r>
          </w:p>
        </w:tc>
        <w:tc>
          <w:tcPr>
            <w:tcW w:w="310" w:type="pct"/>
            <w:tcBorders>
              <w:top w:val="nil"/>
              <w:left w:val="nil"/>
              <w:right w:val="nil"/>
            </w:tcBorders>
            <w:shd w:val="clear" w:color="auto" w:fill="FFFFFF"/>
            <w:noWrap/>
            <w:hideMark/>
          </w:tcPr>
          <w:p w14:paraId="5BD02708" w14:textId="77777777" w:rsidR="00BF6175" w:rsidRPr="00342647" w:rsidRDefault="001710E6"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 xml:space="preserve">4.5 </w:t>
            </w:r>
          </w:p>
        </w:tc>
        <w:tc>
          <w:tcPr>
            <w:tcW w:w="368" w:type="pct"/>
            <w:tcBorders>
              <w:top w:val="nil"/>
              <w:left w:val="nil"/>
              <w:right w:val="nil"/>
            </w:tcBorders>
            <w:shd w:val="clear" w:color="auto" w:fill="FFFFFF"/>
            <w:hideMark/>
          </w:tcPr>
          <w:p w14:paraId="5B7647DA" w14:textId="77777777" w:rsidR="00BF6175" w:rsidRPr="00342647" w:rsidRDefault="00BF6175" w:rsidP="00342647">
            <w:pPr>
              <w:spacing w:after="0"/>
              <w:rPr>
                <w:rFonts w:ascii="Times New Roman" w:eastAsia="Times New Roman" w:hAnsi="Times New Roman"/>
                <w:color w:val="000000"/>
                <w:sz w:val="24"/>
                <w:szCs w:val="24"/>
              </w:rPr>
            </w:pPr>
            <w:r w:rsidRPr="002B06BF">
              <w:rPr>
                <w:rFonts w:ascii="Times New Roman" w:hAnsi="Times New Roman"/>
                <w:sz w:val="24"/>
                <w:szCs w:val="24"/>
              </w:rPr>
              <w:t>0.84</w:t>
            </w:r>
          </w:p>
        </w:tc>
      </w:tr>
      <w:tr w:rsidR="0093697D" w:rsidRPr="002B06BF" w14:paraId="2E2D9614" w14:textId="77777777" w:rsidTr="002B06BF">
        <w:trPr>
          <w:trHeight w:val="20"/>
          <w:jc w:val="center"/>
        </w:trPr>
        <w:tc>
          <w:tcPr>
            <w:tcW w:w="1412" w:type="pct"/>
            <w:tcBorders>
              <w:left w:val="nil"/>
              <w:bottom w:val="nil"/>
              <w:right w:val="nil"/>
            </w:tcBorders>
            <w:shd w:val="clear" w:color="auto" w:fill="FFFFFF"/>
            <w:vAlign w:val="bottom"/>
          </w:tcPr>
          <w:p w14:paraId="5C724354" w14:textId="77777777" w:rsidR="00C37AD3" w:rsidRPr="00B66328" w:rsidRDefault="00C37AD3" w:rsidP="00342647">
            <w:pPr>
              <w:spacing w:after="0"/>
              <w:rPr>
                <w:rFonts w:ascii="Times New Roman" w:eastAsia="Times New Roman" w:hAnsi="Times New Roman"/>
                <w:b/>
                <w:bCs/>
                <w:color w:val="000000"/>
                <w:sz w:val="24"/>
              </w:rPr>
            </w:pPr>
            <w:r w:rsidRPr="00B66328">
              <w:rPr>
                <w:rFonts w:ascii="Times New Roman" w:eastAsia="Times New Roman" w:hAnsi="Times New Roman"/>
                <w:b/>
                <w:bCs/>
                <w:color w:val="000000"/>
                <w:sz w:val="24"/>
              </w:rPr>
              <w:t>Number of participants</w:t>
            </w:r>
          </w:p>
        </w:tc>
        <w:tc>
          <w:tcPr>
            <w:tcW w:w="537" w:type="pct"/>
            <w:tcBorders>
              <w:left w:val="nil"/>
              <w:bottom w:val="nil"/>
              <w:right w:val="nil"/>
            </w:tcBorders>
            <w:shd w:val="clear" w:color="auto" w:fill="FFFFFF"/>
            <w:noWrap/>
            <w:vAlign w:val="bottom"/>
          </w:tcPr>
          <w:p w14:paraId="268DE5ED"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1075</w:t>
            </w:r>
          </w:p>
        </w:tc>
        <w:tc>
          <w:tcPr>
            <w:tcW w:w="481" w:type="pct"/>
            <w:tcBorders>
              <w:left w:val="nil"/>
              <w:bottom w:val="nil"/>
              <w:right w:val="nil"/>
            </w:tcBorders>
            <w:shd w:val="clear" w:color="auto" w:fill="FFFFFF"/>
            <w:noWrap/>
            <w:vAlign w:val="bottom"/>
          </w:tcPr>
          <w:p w14:paraId="2CBA8AF8"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374</w:t>
            </w:r>
          </w:p>
        </w:tc>
        <w:tc>
          <w:tcPr>
            <w:tcW w:w="395" w:type="pct"/>
            <w:tcBorders>
              <w:left w:val="nil"/>
              <w:bottom w:val="nil"/>
              <w:right w:val="nil"/>
            </w:tcBorders>
            <w:shd w:val="clear" w:color="auto" w:fill="FFFFFF"/>
            <w:noWrap/>
            <w:vAlign w:val="bottom"/>
          </w:tcPr>
          <w:p w14:paraId="0B7205B8" w14:textId="77777777" w:rsidR="00C37AD3" w:rsidRPr="00342647" w:rsidRDefault="00C37AD3" w:rsidP="00342647">
            <w:pPr>
              <w:spacing w:after="0"/>
              <w:rPr>
                <w:rFonts w:ascii="Times New Roman" w:eastAsia="Times New Roman" w:hAnsi="Times New Roman"/>
                <w:color w:val="000000"/>
                <w:sz w:val="24"/>
                <w:szCs w:val="24"/>
              </w:rPr>
            </w:pPr>
          </w:p>
        </w:tc>
        <w:tc>
          <w:tcPr>
            <w:tcW w:w="396" w:type="pct"/>
            <w:tcBorders>
              <w:left w:val="nil"/>
              <w:bottom w:val="nil"/>
              <w:right w:val="nil"/>
            </w:tcBorders>
            <w:shd w:val="clear" w:color="auto" w:fill="FFFFFF"/>
            <w:noWrap/>
            <w:vAlign w:val="bottom"/>
          </w:tcPr>
          <w:p w14:paraId="30520B1C"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841</w:t>
            </w:r>
          </w:p>
        </w:tc>
        <w:tc>
          <w:tcPr>
            <w:tcW w:w="395" w:type="pct"/>
            <w:tcBorders>
              <w:left w:val="nil"/>
              <w:bottom w:val="nil"/>
              <w:right w:val="nil"/>
            </w:tcBorders>
            <w:shd w:val="clear" w:color="auto" w:fill="FFFFFF"/>
            <w:noWrap/>
            <w:vAlign w:val="bottom"/>
          </w:tcPr>
          <w:p w14:paraId="5680EB8A"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234</w:t>
            </w:r>
          </w:p>
        </w:tc>
        <w:tc>
          <w:tcPr>
            <w:tcW w:w="395" w:type="pct"/>
            <w:tcBorders>
              <w:left w:val="nil"/>
              <w:bottom w:val="nil"/>
              <w:right w:val="nil"/>
            </w:tcBorders>
            <w:shd w:val="clear" w:color="auto" w:fill="FFFFFF"/>
            <w:noWrap/>
            <w:vAlign w:val="bottom"/>
          </w:tcPr>
          <w:p w14:paraId="2AD8FA15" w14:textId="77777777" w:rsidR="00C37AD3" w:rsidRPr="00342647" w:rsidRDefault="00C37AD3" w:rsidP="00342647">
            <w:pPr>
              <w:spacing w:after="0"/>
              <w:rPr>
                <w:rFonts w:ascii="Times New Roman" w:eastAsia="Times New Roman" w:hAnsi="Times New Roman"/>
                <w:color w:val="000000"/>
                <w:sz w:val="24"/>
                <w:szCs w:val="24"/>
              </w:rPr>
            </w:pPr>
          </w:p>
        </w:tc>
        <w:tc>
          <w:tcPr>
            <w:tcW w:w="311" w:type="pct"/>
            <w:tcBorders>
              <w:left w:val="nil"/>
              <w:bottom w:val="nil"/>
              <w:right w:val="nil"/>
            </w:tcBorders>
            <w:shd w:val="clear" w:color="auto" w:fill="FFFFFF"/>
            <w:noWrap/>
            <w:vAlign w:val="bottom"/>
          </w:tcPr>
          <w:p w14:paraId="60FEAF26"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570</w:t>
            </w:r>
          </w:p>
        </w:tc>
        <w:tc>
          <w:tcPr>
            <w:tcW w:w="310" w:type="pct"/>
            <w:tcBorders>
              <w:left w:val="nil"/>
              <w:bottom w:val="nil"/>
              <w:right w:val="nil"/>
            </w:tcBorders>
            <w:shd w:val="clear" w:color="auto" w:fill="FFFFFF"/>
            <w:noWrap/>
            <w:vAlign w:val="bottom"/>
          </w:tcPr>
          <w:p w14:paraId="25923580" w14:textId="77777777" w:rsidR="00C37AD3" w:rsidRPr="00342647" w:rsidRDefault="00C37AD3" w:rsidP="00342647">
            <w:pPr>
              <w:spacing w:after="0"/>
              <w:rPr>
                <w:rFonts w:ascii="Times New Roman" w:eastAsia="Times New Roman" w:hAnsi="Times New Roman"/>
                <w:color w:val="000000"/>
                <w:sz w:val="24"/>
                <w:szCs w:val="24"/>
              </w:rPr>
            </w:pPr>
            <w:r w:rsidRPr="00342647">
              <w:rPr>
                <w:rFonts w:ascii="Times New Roman" w:eastAsia="Times New Roman" w:hAnsi="Times New Roman"/>
                <w:bCs/>
                <w:color w:val="000000"/>
                <w:sz w:val="24"/>
                <w:szCs w:val="24"/>
              </w:rPr>
              <w:t>271</w:t>
            </w:r>
          </w:p>
        </w:tc>
        <w:tc>
          <w:tcPr>
            <w:tcW w:w="368" w:type="pct"/>
            <w:tcBorders>
              <w:left w:val="nil"/>
              <w:bottom w:val="nil"/>
              <w:right w:val="nil"/>
            </w:tcBorders>
            <w:shd w:val="clear" w:color="auto" w:fill="FFFFFF"/>
            <w:noWrap/>
            <w:vAlign w:val="bottom"/>
          </w:tcPr>
          <w:p w14:paraId="751B2A2A" w14:textId="77777777" w:rsidR="00C37AD3" w:rsidRPr="00342647" w:rsidRDefault="00C37AD3" w:rsidP="00342647">
            <w:pPr>
              <w:spacing w:after="0"/>
              <w:rPr>
                <w:rFonts w:ascii="Times New Roman" w:eastAsia="Times New Roman" w:hAnsi="Times New Roman"/>
                <w:color w:val="000000"/>
                <w:sz w:val="24"/>
                <w:szCs w:val="24"/>
              </w:rPr>
            </w:pPr>
          </w:p>
        </w:tc>
      </w:tr>
      <w:tr w:rsidR="00C37AD3" w:rsidRPr="002B06BF" w14:paraId="12A29059" w14:textId="77777777" w:rsidTr="002B06BF">
        <w:trPr>
          <w:trHeight w:val="20"/>
          <w:jc w:val="center"/>
        </w:trPr>
        <w:tc>
          <w:tcPr>
            <w:tcW w:w="5000" w:type="pct"/>
            <w:gridSpan w:val="10"/>
            <w:tcBorders>
              <w:top w:val="single" w:sz="18" w:space="0" w:color="auto"/>
              <w:left w:val="nil"/>
              <w:bottom w:val="nil"/>
              <w:right w:val="nil"/>
            </w:tcBorders>
            <w:shd w:val="clear" w:color="auto" w:fill="FFFFFF"/>
            <w:vAlign w:val="bottom"/>
            <w:hideMark/>
          </w:tcPr>
          <w:p w14:paraId="25E34AD1" w14:textId="77777777" w:rsidR="00C37AD3" w:rsidRPr="00B66328" w:rsidRDefault="00C37AD3" w:rsidP="00342647">
            <w:pPr>
              <w:pStyle w:val="af3"/>
              <w:numPr>
                <w:ilvl w:val="0"/>
                <w:numId w:val="4"/>
              </w:numPr>
              <w:spacing w:after="0" w:line="240" w:lineRule="auto"/>
              <w:contextualSpacing w:val="0"/>
              <w:rPr>
                <w:rFonts w:ascii="Times New Roman" w:eastAsia="Times New Roman" w:hAnsi="Times New Roman"/>
                <w:color w:val="000000"/>
              </w:rPr>
            </w:pPr>
            <w:r w:rsidRPr="00B66328">
              <w:rPr>
                <w:rFonts w:ascii="Times New Roman" w:eastAsia="Times New Roman" w:hAnsi="Times New Roman"/>
              </w:rPr>
              <w:t xml:space="preserve">Chi-square tests of independence between subgroups were conducted, for which </w:t>
            </w:r>
            <w:r w:rsidRPr="00B66328">
              <w:rPr>
                <w:rFonts w:ascii="Times New Roman" w:eastAsia="Times New Roman" w:hAnsi="Times New Roman"/>
                <w:i/>
                <w:iCs/>
              </w:rPr>
              <w:t>p</w:t>
            </w:r>
            <w:r w:rsidRPr="00B66328">
              <w:rPr>
                <w:rFonts w:ascii="Times New Roman" w:eastAsia="Times New Roman" w:hAnsi="Times New Roman"/>
              </w:rPr>
              <w:t>-values below 0.05 were considered statistically significant.</w:t>
            </w:r>
            <w:r w:rsidRPr="00B66328">
              <w:rPr>
                <w:rFonts w:ascii="Times New Roman" w:eastAsia="Times New Roman" w:hAnsi="Times New Roman"/>
                <w:color w:val="000000"/>
              </w:rPr>
              <w:t xml:space="preserve"> </w:t>
            </w:r>
          </w:p>
          <w:p w14:paraId="1BBA0DB1" w14:textId="77777777" w:rsidR="00C37AD3" w:rsidRPr="00B66328" w:rsidRDefault="00C37AD3" w:rsidP="00342647">
            <w:pPr>
              <w:pStyle w:val="af3"/>
              <w:numPr>
                <w:ilvl w:val="0"/>
                <w:numId w:val="4"/>
              </w:numPr>
              <w:spacing w:after="0" w:line="240" w:lineRule="auto"/>
              <w:contextualSpacing w:val="0"/>
              <w:rPr>
                <w:rFonts w:ascii="Times New Roman" w:eastAsia="Times New Roman" w:hAnsi="Times New Roman"/>
                <w:color w:val="000000"/>
              </w:rPr>
            </w:pPr>
            <w:r w:rsidRPr="00B66328">
              <w:rPr>
                <w:rFonts w:ascii="Times New Roman" w:eastAsia="Times New Roman" w:hAnsi="Times New Roman"/>
                <w:color w:val="000000"/>
              </w:rPr>
              <w:t xml:space="preserve">Other occupations include off-farm part-time jobs and self-employment. </w:t>
            </w:r>
          </w:p>
          <w:p w14:paraId="4BAC0A01" w14:textId="77777777" w:rsidR="00C37AD3" w:rsidRPr="00B66328" w:rsidRDefault="00C37AD3" w:rsidP="00342647">
            <w:pPr>
              <w:pStyle w:val="af3"/>
              <w:numPr>
                <w:ilvl w:val="0"/>
                <w:numId w:val="4"/>
              </w:numPr>
              <w:spacing w:after="0" w:line="240" w:lineRule="auto"/>
              <w:contextualSpacing w:val="0"/>
              <w:rPr>
                <w:rFonts w:ascii="Times New Roman" w:eastAsia="Times New Roman" w:hAnsi="Times New Roman"/>
                <w:color w:val="000000"/>
              </w:rPr>
            </w:pPr>
            <w:r w:rsidRPr="00B66328">
              <w:rPr>
                <w:rFonts w:ascii="Times New Roman" w:eastAsia="Times New Roman" w:hAnsi="Times New Roman"/>
                <w:color w:val="000000"/>
              </w:rPr>
              <w:t xml:space="preserve">Preterm birth is defined as the baby was born alive before 37 weeks of pregnancy duration. </w:t>
            </w:r>
          </w:p>
          <w:p w14:paraId="2208A5E0" w14:textId="77777777" w:rsidR="00C37AD3" w:rsidRPr="00B66328" w:rsidRDefault="00C37AD3" w:rsidP="00342647">
            <w:pPr>
              <w:pStyle w:val="af3"/>
              <w:numPr>
                <w:ilvl w:val="0"/>
                <w:numId w:val="4"/>
              </w:numPr>
              <w:spacing w:after="0" w:line="240" w:lineRule="auto"/>
              <w:contextualSpacing w:val="0"/>
              <w:rPr>
                <w:rFonts w:ascii="Times New Roman" w:eastAsia="Times New Roman" w:hAnsi="Times New Roman"/>
                <w:color w:val="000000"/>
              </w:rPr>
            </w:pPr>
            <w:r w:rsidRPr="00B66328">
              <w:rPr>
                <w:rFonts w:ascii="Times New Roman" w:eastAsia="Times New Roman" w:hAnsi="Times New Roman"/>
                <w:color w:val="000000"/>
              </w:rPr>
              <w:t xml:space="preserve">Low birth weight means the birth weight was lower than 2500 grams.  </w:t>
            </w:r>
          </w:p>
          <w:p w14:paraId="40D0503A" w14:textId="77777777" w:rsidR="00C37AD3" w:rsidRPr="00B66328" w:rsidRDefault="00C37AD3" w:rsidP="00342647">
            <w:pPr>
              <w:pStyle w:val="af3"/>
              <w:numPr>
                <w:ilvl w:val="0"/>
                <w:numId w:val="4"/>
              </w:numPr>
              <w:spacing w:after="0" w:line="240" w:lineRule="auto"/>
              <w:contextualSpacing w:val="0"/>
              <w:rPr>
                <w:rFonts w:ascii="Times New Roman" w:eastAsia="Times New Roman" w:hAnsi="Times New Roman"/>
                <w:color w:val="000000"/>
              </w:rPr>
            </w:pPr>
            <w:r w:rsidRPr="00B66328">
              <w:rPr>
                <w:rFonts w:ascii="Times New Roman" w:eastAsia="Times New Roman" w:hAnsi="Times New Roman"/>
                <w:color w:val="000000"/>
              </w:rPr>
              <w:t>Caregivers were asked about child health status after birth, the responses were rated on a 5-point Likert scale that ranged from 1 for ‘unhealthy’ to 5 for ‘healthy’.</w:t>
            </w:r>
          </w:p>
        </w:tc>
      </w:tr>
    </w:tbl>
    <w:p w14:paraId="0188608E" w14:textId="77777777" w:rsidR="00C37AD3" w:rsidRPr="002B06BF" w:rsidRDefault="00C37AD3" w:rsidP="001B60AE">
      <w:pPr>
        <w:spacing w:line="480" w:lineRule="auto"/>
        <w:rPr>
          <w:rFonts w:ascii="Times New Roman" w:hAnsi="Times New Roman"/>
          <w:b/>
          <w:bCs/>
          <w:color w:val="000000"/>
          <w:sz w:val="24"/>
        </w:rPr>
        <w:sectPr w:rsidR="00C37AD3" w:rsidRPr="002B06BF" w:rsidSect="00342647">
          <w:pgSz w:w="15840" w:h="12240" w:orient="landscape" w:code="1"/>
          <w:pgMar w:top="1440" w:right="1440" w:bottom="1440" w:left="1440" w:header="851" w:footer="992" w:gutter="0"/>
          <w:cols w:space="425"/>
          <w:docGrid w:type="lines" w:linePitch="312"/>
        </w:sectPr>
      </w:pPr>
    </w:p>
    <w:p w14:paraId="67ECE03B" w14:textId="77777777" w:rsidR="00C37AD3" w:rsidRPr="00684145" w:rsidRDefault="003E1E0B" w:rsidP="001B60AE">
      <w:pPr>
        <w:spacing w:line="480" w:lineRule="auto"/>
        <w:rPr>
          <w:rFonts w:ascii="Times New Roman" w:hAnsi="Times New Roman"/>
          <w:b/>
          <w:sz w:val="24"/>
        </w:rPr>
      </w:pPr>
      <w:r w:rsidRPr="002B06BF">
        <w:rPr>
          <w:rFonts w:ascii="Times New Roman" w:hAnsi="Times New Roman"/>
          <w:b/>
          <w:bCs/>
          <w:color w:val="000000"/>
          <w:sz w:val="24"/>
        </w:rPr>
        <w:lastRenderedPageBreak/>
        <w:t>Appendix.</w:t>
      </w:r>
      <w:r w:rsidR="00C37AD3" w:rsidRPr="002B06BF">
        <w:rPr>
          <w:rFonts w:ascii="Times New Roman" w:hAnsi="Times New Roman"/>
          <w:b/>
          <w:bCs/>
          <w:color w:val="000000"/>
          <w:sz w:val="24"/>
        </w:rPr>
        <w:t xml:space="preserve"> </w:t>
      </w:r>
      <w:r w:rsidR="00D618A5">
        <w:rPr>
          <w:rFonts w:ascii="Times New Roman" w:hAnsi="Times New Roman"/>
          <w:sz w:val="24"/>
        </w:rPr>
        <w:t>The calculation of innovation-decision period to a</w:t>
      </w:r>
      <w:r w:rsidR="00C37AD3" w:rsidRPr="00342647">
        <w:rPr>
          <w:rFonts w:ascii="Times New Roman" w:hAnsi="Times New Roman"/>
          <w:sz w:val="24"/>
        </w:rPr>
        <w:t>dopt MNP</w:t>
      </w:r>
    </w:p>
    <w:p w14:paraId="05631D91" w14:textId="7777777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The innovation-decision period to adopt MNP in this study was defined as the duration from the time points between ‘hear about MNP for the first time’, to ‘decide to use MNP for the first time’, to ‘received MNP for the first time’, and until to ‘feed the child MNP for the first time’. The calculation of this period (time length) could be divided into two episodes. </w:t>
      </w:r>
    </w:p>
    <w:p w14:paraId="4671F25B" w14:textId="77777777" w:rsidR="00B55BF0" w:rsidRPr="002B06BF" w:rsidRDefault="00B55BF0" w:rsidP="00342647">
      <w:pPr>
        <w:spacing w:line="360" w:lineRule="auto"/>
        <w:ind w:right="567"/>
        <w:rPr>
          <w:rFonts w:ascii="Times New Roman" w:hAnsi="Times New Roman"/>
          <w:color w:val="000000"/>
          <w:sz w:val="24"/>
          <w:szCs w:val="24"/>
        </w:rPr>
      </w:pPr>
    </w:p>
    <w:p w14:paraId="1C6B6D1F" w14:textId="77777777" w:rsidR="00B55BF0" w:rsidRPr="002B06BF" w:rsidRDefault="00B55BF0" w:rsidP="00342647">
      <w:pPr>
        <w:spacing w:line="360" w:lineRule="auto"/>
        <w:ind w:right="567"/>
        <w:rPr>
          <w:rFonts w:ascii="Times New Roman" w:hAnsi="Times New Roman"/>
          <w:color w:val="000000"/>
          <w:sz w:val="24"/>
          <w:szCs w:val="24"/>
          <w:u w:val="single"/>
        </w:rPr>
      </w:pPr>
      <w:r w:rsidRPr="002B06BF">
        <w:rPr>
          <w:rFonts w:ascii="Times New Roman" w:hAnsi="Times New Roman"/>
          <w:color w:val="000000"/>
          <w:sz w:val="24"/>
          <w:szCs w:val="24"/>
          <w:u w:val="single"/>
        </w:rPr>
        <w:t xml:space="preserve">For the first episode: </w:t>
      </w:r>
    </w:p>
    <w:p w14:paraId="6045EC7E" w14:textId="7777777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The first episode was the duration between ‘hear about MNP for the first time’ and ‘decide to use MNP for the first time’. </w:t>
      </w:r>
      <w:proofErr w:type="gramStart"/>
      <w:r w:rsidRPr="002B06BF">
        <w:rPr>
          <w:rFonts w:ascii="Times New Roman" w:hAnsi="Times New Roman"/>
          <w:color w:val="000000"/>
          <w:sz w:val="24"/>
          <w:szCs w:val="24"/>
        </w:rPr>
        <w:t>In order to</w:t>
      </w:r>
      <w:proofErr w:type="gramEnd"/>
      <w:r w:rsidRPr="002B06BF">
        <w:rPr>
          <w:rFonts w:ascii="Times New Roman" w:hAnsi="Times New Roman"/>
          <w:color w:val="000000"/>
          <w:sz w:val="24"/>
          <w:szCs w:val="24"/>
        </w:rPr>
        <w:t xml:space="preserve"> obtain a reasonable time length, the time point of ‘hear about MNP for the first time’ had been adjusted in the calculation. Specifically, according to the guidelines of the MNP program, the target audience, pregnant women (child age was from -9 to 0 months old) and caregivers with child (child age was from 0 to 24 months old), should be received the MNP message from the local township health center and village clinics. However, for some caregivers, it would be possible to hear about MNP before pregnancy (that is before the child’s age was -9), they </w:t>
      </w:r>
      <w:proofErr w:type="gramStart"/>
      <w:r w:rsidRPr="002B06BF">
        <w:rPr>
          <w:rFonts w:ascii="Times New Roman" w:hAnsi="Times New Roman"/>
          <w:color w:val="000000"/>
          <w:sz w:val="24"/>
          <w:szCs w:val="24"/>
        </w:rPr>
        <w:t>actually had</w:t>
      </w:r>
      <w:proofErr w:type="gramEnd"/>
      <w:r w:rsidRPr="002B06BF">
        <w:rPr>
          <w:rFonts w:ascii="Times New Roman" w:hAnsi="Times New Roman"/>
          <w:color w:val="000000"/>
          <w:sz w:val="24"/>
          <w:szCs w:val="24"/>
        </w:rPr>
        <w:t xml:space="preserve"> the ‘waiting time’ to know MNP. For this population, the ‘reward’ was given when calculated, since they had known MNP in advance. On contrary, it would be possible that some caregivers heard about MNP after pregnancy (that is after the child’s age was -9), they had the ‘lagging time’ to know MNP, the ‘punishment’ was given to this population when calculated since they were delayed </w:t>
      </w:r>
      <w:proofErr w:type="gramStart"/>
      <w:r w:rsidRPr="002B06BF">
        <w:rPr>
          <w:rFonts w:ascii="Times New Roman" w:hAnsi="Times New Roman"/>
          <w:color w:val="000000"/>
          <w:sz w:val="24"/>
          <w:szCs w:val="24"/>
        </w:rPr>
        <w:t>to know</w:t>
      </w:r>
      <w:proofErr w:type="gramEnd"/>
      <w:r w:rsidRPr="002B06BF">
        <w:rPr>
          <w:rFonts w:ascii="Times New Roman" w:hAnsi="Times New Roman"/>
          <w:color w:val="000000"/>
          <w:sz w:val="24"/>
          <w:szCs w:val="24"/>
        </w:rPr>
        <w:t xml:space="preserve"> MNP. </w:t>
      </w:r>
      <w:proofErr w:type="gramStart"/>
      <w:r w:rsidRPr="002B06BF">
        <w:rPr>
          <w:rFonts w:ascii="Times New Roman" w:hAnsi="Times New Roman"/>
          <w:color w:val="000000"/>
          <w:sz w:val="24"/>
          <w:szCs w:val="24"/>
        </w:rPr>
        <w:t>So</w:t>
      </w:r>
      <w:proofErr w:type="gramEnd"/>
      <w:r w:rsidRPr="002B06BF">
        <w:rPr>
          <w:rFonts w:ascii="Times New Roman" w:hAnsi="Times New Roman"/>
          <w:color w:val="000000"/>
          <w:sz w:val="24"/>
          <w:szCs w:val="24"/>
        </w:rPr>
        <w:t xml:space="preserve"> the child age of ‘-9 months old’ was used to adjust the time point of ‘hear about MNP for the first time’ in the calculation (as the following formula 1).</w:t>
      </w:r>
    </w:p>
    <w:p w14:paraId="758E7A62" w14:textId="77777777" w:rsidR="00B55BF0" w:rsidRPr="002B06BF" w:rsidRDefault="00B55BF0" w:rsidP="00342647">
      <w:pPr>
        <w:spacing w:line="360" w:lineRule="auto"/>
        <w:ind w:right="567"/>
        <w:rPr>
          <w:rFonts w:ascii="Times New Roman" w:hAnsi="Times New Roman"/>
          <w:color w:val="000000"/>
          <w:sz w:val="24"/>
          <w:szCs w:val="24"/>
        </w:rPr>
      </w:pPr>
    </w:p>
    <w:p w14:paraId="75F9EEEB" w14:textId="3CD6A10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lastRenderedPageBreak/>
        <w:t>The duration between ‘hear about MNP for the first time’ to ‘decide to use MNP for the first time’ = (decide time point – heard about time point)</w:t>
      </w:r>
      <w:r w:rsidR="00465ED3">
        <w:rPr>
          <w:rFonts w:ascii="Times New Roman" w:hAnsi="Times New Roman"/>
          <w:color w:val="000000"/>
          <w:sz w:val="24"/>
          <w:szCs w:val="24"/>
        </w:rPr>
        <w:t xml:space="preserve"> </w:t>
      </w:r>
      <w:r w:rsidRPr="002B06BF">
        <w:rPr>
          <w:rFonts w:ascii="Times New Roman" w:hAnsi="Times New Roman"/>
          <w:color w:val="000000"/>
          <w:sz w:val="24"/>
          <w:szCs w:val="24"/>
        </w:rPr>
        <w:t>+</w:t>
      </w:r>
      <w:r w:rsidR="00465ED3">
        <w:rPr>
          <w:rFonts w:ascii="Times New Roman" w:hAnsi="Times New Roman"/>
          <w:color w:val="000000"/>
          <w:sz w:val="24"/>
          <w:szCs w:val="24"/>
        </w:rPr>
        <w:t xml:space="preserve"> </w:t>
      </w:r>
      <w:r w:rsidRPr="002B06BF">
        <w:rPr>
          <w:rFonts w:ascii="Times New Roman" w:hAnsi="Times New Roman"/>
          <w:color w:val="000000"/>
          <w:sz w:val="24"/>
          <w:szCs w:val="24"/>
        </w:rPr>
        <w:t>[heard about time point-(-9)]</w:t>
      </w:r>
      <w:r w:rsidR="000A137B">
        <w:rPr>
          <w:rFonts w:ascii="Times New Roman" w:hAnsi="Times New Roman"/>
          <w:color w:val="000000"/>
          <w:sz w:val="24"/>
          <w:szCs w:val="24"/>
        </w:rPr>
        <w:t xml:space="preserve"> = </w:t>
      </w:r>
      <w:r w:rsidR="000A137B" w:rsidRPr="000A137B">
        <w:rPr>
          <w:rFonts w:ascii="Times New Roman" w:hAnsi="Times New Roman"/>
          <w:color w:val="000000"/>
          <w:sz w:val="24"/>
          <w:szCs w:val="24"/>
        </w:rPr>
        <w:t>decide time point + 9</w:t>
      </w:r>
      <w:proofErr w:type="gramStart"/>
      <w:r w:rsidR="000A137B">
        <w:rPr>
          <w:rFonts w:ascii="Times New Roman" w:hAnsi="Times New Roman"/>
          <w:color w:val="000000"/>
          <w:sz w:val="24"/>
          <w:szCs w:val="24"/>
        </w:rPr>
        <w:t xml:space="preserve">  </w:t>
      </w:r>
      <w:r w:rsidRPr="002B06BF">
        <w:rPr>
          <w:rFonts w:ascii="Times New Roman" w:hAnsi="Times New Roman"/>
          <w:color w:val="000000"/>
          <w:sz w:val="24"/>
          <w:szCs w:val="24"/>
        </w:rPr>
        <w:t xml:space="preserve"> (</w:t>
      </w:r>
      <w:proofErr w:type="gramEnd"/>
      <w:r w:rsidRPr="002B06BF">
        <w:rPr>
          <w:rFonts w:ascii="Times New Roman" w:hAnsi="Times New Roman"/>
          <w:color w:val="000000"/>
          <w:sz w:val="24"/>
          <w:szCs w:val="24"/>
        </w:rPr>
        <w:t xml:space="preserve">1) </w:t>
      </w:r>
    </w:p>
    <w:p w14:paraId="104FAE2D" w14:textId="7777777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 </w:t>
      </w:r>
    </w:p>
    <w:p w14:paraId="5BD9B11D" w14:textId="77777777" w:rsidR="00B55BF0" w:rsidRPr="002B06BF" w:rsidRDefault="00B55BF0" w:rsidP="00342647">
      <w:pPr>
        <w:spacing w:line="360" w:lineRule="auto"/>
        <w:ind w:right="567"/>
        <w:rPr>
          <w:rFonts w:ascii="Times New Roman" w:hAnsi="Times New Roman"/>
          <w:color w:val="000000"/>
          <w:sz w:val="24"/>
          <w:szCs w:val="24"/>
          <w:u w:val="single"/>
        </w:rPr>
      </w:pPr>
      <w:r w:rsidRPr="002B06BF">
        <w:rPr>
          <w:rFonts w:ascii="Times New Roman" w:hAnsi="Times New Roman"/>
          <w:color w:val="000000"/>
          <w:sz w:val="24"/>
          <w:szCs w:val="24"/>
          <w:u w:val="single"/>
        </w:rPr>
        <w:t>For the second episode:</w:t>
      </w:r>
    </w:p>
    <w:p w14:paraId="496C8B4A" w14:textId="7777777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The second episode was the duration between ‘receive MNP for the first time’ and ‘feed the child MNP for the first time’. </w:t>
      </w:r>
      <w:proofErr w:type="gramStart"/>
      <w:r w:rsidRPr="002B06BF">
        <w:rPr>
          <w:rFonts w:ascii="Times New Roman" w:hAnsi="Times New Roman"/>
          <w:color w:val="000000"/>
          <w:sz w:val="24"/>
          <w:szCs w:val="24"/>
        </w:rPr>
        <w:t>In order to</w:t>
      </w:r>
      <w:proofErr w:type="gramEnd"/>
      <w:r w:rsidRPr="002B06BF">
        <w:rPr>
          <w:rFonts w:ascii="Times New Roman" w:hAnsi="Times New Roman"/>
          <w:color w:val="000000"/>
          <w:sz w:val="24"/>
          <w:szCs w:val="24"/>
        </w:rPr>
        <w:t xml:space="preserve"> get a reasonable time length, the time point of ‘receive MNP for the first time’ had been adjusted in the calculation as well. In specific, according to the guidelines of the MNP program, caregivers should receive MNP from the local township health center or village clinics wh</w:t>
      </w:r>
      <w:r w:rsidR="00E32DAD" w:rsidRPr="002B06BF">
        <w:rPr>
          <w:rFonts w:ascii="Times New Roman" w:hAnsi="Times New Roman"/>
          <w:color w:val="000000"/>
          <w:sz w:val="24"/>
          <w:szCs w:val="24"/>
        </w:rPr>
        <w:t xml:space="preserve">en their child was 6 months old </w:t>
      </w:r>
      <w:r w:rsidRPr="002B06BF">
        <w:rPr>
          <w:rFonts w:ascii="Times New Roman" w:hAnsi="Times New Roman"/>
          <w:color w:val="000000"/>
          <w:sz w:val="24"/>
          <w:szCs w:val="24"/>
        </w:rPr>
        <w:t>[1,2]</w:t>
      </w:r>
      <w:r w:rsidR="00E32DAD" w:rsidRPr="002B06BF">
        <w:rPr>
          <w:rFonts w:ascii="Times New Roman" w:hAnsi="Times New Roman"/>
          <w:color w:val="000000"/>
          <w:sz w:val="24"/>
          <w:szCs w:val="24"/>
        </w:rPr>
        <w:t>.</w:t>
      </w:r>
      <w:r w:rsidRPr="002B06BF">
        <w:rPr>
          <w:rFonts w:ascii="Times New Roman" w:hAnsi="Times New Roman"/>
          <w:color w:val="000000"/>
          <w:sz w:val="24"/>
          <w:szCs w:val="24"/>
        </w:rPr>
        <w:t xml:space="preserve"> However, some caregivers would receive MNP after their child was 6 months old, they </w:t>
      </w:r>
      <w:proofErr w:type="gramStart"/>
      <w:r w:rsidRPr="002B06BF">
        <w:rPr>
          <w:rFonts w:ascii="Times New Roman" w:hAnsi="Times New Roman"/>
          <w:color w:val="000000"/>
          <w:sz w:val="24"/>
          <w:szCs w:val="24"/>
        </w:rPr>
        <w:t>actually had</w:t>
      </w:r>
      <w:proofErr w:type="gramEnd"/>
      <w:r w:rsidRPr="002B06BF">
        <w:rPr>
          <w:rFonts w:ascii="Times New Roman" w:hAnsi="Times New Roman"/>
          <w:color w:val="000000"/>
          <w:sz w:val="24"/>
          <w:szCs w:val="24"/>
        </w:rPr>
        <w:t xml:space="preserve"> the ‘lagging time’ to receive MNP. For this population, the ‘punishment’ was given in calculation since they had received MNP after the recommended time. </w:t>
      </w:r>
      <w:proofErr w:type="gramStart"/>
      <w:r w:rsidRPr="002B06BF">
        <w:rPr>
          <w:rFonts w:ascii="Times New Roman" w:hAnsi="Times New Roman"/>
          <w:color w:val="000000"/>
          <w:sz w:val="24"/>
          <w:szCs w:val="24"/>
        </w:rPr>
        <w:t>So</w:t>
      </w:r>
      <w:proofErr w:type="gramEnd"/>
      <w:r w:rsidRPr="002B06BF">
        <w:rPr>
          <w:rFonts w:ascii="Times New Roman" w:hAnsi="Times New Roman"/>
          <w:color w:val="000000"/>
          <w:sz w:val="24"/>
          <w:szCs w:val="24"/>
        </w:rPr>
        <w:t xml:space="preserve"> the child age of ‘6 months old’ was used to adjust the time point of ‘receive MNP for the first time’ in the calculation (as the following formula 2). </w:t>
      </w:r>
    </w:p>
    <w:p w14:paraId="642862FB" w14:textId="77777777" w:rsidR="00B55BF0" w:rsidRPr="002B06BF" w:rsidRDefault="00B55BF0" w:rsidP="00342647">
      <w:pPr>
        <w:spacing w:line="360" w:lineRule="auto"/>
        <w:ind w:right="567"/>
        <w:rPr>
          <w:rFonts w:ascii="Times New Roman" w:hAnsi="Times New Roman"/>
          <w:color w:val="000000"/>
          <w:sz w:val="24"/>
          <w:szCs w:val="24"/>
        </w:rPr>
      </w:pPr>
    </w:p>
    <w:p w14:paraId="7C6A33DC" w14:textId="44AF423E"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Duration between ‘receive MNP for the first time’ to ‘feed the child MNP for the first time’ = (feed time point - receive time point)</w:t>
      </w:r>
      <w:r w:rsidR="00465ED3">
        <w:rPr>
          <w:rFonts w:ascii="Times New Roman" w:hAnsi="Times New Roman"/>
          <w:color w:val="000000"/>
          <w:sz w:val="24"/>
          <w:szCs w:val="24"/>
        </w:rPr>
        <w:t xml:space="preserve"> </w:t>
      </w:r>
      <w:r w:rsidRPr="002B06BF">
        <w:rPr>
          <w:rFonts w:ascii="Times New Roman" w:hAnsi="Times New Roman"/>
          <w:color w:val="000000"/>
          <w:sz w:val="24"/>
          <w:szCs w:val="24"/>
        </w:rPr>
        <w:t>+</w:t>
      </w:r>
      <w:r w:rsidR="00465ED3">
        <w:rPr>
          <w:rFonts w:ascii="Times New Roman" w:hAnsi="Times New Roman"/>
          <w:color w:val="000000"/>
          <w:sz w:val="24"/>
          <w:szCs w:val="24"/>
        </w:rPr>
        <w:t xml:space="preserve"> </w:t>
      </w:r>
      <w:r w:rsidRPr="002B06BF">
        <w:rPr>
          <w:rFonts w:ascii="Times New Roman" w:hAnsi="Times New Roman"/>
          <w:color w:val="000000"/>
          <w:sz w:val="24"/>
          <w:szCs w:val="24"/>
        </w:rPr>
        <w:t xml:space="preserve">(receive time point - 6) </w:t>
      </w:r>
      <w:r w:rsidR="006F5FBF">
        <w:rPr>
          <w:rFonts w:ascii="Times New Roman" w:hAnsi="Times New Roman"/>
          <w:color w:val="000000"/>
          <w:sz w:val="24"/>
          <w:szCs w:val="24"/>
        </w:rPr>
        <w:t xml:space="preserve">= </w:t>
      </w:r>
      <w:r w:rsidR="006F5FBF" w:rsidRPr="006F5FBF">
        <w:rPr>
          <w:rFonts w:ascii="Times New Roman" w:hAnsi="Times New Roman"/>
          <w:color w:val="000000"/>
          <w:sz w:val="24"/>
          <w:szCs w:val="24"/>
        </w:rPr>
        <w:t>(feed time point - 6)</w:t>
      </w:r>
      <w:r w:rsidRPr="002B06BF">
        <w:rPr>
          <w:rFonts w:ascii="Times New Roman" w:hAnsi="Times New Roman"/>
          <w:color w:val="000000"/>
          <w:sz w:val="24"/>
          <w:szCs w:val="24"/>
        </w:rPr>
        <w:t xml:space="preserve"> </w:t>
      </w:r>
      <w:proofErr w:type="gramStart"/>
      <w:r w:rsidRPr="002B06BF">
        <w:rPr>
          <w:rFonts w:ascii="Times New Roman" w:hAnsi="Times New Roman"/>
          <w:color w:val="000000"/>
          <w:sz w:val="24"/>
          <w:szCs w:val="24"/>
        </w:rPr>
        <w:t xml:space="preserve">  </w:t>
      </w:r>
      <w:r w:rsidR="00351BAB">
        <w:rPr>
          <w:rFonts w:ascii="Times New Roman" w:hAnsi="Times New Roman"/>
          <w:color w:val="000000"/>
          <w:sz w:val="24"/>
          <w:szCs w:val="24"/>
        </w:rPr>
        <w:t xml:space="preserve"> </w:t>
      </w:r>
      <w:r w:rsidRPr="002B06BF">
        <w:rPr>
          <w:rFonts w:ascii="Times New Roman" w:hAnsi="Times New Roman"/>
          <w:color w:val="000000"/>
          <w:sz w:val="24"/>
          <w:szCs w:val="24"/>
        </w:rPr>
        <w:t>(</w:t>
      </w:r>
      <w:proofErr w:type="gramEnd"/>
      <w:r w:rsidRPr="002B06BF">
        <w:rPr>
          <w:rFonts w:ascii="Times New Roman" w:hAnsi="Times New Roman"/>
          <w:color w:val="000000"/>
          <w:sz w:val="24"/>
          <w:szCs w:val="24"/>
        </w:rPr>
        <w:t xml:space="preserve">2) </w:t>
      </w:r>
    </w:p>
    <w:p w14:paraId="115488B8" w14:textId="77777777" w:rsidR="00B55BF0" w:rsidRPr="002B06BF" w:rsidRDefault="00B55BF0" w:rsidP="00342647">
      <w:pPr>
        <w:spacing w:line="360" w:lineRule="auto"/>
        <w:ind w:right="567"/>
        <w:rPr>
          <w:rFonts w:ascii="Times New Roman" w:hAnsi="Times New Roman"/>
          <w:color w:val="000000"/>
          <w:sz w:val="24"/>
          <w:szCs w:val="24"/>
        </w:rPr>
      </w:pPr>
    </w:p>
    <w:p w14:paraId="730DAFD1" w14:textId="7777777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Finally, the sum of the first episode (from ‘hear about MNP for the first time’ to ‘decide to use MNP for the first time’) and the second episode (from ‘receive MNP for the first time’ to ‘feed the child MNP for the first time’) was regarded as the innovation-decision period to adopt MNP among caregivers in our study (as the following formula 3).   </w:t>
      </w:r>
    </w:p>
    <w:p w14:paraId="6F1ECEDF" w14:textId="77777777" w:rsidR="00B55BF0" w:rsidRPr="002B06BF" w:rsidRDefault="00B55BF0" w:rsidP="00342647">
      <w:pPr>
        <w:spacing w:line="360" w:lineRule="auto"/>
        <w:ind w:right="567"/>
        <w:rPr>
          <w:rFonts w:ascii="Times New Roman" w:hAnsi="Times New Roman"/>
          <w:color w:val="000000"/>
          <w:sz w:val="24"/>
          <w:szCs w:val="24"/>
        </w:rPr>
      </w:pPr>
    </w:p>
    <w:p w14:paraId="0BF33B39" w14:textId="128D1DD7" w:rsidR="00B55BF0" w:rsidRPr="002B06BF" w:rsidRDefault="00B55BF0" w:rsidP="00342647">
      <w:pPr>
        <w:spacing w:line="360" w:lineRule="auto"/>
        <w:ind w:right="567"/>
        <w:rPr>
          <w:rFonts w:ascii="Times New Roman" w:hAnsi="Times New Roman"/>
          <w:color w:val="000000"/>
          <w:sz w:val="24"/>
          <w:szCs w:val="24"/>
        </w:rPr>
      </w:pPr>
      <w:r w:rsidRPr="002B06BF">
        <w:rPr>
          <w:rFonts w:ascii="Times New Roman" w:hAnsi="Times New Roman"/>
          <w:color w:val="000000"/>
          <w:sz w:val="24"/>
          <w:szCs w:val="24"/>
        </w:rPr>
        <w:t xml:space="preserve">Innovation-decision period to adopt MNP = {(decide time point – heard about time point)+[heard about time point-(-9)]} + [(feed time point - receive time point)+(receive time point - 6)] </w:t>
      </w:r>
      <w:r w:rsidR="006F5FBF">
        <w:rPr>
          <w:rFonts w:ascii="Times New Roman" w:hAnsi="Times New Roman"/>
          <w:color w:val="000000"/>
          <w:sz w:val="24"/>
          <w:szCs w:val="24"/>
        </w:rPr>
        <w:t xml:space="preserve">= </w:t>
      </w:r>
      <w:r w:rsidR="006F5FBF" w:rsidRPr="006F5FBF">
        <w:rPr>
          <w:rFonts w:ascii="Times New Roman" w:hAnsi="Times New Roman"/>
          <w:color w:val="000000"/>
          <w:sz w:val="24"/>
          <w:szCs w:val="24"/>
        </w:rPr>
        <w:t xml:space="preserve">decide time point + feed time point +3 </w:t>
      </w:r>
      <w:r w:rsidRPr="002B06BF">
        <w:rPr>
          <w:rFonts w:ascii="Times New Roman" w:hAnsi="Times New Roman"/>
          <w:color w:val="000000"/>
          <w:sz w:val="24"/>
          <w:szCs w:val="24"/>
        </w:rPr>
        <w:t xml:space="preserve">   (3) </w:t>
      </w:r>
    </w:p>
    <w:p w14:paraId="0D33B714" w14:textId="77777777" w:rsidR="00C37AD3" w:rsidRPr="00684145" w:rsidRDefault="00C37AD3" w:rsidP="001B60AE">
      <w:pPr>
        <w:spacing w:line="480" w:lineRule="auto"/>
        <w:rPr>
          <w:rFonts w:ascii="Times New Roman" w:hAnsi="Times New Roman"/>
          <w:b/>
          <w:sz w:val="24"/>
        </w:rPr>
      </w:pPr>
    </w:p>
    <w:p w14:paraId="140324AE" w14:textId="77777777" w:rsidR="00C37AD3" w:rsidRPr="00342647" w:rsidRDefault="00E32DAD" w:rsidP="001B60AE">
      <w:pPr>
        <w:spacing w:line="480" w:lineRule="auto"/>
        <w:rPr>
          <w:rFonts w:ascii="Times New Roman" w:hAnsi="Times New Roman"/>
          <w:b/>
          <w:sz w:val="24"/>
          <w:szCs w:val="24"/>
        </w:rPr>
      </w:pPr>
      <w:r w:rsidRPr="00342647">
        <w:rPr>
          <w:rFonts w:ascii="Times New Roman" w:hAnsi="Times New Roman"/>
          <w:b/>
          <w:sz w:val="24"/>
          <w:szCs w:val="24"/>
        </w:rPr>
        <w:t>REFERENCES</w:t>
      </w:r>
      <w:r w:rsidR="00C37AD3" w:rsidRPr="00342647">
        <w:rPr>
          <w:rFonts w:ascii="Times New Roman" w:hAnsi="Times New Roman"/>
          <w:b/>
          <w:sz w:val="24"/>
          <w:szCs w:val="24"/>
        </w:rPr>
        <w:t>:</w:t>
      </w:r>
    </w:p>
    <w:p w14:paraId="57A2D358" w14:textId="77777777" w:rsidR="00C37AD3" w:rsidRPr="00342647" w:rsidRDefault="00C37AD3" w:rsidP="00342647">
      <w:pPr>
        <w:pStyle w:val="af3"/>
        <w:numPr>
          <w:ilvl w:val="0"/>
          <w:numId w:val="6"/>
        </w:numPr>
        <w:spacing w:after="0" w:line="240" w:lineRule="auto"/>
        <w:contextualSpacing w:val="0"/>
        <w:rPr>
          <w:rFonts w:ascii="Times New Roman" w:hAnsi="Times New Roman"/>
          <w:sz w:val="24"/>
          <w:szCs w:val="24"/>
        </w:rPr>
      </w:pPr>
      <w:r w:rsidRPr="00342647">
        <w:rPr>
          <w:rFonts w:ascii="Times New Roman" w:hAnsi="Times New Roman"/>
          <w:sz w:val="24"/>
          <w:szCs w:val="24"/>
        </w:rPr>
        <w:t xml:space="preserve">National Health Commission, All-China Women’s Federation. </w:t>
      </w:r>
      <w:proofErr w:type="spellStart"/>
      <w:r w:rsidRPr="00342647">
        <w:rPr>
          <w:rFonts w:ascii="Times New Roman" w:hAnsi="Times New Roman"/>
          <w:sz w:val="24"/>
          <w:szCs w:val="24"/>
        </w:rPr>
        <w:t>Chidren</w:t>
      </w:r>
      <w:proofErr w:type="spellEnd"/>
      <w:r w:rsidRPr="00342647">
        <w:rPr>
          <w:rFonts w:ascii="Times New Roman" w:hAnsi="Times New Roman"/>
          <w:sz w:val="24"/>
          <w:szCs w:val="24"/>
        </w:rPr>
        <w:t xml:space="preserve"> nutrition improvement program in poor rural China. 2013  November 19, 2019]; Available from: http://www.gov.cn/gzdt/2013-11/29/content_2538706.htm.</w:t>
      </w:r>
    </w:p>
    <w:p w14:paraId="1C92B049" w14:textId="77777777" w:rsidR="00C37AD3" w:rsidRPr="00342647" w:rsidRDefault="00C37AD3" w:rsidP="00342647">
      <w:pPr>
        <w:pStyle w:val="af3"/>
        <w:numPr>
          <w:ilvl w:val="0"/>
          <w:numId w:val="6"/>
        </w:numPr>
        <w:spacing w:after="0" w:line="240" w:lineRule="auto"/>
        <w:contextualSpacing w:val="0"/>
        <w:rPr>
          <w:rFonts w:ascii="Times New Roman" w:hAnsi="Times New Roman"/>
          <w:sz w:val="24"/>
          <w:szCs w:val="24"/>
        </w:rPr>
      </w:pPr>
      <w:r w:rsidRPr="00342647">
        <w:rPr>
          <w:rFonts w:ascii="Times New Roman" w:hAnsi="Times New Roman"/>
          <w:sz w:val="24"/>
          <w:szCs w:val="24"/>
        </w:rPr>
        <w:t>National Health Commission, The Ministry of Finance, National Administration of Traditional Chinese Medicine, National Administration of Traditional Chinese Medicine, Notice on Preparing to The Basic Public Health Service in 2019. 2019.</w:t>
      </w:r>
    </w:p>
    <w:p w14:paraId="4281A7C7" w14:textId="77777777" w:rsidR="00C37AD3" w:rsidRDefault="00C37AD3"/>
    <w:p w14:paraId="030E4D2C" w14:textId="77777777" w:rsidR="00C37AD3" w:rsidRDefault="00C37AD3" w:rsidP="00B160C1">
      <w:pPr>
        <w:spacing w:after="0" w:line="432" w:lineRule="auto"/>
        <w:rPr>
          <w:rFonts w:ascii="Times New Roman" w:hAnsi="Times New Roman"/>
          <w:sz w:val="24"/>
          <w:szCs w:val="24"/>
        </w:rPr>
      </w:pPr>
    </w:p>
    <w:p w14:paraId="56B33639" w14:textId="77777777" w:rsidR="00FE10BE" w:rsidRPr="00B160C1" w:rsidRDefault="00FE10BE" w:rsidP="00B160C1">
      <w:pPr>
        <w:spacing w:after="0" w:line="432" w:lineRule="auto"/>
        <w:rPr>
          <w:rFonts w:ascii="Times New Roman" w:hAnsi="Times New Roman"/>
          <w:sz w:val="24"/>
          <w:szCs w:val="24"/>
        </w:rPr>
      </w:pPr>
    </w:p>
    <w:tbl>
      <w:tblPr>
        <w:tblW w:w="10348" w:type="dxa"/>
        <w:jc w:val="center"/>
        <w:tblLayout w:type="fixed"/>
        <w:tblLook w:val="04A0" w:firstRow="1" w:lastRow="0" w:firstColumn="1" w:lastColumn="0" w:noHBand="0" w:noVBand="1"/>
      </w:tblPr>
      <w:tblGrid>
        <w:gridCol w:w="6663"/>
        <w:gridCol w:w="850"/>
        <w:gridCol w:w="851"/>
        <w:gridCol w:w="906"/>
        <w:gridCol w:w="1078"/>
      </w:tblGrid>
      <w:tr w:rsidR="004E03A4" w:rsidRPr="002B06BF" w14:paraId="4BE7EB4D" w14:textId="77777777" w:rsidTr="00657DAA">
        <w:trPr>
          <w:trHeight w:val="421"/>
          <w:tblHeader/>
          <w:jc w:val="center"/>
        </w:trPr>
        <w:tc>
          <w:tcPr>
            <w:tcW w:w="10348" w:type="dxa"/>
            <w:gridSpan w:val="5"/>
            <w:tcBorders>
              <w:bottom w:val="single" w:sz="18" w:space="0" w:color="auto"/>
            </w:tcBorders>
            <w:shd w:val="clear" w:color="auto" w:fill="auto"/>
          </w:tcPr>
          <w:p w14:paraId="34340D1D" w14:textId="77777777" w:rsidR="004E03A4" w:rsidRDefault="005E5387" w:rsidP="00FB1821">
            <w:pPr>
              <w:widowControl w:val="0"/>
              <w:spacing w:after="0" w:line="240" w:lineRule="auto"/>
              <w:jc w:val="both"/>
              <w:rPr>
                <w:rFonts w:ascii="Times New Roman" w:eastAsia="Times New Roman" w:hAnsi="Times New Roman"/>
                <w:b/>
                <w:bCs/>
                <w:i/>
                <w:iCs/>
                <w:color w:val="000000"/>
                <w:kern w:val="2"/>
                <w:sz w:val="24"/>
                <w:szCs w:val="24"/>
              </w:rPr>
            </w:pPr>
            <w:r w:rsidRPr="002B06BF">
              <w:rPr>
                <w:rFonts w:ascii="Times New Roman" w:hAnsi="Times New Roman"/>
                <w:b/>
                <w:sz w:val="24"/>
                <w:szCs w:val="24"/>
              </w:rPr>
              <w:lastRenderedPageBreak/>
              <w:t xml:space="preserve">Appendix </w:t>
            </w:r>
            <w:r w:rsidR="00B52456">
              <w:rPr>
                <w:rFonts w:ascii="Times New Roman" w:eastAsia="Times New Roman" w:hAnsi="Times New Roman"/>
                <w:b/>
                <w:bCs/>
                <w:color w:val="000000"/>
                <w:sz w:val="24"/>
                <w:szCs w:val="24"/>
              </w:rPr>
              <w:t xml:space="preserve">Table </w:t>
            </w:r>
            <w:r w:rsidR="00FE10BE">
              <w:rPr>
                <w:rFonts w:ascii="Times New Roman" w:eastAsia="Times New Roman" w:hAnsi="Times New Roman"/>
                <w:b/>
                <w:bCs/>
                <w:color w:val="000000"/>
                <w:sz w:val="24"/>
                <w:szCs w:val="24"/>
              </w:rPr>
              <w:t>S</w:t>
            </w:r>
            <w:r w:rsidR="00E6103C">
              <w:rPr>
                <w:rFonts w:ascii="Times New Roman" w:eastAsia="Times New Roman" w:hAnsi="Times New Roman"/>
                <w:b/>
                <w:bCs/>
                <w:color w:val="000000"/>
                <w:sz w:val="24"/>
                <w:szCs w:val="24"/>
              </w:rPr>
              <w:t>2</w:t>
            </w:r>
            <w:r w:rsidR="00B52456">
              <w:rPr>
                <w:rFonts w:ascii="Times New Roman" w:eastAsia="Times New Roman" w:hAnsi="Times New Roman"/>
                <w:b/>
                <w:bCs/>
                <w:color w:val="000000"/>
                <w:sz w:val="24"/>
                <w:szCs w:val="24"/>
              </w:rPr>
              <w:t xml:space="preserve">. </w:t>
            </w:r>
            <w:r w:rsidR="00B52456" w:rsidRPr="00657DAA">
              <w:rPr>
                <w:rFonts w:ascii="Times New Roman" w:eastAsia="Times New Roman" w:hAnsi="Times New Roman"/>
                <w:color w:val="000000"/>
                <w:kern w:val="2"/>
                <w:sz w:val="24"/>
                <w:szCs w:val="24"/>
              </w:rPr>
              <w:t xml:space="preserve">The </w:t>
            </w:r>
            <w:r w:rsidR="007B3B61">
              <w:rPr>
                <w:rFonts w:ascii="Times New Roman" w:eastAsia="Times New Roman" w:hAnsi="Times New Roman"/>
                <w:color w:val="000000"/>
                <w:kern w:val="2"/>
                <w:sz w:val="24"/>
                <w:szCs w:val="24"/>
              </w:rPr>
              <w:t>d</w:t>
            </w:r>
            <w:r w:rsidR="00B52456" w:rsidRPr="00657DAA">
              <w:rPr>
                <w:rFonts w:ascii="Times New Roman" w:eastAsia="Times New Roman" w:hAnsi="Times New Roman"/>
                <w:color w:val="000000"/>
                <w:kern w:val="2"/>
                <w:sz w:val="24"/>
                <w:szCs w:val="24"/>
              </w:rPr>
              <w:t xml:space="preserve">ecision process to adopt MNP among </w:t>
            </w:r>
            <w:r w:rsidR="00B52456" w:rsidRPr="00657DAA">
              <w:rPr>
                <w:rFonts w:ascii="Times New Roman" w:eastAsia="宋体" w:hAnsi="Times New Roman" w:hint="eastAsia"/>
                <w:color w:val="000000"/>
                <w:kern w:val="2"/>
                <w:sz w:val="24"/>
                <w:szCs w:val="24"/>
              </w:rPr>
              <w:t xml:space="preserve">multi-ethnic </w:t>
            </w:r>
            <w:r w:rsidR="00B52456" w:rsidRPr="00657DAA">
              <w:rPr>
                <w:rFonts w:ascii="Times New Roman" w:eastAsia="Times New Roman" w:hAnsi="Times New Roman"/>
                <w:color w:val="000000"/>
                <w:kern w:val="2"/>
                <w:sz w:val="24"/>
                <w:szCs w:val="24"/>
              </w:rPr>
              <w:t xml:space="preserve">caregivers </w:t>
            </w:r>
          </w:p>
        </w:tc>
      </w:tr>
      <w:tr w:rsidR="00815D66" w:rsidRPr="002B06BF" w14:paraId="52880448" w14:textId="77777777" w:rsidTr="00342647">
        <w:trPr>
          <w:trHeight w:val="421"/>
          <w:tblHeader/>
          <w:jc w:val="center"/>
        </w:trPr>
        <w:tc>
          <w:tcPr>
            <w:tcW w:w="6663" w:type="dxa"/>
            <w:tcBorders>
              <w:top w:val="single" w:sz="18" w:space="0" w:color="auto"/>
              <w:bottom w:val="single" w:sz="4" w:space="0" w:color="auto"/>
            </w:tcBorders>
            <w:shd w:val="clear" w:color="auto" w:fill="auto"/>
          </w:tcPr>
          <w:p w14:paraId="1B3AB3AE" w14:textId="77777777" w:rsidR="004E03A4" w:rsidRDefault="00B52456">
            <w:pPr>
              <w:widowControl w:val="0"/>
              <w:spacing w:after="0" w:line="240" w:lineRule="auto"/>
              <w:jc w:val="both"/>
              <w:rPr>
                <w:rFonts w:ascii="Times New Roman" w:eastAsia="Times New Roman" w:hAnsi="Times New Roman"/>
                <w:kern w:val="2"/>
                <w:sz w:val="24"/>
                <w:szCs w:val="24"/>
              </w:rPr>
            </w:pPr>
            <w:r>
              <w:rPr>
                <w:rFonts w:ascii="Times New Roman" w:eastAsia="Times New Roman" w:hAnsi="Times New Roman"/>
                <w:b/>
                <w:bCs/>
                <w:color w:val="000000"/>
                <w:kern w:val="2"/>
                <w:sz w:val="24"/>
                <w:szCs w:val="24"/>
              </w:rPr>
              <w:t>The decision process to adopt MNP</w:t>
            </w:r>
          </w:p>
        </w:tc>
        <w:tc>
          <w:tcPr>
            <w:tcW w:w="850" w:type="dxa"/>
            <w:tcBorders>
              <w:top w:val="single" w:sz="18" w:space="0" w:color="auto"/>
              <w:bottom w:val="single" w:sz="4" w:space="0" w:color="auto"/>
            </w:tcBorders>
            <w:shd w:val="clear" w:color="auto" w:fill="auto"/>
          </w:tcPr>
          <w:p w14:paraId="360BD15C"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N</w:t>
            </w:r>
          </w:p>
        </w:tc>
        <w:tc>
          <w:tcPr>
            <w:tcW w:w="851" w:type="dxa"/>
            <w:tcBorders>
              <w:top w:val="single" w:sz="18" w:space="0" w:color="auto"/>
              <w:bottom w:val="single" w:sz="4" w:space="0" w:color="auto"/>
            </w:tcBorders>
            <w:shd w:val="clear" w:color="auto" w:fill="auto"/>
          </w:tcPr>
          <w:p w14:paraId="7E6B8445"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xml:space="preserve">Mean </w:t>
            </w:r>
          </w:p>
        </w:tc>
        <w:tc>
          <w:tcPr>
            <w:tcW w:w="906" w:type="dxa"/>
            <w:tcBorders>
              <w:top w:val="single" w:sz="18" w:space="0" w:color="auto"/>
              <w:bottom w:val="single" w:sz="4" w:space="0" w:color="auto"/>
            </w:tcBorders>
            <w:shd w:val="clear" w:color="auto" w:fill="auto"/>
          </w:tcPr>
          <w:p w14:paraId="7DBE40B3"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SD</w:t>
            </w:r>
          </w:p>
        </w:tc>
        <w:tc>
          <w:tcPr>
            <w:tcW w:w="1078" w:type="dxa"/>
            <w:tcBorders>
              <w:top w:val="single" w:sz="18" w:space="0" w:color="auto"/>
              <w:bottom w:val="single" w:sz="4" w:space="0" w:color="auto"/>
            </w:tcBorders>
            <w:shd w:val="clear" w:color="auto" w:fill="auto"/>
          </w:tcPr>
          <w:p w14:paraId="06C51A20"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i/>
                <w:iCs/>
                <w:color w:val="000000"/>
                <w:kern w:val="2"/>
                <w:sz w:val="24"/>
                <w:szCs w:val="24"/>
              </w:rPr>
              <w:t>p</w:t>
            </w:r>
            <w:r>
              <w:rPr>
                <w:rFonts w:ascii="Times New Roman" w:eastAsia="Times New Roman" w:hAnsi="Times New Roman"/>
                <w:b/>
                <w:bCs/>
                <w:color w:val="000000"/>
                <w:kern w:val="2"/>
                <w:sz w:val="24"/>
                <w:szCs w:val="24"/>
              </w:rPr>
              <w:t xml:space="preserve">-value </w:t>
            </w:r>
            <w:r>
              <w:rPr>
                <w:rFonts w:ascii="Times New Roman" w:eastAsia="Times New Roman" w:hAnsi="Times New Roman"/>
                <w:color w:val="000000"/>
                <w:kern w:val="2"/>
                <w:sz w:val="24"/>
                <w:szCs w:val="24"/>
                <w:vertAlign w:val="superscript"/>
              </w:rPr>
              <w:t>a</w:t>
            </w:r>
          </w:p>
        </w:tc>
      </w:tr>
      <w:tr w:rsidR="00815D66" w:rsidRPr="002B06BF" w14:paraId="3E40DB7A" w14:textId="77777777" w:rsidTr="00342647">
        <w:trPr>
          <w:trHeight w:val="288"/>
          <w:tblHeader/>
          <w:jc w:val="center"/>
        </w:trPr>
        <w:tc>
          <w:tcPr>
            <w:tcW w:w="6663" w:type="dxa"/>
            <w:tcBorders>
              <w:top w:val="single" w:sz="4" w:space="0" w:color="auto"/>
            </w:tcBorders>
            <w:shd w:val="clear" w:color="auto" w:fill="auto"/>
          </w:tcPr>
          <w:p w14:paraId="47192302"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xml:space="preserve">Hear about MNP for the first time (child age, months) </w:t>
            </w:r>
            <w:r>
              <w:rPr>
                <w:rFonts w:ascii="Times New Roman" w:eastAsia="Times New Roman" w:hAnsi="Times New Roman"/>
                <w:bCs/>
                <w:color w:val="000000"/>
                <w:kern w:val="2"/>
                <w:sz w:val="24"/>
                <w:szCs w:val="24"/>
                <w:vertAlign w:val="superscript"/>
              </w:rPr>
              <w:t>b</w:t>
            </w:r>
          </w:p>
        </w:tc>
        <w:tc>
          <w:tcPr>
            <w:tcW w:w="850" w:type="dxa"/>
            <w:tcBorders>
              <w:top w:val="single" w:sz="4" w:space="0" w:color="auto"/>
            </w:tcBorders>
            <w:shd w:val="clear" w:color="auto" w:fill="auto"/>
          </w:tcPr>
          <w:p w14:paraId="2A60F04D" w14:textId="77777777" w:rsidR="004E03A4" w:rsidRDefault="004E03A4">
            <w:pPr>
              <w:widowControl w:val="0"/>
              <w:spacing w:after="0" w:line="240" w:lineRule="auto"/>
              <w:ind w:firstLineChars="200" w:firstLine="482"/>
              <w:jc w:val="both"/>
              <w:rPr>
                <w:rFonts w:ascii="Times New Roman" w:eastAsia="Times New Roman" w:hAnsi="Times New Roman"/>
                <w:b/>
                <w:bCs/>
                <w:color w:val="000000"/>
                <w:kern w:val="2"/>
                <w:sz w:val="24"/>
                <w:szCs w:val="24"/>
              </w:rPr>
            </w:pPr>
          </w:p>
        </w:tc>
        <w:tc>
          <w:tcPr>
            <w:tcW w:w="851" w:type="dxa"/>
            <w:tcBorders>
              <w:top w:val="single" w:sz="4" w:space="0" w:color="auto"/>
            </w:tcBorders>
            <w:shd w:val="clear" w:color="auto" w:fill="auto"/>
          </w:tcPr>
          <w:p w14:paraId="63EF7504" w14:textId="77777777" w:rsidR="004E03A4" w:rsidRDefault="004E03A4">
            <w:pPr>
              <w:widowControl w:val="0"/>
              <w:spacing w:after="0" w:line="240" w:lineRule="auto"/>
              <w:jc w:val="both"/>
              <w:rPr>
                <w:rFonts w:ascii="Times New Roman" w:eastAsia="Times New Roman" w:hAnsi="Times New Roman"/>
                <w:kern w:val="2"/>
                <w:sz w:val="24"/>
                <w:szCs w:val="24"/>
              </w:rPr>
            </w:pPr>
          </w:p>
        </w:tc>
        <w:tc>
          <w:tcPr>
            <w:tcW w:w="906" w:type="dxa"/>
            <w:tcBorders>
              <w:top w:val="single" w:sz="4" w:space="0" w:color="auto"/>
            </w:tcBorders>
            <w:shd w:val="clear" w:color="auto" w:fill="auto"/>
          </w:tcPr>
          <w:p w14:paraId="7468F962" w14:textId="77777777" w:rsidR="004E03A4" w:rsidRDefault="004E03A4">
            <w:pPr>
              <w:widowControl w:val="0"/>
              <w:spacing w:after="0" w:line="240" w:lineRule="auto"/>
              <w:jc w:val="both"/>
              <w:rPr>
                <w:rFonts w:ascii="Times New Roman" w:eastAsia="Times New Roman" w:hAnsi="Times New Roman"/>
                <w:kern w:val="2"/>
                <w:sz w:val="24"/>
                <w:szCs w:val="24"/>
              </w:rPr>
            </w:pPr>
          </w:p>
        </w:tc>
        <w:tc>
          <w:tcPr>
            <w:tcW w:w="1078" w:type="dxa"/>
            <w:tcBorders>
              <w:top w:val="single" w:sz="4" w:space="0" w:color="auto"/>
            </w:tcBorders>
            <w:shd w:val="clear" w:color="auto" w:fill="auto"/>
          </w:tcPr>
          <w:p w14:paraId="7A342A1F" w14:textId="77777777" w:rsidR="004E03A4" w:rsidRDefault="00B52456">
            <w:pPr>
              <w:widowControl w:val="0"/>
              <w:spacing w:after="0" w:line="240" w:lineRule="auto"/>
              <w:jc w:val="both"/>
              <w:rPr>
                <w:rFonts w:ascii="Times New Roman" w:eastAsia="Times New Roman" w:hAnsi="Times New Roman"/>
                <w:b/>
                <w:color w:val="000000"/>
                <w:kern w:val="2"/>
                <w:sz w:val="24"/>
                <w:szCs w:val="24"/>
              </w:rPr>
            </w:pPr>
            <w:r>
              <w:rPr>
                <w:rFonts w:ascii="Times New Roman" w:eastAsia="Times New Roman" w:hAnsi="Times New Roman"/>
                <w:b/>
                <w:color w:val="000000"/>
                <w:kern w:val="2"/>
                <w:sz w:val="24"/>
                <w:szCs w:val="24"/>
              </w:rPr>
              <w:t>&lt;0.001</w:t>
            </w:r>
          </w:p>
        </w:tc>
      </w:tr>
      <w:tr w:rsidR="00815D66" w:rsidRPr="002B06BF" w14:paraId="6C7B7D0F" w14:textId="77777777" w:rsidTr="00342647">
        <w:trPr>
          <w:trHeight w:val="288"/>
          <w:tblHeader/>
          <w:jc w:val="center"/>
        </w:trPr>
        <w:tc>
          <w:tcPr>
            <w:tcW w:w="6663" w:type="dxa"/>
            <w:shd w:val="clear" w:color="auto" w:fill="auto"/>
          </w:tcPr>
          <w:p w14:paraId="5930A6AB"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Total</w:t>
            </w:r>
          </w:p>
        </w:tc>
        <w:tc>
          <w:tcPr>
            <w:tcW w:w="850" w:type="dxa"/>
            <w:shd w:val="clear" w:color="auto" w:fill="auto"/>
            <w:noWrap/>
          </w:tcPr>
          <w:p w14:paraId="3A76D5AC"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570</w:t>
            </w:r>
          </w:p>
        </w:tc>
        <w:tc>
          <w:tcPr>
            <w:tcW w:w="851" w:type="dxa"/>
            <w:shd w:val="clear" w:color="auto" w:fill="auto"/>
            <w:noWrap/>
          </w:tcPr>
          <w:p w14:paraId="7BF0025E"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0.</w:t>
            </w:r>
            <w:r w:rsidR="00F3486B" w:rsidRPr="00342647">
              <w:rPr>
                <w:rFonts w:ascii="Times New Roman" w:eastAsia="Times New Roman" w:hAnsi="Times New Roman"/>
                <w:color w:val="000000"/>
                <w:kern w:val="2"/>
                <w:sz w:val="24"/>
                <w:szCs w:val="24"/>
              </w:rPr>
              <w:t>42</w:t>
            </w:r>
          </w:p>
        </w:tc>
        <w:tc>
          <w:tcPr>
            <w:tcW w:w="906" w:type="dxa"/>
            <w:shd w:val="clear" w:color="auto" w:fill="auto"/>
            <w:noWrap/>
          </w:tcPr>
          <w:p w14:paraId="4197DD0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1</w:t>
            </w:r>
            <w:r w:rsidR="00F3486B" w:rsidRPr="00342647">
              <w:rPr>
                <w:rFonts w:ascii="Times New Roman" w:eastAsia="Times New Roman" w:hAnsi="Times New Roman"/>
                <w:color w:val="000000"/>
                <w:kern w:val="2"/>
                <w:sz w:val="24"/>
                <w:szCs w:val="24"/>
              </w:rPr>
              <w:t>4</w:t>
            </w:r>
            <w:r w:rsidRPr="00BD200E">
              <w:rPr>
                <w:rFonts w:ascii="Times New Roman" w:eastAsia="Times New Roman" w:hAnsi="Times New Roman"/>
                <w:color w:val="000000"/>
                <w:kern w:val="2"/>
                <w:sz w:val="24"/>
                <w:szCs w:val="24"/>
              </w:rPr>
              <w:t>.</w:t>
            </w:r>
            <w:r w:rsidR="00F3486B" w:rsidRPr="00342647">
              <w:rPr>
                <w:rFonts w:ascii="Times New Roman" w:eastAsia="Times New Roman" w:hAnsi="Times New Roman"/>
                <w:color w:val="000000"/>
                <w:kern w:val="2"/>
                <w:sz w:val="24"/>
                <w:szCs w:val="24"/>
              </w:rPr>
              <w:t>05</w:t>
            </w:r>
          </w:p>
        </w:tc>
        <w:tc>
          <w:tcPr>
            <w:tcW w:w="1078" w:type="dxa"/>
            <w:shd w:val="clear" w:color="auto" w:fill="auto"/>
            <w:noWrap/>
          </w:tcPr>
          <w:p w14:paraId="7A06A882"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485BCE0A" w14:textId="77777777" w:rsidTr="00342647">
        <w:trPr>
          <w:trHeight w:val="288"/>
          <w:tblHeader/>
          <w:jc w:val="center"/>
        </w:trPr>
        <w:tc>
          <w:tcPr>
            <w:tcW w:w="6663" w:type="dxa"/>
            <w:shd w:val="clear" w:color="auto" w:fill="auto"/>
          </w:tcPr>
          <w:p w14:paraId="58798FC6"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Han ethnic group</w:t>
            </w:r>
          </w:p>
        </w:tc>
        <w:tc>
          <w:tcPr>
            <w:tcW w:w="850" w:type="dxa"/>
            <w:shd w:val="clear" w:color="auto" w:fill="auto"/>
            <w:noWrap/>
          </w:tcPr>
          <w:p w14:paraId="4A8D8B5A"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226</w:t>
            </w:r>
          </w:p>
        </w:tc>
        <w:tc>
          <w:tcPr>
            <w:tcW w:w="851" w:type="dxa"/>
            <w:shd w:val="clear" w:color="auto" w:fill="auto"/>
            <w:noWrap/>
          </w:tcPr>
          <w:p w14:paraId="3327CF2B" w14:textId="77777777" w:rsidR="004E03A4" w:rsidRPr="00BD200E" w:rsidRDefault="00B52456">
            <w:pPr>
              <w:widowControl w:val="0"/>
              <w:spacing w:after="0" w:line="240" w:lineRule="auto"/>
              <w:jc w:val="both"/>
              <w:rPr>
                <w:rFonts w:ascii="Times New Roman" w:eastAsia="Times New Roman" w:hAnsi="Times New Roman"/>
                <w:bCs/>
                <w:color w:val="000000"/>
                <w:kern w:val="2"/>
                <w:sz w:val="24"/>
                <w:szCs w:val="24"/>
              </w:rPr>
            </w:pPr>
            <w:r w:rsidRPr="00BD200E">
              <w:rPr>
                <w:rFonts w:ascii="Times New Roman" w:eastAsia="Times New Roman" w:hAnsi="Times New Roman"/>
                <w:bCs/>
                <w:color w:val="000000"/>
                <w:kern w:val="2"/>
                <w:sz w:val="24"/>
                <w:szCs w:val="24"/>
              </w:rPr>
              <w:t>-1.</w:t>
            </w:r>
            <w:r w:rsidR="00F3486B" w:rsidRPr="00342647">
              <w:rPr>
                <w:rFonts w:ascii="Times New Roman" w:eastAsia="Times New Roman" w:hAnsi="Times New Roman"/>
                <w:bCs/>
                <w:color w:val="000000"/>
                <w:kern w:val="2"/>
                <w:sz w:val="24"/>
                <w:szCs w:val="24"/>
              </w:rPr>
              <w:t>97</w:t>
            </w:r>
          </w:p>
        </w:tc>
        <w:tc>
          <w:tcPr>
            <w:tcW w:w="906" w:type="dxa"/>
            <w:shd w:val="clear" w:color="auto" w:fill="auto"/>
            <w:noWrap/>
          </w:tcPr>
          <w:p w14:paraId="19436570"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15.</w:t>
            </w:r>
            <w:r w:rsidR="00F3486B" w:rsidRPr="00342647">
              <w:rPr>
                <w:rFonts w:ascii="Times New Roman" w:eastAsia="Times New Roman" w:hAnsi="Times New Roman"/>
                <w:color w:val="000000"/>
                <w:kern w:val="2"/>
                <w:sz w:val="24"/>
                <w:szCs w:val="24"/>
              </w:rPr>
              <w:t>84</w:t>
            </w:r>
          </w:p>
        </w:tc>
        <w:tc>
          <w:tcPr>
            <w:tcW w:w="1078" w:type="dxa"/>
            <w:shd w:val="clear" w:color="auto" w:fill="auto"/>
            <w:noWrap/>
          </w:tcPr>
          <w:p w14:paraId="499731BC"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3C030C29" w14:textId="77777777" w:rsidTr="00342647">
        <w:trPr>
          <w:trHeight w:val="288"/>
          <w:tblHeader/>
          <w:jc w:val="center"/>
        </w:trPr>
        <w:tc>
          <w:tcPr>
            <w:tcW w:w="6663" w:type="dxa"/>
            <w:shd w:val="clear" w:color="auto" w:fill="auto"/>
          </w:tcPr>
          <w:p w14:paraId="04FC402F"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Tibetan group</w:t>
            </w:r>
          </w:p>
        </w:tc>
        <w:tc>
          <w:tcPr>
            <w:tcW w:w="850" w:type="dxa"/>
            <w:shd w:val="clear" w:color="auto" w:fill="auto"/>
            <w:noWrap/>
          </w:tcPr>
          <w:p w14:paraId="5C3709CA"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143</w:t>
            </w:r>
          </w:p>
        </w:tc>
        <w:tc>
          <w:tcPr>
            <w:tcW w:w="851" w:type="dxa"/>
            <w:shd w:val="clear" w:color="auto" w:fill="auto"/>
            <w:noWrap/>
          </w:tcPr>
          <w:p w14:paraId="467F657F" w14:textId="77777777" w:rsidR="004E03A4" w:rsidRPr="00BD200E" w:rsidRDefault="00F3486B">
            <w:pPr>
              <w:widowControl w:val="0"/>
              <w:spacing w:after="0" w:line="240" w:lineRule="auto"/>
              <w:jc w:val="both"/>
              <w:rPr>
                <w:rFonts w:ascii="Times New Roman" w:eastAsia="Times New Roman" w:hAnsi="Times New Roman"/>
                <w:color w:val="000000"/>
                <w:kern w:val="2"/>
                <w:sz w:val="24"/>
                <w:szCs w:val="24"/>
              </w:rPr>
            </w:pPr>
            <w:r w:rsidRPr="00342647">
              <w:rPr>
                <w:rFonts w:ascii="Times New Roman" w:eastAsia="Times New Roman" w:hAnsi="Times New Roman"/>
                <w:color w:val="000000"/>
                <w:kern w:val="2"/>
                <w:sz w:val="24"/>
                <w:szCs w:val="24"/>
              </w:rPr>
              <w:t>-</w:t>
            </w:r>
            <w:r w:rsidR="00B52456" w:rsidRPr="00BD200E">
              <w:rPr>
                <w:rFonts w:ascii="Times New Roman" w:eastAsia="Times New Roman" w:hAnsi="Times New Roman"/>
                <w:color w:val="000000"/>
                <w:kern w:val="2"/>
                <w:sz w:val="24"/>
                <w:szCs w:val="24"/>
              </w:rPr>
              <w:t>0.</w:t>
            </w:r>
            <w:r w:rsidRPr="00342647">
              <w:rPr>
                <w:rFonts w:ascii="Times New Roman" w:eastAsia="Times New Roman" w:hAnsi="Times New Roman"/>
                <w:color w:val="000000"/>
                <w:kern w:val="2"/>
                <w:sz w:val="24"/>
                <w:szCs w:val="24"/>
              </w:rPr>
              <w:t>83</w:t>
            </w:r>
          </w:p>
        </w:tc>
        <w:tc>
          <w:tcPr>
            <w:tcW w:w="906" w:type="dxa"/>
            <w:shd w:val="clear" w:color="auto" w:fill="auto"/>
            <w:noWrap/>
          </w:tcPr>
          <w:p w14:paraId="20658E2F"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1</w:t>
            </w:r>
            <w:r w:rsidR="00F3486B" w:rsidRPr="00342647">
              <w:rPr>
                <w:rFonts w:ascii="Times New Roman" w:eastAsia="Times New Roman" w:hAnsi="Times New Roman"/>
                <w:color w:val="000000"/>
                <w:kern w:val="2"/>
                <w:sz w:val="24"/>
                <w:szCs w:val="24"/>
              </w:rPr>
              <w:t>5.36</w:t>
            </w:r>
          </w:p>
        </w:tc>
        <w:tc>
          <w:tcPr>
            <w:tcW w:w="1078" w:type="dxa"/>
            <w:shd w:val="clear" w:color="auto" w:fill="auto"/>
            <w:noWrap/>
          </w:tcPr>
          <w:p w14:paraId="730C5AC4"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1205F380" w14:textId="77777777" w:rsidTr="00342647">
        <w:trPr>
          <w:trHeight w:val="288"/>
          <w:tblHeader/>
          <w:jc w:val="center"/>
        </w:trPr>
        <w:tc>
          <w:tcPr>
            <w:tcW w:w="6663" w:type="dxa"/>
            <w:shd w:val="clear" w:color="auto" w:fill="auto"/>
          </w:tcPr>
          <w:p w14:paraId="5BF65D94"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Yi ethnic group</w:t>
            </w:r>
          </w:p>
        </w:tc>
        <w:tc>
          <w:tcPr>
            <w:tcW w:w="850" w:type="dxa"/>
            <w:shd w:val="clear" w:color="auto" w:fill="auto"/>
            <w:noWrap/>
          </w:tcPr>
          <w:p w14:paraId="1570EB0F"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201</w:t>
            </w:r>
          </w:p>
        </w:tc>
        <w:tc>
          <w:tcPr>
            <w:tcW w:w="851" w:type="dxa"/>
            <w:shd w:val="clear" w:color="auto" w:fill="auto"/>
            <w:noWrap/>
          </w:tcPr>
          <w:p w14:paraId="27F64E55" w14:textId="77777777" w:rsidR="004E03A4" w:rsidRPr="00BD200E" w:rsidRDefault="00F3486B">
            <w:pPr>
              <w:widowControl w:val="0"/>
              <w:spacing w:after="0" w:line="240" w:lineRule="auto"/>
              <w:jc w:val="both"/>
              <w:rPr>
                <w:rFonts w:ascii="Times New Roman" w:eastAsia="Times New Roman" w:hAnsi="Times New Roman"/>
                <w:color w:val="000000"/>
                <w:kern w:val="2"/>
                <w:sz w:val="24"/>
                <w:szCs w:val="24"/>
              </w:rPr>
            </w:pPr>
            <w:r w:rsidRPr="00342647">
              <w:rPr>
                <w:rFonts w:ascii="Times New Roman" w:eastAsia="Times New Roman" w:hAnsi="Times New Roman"/>
                <w:color w:val="000000"/>
                <w:kern w:val="2"/>
                <w:sz w:val="24"/>
                <w:szCs w:val="24"/>
              </w:rPr>
              <w:t>3.99</w:t>
            </w:r>
          </w:p>
        </w:tc>
        <w:tc>
          <w:tcPr>
            <w:tcW w:w="906" w:type="dxa"/>
            <w:shd w:val="clear" w:color="auto" w:fill="auto"/>
            <w:noWrap/>
          </w:tcPr>
          <w:p w14:paraId="2F27C8FA" w14:textId="77777777" w:rsidR="004E03A4" w:rsidRPr="00BD200E" w:rsidRDefault="00F3486B">
            <w:pPr>
              <w:widowControl w:val="0"/>
              <w:spacing w:after="0" w:line="240" w:lineRule="auto"/>
              <w:jc w:val="both"/>
              <w:rPr>
                <w:rFonts w:ascii="Times New Roman" w:eastAsia="Times New Roman" w:hAnsi="Times New Roman"/>
                <w:color w:val="000000"/>
                <w:kern w:val="2"/>
                <w:sz w:val="24"/>
                <w:szCs w:val="24"/>
              </w:rPr>
            </w:pPr>
            <w:r w:rsidRPr="00342647">
              <w:rPr>
                <w:rFonts w:ascii="Times New Roman" w:eastAsia="Times New Roman" w:hAnsi="Times New Roman"/>
                <w:color w:val="000000"/>
                <w:kern w:val="2"/>
                <w:sz w:val="24"/>
                <w:szCs w:val="24"/>
              </w:rPr>
              <w:t>9.56</w:t>
            </w:r>
          </w:p>
        </w:tc>
        <w:tc>
          <w:tcPr>
            <w:tcW w:w="1078" w:type="dxa"/>
            <w:shd w:val="clear" w:color="auto" w:fill="auto"/>
            <w:noWrap/>
          </w:tcPr>
          <w:p w14:paraId="2455FE35"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74C1B6A7" w14:textId="77777777" w:rsidTr="00342647">
        <w:trPr>
          <w:trHeight w:val="288"/>
          <w:tblHeader/>
          <w:jc w:val="center"/>
        </w:trPr>
        <w:tc>
          <w:tcPr>
            <w:tcW w:w="6663" w:type="dxa"/>
            <w:shd w:val="clear" w:color="auto" w:fill="auto"/>
          </w:tcPr>
          <w:p w14:paraId="095B2A7A"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xml:space="preserve">Decide to use MNP for the first time (child age, months) </w:t>
            </w:r>
            <w:r>
              <w:rPr>
                <w:rFonts w:ascii="Times New Roman" w:eastAsia="Times New Roman" w:hAnsi="Times New Roman"/>
                <w:bCs/>
                <w:color w:val="000000"/>
                <w:kern w:val="2"/>
                <w:sz w:val="24"/>
                <w:szCs w:val="24"/>
                <w:vertAlign w:val="superscript"/>
              </w:rPr>
              <w:t>c</w:t>
            </w:r>
          </w:p>
        </w:tc>
        <w:tc>
          <w:tcPr>
            <w:tcW w:w="850" w:type="dxa"/>
            <w:shd w:val="clear" w:color="auto" w:fill="auto"/>
          </w:tcPr>
          <w:p w14:paraId="09794DE9" w14:textId="77777777" w:rsidR="004E03A4" w:rsidRDefault="004E03A4">
            <w:pPr>
              <w:widowControl w:val="0"/>
              <w:spacing w:after="0" w:line="240" w:lineRule="auto"/>
              <w:ind w:firstLineChars="200" w:firstLine="480"/>
              <w:jc w:val="both"/>
              <w:rPr>
                <w:rFonts w:ascii="Times New Roman" w:eastAsia="Times New Roman" w:hAnsi="Times New Roman"/>
                <w:bCs/>
                <w:color w:val="000000"/>
                <w:kern w:val="2"/>
                <w:sz w:val="24"/>
                <w:szCs w:val="24"/>
              </w:rPr>
            </w:pPr>
          </w:p>
        </w:tc>
        <w:tc>
          <w:tcPr>
            <w:tcW w:w="851" w:type="dxa"/>
            <w:shd w:val="clear" w:color="auto" w:fill="auto"/>
          </w:tcPr>
          <w:p w14:paraId="0DAE90FB"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906" w:type="dxa"/>
            <w:shd w:val="clear" w:color="auto" w:fill="auto"/>
          </w:tcPr>
          <w:p w14:paraId="7CFC9C89"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1078" w:type="dxa"/>
            <w:shd w:val="clear" w:color="auto" w:fill="auto"/>
          </w:tcPr>
          <w:p w14:paraId="020E2C2F" w14:textId="77777777" w:rsidR="004E03A4" w:rsidRDefault="00B52456">
            <w:pPr>
              <w:widowControl w:val="0"/>
              <w:spacing w:after="0" w:line="240" w:lineRule="auto"/>
              <w:jc w:val="both"/>
              <w:rPr>
                <w:rFonts w:ascii="Times New Roman" w:eastAsia="Times New Roman" w:hAnsi="Times New Roman"/>
                <w:b/>
                <w:color w:val="000000"/>
                <w:kern w:val="2"/>
                <w:sz w:val="24"/>
                <w:szCs w:val="24"/>
              </w:rPr>
            </w:pPr>
            <w:r>
              <w:rPr>
                <w:rFonts w:ascii="Times New Roman" w:eastAsia="Times New Roman" w:hAnsi="Times New Roman"/>
                <w:b/>
                <w:color w:val="000000"/>
                <w:kern w:val="2"/>
                <w:sz w:val="24"/>
                <w:szCs w:val="24"/>
              </w:rPr>
              <w:t>&lt;0.001</w:t>
            </w:r>
          </w:p>
        </w:tc>
      </w:tr>
      <w:tr w:rsidR="00815D66" w:rsidRPr="002B06BF" w14:paraId="3ADDE5A2" w14:textId="77777777" w:rsidTr="00342647">
        <w:trPr>
          <w:trHeight w:val="288"/>
          <w:tblHeader/>
          <w:jc w:val="center"/>
        </w:trPr>
        <w:tc>
          <w:tcPr>
            <w:tcW w:w="6663" w:type="dxa"/>
            <w:shd w:val="clear" w:color="auto" w:fill="auto"/>
          </w:tcPr>
          <w:p w14:paraId="46890B9F"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Total</w:t>
            </w:r>
          </w:p>
        </w:tc>
        <w:tc>
          <w:tcPr>
            <w:tcW w:w="850" w:type="dxa"/>
            <w:shd w:val="clear" w:color="auto" w:fill="auto"/>
            <w:noWrap/>
          </w:tcPr>
          <w:p w14:paraId="128FB359"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570</w:t>
            </w:r>
          </w:p>
        </w:tc>
        <w:tc>
          <w:tcPr>
            <w:tcW w:w="851" w:type="dxa"/>
            <w:shd w:val="clear" w:color="auto" w:fill="auto"/>
            <w:noWrap/>
          </w:tcPr>
          <w:p w14:paraId="2DE015FB"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7.</w:t>
            </w:r>
            <w:r w:rsidR="00F3486B" w:rsidRPr="00342647">
              <w:rPr>
                <w:rFonts w:ascii="Times New Roman" w:eastAsia="Times New Roman" w:hAnsi="Times New Roman"/>
                <w:color w:val="000000"/>
                <w:kern w:val="2"/>
                <w:sz w:val="24"/>
                <w:szCs w:val="24"/>
              </w:rPr>
              <w:t>76</w:t>
            </w:r>
          </w:p>
        </w:tc>
        <w:tc>
          <w:tcPr>
            <w:tcW w:w="906" w:type="dxa"/>
            <w:shd w:val="clear" w:color="auto" w:fill="auto"/>
            <w:noWrap/>
          </w:tcPr>
          <w:p w14:paraId="08B7FDF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4.8</w:t>
            </w:r>
            <w:r w:rsidR="00F3486B" w:rsidRPr="00342647">
              <w:rPr>
                <w:rFonts w:ascii="Times New Roman" w:eastAsia="Times New Roman" w:hAnsi="Times New Roman"/>
                <w:color w:val="000000"/>
                <w:kern w:val="2"/>
                <w:sz w:val="24"/>
                <w:szCs w:val="24"/>
              </w:rPr>
              <w:t>3</w:t>
            </w:r>
          </w:p>
        </w:tc>
        <w:tc>
          <w:tcPr>
            <w:tcW w:w="1078" w:type="dxa"/>
            <w:shd w:val="clear" w:color="auto" w:fill="auto"/>
            <w:noWrap/>
          </w:tcPr>
          <w:p w14:paraId="15961CDC"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3730DEC2" w14:textId="77777777" w:rsidTr="00342647">
        <w:trPr>
          <w:trHeight w:val="288"/>
          <w:tblHeader/>
          <w:jc w:val="center"/>
        </w:trPr>
        <w:tc>
          <w:tcPr>
            <w:tcW w:w="6663" w:type="dxa"/>
            <w:shd w:val="clear" w:color="auto" w:fill="auto"/>
          </w:tcPr>
          <w:p w14:paraId="6DBF5D27"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Han ethnic group</w:t>
            </w:r>
          </w:p>
        </w:tc>
        <w:tc>
          <w:tcPr>
            <w:tcW w:w="850" w:type="dxa"/>
            <w:shd w:val="clear" w:color="auto" w:fill="auto"/>
            <w:noWrap/>
          </w:tcPr>
          <w:p w14:paraId="6165912F"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226</w:t>
            </w:r>
          </w:p>
        </w:tc>
        <w:tc>
          <w:tcPr>
            <w:tcW w:w="851" w:type="dxa"/>
            <w:shd w:val="clear" w:color="auto" w:fill="auto"/>
            <w:noWrap/>
          </w:tcPr>
          <w:p w14:paraId="107FA732" w14:textId="77777777" w:rsidR="004E03A4" w:rsidRPr="00BD200E" w:rsidRDefault="00B52456">
            <w:pPr>
              <w:widowControl w:val="0"/>
              <w:spacing w:after="0" w:line="240" w:lineRule="auto"/>
              <w:jc w:val="both"/>
              <w:rPr>
                <w:rFonts w:ascii="Times New Roman" w:eastAsia="Times New Roman" w:hAnsi="Times New Roman"/>
                <w:bCs/>
                <w:color w:val="000000"/>
                <w:kern w:val="2"/>
                <w:sz w:val="24"/>
                <w:szCs w:val="24"/>
              </w:rPr>
            </w:pPr>
            <w:r w:rsidRPr="00BD200E">
              <w:rPr>
                <w:rFonts w:ascii="Times New Roman" w:eastAsia="Times New Roman" w:hAnsi="Times New Roman"/>
                <w:bCs/>
                <w:color w:val="000000"/>
                <w:kern w:val="2"/>
                <w:sz w:val="24"/>
                <w:szCs w:val="24"/>
              </w:rPr>
              <w:t>7.1</w:t>
            </w:r>
            <w:r w:rsidR="00F3486B" w:rsidRPr="00342647">
              <w:rPr>
                <w:rFonts w:ascii="Times New Roman" w:eastAsia="Times New Roman" w:hAnsi="Times New Roman"/>
                <w:bCs/>
                <w:color w:val="000000"/>
                <w:kern w:val="2"/>
                <w:sz w:val="24"/>
                <w:szCs w:val="24"/>
              </w:rPr>
              <w:t>2</w:t>
            </w:r>
          </w:p>
        </w:tc>
        <w:tc>
          <w:tcPr>
            <w:tcW w:w="906" w:type="dxa"/>
            <w:shd w:val="clear" w:color="auto" w:fill="auto"/>
            <w:noWrap/>
          </w:tcPr>
          <w:p w14:paraId="0C3DEAF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w:t>
            </w:r>
            <w:r w:rsidR="00F3486B" w:rsidRPr="00342647">
              <w:rPr>
                <w:rFonts w:ascii="Times New Roman" w:eastAsia="Times New Roman" w:hAnsi="Times New Roman"/>
                <w:color w:val="000000"/>
                <w:kern w:val="2"/>
                <w:sz w:val="24"/>
                <w:szCs w:val="24"/>
              </w:rPr>
              <w:t>6</w:t>
            </w:r>
            <w:r w:rsidRPr="00BD200E">
              <w:rPr>
                <w:rFonts w:ascii="Times New Roman" w:eastAsia="Times New Roman" w:hAnsi="Times New Roman"/>
                <w:color w:val="000000"/>
                <w:kern w:val="2"/>
                <w:sz w:val="24"/>
                <w:szCs w:val="24"/>
              </w:rPr>
              <w:t>7</w:t>
            </w:r>
          </w:p>
        </w:tc>
        <w:tc>
          <w:tcPr>
            <w:tcW w:w="1078" w:type="dxa"/>
            <w:shd w:val="clear" w:color="auto" w:fill="auto"/>
            <w:noWrap/>
          </w:tcPr>
          <w:p w14:paraId="3E6B588D"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11705AF4" w14:textId="77777777" w:rsidTr="00342647">
        <w:trPr>
          <w:trHeight w:val="288"/>
          <w:tblHeader/>
          <w:jc w:val="center"/>
        </w:trPr>
        <w:tc>
          <w:tcPr>
            <w:tcW w:w="6663" w:type="dxa"/>
            <w:shd w:val="clear" w:color="auto" w:fill="auto"/>
          </w:tcPr>
          <w:p w14:paraId="68DE8188"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Tibetan group</w:t>
            </w:r>
          </w:p>
        </w:tc>
        <w:tc>
          <w:tcPr>
            <w:tcW w:w="850" w:type="dxa"/>
            <w:shd w:val="clear" w:color="auto" w:fill="auto"/>
            <w:noWrap/>
          </w:tcPr>
          <w:p w14:paraId="3B1C1C11"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143</w:t>
            </w:r>
          </w:p>
        </w:tc>
        <w:tc>
          <w:tcPr>
            <w:tcW w:w="851" w:type="dxa"/>
            <w:shd w:val="clear" w:color="auto" w:fill="auto"/>
            <w:noWrap/>
          </w:tcPr>
          <w:p w14:paraId="406D93F7"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7.2</w:t>
            </w:r>
            <w:r w:rsidR="00F3486B" w:rsidRPr="00342647">
              <w:rPr>
                <w:rFonts w:ascii="Times New Roman" w:eastAsia="Times New Roman" w:hAnsi="Times New Roman"/>
                <w:color w:val="000000"/>
                <w:kern w:val="2"/>
                <w:sz w:val="24"/>
                <w:szCs w:val="24"/>
              </w:rPr>
              <w:t>3</w:t>
            </w:r>
          </w:p>
        </w:tc>
        <w:tc>
          <w:tcPr>
            <w:tcW w:w="906" w:type="dxa"/>
            <w:shd w:val="clear" w:color="auto" w:fill="auto"/>
            <w:noWrap/>
          </w:tcPr>
          <w:p w14:paraId="46D231C3"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4.4</w:t>
            </w:r>
            <w:r w:rsidR="00F3486B" w:rsidRPr="00342647">
              <w:rPr>
                <w:rFonts w:ascii="Times New Roman" w:eastAsia="Times New Roman" w:hAnsi="Times New Roman"/>
                <w:color w:val="000000"/>
                <w:kern w:val="2"/>
                <w:sz w:val="24"/>
                <w:szCs w:val="24"/>
              </w:rPr>
              <w:t>0</w:t>
            </w:r>
          </w:p>
        </w:tc>
        <w:tc>
          <w:tcPr>
            <w:tcW w:w="1078" w:type="dxa"/>
            <w:shd w:val="clear" w:color="auto" w:fill="auto"/>
            <w:noWrap/>
          </w:tcPr>
          <w:p w14:paraId="08CBE72D"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03CFC4FE" w14:textId="77777777" w:rsidTr="00342647">
        <w:trPr>
          <w:trHeight w:val="288"/>
          <w:tblHeader/>
          <w:jc w:val="center"/>
        </w:trPr>
        <w:tc>
          <w:tcPr>
            <w:tcW w:w="6663" w:type="dxa"/>
            <w:shd w:val="clear" w:color="auto" w:fill="auto"/>
          </w:tcPr>
          <w:p w14:paraId="1E5DFF8F"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Yi ethnic group</w:t>
            </w:r>
          </w:p>
        </w:tc>
        <w:tc>
          <w:tcPr>
            <w:tcW w:w="850" w:type="dxa"/>
            <w:shd w:val="clear" w:color="auto" w:fill="auto"/>
            <w:noWrap/>
          </w:tcPr>
          <w:p w14:paraId="1721DE47"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201</w:t>
            </w:r>
          </w:p>
        </w:tc>
        <w:tc>
          <w:tcPr>
            <w:tcW w:w="851" w:type="dxa"/>
            <w:shd w:val="clear" w:color="auto" w:fill="auto"/>
            <w:noWrap/>
          </w:tcPr>
          <w:p w14:paraId="09590EA8"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w:t>
            </w:r>
            <w:r w:rsidR="00F3486B" w:rsidRPr="00342647">
              <w:rPr>
                <w:rFonts w:ascii="Times New Roman" w:eastAsia="Times New Roman" w:hAnsi="Times New Roman"/>
                <w:color w:val="000000"/>
                <w:kern w:val="2"/>
                <w:sz w:val="24"/>
                <w:szCs w:val="24"/>
              </w:rPr>
              <w:t>84</w:t>
            </w:r>
          </w:p>
        </w:tc>
        <w:tc>
          <w:tcPr>
            <w:tcW w:w="906" w:type="dxa"/>
            <w:shd w:val="clear" w:color="auto" w:fill="auto"/>
            <w:noWrap/>
          </w:tcPr>
          <w:p w14:paraId="3893F3BC"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5.1</w:t>
            </w:r>
            <w:r w:rsidR="00F3486B" w:rsidRPr="00342647">
              <w:rPr>
                <w:rFonts w:ascii="Times New Roman" w:eastAsia="Times New Roman" w:hAnsi="Times New Roman"/>
                <w:color w:val="000000"/>
                <w:kern w:val="2"/>
                <w:sz w:val="24"/>
                <w:szCs w:val="24"/>
              </w:rPr>
              <w:t>2</w:t>
            </w:r>
          </w:p>
        </w:tc>
        <w:tc>
          <w:tcPr>
            <w:tcW w:w="1078" w:type="dxa"/>
            <w:shd w:val="clear" w:color="auto" w:fill="auto"/>
            <w:noWrap/>
          </w:tcPr>
          <w:p w14:paraId="1EFA4FB0"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46DB45AA" w14:textId="77777777" w:rsidTr="00342647">
        <w:trPr>
          <w:trHeight w:val="288"/>
          <w:tblHeader/>
          <w:jc w:val="center"/>
        </w:trPr>
        <w:tc>
          <w:tcPr>
            <w:tcW w:w="6663" w:type="dxa"/>
            <w:shd w:val="clear" w:color="auto" w:fill="auto"/>
          </w:tcPr>
          <w:p w14:paraId="54C504A3"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xml:space="preserve">Receive MNP for the first time (child age, months) </w:t>
            </w:r>
            <w:r>
              <w:rPr>
                <w:rFonts w:ascii="Times New Roman" w:eastAsia="Times New Roman" w:hAnsi="Times New Roman"/>
                <w:bCs/>
                <w:color w:val="000000"/>
                <w:kern w:val="2"/>
                <w:sz w:val="24"/>
                <w:szCs w:val="24"/>
                <w:vertAlign w:val="superscript"/>
              </w:rPr>
              <w:t>d</w:t>
            </w:r>
          </w:p>
        </w:tc>
        <w:tc>
          <w:tcPr>
            <w:tcW w:w="850" w:type="dxa"/>
            <w:shd w:val="clear" w:color="auto" w:fill="auto"/>
          </w:tcPr>
          <w:p w14:paraId="254FBC2E" w14:textId="77777777" w:rsidR="004E03A4" w:rsidRDefault="004E03A4">
            <w:pPr>
              <w:widowControl w:val="0"/>
              <w:spacing w:after="0" w:line="240" w:lineRule="auto"/>
              <w:ind w:firstLineChars="200" w:firstLine="480"/>
              <w:jc w:val="both"/>
              <w:rPr>
                <w:rFonts w:ascii="Times New Roman" w:eastAsia="Times New Roman" w:hAnsi="Times New Roman"/>
                <w:bCs/>
                <w:color w:val="000000"/>
                <w:kern w:val="2"/>
                <w:sz w:val="24"/>
                <w:szCs w:val="24"/>
              </w:rPr>
            </w:pPr>
          </w:p>
        </w:tc>
        <w:tc>
          <w:tcPr>
            <w:tcW w:w="851" w:type="dxa"/>
            <w:shd w:val="clear" w:color="auto" w:fill="auto"/>
          </w:tcPr>
          <w:p w14:paraId="7EF2F7D0"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906" w:type="dxa"/>
            <w:shd w:val="clear" w:color="auto" w:fill="auto"/>
          </w:tcPr>
          <w:p w14:paraId="4A19F53A"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1078" w:type="dxa"/>
            <w:shd w:val="clear" w:color="auto" w:fill="auto"/>
          </w:tcPr>
          <w:p w14:paraId="60E185EA" w14:textId="77777777" w:rsidR="004E03A4" w:rsidRDefault="00B52456">
            <w:pPr>
              <w:widowControl w:val="0"/>
              <w:spacing w:after="0" w:line="240" w:lineRule="auto"/>
              <w:jc w:val="both"/>
              <w:rPr>
                <w:rFonts w:ascii="Times New Roman" w:eastAsia="Times New Roman" w:hAnsi="Times New Roman"/>
                <w:b/>
                <w:color w:val="000000"/>
                <w:kern w:val="2"/>
                <w:sz w:val="24"/>
                <w:szCs w:val="24"/>
              </w:rPr>
            </w:pPr>
            <w:r>
              <w:rPr>
                <w:rFonts w:ascii="Times New Roman" w:eastAsia="Times New Roman" w:hAnsi="Times New Roman"/>
                <w:b/>
                <w:color w:val="000000"/>
                <w:kern w:val="2"/>
                <w:sz w:val="24"/>
                <w:szCs w:val="24"/>
              </w:rPr>
              <w:t>&lt;0.001</w:t>
            </w:r>
          </w:p>
        </w:tc>
      </w:tr>
      <w:tr w:rsidR="00815D66" w:rsidRPr="002B06BF" w14:paraId="373784AC" w14:textId="77777777" w:rsidTr="00342647">
        <w:trPr>
          <w:trHeight w:val="288"/>
          <w:tblHeader/>
          <w:jc w:val="center"/>
        </w:trPr>
        <w:tc>
          <w:tcPr>
            <w:tcW w:w="6663" w:type="dxa"/>
            <w:shd w:val="clear" w:color="auto" w:fill="auto"/>
          </w:tcPr>
          <w:p w14:paraId="650C548F"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Total</w:t>
            </w:r>
          </w:p>
        </w:tc>
        <w:tc>
          <w:tcPr>
            <w:tcW w:w="850" w:type="dxa"/>
            <w:shd w:val="clear" w:color="auto" w:fill="auto"/>
            <w:noWrap/>
          </w:tcPr>
          <w:p w14:paraId="2514EEEE"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570</w:t>
            </w:r>
          </w:p>
        </w:tc>
        <w:tc>
          <w:tcPr>
            <w:tcW w:w="851" w:type="dxa"/>
            <w:shd w:val="clear" w:color="auto" w:fill="auto"/>
            <w:noWrap/>
          </w:tcPr>
          <w:p w14:paraId="2F1EF967"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w:t>
            </w:r>
            <w:r w:rsidR="00F3486B" w:rsidRPr="00342647">
              <w:rPr>
                <w:rFonts w:ascii="Times New Roman" w:eastAsia="Times New Roman" w:hAnsi="Times New Roman"/>
                <w:color w:val="000000"/>
                <w:kern w:val="2"/>
                <w:sz w:val="24"/>
                <w:szCs w:val="24"/>
              </w:rPr>
              <w:t>29</w:t>
            </w:r>
          </w:p>
        </w:tc>
        <w:tc>
          <w:tcPr>
            <w:tcW w:w="906" w:type="dxa"/>
            <w:shd w:val="clear" w:color="auto" w:fill="auto"/>
            <w:noWrap/>
          </w:tcPr>
          <w:p w14:paraId="5252AF32"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3.9</w:t>
            </w:r>
            <w:r w:rsidR="00F3486B" w:rsidRPr="00342647">
              <w:rPr>
                <w:rFonts w:ascii="Times New Roman" w:eastAsia="Times New Roman" w:hAnsi="Times New Roman"/>
                <w:color w:val="000000"/>
                <w:kern w:val="2"/>
                <w:sz w:val="24"/>
                <w:szCs w:val="24"/>
              </w:rPr>
              <w:t>0</w:t>
            </w:r>
          </w:p>
        </w:tc>
        <w:tc>
          <w:tcPr>
            <w:tcW w:w="1078" w:type="dxa"/>
            <w:shd w:val="clear" w:color="auto" w:fill="auto"/>
            <w:noWrap/>
          </w:tcPr>
          <w:p w14:paraId="4917F5A5"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069DAE93" w14:textId="77777777" w:rsidTr="00342647">
        <w:trPr>
          <w:trHeight w:val="288"/>
          <w:tblHeader/>
          <w:jc w:val="center"/>
        </w:trPr>
        <w:tc>
          <w:tcPr>
            <w:tcW w:w="6663" w:type="dxa"/>
            <w:shd w:val="clear" w:color="auto" w:fill="auto"/>
          </w:tcPr>
          <w:p w14:paraId="67E98A22"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Han ethnic group</w:t>
            </w:r>
          </w:p>
        </w:tc>
        <w:tc>
          <w:tcPr>
            <w:tcW w:w="850" w:type="dxa"/>
            <w:shd w:val="clear" w:color="auto" w:fill="auto"/>
            <w:noWrap/>
          </w:tcPr>
          <w:p w14:paraId="0565176B"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226</w:t>
            </w:r>
          </w:p>
        </w:tc>
        <w:tc>
          <w:tcPr>
            <w:tcW w:w="851" w:type="dxa"/>
            <w:shd w:val="clear" w:color="auto" w:fill="auto"/>
            <w:noWrap/>
          </w:tcPr>
          <w:p w14:paraId="124007EA" w14:textId="77777777" w:rsidR="004E03A4" w:rsidRPr="00BD200E" w:rsidRDefault="00B52456">
            <w:pPr>
              <w:widowControl w:val="0"/>
              <w:spacing w:after="0" w:line="240" w:lineRule="auto"/>
              <w:jc w:val="both"/>
              <w:rPr>
                <w:rFonts w:ascii="Times New Roman" w:eastAsia="Times New Roman" w:hAnsi="Times New Roman"/>
                <w:bCs/>
                <w:color w:val="000000"/>
                <w:kern w:val="2"/>
                <w:sz w:val="24"/>
                <w:szCs w:val="24"/>
              </w:rPr>
            </w:pPr>
            <w:r w:rsidRPr="00BD200E">
              <w:rPr>
                <w:rFonts w:ascii="Times New Roman" w:eastAsia="Times New Roman" w:hAnsi="Times New Roman"/>
                <w:bCs/>
                <w:color w:val="000000"/>
                <w:kern w:val="2"/>
                <w:sz w:val="24"/>
                <w:szCs w:val="24"/>
              </w:rPr>
              <w:t>7.</w:t>
            </w:r>
            <w:r w:rsidR="00F3486B" w:rsidRPr="00342647">
              <w:rPr>
                <w:rFonts w:ascii="Times New Roman" w:eastAsia="Times New Roman" w:hAnsi="Times New Roman"/>
                <w:bCs/>
                <w:color w:val="000000"/>
                <w:kern w:val="2"/>
                <w:sz w:val="24"/>
                <w:szCs w:val="24"/>
              </w:rPr>
              <w:t>76</w:t>
            </w:r>
          </w:p>
        </w:tc>
        <w:tc>
          <w:tcPr>
            <w:tcW w:w="906" w:type="dxa"/>
            <w:shd w:val="clear" w:color="auto" w:fill="auto"/>
            <w:noWrap/>
          </w:tcPr>
          <w:p w14:paraId="3D7C5DA5"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3.7</w:t>
            </w:r>
            <w:r w:rsidR="00F3486B" w:rsidRPr="00342647">
              <w:rPr>
                <w:rFonts w:ascii="Times New Roman" w:eastAsia="Times New Roman" w:hAnsi="Times New Roman"/>
                <w:color w:val="000000"/>
                <w:kern w:val="2"/>
                <w:sz w:val="24"/>
                <w:szCs w:val="24"/>
              </w:rPr>
              <w:t>5</w:t>
            </w:r>
          </w:p>
        </w:tc>
        <w:tc>
          <w:tcPr>
            <w:tcW w:w="1078" w:type="dxa"/>
            <w:shd w:val="clear" w:color="auto" w:fill="auto"/>
            <w:noWrap/>
          </w:tcPr>
          <w:p w14:paraId="67216146"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1EFB0933" w14:textId="77777777" w:rsidTr="00342647">
        <w:trPr>
          <w:trHeight w:val="288"/>
          <w:tblHeader/>
          <w:jc w:val="center"/>
        </w:trPr>
        <w:tc>
          <w:tcPr>
            <w:tcW w:w="6663" w:type="dxa"/>
            <w:shd w:val="clear" w:color="auto" w:fill="auto"/>
          </w:tcPr>
          <w:p w14:paraId="6A3EDF58"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Tibetan group</w:t>
            </w:r>
          </w:p>
        </w:tc>
        <w:tc>
          <w:tcPr>
            <w:tcW w:w="850" w:type="dxa"/>
            <w:shd w:val="clear" w:color="auto" w:fill="auto"/>
            <w:noWrap/>
          </w:tcPr>
          <w:p w14:paraId="090B17AD"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143</w:t>
            </w:r>
          </w:p>
        </w:tc>
        <w:tc>
          <w:tcPr>
            <w:tcW w:w="851" w:type="dxa"/>
            <w:shd w:val="clear" w:color="auto" w:fill="auto"/>
            <w:noWrap/>
          </w:tcPr>
          <w:p w14:paraId="0998001F" w14:textId="77777777" w:rsidR="004E03A4" w:rsidRPr="00BD200E" w:rsidRDefault="00F3486B">
            <w:pPr>
              <w:widowControl w:val="0"/>
              <w:spacing w:after="0" w:line="240" w:lineRule="auto"/>
              <w:jc w:val="both"/>
              <w:rPr>
                <w:rFonts w:ascii="Times New Roman" w:eastAsia="Times New Roman" w:hAnsi="Times New Roman"/>
                <w:color w:val="000000"/>
                <w:kern w:val="2"/>
                <w:sz w:val="24"/>
                <w:szCs w:val="24"/>
              </w:rPr>
            </w:pPr>
            <w:r w:rsidRPr="00342647">
              <w:rPr>
                <w:rFonts w:ascii="Times New Roman" w:eastAsia="Times New Roman" w:hAnsi="Times New Roman"/>
                <w:color w:val="000000"/>
                <w:kern w:val="2"/>
                <w:sz w:val="24"/>
                <w:szCs w:val="24"/>
              </w:rPr>
              <w:t>7.97</w:t>
            </w:r>
          </w:p>
        </w:tc>
        <w:tc>
          <w:tcPr>
            <w:tcW w:w="906" w:type="dxa"/>
            <w:shd w:val="clear" w:color="auto" w:fill="auto"/>
            <w:noWrap/>
          </w:tcPr>
          <w:p w14:paraId="2749688D"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3.</w:t>
            </w:r>
            <w:r w:rsidR="00F3486B" w:rsidRPr="00342647">
              <w:rPr>
                <w:rFonts w:ascii="Times New Roman" w:eastAsia="Times New Roman" w:hAnsi="Times New Roman"/>
                <w:color w:val="000000"/>
                <w:kern w:val="2"/>
                <w:sz w:val="24"/>
                <w:szCs w:val="24"/>
              </w:rPr>
              <w:t>34</w:t>
            </w:r>
          </w:p>
        </w:tc>
        <w:tc>
          <w:tcPr>
            <w:tcW w:w="1078" w:type="dxa"/>
            <w:shd w:val="clear" w:color="auto" w:fill="auto"/>
            <w:noWrap/>
          </w:tcPr>
          <w:p w14:paraId="463CA10B"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575172A1" w14:textId="77777777" w:rsidTr="00342647">
        <w:trPr>
          <w:trHeight w:val="288"/>
          <w:tblHeader/>
          <w:jc w:val="center"/>
        </w:trPr>
        <w:tc>
          <w:tcPr>
            <w:tcW w:w="6663" w:type="dxa"/>
            <w:shd w:val="clear" w:color="auto" w:fill="auto"/>
          </w:tcPr>
          <w:p w14:paraId="1F9CBA14"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Yi ethnic group</w:t>
            </w:r>
          </w:p>
        </w:tc>
        <w:tc>
          <w:tcPr>
            <w:tcW w:w="850" w:type="dxa"/>
            <w:shd w:val="clear" w:color="auto" w:fill="auto"/>
            <w:noWrap/>
          </w:tcPr>
          <w:p w14:paraId="5A9B4EDB"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201</w:t>
            </w:r>
          </w:p>
        </w:tc>
        <w:tc>
          <w:tcPr>
            <w:tcW w:w="851" w:type="dxa"/>
            <w:shd w:val="clear" w:color="auto" w:fill="auto"/>
            <w:noWrap/>
          </w:tcPr>
          <w:p w14:paraId="132D0D3D"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9.</w:t>
            </w:r>
            <w:r w:rsidR="00F3486B" w:rsidRPr="00342647">
              <w:rPr>
                <w:rFonts w:ascii="Times New Roman" w:eastAsia="Times New Roman" w:hAnsi="Times New Roman"/>
                <w:color w:val="000000"/>
                <w:kern w:val="2"/>
                <w:sz w:val="24"/>
                <w:szCs w:val="24"/>
              </w:rPr>
              <w:t>13</w:t>
            </w:r>
          </w:p>
        </w:tc>
        <w:tc>
          <w:tcPr>
            <w:tcW w:w="906" w:type="dxa"/>
            <w:shd w:val="clear" w:color="auto" w:fill="auto"/>
            <w:noWrap/>
          </w:tcPr>
          <w:p w14:paraId="4261A34B"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w:t>
            </w:r>
            <w:r w:rsidR="00F3486B" w:rsidRPr="00342647">
              <w:rPr>
                <w:rFonts w:ascii="Times New Roman" w:eastAsia="Times New Roman" w:hAnsi="Times New Roman"/>
                <w:color w:val="000000"/>
                <w:kern w:val="2"/>
                <w:sz w:val="24"/>
                <w:szCs w:val="24"/>
              </w:rPr>
              <w:t>29</w:t>
            </w:r>
          </w:p>
        </w:tc>
        <w:tc>
          <w:tcPr>
            <w:tcW w:w="1078" w:type="dxa"/>
            <w:shd w:val="clear" w:color="auto" w:fill="auto"/>
            <w:noWrap/>
          </w:tcPr>
          <w:p w14:paraId="36C24EAF" w14:textId="77777777" w:rsidR="004E03A4" w:rsidRDefault="004E03A4">
            <w:pPr>
              <w:widowControl w:val="0"/>
              <w:spacing w:after="0" w:line="240" w:lineRule="auto"/>
              <w:jc w:val="both"/>
              <w:rPr>
                <w:rFonts w:ascii="Times New Roman" w:eastAsia="Times New Roman" w:hAnsi="Times New Roman"/>
                <w:b/>
                <w:color w:val="000000"/>
                <w:kern w:val="2"/>
                <w:sz w:val="24"/>
                <w:szCs w:val="24"/>
              </w:rPr>
            </w:pPr>
          </w:p>
        </w:tc>
      </w:tr>
      <w:tr w:rsidR="00815D66" w:rsidRPr="002B06BF" w14:paraId="3776C699" w14:textId="77777777" w:rsidTr="00342647">
        <w:trPr>
          <w:trHeight w:val="288"/>
          <w:tblHeader/>
          <w:jc w:val="center"/>
        </w:trPr>
        <w:tc>
          <w:tcPr>
            <w:tcW w:w="6663" w:type="dxa"/>
            <w:shd w:val="clear" w:color="auto" w:fill="auto"/>
          </w:tcPr>
          <w:p w14:paraId="6AA76945"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xml:space="preserve">Feed the child MNP for the first time (child age, months) </w:t>
            </w:r>
            <w:r>
              <w:rPr>
                <w:rFonts w:ascii="Times New Roman" w:eastAsia="Times New Roman" w:hAnsi="Times New Roman"/>
                <w:bCs/>
                <w:color w:val="000000"/>
                <w:kern w:val="2"/>
                <w:sz w:val="24"/>
                <w:szCs w:val="24"/>
                <w:vertAlign w:val="superscript"/>
              </w:rPr>
              <w:t>e</w:t>
            </w:r>
          </w:p>
        </w:tc>
        <w:tc>
          <w:tcPr>
            <w:tcW w:w="850" w:type="dxa"/>
            <w:shd w:val="clear" w:color="auto" w:fill="auto"/>
          </w:tcPr>
          <w:p w14:paraId="337E73A7" w14:textId="77777777" w:rsidR="004E03A4" w:rsidRDefault="004E03A4">
            <w:pPr>
              <w:widowControl w:val="0"/>
              <w:spacing w:after="0" w:line="240" w:lineRule="auto"/>
              <w:ind w:firstLineChars="200" w:firstLine="480"/>
              <w:jc w:val="both"/>
              <w:rPr>
                <w:rFonts w:ascii="Times New Roman" w:eastAsia="Times New Roman" w:hAnsi="Times New Roman"/>
                <w:bCs/>
                <w:color w:val="000000"/>
                <w:kern w:val="2"/>
                <w:sz w:val="24"/>
                <w:szCs w:val="24"/>
              </w:rPr>
            </w:pPr>
          </w:p>
        </w:tc>
        <w:tc>
          <w:tcPr>
            <w:tcW w:w="851" w:type="dxa"/>
            <w:shd w:val="clear" w:color="auto" w:fill="auto"/>
          </w:tcPr>
          <w:p w14:paraId="1527A39D"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906" w:type="dxa"/>
            <w:shd w:val="clear" w:color="auto" w:fill="auto"/>
          </w:tcPr>
          <w:p w14:paraId="2CBC7EA0"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1078" w:type="dxa"/>
            <w:shd w:val="clear" w:color="auto" w:fill="auto"/>
          </w:tcPr>
          <w:p w14:paraId="565289A1" w14:textId="77777777" w:rsidR="004E03A4" w:rsidRDefault="00B52456">
            <w:pPr>
              <w:widowControl w:val="0"/>
              <w:spacing w:after="0" w:line="240" w:lineRule="auto"/>
              <w:jc w:val="both"/>
              <w:rPr>
                <w:rFonts w:ascii="Times New Roman" w:eastAsia="Times New Roman" w:hAnsi="Times New Roman"/>
                <w:b/>
                <w:color w:val="000000"/>
                <w:kern w:val="2"/>
                <w:sz w:val="24"/>
                <w:szCs w:val="24"/>
              </w:rPr>
            </w:pPr>
            <w:r>
              <w:rPr>
                <w:rFonts w:ascii="Times New Roman" w:eastAsia="Times New Roman" w:hAnsi="Times New Roman"/>
                <w:b/>
                <w:color w:val="000000"/>
                <w:kern w:val="2"/>
                <w:sz w:val="24"/>
                <w:szCs w:val="24"/>
              </w:rPr>
              <w:t>0.01</w:t>
            </w:r>
          </w:p>
        </w:tc>
      </w:tr>
      <w:tr w:rsidR="00815D66" w:rsidRPr="002B06BF" w14:paraId="0B60C66F" w14:textId="77777777" w:rsidTr="00342647">
        <w:trPr>
          <w:trHeight w:val="288"/>
          <w:tblHeader/>
          <w:jc w:val="center"/>
        </w:trPr>
        <w:tc>
          <w:tcPr>
            <w:tcW w:w="6663" w:type="dxa"/>
            <w:shd w:val="clear" w:color="auto" w:fill="auto"/>
          </w:tcPr>
          <w:p w14:paraId="62AD9EA4"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Total</w:t>
            </w:r>
          </w:p>
        </w:tc>
        <w:tc>
          <w:tcPr>
            <w:tcW w:w="850" w:type="dxa"/>
            <w:shd w:val="clear" w:color="auto" w:fill="auto"/>
          </w:tcPr>
          <w:p w14:paraId="39ABE939"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570</w:t>
            </w:r>
          </w:p>
        </w:tc>
        <w:tc>
          <w:tcPr>
            <w:tcW w:w="851" w:type="dxa"/>
            <w:shd w:val="clear" w:color="auto" w:fill="auto"/>
          </w:tcPr>
          <w:p w14:paraId="131EFBEA"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w:t>
            </w:r>
            <w:r w:rsidR="00F3486B" w:rsidRPr="00342647">
              <w:rPr>
                <w:rFonts w:ascii="Times New Roman" w:eastAsia="Times New Roman" w:hAnsi="Times New Roman"/>
                <w:color w:val="000000"/>
                <w:kern w:val="2"/>
                <w:sz w:val="24"/>
                <w:szCs w:val="24"/>
              </w:rPr>
              <w:t>88</w:t>
            </w:r>
          </w:p>
        </w:tc>
        <w:tc>
          <w:tcPr>
            <w:tcW w:w="906" w:type="dxa"/>
            <w:shd w:val="clear" w:color="auto" w:fill="auto"/>
          </w:tcPr>
          <w:p w14:paraId="26B2E912"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4.3</w:t>
            </w:r>
            <w:r w:rsidR="00F3486B" w:rsidRPr="00342647">
              <w:rPr>
                <w:rFonts w:ascii="Times New Roman" w:eastAsia="Times New Roman" w:hAnsi="Times New Roman"/>
                <w:color w:val="000000"/>
                <w:kern w:val="2"/>
                <w:sz w:val="24"/>
                <w:szCs w:val="24"/>
              </w:rPr>
              <w:t>2</w:t>
            </w:r>
          </w:p>
        </w:tc>
        <w:tc>
          <w:tcPr>
            <w:tcW w:w="1078" w:type="dxa"/>
            <w:shd w:val="clear" w:color="auto" w:fill="auto"/>
          </w:tcPr>
          <w:p w14:paraId="38A41FB2"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1FF82967" w14:textId="77777777" w:rsidTr="00342647">
        <w:trPr>
          <w:trHeight w:val="288"/>
          <w:tblHeader/>
          <w:jc w:val="center"/>
        </w:trPr>
        <w:tc>
          <w:tcPr>
            <w:tcW w:w="6663" w:type="dxa"/>
            <w:shd w:val="clear" w:color="auto" w:fill="auto"/>
          </w:tcPr>
          <w:p w14:paraId="1AA950D7"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Han ethnic group</w:t>
            </w:r>
          </w:p>
        </w:tc>
        <w:tc>
          <w:tcPr>
            <w:tcW w:w="850" w:type="dxa"/>
            <w:shd w:val="clear" w:color="auto" w:fill="auto"/>
          </w:tcPr>
          <w:p w14:paraId="6C8F0AA4"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226</w:t>
            </w:r>
          </w:p>
        </w:tc>
        <w:tc>
          <w:tcPr>
            <w:tcW w:w="851" w:type="dxa"/>
            <w:shd w:val="clear" w:color="auto" w:fill="auto"/>
          </w:tcPr>
          <w:p w14:paraId="46981ACE" w14:textId="77777777" w:rsidR="004E03A4" w:rsidRPr="00BD200E" w:rsidRDefault="00B52456">
            <w:pPr>
              <w:widowControl w:val="0"/>
              <w:spacing w:after="0" w:line="240" w:lineRule="auto"/>
              <w:jc w:val="both"/>
              <w:rPr>
                <w:rFonts w:ascii="Times New Roman" w:eastAsia="Times New Roman" w:hAnsi="Times New Roman"/>
                <w:bCs/>
                <w:color w:val="000000"/>
                <w:kern w:val="2"/>
                <w:sz w:val="24"/>
                <w:szCs w:val="24"/>
              </w:rPr>
            </w:pPr>
            <w:r w:rsidRPr="00BD200E">
              <w:rPr>
                <w:rFonts w:ascii="Times New Roman" w:eastAsia="Times New Roman" w:hAnsi="Times New Roman"/>
                <w:bCs/>
                <w:color w:val="000000"/>
                <w:kern w:val="2"/>
                <w:sz w:val="24"/>
                <w:szCs w:val="24"/>
              </w:rPr>
              <w:t>8.4</w:t>
            </w:r>
            <w:r w:rsidR="00F3486B" w:rsidRPr="00342647">
              <w:rPr>
                <w:rFonts w:ascii="Times New Roman" w:eastAsia="Times New Roman" w:hAnsi="Times New Roman"/>
                <w:bCs/>
                <w:color w:val="000000"/>
                <w:kern w:val="2"/>
                <w:sz w:val="24"/>
                <w:szCs w:val="24"/>
              </w:rPr>
              <w:t>2</w:t>
            </w:r>
          </w:p>
        </w:tc>
        <w:tc>
          <w:tcPr>
            <w:tcW w:w="906" w:type="dxa"/>
            <w:shd w:val="clear" w:color="auto" w:fill="auto"/>
          </w:tcPr>
          <w:p w14:paraId="544939F6"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4.3</w:t>
            </w:r>
            <w:r w:rsidR="00F3486B" w:rsidRPr="00342647">
              <w:rPr>
                <w:rFonts w:ascii="Times New Roman" w:eastAsia="Times New Roman" w:hAnsi="Times New Roman"/>
                <w:color w:val="000000"/>
                <w:kern w:val="2"/>
                <w:sz w:val="24"/>
                <w:szCs w:val="24"/>
              </w:rPr>
              <w:t>3</w:t>
            </w:r>
          </w:p>
        </w:tc>
        <w:tc>
          <w:tcPr>
            <w:tcW w:w="1078" w:type="dxa"/>
            <w:shd w:val="clear" w:color="auto" w:fill="auto"/>
          </w:tcPr>
          <w:p w14:paraId="18416624"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5F3CB1FB" w14:textId="77777777" w:rsidTr="00342647">
        <w:trPr>
          <w:trHeight w:val="288"/>
          <w:tblHeader/>
          <w:jc w:val="center"/>
        </w:trPr>
        <w:tc>
          <w:tcPr>
            <w:tcW w:w="6663" w:type="dxa"/>
            <w:shd w:val="clear" w:color="auto" w:fill="auto"/>
          </w:tcPr>
          <w:p w14:paraId="0E592259"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Tibetan group</w:t>
            </w:r>
          </w:p>
        </w:tc>
        <w:tc>
          <w:tcPr>
            <w:tcW w:w="850" w:type="dxa"/>
            <w:shd w:val="clear" w:color="auto" w:fill="auto"/>
          </w:tcPr>
          <w:p w14:paraId="0C876037"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143</w:t>
            </w:r>
          </w:p>
        </w:tc>
        <w:tc>
          <w:tcPr>
            <w:tcW w:w="851" w:type="dxa"/>
            <w:shd w:val="clear" w:color="auto" w:fill="auto"/>
          </w:tcPr>
          <w:p w14:paraId="4082D41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w:t>
            </w:r>
            <w:r w:rsidR="00F3486B" w:rsidRPr="00342647">
              <w:rPr>
                <w:rFonts w:ascii="Times New Roman" w:eastAsia="Times New Roman" w:hAnsi="Times New Roman"/>
                <w:color w:val="000000"/>
                <w:kern w:val="2"/>
                <w:sz w:val="24"/>
                <w:szCs w:val="24"/>
              </w:rPr>
              <w:t>45</w:t>
            </w:r>
          </w:p>
        </w:tc>
        <w:tc>
          <w:tcPr>
            <w:tcW w:w="906" w:type="dxa"/>
            <w:shd w:val="clear" w:color="auto" w:fill="auto"/>
          </w:tcPr>
          <w:p w14:paraId="760EE2A5"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3.</w:t>
            </w:r>
            <w:r w:rsidR="00F3486B" w:rsidRPr="00342647">
              <w:rPr>
                <w:rFonts w:ascii="Times New Roman" w:eastAsia="Times New Roman" w:hAnsi="Times New Roman"/>
                <w:color w:val="000000"/>
                <w:kern w:val="2"/>
                <w:sz w:val="24"/>
                <w:szCs w:val="24"/>
              </w:rPr>
              <w:t>79</w:t>
            </w:r>
          </w:p>
        </w:tc>
        <w:tc>
          <w:tcPr>
            <w:tcW w:w="1078" w:type="dxa"/>
            <w:shd w:val="clear" w:color="auto" w:fill="auto"/>
          </w:tcPr>
          <w:p w14:paraId="3419DCE9"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66300771" w14:textId="77777777" w:rsidTr="00342647">
        <w:trPr>
          <w:trHeight w:val="288"/>
          <w:tblHeader/>
          <w:jc w:val="center"/>
        </w:trPr>
        <w:tc>
          <w:tcPr>
            <w:tcW w:w="6663" w:type="dxa"/>
            <w:shd w:val="clear" w:color="auto" w:fill="auto"/>
          </w:tcPr>
          <w:p w14:paraId="3684D422"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Yi ethnic group</w:t>
            </w:r>
          </w:p>
        </w:tc>
        <w:tc>
          <w:tcPr>
            <w:tcW w:w="850" w:type="dxa"/>
            <w:shd w:val="clear" w:color="auto" w:fill="auto"/>
          </w:tcPr>
          <w:p w14:paraId="20CAF00C"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201</w:t>
            </w:r>
          </w:p>
        </w:tc>
        <w:tc>
          <w:tcPr>
            <w:tcW w:w="851" w:type="dxa"/>
            <w:shd w:val="clear" w:color="auto" w:fill="auto"/>
          </w:tcPr>
          <w:p w14:paraId="2467D21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9.7</w:t>
            </w:r>
            <w:r w:rsidR="00F3486B" w:rsidRPr="00342647">
              <w:rPr>
                <w:rFonts w:ascii="Times New Roman" w:eastAsia="Times New Roman" w:hAnsi="Times New Roman"/>
                <w:color w:val="000000"/>
                <w:kern w:val="2"/>
                <w:sz w:val="24"/>
                <w:szCs w:val="24"/>
              </w:rPr>
              <w:t>0</w:t>
            </w:r>
          </w:p>
        </w:tc>
        <w:tc>
          <w:tcPr>
            <w:tcW w:w="906" w:type="dxa"/>
            <w:shd w:val="clear" w:color="auto" w:fill="auto"/>
          </w:tcPr>
          <w:p w14:paraId="3DF31B50"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4.</w:t>
            </w:r>
            <w:r w:rsidR="00F3486B" w:rsidRPr="00342647">
              <w:rPr>
                <w:rFonts w:ascii="Times New Roman" w:eastAsia="Times New Roman" w:hAnsi="Times New Roman"/>
                <w:color w:val="000000"/>
                <w:kern w:val="2"/>
                <w:sz w:val="24"/>
                <w:szCs w:val="24"/>
              </w:rPr>
              <w:t>57</w:t>
            </w:r>
          </w:p>
        </w:tc>
        <w:tc>
          <w:tcPr>
            <w:tcW w:w="1078" w:type="dxa"/>
            <w:shd w:val="clear" w:color="auto" w:fill="auto"/>
          </w:tcPr>
          <w:p w14:paraId="326BA1EE"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1D38456F" w14:textId="77777777" w:rsidTr="00342647">
        <w:trPr>
          <w:trHeight w:val="288"/>
          <w:tblHeader/>
          <w:jc w:val="center"/>
        </w:trPr>
        <w:tc>
          <w:tcPr>
            <w:tcW w:w="6663" w:type="dxa"/>
            <w:shd w:val="clear" w:color="auto" w:fill="auto"/>
          </w:tcPr>
          <w:p w14:paraId="5B9A6E0A" w14:textId="77777777" w:rsidR="004E03A4" w:rsidRDefault="007C6344">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D</w:t>
            </w:r>
            <w:r w:rsidR="00B52456">
              <w:rPr>
                <w:rFonts w:ascii="Times New Roman" w:eastAsia="Times New Roman" w:hAnsi="Times New Roman"/>
                <w:b/>
                <w:bCs/>
                <w:color w:val="000000"/>
                <w:kern w:val="2"/>
                <w:sz w:val="24"/>
                <w:szCs w:val="24"/>
              </w:rPr>
              <w:t xml:space="preserve">ecision period to adopt MNP (duration, months) </w:t>
            </w:r>
            <w:r w:rsidR="00B52456">
              <w:rPr>
                <w:rFonts w:ascii="Times New Roman" w:eastAsia="Times New Roman" w:hAnsi="Times New Roman"/>
                <w:bCs/>
                <w:color w:val="000000"/>
                <w:kern w:val="2"/>
                <w:sz w:val="24"/>
                <w:szCs w:val="24"/>
                <w:vertAlign w:val="superscript"/>
              </w:rPr>
              <w:t>f</w:t>
            </w:r>
            <w:r w:rsidR="00B52456">
              <w:rPr>
                <w:rFonts w:ascii="Times New Roman" w:eastAsia="Times New Roman" w:hAnsi="Times New Roman"/>
                <w:b/>
                <w:bCs/>
                <w:color w:val="000000"/>
                <w:kern w:val="2"/>
                <w:sz w:val="24"/>
                <w:szCs w:val="24"/>
              </w:rPr>
              <w:t xml:space="preserve"> </w:t>
            </w:r>
          </w:p>
        </w:tc>
        <w:tc>
          <w:tcPr>
            <w:tcW w:w="850" w:type="dxa"/>
            <w:shd w:val="clear" w:color="auto" w:fill="auto"/>
            <w:noWrap/>
          </w:tcPr>
          <w:p w14:paraId="4E7C565D" w14:textId="77777777" w:rsidR="004E03A4" w:rsidRDefault="004E03A4">
            <w:pPr>
              <w:widowControl w:val="0"/>
              <w:spacing w:after="0" w:line="240" w:lineRule="auto"/>
              <w:jc w:val="both"/>
              <w:rPr>
                <w:rFonts w:ascii="Times New Roman" w:eastAsia="Times New Roman" w:hAnsi="Times New Roman"/>
                <w:bCs/>
                <w:color w:val="000000"/>
                <w:kern w:val="2"/>
                <w:sz w:val="24"/>
                <w:szCs w:val="24"/>
              </w:rPr>
            </w:pPr>
          </w:p>
        </w:tc>
        <w:tc>
          <w:tcPr>
            <w:tcW w:w="851" w:type="dxa"/>
            <w:shd w:val="clear" w:color="auto" w:fill="auto"/>
            <w:noWrap/>
          </w:tcPr>
          <w:p w14:paraId="130A1ABC"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906" w:type="dxa"/>
            <w:shd w:val="clear" w:color="auto" w:fill="auto"/>
            <w:noWrap/>
          </w:tcPr>
          <w:p w14:paraId="05B055D3" w14:textId="77777777" w:rsidR="004E03A4" w:rsidRPr="00BD200E" w:rsidRDefault="004E03A4">
            <w:pPr>
              <w:widowControl w:val="0"/>
              <w:spacing w:after="0" w:line="240" w:lineRule="auto"/>
              <w:jc w:val="both"/>
              <w:rPr>
                <w:rFonts w:ascii="Times New Roman" w:eastAsia="Times New Roman" w:hAnsi="Times New Roman"/>
                <w:kern w:val="2"/>
                <w:sz w:val="24"/>
                <w:szCs w:val="24"/>
              </w:rPr>
            </w:pPr>
          </w:p>
        </w:tc>
        <w:tc>
          <w:tcPr>
            <w:tcW w:w="1078" w:type="dxa"/>
            <w:shd w:val="clear" w:color="auto" w:fill="auto"/>
            <w:noWrap/>
          </w:tcPr>
          <w:p w14:paraId="58D9239E" w14:textId="77777777" w:rsidR="004E03A4" w:rsidRDefault="00B52456">
            <w:pPr>
              <w:widowControl w:val="0"/>
              <w:spacing w:after="0" w:line="240" w:lineRule="auto"/>
              <w:jc w:val="both"/>
              <w:rPr>
                <w:rFonts w:ascii="Times New Roman" w:eastAsia="Times New Roman" w:hAnsi="Times New Roman"/>
                <w:kern w:val="2"/>
                <w:sz w:val="24"/>
                <w:szCs w:val="24"/>
              </w:rPr>
            </w:pPr>
            <w:r>
              <w:rPr>
                <w:rFonts w:ascii="Times New Roman" w:eastAsia="Times New Roman" w:hAnsi="Times New Roman"/>
                <w:b/>
                <w:color w:val="000000"/>
                <w:kern w:val="2"/>
                <w:sz w:val="24"/>
                <w:szCs w:val="24"/>
              </w:rPr>
              <w:t>&lt;0.001</w:t>
            </w:r>
          </w:p>
        </w:tc>
      </w:tr>
      <w:tr w:rsidR="00815D66" w:rsidRPr="002B06BF" w14:paraId="525BBB08" w14:textId="77777777" w:rsidTr="00342647">
        <w:trPr>
          <w:trHeight w:val="288"/>
          <w:tblHeader/>
          <w:jc w:val="center"/>
        </w:trPr>
        <w:tc>
          <w:tcPr>
            <w:tcW w:w="6663" w:type="dxa"/>
            <w:shd w:val="clear" w:color="auto" w:fill="auto"/>
            <w:vAlign w:val="bottom"/>
          </w:tcPr>
          <w:p w14:paraId="12CC6F6B"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Total</w:t>
            </w:r>
          </w:p>
        </w:tc>
        <w:tc>
          <w:tcPr>
            <w:tcW w:w="850" w:type="dxa"/>
            <w:shd w:val="clear" w:color="auto" w:fill="auto"/>
            <w:noWrap/>
          </w:tcPr>
          <w:p w14:paraId="47DB2946"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570</w:t>
            </w:r>
          </w:p>
        </w:tc>
        <w:tc>
          <w:tcPr>
            <w:tcW w:w="851" w:type="dxa"/>
            <w:shd w:val="clear" w:color="auto" w:fill="auto"/>
            <w:noWrap/>
          </w:tcPr>
          <w:p w14:paraId="3DCB2E42"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19.6</w:t>
            </w:r>
            <w:r w:rsidR="00F3486B" w:rsidRPr="00342647">
              <w:rPr>
                <w:rFonts w:ascii="Times New Roman" w:eastAsia="Times New Roman" w:hAnsi="Times New Roman"/>
                <w:color w:val="000000"/>
                <w:kern w:val="2"/>
                <w:sz w:val="24"/>
                <w:szCs w:val="24"/>
              </w:rPr>
              <w:t>3</w:t>
            </w:r>
          </w:p>
        </w:tc>
        <w:tc>
          <w:tcPr>
            <w:tcW w:w="906" w:type="dxa"/>
            <w:shd w:val="clear" w:color="auto" w:fill="auto"/>
            <w:noWrap/>
          </w:tcPr>
          <w:p w14:paraId="36BA6CEC"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8.7</w:t>
            </w:r>
            <w:r w:rsidR="00F3486B" w:rsidRPr="00342647">
              <w:rPr>
                <w:rFonts w:ascii="Times New Roman" w:eastAsia="Times New Roman" w:hAnsi="Times New Roman"/>
                <w:color w:val="000000"/>
                <w:kern w:val="2"/>
                <w:sz w:val="24"/>
                <w:szCs w:val="24"/>
              </w:rPr>
              <w:t>1</w:t>
            </w:r>
          </w:p>
        </w:tc>
        <w:tc>
          <w:tcPr>
            <w:tcW w:w="1078" w:type="dxa"/>
            <w:shd w:val="clear" w:color="auto" w:fill="auto"/>
            <w:noWrap/>
          </w:tcPr>
          <w:p w14:paraId="28F1767F"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58D93165" w14:textId="77777777" w:rsidTr="00342647">
        <w:trPr>
          <w:trHeight w:val="288"/>
          <w:tblHeader/>
          <w:jc w:val="center"/>
        </w:trPr>
        <w:tc>
          <w:tcPr>
            <w:tcW w:w="6663" w:type="dxa"/>
            <w:shd w:val="clear" w:color="auto" w:fill="auto"/>
            <w:vAlign w:val="bottom"/>
          </w:tcPr>
          <w:p w14:paraId="2422F408"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Han ethnic group</w:t>
            </w:r>
          </w:p>
        </w:tc>
        <w:tc>
          <w:tcPr>
            <w:tcW w:w="850" w:type="dxa"/>
            <w:shd w:val="clear" w:color="auto" w:fill="auto"/>
            <w:noWrap/>
          </w:tcPr>
          <w:p w14:paraId="6BF88D60"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226</w:t>
            </w:r>
          </w:p>
        </w:tc>
        <w:tc>
          <w:tcPr>
            <w:tcW w:w="851" w:type="dxa"/>
            <w:shd w:val="clear" w:color="auto" w:fill="auto"/>
            <w:noWrap/>
          </w:tcPr>
          <w:p w14:paraId="39549E1A" w14:textId="77777777" w:rsidR="004E03A4" w:rsidRPr="00BD200E" w:rsidRDefault="00B52456">
            <w:pPr>
              <w:widowControl w:val="0"/>
              <w:spacing w:after="0" w:line="240" w:lineRule="auto"/>
              <w:jc w:val="both"/>
              <w:rPr>
                <w:rFonts w:ascii="Times New Roman" w:eastAsia="Times New Roman" w:hAnsi="Times New Roman"/>
                <w:bCs/>
                <w:color w:val="000000"/>
                <w:kern w:val="2"/>
                <w:sz w:val="24"/>
                <w:szCs w:val="24"/>
              </w:rPr>
            </w:pPr>
            <w:r w:rsidRPr="00BD200E">
              <w:rPr>
                <w:rFonts w:ascii="Times New Roman" w:eastAsia="Times New Roman" w:hAnsi="Times New Roman"/>
                <w:bCs/>
                <w:color w:val="000000"/>
                <w:kern w:val="2"/>
                <w:sz w:val="24"/>
                <w:szCs w:val="24"/>
              </w:rPr>
              <w:t>18.5</w:t>
            </w:r>
            <w:r w:rsidR="00F3486B" w:rsidRPr="00342647">
              <w:rPr>
                <w:rFonts w:ascii="Times New Roman" w:eastAsia="Times New Roman" w:hAnsi="Times New Roman"/>
                <w:bCs/>
                <w:color w:val="000000"/>
                <w:kern w:val="2"/>
                <w:sz w:val="24"/>
                <w:szCs w:val="24"/>
              </w:rPr>
              <w:t>4</w:t>
            </w:r>
          </w:p>
        </w:tc>
        <w:tc>
          <w:tcPr>
            <w:tcW w:w="906" w:type="dxa"/>
            <w:shd w:val="clear" w:color="auto" w:fill="auto"/>
            <w:noWrap/>
          </w:tcPr>
          <w:p w14:paraId="7E421998"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8.5</w:t>
            </w:r>
            <w:r w:rsidR="00F3486B" w:rsidRPr="00342647">
              <w:rPr>
                <w:rFonts w:ascii="Times New Roman" w:eastAsia="Times New Roman" w:hAnsi="Times New Roman"/>
                <w:color w:val="000000"/>
                <w:kern w:val="2"/>
                <w:sz w:val="24"/>
                <w:szCs w:val="24"/>
              </w:rPr>
              <w:t>4</w:t>
            </w:r>
          </w:p>
        </w:tc>
        <w:tc>
          <w:tcPr>
            <w:tcW w:w="1078" w:type="dxa"/>
            <w:shd w:val="clear" w:color="auto" w:fill="auto"/>
            <w:noWrap/>
          </w:tcPr>
          <w:p w14:paraId="48DCC75E"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1008472F" w14:textId="77777777" w:rsidTr="00342647">
        <w:trPr>
          <w:trHeight w:val="288"/>
          <w:tblHeader/>
          <w:jc w:val="center"/>
        </w:trPr>
        <w:tc>
          <w:tcPr>
            <w:tcW w:w="6663" w:type="dxa"/>
            <w:shd w:val="clear" w:color="auto" w:fill="auto"/>
            <w:vAlign w:val="bottom"/>
          </w:tcPr>
          <w:p w14:paraId="1F48DE23"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Tibetan group</w:t>
            </w:r>
          </w:p>
        </w:tc>
        <w:tc>
          <w:tcPr>
            <w:tcW w:w="850" w:type="dxa"/>
            <w:shd w:val="clear" w:color="auto" w:fill="auto"/>
            <w:noWrap/>
          </w:tcPr>
          <w:p w14:paraId="497EB483"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143</w:t>
            </w:r>
          </w:p>
        </w:tc>
        <w:tc>
          <w:tcPr>
            <w:tcW w:w="851" w:type="dxa"/>
            <w:shd w:val="clear" w:color="auto" w:fill="auto"/>
            <w:noWrap/>
          </w:tcPr>
          <w:p w14:paraId="1CDFF097"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18.</w:t>
            </w:r>
            <w:r w:rsidR="00F3486B" w:rsidRPr="00342647">
              <w:rPr>
                <w:rFonts w:ascii="Times New Roman" w:eastAsia="Times New Roman" w:hAnsi="Times New Roman"/>
                <w:color w:val="000000"/>
                <w:kern w:val="2"/>
                <w:sz w:val="24"/>
                <w:szCs w:val="24"/>
              </w:rPr>
              <w:t>68</w:t>
            </w:r>
          </w:p>
        </w:tc>
        <w:tc>
          <w:tcPr>
            <w:tcW w:w="906" w:type="dxa"/>
            <w:shd w:val="clear" w:color="auto" w:fill="auto"/>
            <w:noWrap/>
          </w:tcPr>
          <w:p w14:paraId="561D9304"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7.</w:t>
            </w:r>
            <w:r w:rsidR="00F3486B" w:rsidRPr="00342647">
              <w:rPr>
                <w:rFonts w:ascii="Times New Roman" w:eastAsia="Times New Roman" w:hAnsi="Times New Roman"/>
                <w:color w:val="000000"/>
                <w:kern w:val="2"/>
                <w:sz w:val="24"/>
                <w:szCs w:val="24"/>
              </w:rPr>
              <w:t>59</w:t>
            </w:r>
          </w:p>
        </w:tc>
        <w:tc>
          <w:tcPr>
            <w:tcW w:w="1078" w:type="dxa"/>
            <w:shd w:val="clear" w:color="auto" w:fill="auto"/>
            <w:noWrap/>
          </w:tcPr>
          <w:p w14:paraId="479DE934" w14:textId="77777777" w:rsidR="004E03A4" w:rsidRDefault="004E03A4">
            <w:pPr>
              <w:widowControl w:val="0"/>
              <w:spacing w:after="0" w:line="240" w:lineRule="auto"/>
              <w:jc w:val="both"/>
              <w:rPr>
                <w:rFonts w:ascii="Times New Roman" w:eastAsia="Times New Roman" w:hAnsi="Times New Roman"/>
                <w:color w:val="000000"/>
                <w:kern w:val="2"/>
                <w:sz w:val="24"/>
                <w:szCs w:val="24"/>
              </w:rPr>
            </w:pPr>
          </w:p>
        </w:tc>
      </w:tr>
      <w:tr w:rsidR="00815D66" w:rsidRPr="002B06BF" w14:paraId="71EFA641" w14:textId="77777777" w:rsidTr="00342647">
        <w:trPr>
          <w:trHeight w:val="288"/>
          <w:tblHeader/>
          <w:jc w:val="center"/>
        </w:trPr>
        <w:tc>
          <w:tcPr>
            <w:tcW w:w="6663" w:type="dxa"/>
            <w:tcBorders>
              <w:bottom w:val="single" w:sz="18" w:space="0" w:color="auto"/>
            </w:tcBorders>
            <w:shd w:val="clear" w:color="auto" w:fill="auto"/>
            <w:vAlign w:val="bottom"/>
          </w:tcPr>
          <w:p w14:paraId="289FA101" w14:textId="77777777" w:rsidR="004E03A4" w:rsidRDefault="00B52456">
            <w:pPr>
              <w:widowControl w:val="0"/>
              <w:spacing w:after="0" w:line="240" w:lineRule="auto"/>
              <w:ind w:left="28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Yi ethnic group</w:t>
            </w:r>
          </w:p>
        </w:tc>
        <w:tc>
          <w:tcPr>
            <w:tcW w:w="850" w:type="dxa"/>
            <w:tcBorders>
              <w:bottom w:val="single" w:sz="18" w:space="0" w:color="auto"/>
            </w:tcBorders>
            <w:shd w:val="clear" w:color="auto" w:fill="auto"/>
            <w:noWrap/>
          </w:tcPr>
          <w:p w14:paraId="0EF06F6B" w14:textId="77777777" w:rsidR="004E03A4" w:rsidRDefault="00B52456">
            <w:pPr>
              <w:widowControl w:val="0"/>
              <w:spacing w:after="0" w:line="240"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201</w:t>
            </w:r>
          </w:p>
        </w:tc>
        <w:tc>
          <w:tcPr>
            <w:tcW w:w="851" w:type="dxa"/>
            <w:tcBorders>
              <w:bottom w:val="single" w:sz="18" w:space="0" w:color="auto"/>
            </w:tcBorders>
            <w:shd w:val="clear" w:color="auto" w:fill="auto"/>
            <w:noWrap/>
          </w:tcPr>
          <w:p w14:paraId="38EF1D5C"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21.</w:t>
            </w:r>
            <w:r w:rsidR="00F3486B" w:rsidRPr="00342647">
              <w:rPr>
                <w:rFonts w:ascii="Times New Roman" w:eastAsia="Times New Roman" w:hAnsi="Times New Roman"/>
                <w:color w:val="000000"/>
                <w:kern w:val="2"/>
                <w:sz w:val="24"/>
                <w:szCs w:val="24"/>
              </w:rPr>
              <w:t>54</w:t>
            </w:r>
          </w:p>
        </w:tc>
        <w:tc>
          <w:tcPr>
            <w:tcW w:w="906" w:type="dxa"/>
            <w:tcBorders>
              <w:bottom w:val="single" w:sz="18" w:space="0" w:color="auto"/>
            </w:tcBorders>
            <w:shd w:val="clear" w:color="auto" w:fill="auto"/>
            <w:noWrap/>
          </w:tcPr>
          <w:p w14:paraId="484622D2" w14:textId="77777777" w:rsidR="004E03A4" w:rsidRPr="00BD200E" w:rsidRDefault="00B52456">
            <w:pPr>
              <w:widowControl w:val="0"/>
              <w:spacing w:after="0" w:line="240" w:lineRule="auto"/>
              <w:jc w:val="both"/>
              <w:rPr>
                <w:rFonts w:ascii="Times New Roman" w:eastAsia="Times New Roman" w:hAnsi="Times New Roman"/>
                <w:color w:val="000000"/>
                <w:kern w:val="2"/>
                <w:sz w:val="24"/>
                <w:szCs w:val="24"/>
              </w:rPr>
            </w:pPr>
            <w:r w:rsidRPr="00BD200E">
              <w:rPr>
                <w:rFonts w:ascii="Times New Roman" w:eastAsia="Times New Roman" w:hAnsi="Times New Roman"/>
                <w:color w:val="000000"/>
                <w:kern w:val="2"/>
                <w:sz w:val="24"/>
                <w:szCs w:val="24"/>
              </w:rPr>
              <w:t>9.3</w:t>
            </w:r>
            <w:r w:rsidR="00F3486B" w:rsidRPr="00342647">
              <w:rPr>
                <w:rFonts w:ascii="Times New Roman" w:eastAsia="Times New Roman" w:hAnsi="Times New Roman"/>
                <w:color w:val="000000"/>
                <w:kern w:val="2"/>
                <w:sz w:val="24"/>
                <w:szCs w:val="24"/>
              </w:rPr>
              <w:t>5</w:t>
            </w:r>
          </w:p>
        </w:tc>
        <w:tc>
          <w:tcPr>
            <w:tcW w:w="1078" w:type="dxa"/>
            <w:tcBorders>
              <w:bottom w:val="single" w:sz="18" w:space="0" w:color="auto"/>
            </w:tcBorders>
            <w:shd w:val="clear" w:color="auto" w:fill="auto"/>
            <w:noWrap/>
          </w:tcPr>
          <w:p w14:paraId="45B2A84F" w14:textId="77777777" w:rsidR="004E03A4" w:rsidRDefault="00B52456">
            <w:pPr>
              <w:widowControl w:val="0"/>
              <w:spacing w:after="0" w:line="240" w:lineRule="auto"/>
              <w:jc w:val="both"/>
              <w:rPr>
                <w:rFonts w:ascii="Times New Roman" w:eastAsia="Times New Roman" w:hAnsi="Times New Roman"/>
                <w:b/>
                <w:bCs/>
                <w:color w:val="000000"/>
                <w:kern w:val="2"/>
                <w:sz w:val="24"/>
                <w:szCs w:val="24"/>
              </w:rPr>
            </w:pPr>
            <w:r>
              <w:rPr>
                <w:rFonts w:ascii="Times New Roman" w:eastAsia="Times New Roman" w:hAnsi="Times New Roman"/>
                <w:b/>
                <w:bCs/>
                <w:color w:val="000000"/>
                <w:kern w:val="2"/>
                <w:sz w:val="24"/>
                <w:szCs w:val="24"/>
              </w:rPr>
              <w:t> </w:t>
            </w:r>
          </w:p>
        </w:tc>
      </w:tr>
      <w:tr w:rsidR="004E03A4" w:rsidRPr="002B06BF" w14:paraId="2758B6C6" w14:textId="77777777" w:rsidTr="00657DAA">
        <w:trPr>
          <w:trHeight w:val="1863"/>
          <w:tblHeader/>
          <w:jc w:val="center"/>
        </w:trPr>
        <w:tc>
          <w:tcPr>
            <w:tcW w:w="10348" w:type="dxa"/>
            <w:gridSpan w:val="5"/>
            <w:tcBorders>
              <w:top w:val="single" w:sz="18" w:space="0" w:color="auto"/>
            </w:tcBorders>
            <w:shd w:val="clear" w:color="auto" w:fill="auto"/>
            <w:vAlign w:val="bottom"/>
          </w:tcPr>
          <w:p w14:paraId="11C9F75D" w14:textId="77777777" w:rsidR="004E03A4" w:rsidRPr="00DF31DF" w:rsidRDefault="00B52456" w:rsidP="004C6910">
            <w:pPr>
              <w:widowControl w:val="0"/>
              <w:spacing w:after="0" w:line="240" w:lineRule="auto"/>
              <w:jc w:val="both"/>
              <w:rPr>
                <w:rFonts w:ascii="Times New Roman" w:eastAsia="Times New Roman" w:hAnsi="Times New Roman"/>
                <w:color w:val="000000"/>
                <w:kern w:val="2"/>
                <w:sz w:val="24"/>
                <w:szCs w:val="24"/>
              </w:rPr>
            </w:pPr>
            <w:r w:rsidRPr="00DF31DF">
              <w:rPr>
                <w:rFonts w:ascii="Times New Roman" w:eastAsia="Times New Roman" w:hAnsi="Times New Roman"/>
                <w:color w:val="000000"/>
                <w:kern w:val="2"/>
                <w:sz w:val="24"/>
                <w:szCs w:val="24"/>
                <w:vertAlign w:val="superscript"/>
              </w:rPr>
              <w:lastRenderedPageBreak/>
              <w:t xml:space="preserve">a. </w:t>
            </w:r>
            <w:r w:rsidRPr="00DF31DF">
              <w:rPr>
                <w:rFonts w:ascii="Times New Roman" w:eastAsia="Times New Roman" w:hAnsi="Times New Roman"/>
                <w:kern w:val="2"/>
                <w:sz w:val="24"/>
                <w:szCs w:val="24"/>
              </w:rPr>
              <w:t>Group differences of the sam</w:t>
            </w:r>
            <w:r w:rsidRPr="00DF31DF">
              <w:rPr>
                <w:rFonts w:ascii="Times New Roman" w:eastAsia="Times New Roman" w:hAnsi="Times New Roman"/>
                <w:kern w:val="2"/>
                <w:sz w:val="24"/>
              </w:rPr>
              <w:t xml:space="preserve">ple’s continuous variables were analyzed. </w:t>
            </w:r>
            <w:r w:rsidR="00056B95" w:rsidRPr="00DF31DF">
              <w:rPr>
                <w:rFonts w:ascii="Times New Roman" w:eastAsia="Times New Roman" w:hAnsi="Times New Roman"/>
                <w:sz w:val="24"/>
              </w:rPr>
              <w:t>Boldface indicates statistical significance (</w:t>
            </w:r>
            <w:r w:rsidR="00056B95" w:rsidRPr="00DF31DF">
              <w:rPr>
                <w:rFonts w:ascii="Times New Roman" w:eastAsia="Times New Roman" w:hAnsi="Times New Roman"/>
                <w:i/>
                <w:sz w:val="24"/>
              </w:rPr>
              <w:t>p</w:t>
            </w:r>
            <w:r w:rsidR="00056B95" w:rsidRPr="00DF31DF">
              <w:rPr>
                <w:rFonts w:ascii="Times New Roman" w:eastAsia="Times New Roman" w:hAnsi="Times New Roman"/>
                <w:sz w:val="24"/>
              </w:rPr>
              <w:t>&lt;0.05).</w:t>
            </w:r>
            <w:r w:rsidRPr="00DF31DF">
              <w:rPr>
                <w:rFonts w:ascii="Times New Roman" w:eastAsia="Times New Roman" w:hAnsi="Times New Roman"/>
                <w:color w:val="000000"/>
                <w:kern w:val="2"/>
                <w:sz w:val="24"/>
                <w:szCs w:val="24"/>
              </w:rPr>
              <w:br/>
            </w:r>
            <w:r w:rsidRPr="00DF31DF">
              <w:rPr>
                <w:rFonts w:ascii="Times New Roman" w:eastAsia="Times New Roman" w:hAnsi="Times New Roman"/>
                <w:color w:val="000000"/>
                <w:kern w:val="2"/>
                <w:sz w:val="24"/>
                <w:szCs w:val="24"/>
                <w:vertAlign w:val="superscript"/>
              </w:rPr>
              <w:t>b.</w:t>
            </w:r>
            <w:r w:rsidRPr="00DF31DF">
              <w:rPr>
                <w:rFonts w:ascii="Times New Roman" w:eastAsia="Times New Roman" w:hAnsi="Times New Roman"/>
                <w:color w:val="000000"/>
                <w:kern w:val="2"/>
                <w:sz w:val="24"/>
                <w:szCs w:val="24"/>
              </w:rPr>
              <w:t xml:space="preserve"> “Hear about MNP for the first time” was measured by the question: “When did you hear about MNP for the first time?”</w:t>
            </w:r>
          </w:p>
          <w:p w14:paraId="0C23660F" w14:textId="77777777" w:rsidR="004E03A4" w:rsidRPr="00DF31DF" w:rsidRDefault="00B52456" w:rsidP="004C6910">
            <w:pPr>
              <w:widowControl w:val="0"/>
              <w:spacing w:after="0" w:line="240" w:lineRule="auto"/>
              <w:jc w:val="both"/>
              <w:rPr>
                <w:rFonts w:ascii="Times New Roman" w:eastAsia="Times New Roman" w:hAnsi="Times New Roman"/>
                <w:color w:val="000000"/>
                <w:kern w:val="2"/>
                <w:sz w:val="24"/>
                <w:szCs w:val="24"/>
              </w:rPr>
            </w:pPr>
            <w:r w:rsidRPr="00DF31DF">
              <w:rPr>
                <w:rFonts w:ascii="Times New Roman" w:eastAsia="Times New Roman" w:hAnsi="Times New Roman"/>
                <w:color w:val="000000"/>
                <w:kern w:val="2"/>
                <w:sz w:val="24"/>
                <w:szCs w:val="24"/>
                <w:vertAlign w:val="superscript"/>
              </w:rPr>
              <w:t>c.</w:t>
            </w:r>
            <w:r w:rsidRPr="00DF31DF">
              <w:rPr>
                <w:rFonts w:ascii="Times New Roman" w:eastAsia="Times New Roman" w:hAnsi="Times New Roman"/>
                <w:color w:val="000000"/>
                <w:kern w:val="2"/>
                <w:sz w:val="24"/>
                <w:szCs w:val="24"/>
              </w:rPr>
              <w:t xml:space="preserve"> “Decide to use MNP for the first time” was measured by the question: “When did you decide to use MNP for the first time?”</w:t>
            </w:r>
          </w:p>
          <w:p w14:paraId="450EF490" w14:textId="77777777" w:rsidR="004E03A4" w:rsidRPr="00DF31DF" w:rsidRDefault="00B52456" w:rsidP="004C6910">
            <w:pPr>
              <w:widowControl w:val="0"/>
              <w:spacing w:after="0" w:line="240" w:lineRule="auto"/>
              <w:jc w:val="both"/>
              <w:rPr>
                <w:rFonts w:ascii="Times New Roman" w:eastAsia="Times New Roman" w:hAnsi="Times New Roman"/>
                <w:color w:val="000000"/>
                <w:kern w:val="2"/>
                <w:sz w:val="24"/>
                <w:szCs w:val="24"/>
              </w:rPr>
            </w:pPr>
            <w:r w:rsidRPr="00DF31DF">
              <w:rPr>
                <w:rFonts w:ascii="Times New Roman" w:eastAsia="Times New Roman" w:hAnsi="Times New Roman"/>
                <w:color w:val="000000"/>
                <w:kern w:val="2"/>
                <w:sz w:val="24"/>
                <w:szCs w:val="24"/>
                <w:vertAlign w:val="superscript"/>
              </w:rPr>
              <w:t>d.</w:t>
            </w:r>
            <w:r w:rsidRPr="00DF31DF">
              <w:rPr>
                <w:rFonts w:ascii="Times New Roman" w:eastAsia="Times New Roman" w:hAnsi="Times New Roman"/>
                <w:color w:val="000000"/>
                <w:kern w:val="2"/>
                <w:sz w:val="24"/>
                <w:szCs w:val="24"/>
              </w:rPr>
              <w:t xml:space="preserve"> “Receive MNP for the first time” was measured by the question: “</w:t>
            </w:r>
            <w:r w:rsidRPr="00DF31DF">
              <w:rPr>
                <w:rFonts w:ascii="Times New Roman" w:hAnsi="Times New Roman"/>
                <w:kern w:val="2"/>
                <w:sz w:val="24"/>
                <w:szCs w:val="24"/>
              </w:rPr>
              <w:t>When did you receive MNP for the first time</w:t>
            </w:r>
            <w:r w:rsidRPr="00DF31DF">
              <w:rPr>
                <w:rFonts w:ascii="Times New Roman" w:eastAsia="Times New Roman" w:hAnsi="Times New Roman"/>
                <w:color w:val="000000"/>
                <w:kern w:val="2"/>
                <w:sz w:val="24"/>
                <w:szCs w:val="24"/>
              </w:rPr>
              <w:t>?”</w:t>
            </w:r>
          </w:p>
          <w:p w14:paraId="69C90B1B" w14:textId="77777777" w:rsidR="004E03A4" w:rsidRPr="00DF31DF" w:rsidRDefault="00B52456" w:rsidP="004C6910">
            <w:pPr>
              <w:widowControl w:val="0"/>
              <w:spacing w:after="0" w:line="240" w:lineRule="auto"/>
              <w:jc w:val="both"/>
              <w:rPr>
                <w:rFonts w:ascii="Times New Roman" w:eastAsia="Times New Roman" w:hAnsi="Times New Roman"/>
                <w:color w:val="000000"/>
                <w:kern w:val="2"/>
                <w:sz w:val="24"/>
                <w:szCs w:val="24"/>
              </w:rPr>
            </w:pPr>
            <w:r w:rsidRPr="00DF31DF">
              <w:rPr>
                <w:rFonts w:ascii="Times New Roman" w:eastAsia="Times New Roman" w:hAnsi="Times New Roman"/>
                <w:color w:val="000000"/>
                <w:kern w:val="2"/>
                <w:sz w:val="24"/>
                <w:szCs w:val="24"/>
                <w:vertAlign w:val="superscript"/>
              </w:rPr>
              <w:t>e.</w:t>
            </w:r>
            <w:r w:rsidRPr="00DF31DF">
              <w:rPr>
                <w:rFonts w:ascii="Times New Roman" w:eastAsia="Times New Roman" w:hAnsi="Times New Roman"/>
                <w:color w:val="000000"/>
                <w:kern w:val="2"/>
                <w:sz w:val="24"/>
                <w:szCs w:val="24"/>
              </w:rPr>
              <w:t xml:space="preserve"> “Feed the child MNP for the first time” was measured by the question: “</w:t>
            </w:r>
            <w:r w:rsidRPr="00DF31DF">
              <w:rPr>
                <w:rFonts w:ascii="Times New Roman" w:hAnsi="Times New Roman"/>
                <w:kern w:val="2"/>
                <w:sz w:val="24"/>
                <w:szCs w:val="24"/>
              </w:rPr>
              <w:t>When did you feed your child MNP for the first time?”</w:t>
            </w:r>
          </w:p>
          <w:p w14:paraId="60BBFFFF" w14:textId="77777777" w:rsidR="004E03A4" w:rsidRDefault="00B52456" w:rsidP="004C6910">
            <w:pPr>
              <w:widowControl w:val="0"/>
              <w:autoSpaceDE w:val="0"/>
              <w:autoSpaceDN w:val="0"/>
              <w:adjustRightInd w:val="0"/>
              <w:spacing w:after="0" w:line="240" w:lineRule="auto"/>
              <w:jc w:val="both"/>
              <w:rPr>
                <w:rFonts w:ascii="Times New Roman" w:hAnsi="Times New Roman"/>
                <w:b/>
                <w:color w:val="000000"/>
                <w:kern w:val="2"/>
                <w:sz w:val="24"/>
                <w:szCs w:val="24"/>
              </w:rPr>
            </w:pPr>
            <w:r w:rsidRPr="00DF31DF">
              <w:rPr>
                <w:rFonts w:ascii="Times New Roman" w:eastAsia="Times New Roman" w:hAnsi="Times New Roman"/>
                <w:color w:val="000000"/>
                <w:kern w:val="2"/>
                <w:sz w:val="24"/>
                <w:szCs w:val="24"/>
                <w:vertAlign w:val="superscript"/>
              </w:rPr>
              <w:t>f.</w:t>
            </w:r>
            <w:r w:rsidRPr="00DF31DF">
              <w:rPr>
                <w:rFonts w:ascii="Times New Roman" w:eastAsia="Times New Roman" w:hAnsi="Times New Roman"/>
                <w:color w:val="000000"/>
                <w:kern w:val="2"/>
                <w:sz w:val="24"/>
                <w:szCs w:val="24"/>
              </w:rPr>
              <w:t xml:space="preserve"> “</w:t>
            </w:r>
            <w:r w:rsidR="007C6344" w:rsidRPr="00DF31DF">
              <w:rPr>
                <w:rFonts w:ascii="Times New Roman" w:eastAsia="Times New Roman" w:hAnsi="Times New Roman"/>
                <w:color w:val="000000"/>
                <w:kern w:val="2"/>
                <w:sz w:val="24"/>
                <w:szCs w:val="24"/>
              </w:rPr>
              <w:t>D</w:t>
            </w:r>
            <w:r w:rsidRPr="00DF31DF">
              <w:rPr>
                <w:rFonts w:ascii="Times New Roman" w:eastAsia="Times New Roman" w:hAnsi="Times New Roman"/>
                <w:color w:val="000000"/>
                <w:kern w:val="2"/>
                <w:sz w:val="24"/>
                <w:szCs w:val="24"/>
              </w:rPr>
              <w:t>ecision period to adopt MNP” was calculated based on “hear about MNP for the first time”, “decide to use MNP for the first time”, “receive MNP for the first time”, and “feed the child MNP for the first time”.</w:t>
            </w:r>
          </w:p>
        </w:tc>
      </w:tr>
    </w:tbl>
    <w:p w14:paraId="11689B4E" w14:textId="77777777" w:rsidR="004E03A4" w:rsidRDefault="004E03A4">
      <w:pPr>
        <w:tabs>
          <w:tab w:val="left" w:pos="1019"/>
        </w:tabs>
        <w:rPr>
          <w:rFonts w:ascii="Times New Roman" w:hAnsi="Times New Roman"/>
          <w:sz w:val="24"/>
          <w:szCs w:val="24"/>
        </w:rPr>
        <w:sectPr w:rsidR="004E03A4" w:rsidSect="00B160C1">
          <w:headerReference w:type="default" r:id="rId13"/>
          <w:footerReference w:type="default" r:id="rId14"/>
          <w:pgSz w:w="12240" w:h="15840" w:code="1"/>
          <w:pgMar w:top="1440" w:right="1440" w:bottom="1440" w:left="1440" w:header="851" w:footer="992" w:gutter="0"/>
          <w:cols w:space="425"/>
          <w:docGrid w:type="lines" w:linePitch="312"/>
        </w:sectPr>
      </w:pPr>
    </w:p>
    <w:tbl>
      <w:tblPr>
        <w:tblW w:w="10560" w:type="dxa"/>
        <w:jc w:val="center"/>
        <w:tblLook w:val="04A0" w:firstRow="1" w:lastRow="0" w:firstColumn="1" w:lastColumn="0" w:noHBand="0" w:noVBand="1"/>
      </w:tblPr>
      <w:tblGrid>
        <w:gridCol w:w="3435"/>
        <w:gridCol w:w="1176"/>
        <w:gridCol w:w="1176"/>
        <w:gridCol w:w="1207"/>
        <w:gridCol w:w="9"/>
        <w:gridCol w:w="1191"/>
        <w:gridCol w:w="1190"/>
        <w:gridCol w:w="1176"/>
      </w:tblGrid>
      <w:tr w:rsidR="00EA1C3E" w:rsidRPr="002B06BF" w14:paraId="1DCBD5E8" w14:textId="77777777" w:rsidTr="00342647">
        <w:trPr>
          <w:trHeight w:val="360"/>
          <w:jc w:val="center"/>
        </w:trPr>
        <w:tc>
          <w:tcPr>
            <w:tcW w:w="10560" w:type="dxa"/>
            <w:gridSpan w:val="8"/>
            <w:tcBorders>
              <w:top w:val="nil"/>
              <w:left w:val="nil"/>
              <w:bottom w:val="single" w:sz="12" w:space="0" w:color="auto"/>
              <w:right w:val="nil"/>
            </w:tcBorders>
            <w:shd w:val="clear" w:color="auto" w:fill="auto"/>
          </w:tcPr>
          <w:p w14:paraId="751ABCD9" w14:textId="77777777" w:rsidR="00EA1C3E" w:rsidRDefault="005E5387" w:rsidP="00FB1821">
            <w:pPr>
              <w:tabs>
                <w:tab w:val="left" w:pos="1019"/>
              </w:tabs>
              <w:rPr>
                <w:rFonts w:ascii="Times New Roman" w:eastAsia="Times New Roman" w:hAnsi="Times New Roman"/>
                <w:b/>
                <w:bCs/>
                <w:color w:val="000000"/>
                <w:sz w:val="24"/>
                <w:szCs w:val="24"/>
              </w:rPr>
            </w:pPr>
            <w:r w:rsidRPr="002B06BF">
              <w:rPr>
                <w:rFonts w:ascii="Times New Roman" w:hAnsi="Times New Roman"/>
                <w:b/>
                <w:sz w:val="24"/>
                <w:szCs w:val="24"/>
              </w:rPr>
              <w:lastRenderedPageBreak/>
              <w:t xml:space="preserve">Appendix </w:t>
            </w:r>
            <w:r w:rsidR="00EA1C3E">
              <w:rPr>
                <w:rFonts w:ascii="Times New Roman" w:eastAsia="Times New Roman" w:hAnsi="Times New Roman"/>
                <w:b/>
                <w:bCs/>
                <w:color w:val="000000"/>
                <w:sz w:val="24"/>
                <w:szCs w:val="24"/>
              </w:rPr>
              <w:t>Table S</w:t>
            </w:r>
            <w:r w:rsidR="00E6103C">
              <w:rPr>
                <w:rFonts w:ascii="Times New Roman" w:eastAsia="Times New Roman" w:hAnsi="Times New Roman"/>
                <w:b/>
                <w:bCs/>
                <w:color w:val="000000"/>
                <w:sz w:val="24"/>
                <w:szCs w:val="24"/>
              </w:rPr>
              <w:t>3</w:t>
            </w:r>
            <w:r w:rsidR="00EA1C3E">
              <w:rPr>
                <w:rFonts w:ascii="Times New Roman" w:eastAsia="Times New Roman" w:hAnsi="Times New Roman"/>
                <w:b/>
                <w:bCs/>
                <w:color w:val="000000"/>
                <w:sz w:val="24"/>
                <w:szCs w:val="24"/>
              </w:rPr>
              <w:t xml:space="preserve">. </w:t>
            </w:r>
            <w:proofErr w:type="gramStart"/>
            <w:r w:rsidR="00EA1C3E" w:rsidRPr="00A12FFE">
              <w:rPr>
                <w:rFonts w:ascii="Times New Roman" w:eastAsia="Times New Roman" w:hAnsi="Times New Roman"/>
                <w:bCs/>
                <w:color w:val="000000"/>
                <w:sz w:val="24"/>
                <w:szCs w:val="24"/>
              </w:rPr>
              <w:t>Univariate</w:t>
            </w:r>
            <w:proofErr w:type="gramEnd"/>
            <w:r w:rsidR="00EA1C3E" w:rsidRPr="00A12FFE">
              <w:rPr>
                <w:rFonts w:ascii="Times New Roman" w:eastAsia="Times New Roman" w:hAnsi="Times New Roman"/>
                <w:bCs/>
                <w:color w:val="000000"/>
                <w:sz w:val="24"/>
                <w:szCs w:val="24"/>
              </w:rPr>
              <w:t xml:space="preserve"> analyze of MNP adopter category among caregivers</w:t>
            </w:r>
            <w:r w:rsidR="00EA1C3E" w:rsidRPr="00EA1C3E">
              <w:rPr>
                <w:rFonts w:ascii="Times New Roman" w:eastAsia="Times New Roman" w:hAnsi="Times New Roman"/>
                <w:b/>
                <w:bCs/>
                <w:color w:val="000000"/>
                <w:sz w:val="24"/>
                <w:szCs w:val="24"/>
              </w:rPr>
              <w:t xml:space="preserve"> </w:t>
            </w:r>
          </w:p>
        </w:tc>
      </w:tr>
      <w:tr w:rsidR="00885D64" w:rsidRPr="002B06BF" w14:paraId="16502BF2" w14:textId="77777777" w:rsidTr="00342647">
        <w:trPr>
          <w:trHeight w:val="397"/>
          <w:jc w:val="center"/>
        </w:trPr>
        <w:tc>
          <w:tcPr>
            <w:tcW w:w="3435" w:type="dxa"/>
            <w:tcBorders>
              <w:top w:val="single" w:sz="12" w:space="0" w:color="auto"/>
              <w:left w:val="nil"/>
              <w:right w:val="nil"/>
            </w:tcBorders>
            <w:shd w:val="clear" w:color="auto" w:fill="auto"/>
          </w:tcPr>
          <w:p w14:paraId="2FD9EF89" w14:textId="77777777" w:rsidR="00EA1C3E" w:rsidRDefault="00EA1C3E" w:rsidP="00DE42C0">
            <w:pPr>
              <w:spacing w:after="0" w:line="240" w:lineRule="auto"/>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Characteristics</w:t>
            </w:r>
          </w:p>
        </w:tc>
        <w:tc>
          <w:tcPr>
            <w:tcW w:w="1176" w:type="dxa"/>
            <w:tcBorders>
              <w:top w:val="single" w:sz="12" w:space="0" w:color="auto"/>
              <w:left w:val="nil"/>
              <w:right w:val="nil"/>
            </w:tcBorders>
            <w:shd w:val="clear" w:color="auto" w:fill="auto"/>
            <w:noWrap/>
          </w:tcPr>
          <w:p w14:paraId="56C734D5" w14:textId="77777777" w:rsidR="00EA1C3E" w:rsidRDefault="00EA1C3E" w:rsidP="00DE42C0">
            <w:pPr>
              <w:spacing w:after="0" w:line="240" w:lineRule="auto"/>
              <w:jc w:val="both"/>
              <w:rPr>
                <w:rFonts w:ascii="Times New Roman" w:eastAsia="Times New Roman" w:hAnsi="Times New Roman"/>
                <w:bCs/>
                <w:color w:val="000000"/>
                <w:sz w:val="24"/>
                <w:szCs w:val="24"/>
              </w:rPr>
            </w:pPr>
            <w:r>
              <w:rPr>
                <w:rFonts w:ascii="Times New Roman" w:eastAsia="Times New Roman" w:hAnsi="Times New Roman"/>
                <w:b/>
                <w:bCs/>
                <w:color w:val="000000"/>
                <w:sz w:val="24"/>
                <w:szCs w:val="24"/>
              </w:rPr>
              <w:t>Total</w:t>
            </w:r>
          </w:p>
        </w:tc>
        <w:tc>
          <w:tcPr>
            <w:tcW w:w="1176" w:type="dxa"/>
            <w:tcBorders>
              <w:top w:val="single" w:sz="12" w:space="0" w:color="auto"/>
              <w:left w:val="nil"/>
              <w:right w:val="nil"/>
            </w:tcBorders>
            <w:shd w:val="clear" w:color="auto" w:fill="auto"/>
            <w:noWrap/>
          </w:tcPr>
          <w:p w14:paraId="3342B5F5" w14:textId="77777777" w:rsidR="00EA1C3E" w:rsidRDefault="00EA1C3E" w:rsidP="00DE42C0">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Leaders</w:t>
            </w:r>
          </w:p>
        </w:tc>
        <w:tc>
          <w:tcPr>
            <w:tcW w:w="1216" w:type="dxa"/>
            <w:gridSpan w:val="2"/>
            <w:tcBorders>
              <w:top w:val="single" w:sz="12" w:space="0" w:color="auto"/>
              <w:left w:val="nil"/>
              <w:right w:val="nil"/>
            </w:tcBorders>
            <w:shd w:val="clear" w:color="auto" w:fill="auto"/>
            <w:noWrap/>
          </w:tcPr>
          <w:p w14:paraId="214B4508" w14:textId="77777777" w:rsidR="00EA1C3E" w:rsidRDefault="00EA1C3E" w:rsidP="00DE42C0">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Followers</w:t>
            </w:r>
          </w:p>
        </w:tc>
        <w:tc>
          <w:tcPr>
            <w:tcW w:w="1191" w:type="dxa"/>
            <w:tcBorders>
              <w:top w:val="single" w:sz="12" w:space="0" w:color="auto"/>
              <w:left w:val="nil"/>
              <w:right w:val="nil"/>
            </w:tcBorders>
            <w:shd w:val="clear" w:color="auto" w:fill="auto"/>
            <w:noWrap/>
          </w:tcPr>
          <w:p w14:paraId="5FA41341" w14:textId="77777777" w:rsidR="00EA1C3E" w:rsidRDefault="00EA1C3E" w:rsidP="00DE42C0">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Loungers</w:t>
            </w:r>
          </w:p>
        </w:tc>
        <w:tc>
          <w:tcPr>
            <w:tcW w:w="1190" w:type="dxa"/>
            <w:tcBorders>
              <w:top w:val="single" w:sz="12" w:space="0" w:color="auto"/>
              <w:left w:val="nil"/>
              <w:right w:val="nil"/>
            </w:tcBorders>
            <w:shd w:val="clear" w:color="auto" w:fill="auto"/>
            <w:noWrap/>
          </w:tcPr>
          <w:p w14:paraId="34838C2A" w14:textId="77777777" w:rsidR="00EA1C3E" w:rsidRDefault="00EA1C3E" w:rsidP="00DE42C0">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Laggards</w:t>
            </w:r>
          </w:p>
        </w:tc>
        <w:tc>
          <w:tcPr>
            <w:tcW w:w="1176" w:type="dxa"/>
            <w:tcBorders>
              <w:top w:val="single" w:sz="12" w:space="0" w:color="auto"/>
              <w:left w:val="nil"/>
              <w:right w:val="nil"/>
            </w:tcBorders>
            <w:shd w:val="clear" w:color="auto" w:fill="auto"/>
            <w:noWrap/>
          </w:tcPr>
          <w:p w14:paraId="35A50226" w14:textId="77777777" w:rsidR="00EA1C3E" w:rsidRDefault="00EA1C3E" w:rsidP="00DE42C0">
            <w:pPr>
              <w:spacing w:after="0" w:line="240" w:lineRule="auto"/>
              <w:jc w:val="both"/>
              <w:rPr>
                <w:rFonts w:ascii="Times New Roman" w:eastAsia="Times New Roman" w:hAnsi="Times New Roman"/>
                <w:color w:val="000000"/>
                <w:sz w:val="24"/>
                <w:szCs w:val="24"/>
              </w:rPr>
            </w:pPr>
            <w:r>
              <w:rPr>
                <w:rFonts w:ascii="Times New Roman" w:eastAsia="Times New Roman" w:hAnsi="Times New Roman"/>
                <w:b/>
                <w:bCs/>
                <w:i/>
                <w:iCs/>
                <w:color w:val="000000"/>
                <w:sz w:val="24"/>
                <w:szCs w:val="24"/>
              </w:rPr>
              <w:t>p</w:t>
            </w:r>
            <w:r>
              <w:rPr>
                <w:rFonts w:ascii="Times New Roman" w:eastAsia="Times New Roman" w:hAnsi="Times New Roman"/>
                <w:b/>
                <w:bCs/>
                <w:color w:val="000000"/>
                <w:sz w:val="24"/>
                <w:szCs w:val="24"/>
              </w:rPr>
              <w:t xml:space="preserve">-value </w:t>
            </w:r>
            <w:r>
              <w:rPr>
                <w:rFonts w:ascii="Times New Roman" w:eastAsia="Times New Roman" w:hAnsi="Times New Roman"/>
                <w:bCs/>
                <w:color w:val="000000"/>
                <w:sz w:val="24"/>
                <w:szCs w:val="24"/>
                <w:vertAlign w:val="superscript"/>
              </w:rPr>
              <w:t>a</w:t>
            </w:r>
          </w:p>
        </w:tc>
      </w:tr>
      <w:tr w:rsidR="00885D64" w:rsidRPr="002B06BF" w14:paraId="3E2EE48A" w14:textId="77777777" w:rsidTr="00342647">
        <w:trPr>
          <w:trHeight w:val="288"/>
          <w:jc w:val="center"/>
        </w:trPr>
        <w:tc>
          <w:tcPr>
            <w:tcW w:w="3435" w:type="dxa"/>
            <w:tcBorders>
              <w:top w:val="single" w:sz="6" w:space="0" w:color="auto"/>
              <w:left w:val="nil"/>
              <w:bottom w:val="nil"/>
              <w:right w:val="nil"/>
            </w:tcBorders>
            <w:shd w:val="clear" w:color="auto" w:fill="auto"/>
          </w:tcPr>
          <w:p w14:paraId="1CB2A8F9" w14:textId="77777777" w:rsidR="00EA1C3E" w:rsidRPr="00640172" w:rsidRDefault="00EA1C3E" w:rsidP="00342647">
            <w:pPr>
              <w:spacing w:after="0" w:line="240" w:lineRule="auto"/>
              <w:rPr>
                <w:rFonts w:ascii="Times New Roman" w:eastAsia="Times New Roman" w:hAnsi="Times New Roman"/>
                <w:b/>
                <w:bCs/>
                <w:color w:val="000000"/>
                <w:sz w:val="24"/>
                <w:szCs w:val="24"/>
              </w:rPr>
            </w:pPr>
            <w:r w:rsidRPr="00640172">
              <w:rPr>
                <w:rFonts w:ascii="Times New Roman" w:eastAsia="Times New Roman" w:hAnsi="Times New Roman"/>
                <w:b/>
                <w:bCs/>
                <w:color w:val="000000"/>
                <w:sz w:val="24"/>
                <w:szCs w:val="24"/>
              </w:rPr>
              <w:t>Caregiver's characteristics</w:t>
            </w:r>
          </w:p>
        </w:tc>
        <w:tc>
          <w:tcPr>
            <w:tcW w:w="1176" w:type="dxa"/>
            <w:tcBorders>
              <w:top w:val="single" w:sz="6" w:space="0" w:color="auto"/>
              <w:left w:val="nil"/>
              <w:bottom w:val="nil"/>
              <w:right w:val="nil"/>
            </w:tcBorders>
            <w:shd w:val="clear" w:color="auto" w:fill="auto"/>
          </w:tcPr>
          <w:p w14:paraId="0D092BEE" w14:textId="77777777" w:rsidR="00EA1C3E" w:rsidRPr="00640172" w:rsidRDefault="00EA1C3E" w:rsidP="00DE42C0">
            <w:pPr>
              <w:spacing w:after="0" w:line="240" w:lineRule="auto"/>
              <w:ind w:firstLineChars="100" w:firstLine="241"/>
              <w:rPr>
                <w:rFonts w:ascii="Times New Roman" w:eastAsia="Times New Roman" w:hAnsi="Times New Roman"/>
                <w:b/>
                <w:bCs/>
                <w:color w:val="000000"/>
                <w:sz w:val="24"/>
                <w:szCs w:val="24"/>
              </w:rPr>
            </w:pPr>
          </w:p>
        </w:tc>
        <w:tc>
          <w:tcPr>
            <w:tcW w:w="1176" w:type="dxa"/>
            <w:tcBorders>
              <w:top w:val="single" w:sz="6" w:space="0" w:color="auto"/>
              <w:left w:val="nil"/>
              <w:bottom w:val="nil"/>
              <w:right w:val="nil"/>
            </w:tcBorders>
            <w:shd w:val="clear" w:color="auto" w:fill="auto"/>
          </w:tcPr>
          <w:p w14:paraId="33E70A46"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single" w:sz="6" w:space="0" w:color="auto"/>
              <w:left w:val="nil"/>
              <w:bottom w:val="nil"/>
              <w:right w:val="nil"/>
            </w:tcBorders>
            <w:shd w:val="clear" w:color="auto" w:fill="auto"/>
          </w:tcPr>
          <w:p w14:paraId="4181FDD7"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single" w:sz="6" w:space="0" w:color="auto"/>
              <w:left w:val="nil"/>
              <w:bottom w:val="nil"/>
              <w:right w:val="nil"/>
            </w:tcBorders>
            <w:shd w:val="clear" w:color="auto" w:fill="auto"/>
          </w:tcPr>
          <w:p w14:paraId="32F3F5DA"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single" w:sz="6" w:space="0" w:color="auto"/>
              <w:left w:val="nil"/>
              <w:bottom w:val="nil"/>
              <w:right w:val="nil"/>
            </w:tcBorders>
            <w:shd w:val="clear" w:color="auto" w:fill="auto"/>
            <w:noWrap/>
          </w:tcPr>
          <w:p w14:paraId="542B7061" w14:textId="77777777" w:rsidR="00EA1C3E" w:rsidRPr="00640172" w:rsidRDefault="00EA1C3E" w:rsidP="00DE42C0">
            <w:pPr>
              <w:spacing w:after="0" w:line="240" w:lineRule="auto"/>
              <w:rPr>
                <w:rFonts w:ascii="Times New Roman" w:eastAsia="Times New Roman" w:hAnsi="Times New Roman"/>
                <w:sz w:val="24"/>
                <w:szCs w:val="24"/>
              </w:rPr>
            </w:pPr>
          </w:p>
        </w:tc>
        <w:tc>
          <w:tcPr>
            <w:tcW w:w="1176" w:type="dxa"/>
            <w:tcBorders>
              <w:top w:val="single" w:sz="6" w:space="0" w:color="auto"/>
              <w:left w:val="nil"/>
              <w:bottom w:val="nil"/>
              <w:right w:val="nil"/>
            </w:tcBorders>
            <w:shd w:val="clear" w:color="auto" w:fill="auto"/>
            <w:noWrap/>
          </w:tcPr>
          <w:p w14:paraId="21831E52" w14:textId="77777777" w:rsidR="00EA1C3E" w:rsidRPr="00640172" w:rsidRDefault="00EA1C3E" w:rsidP="00DE42C0">
            <w:pPr>
              <w:spacing w:after="0" w:line="240" w:lineRule="auto"/>
              <w:rPr>
                <w:rFonts w:ascii="Times New Roman" w:eastAsia="Times New Roman" w:hAnsi="Times New Roman"/>
                <w:sz w:val="24"/>
                <w:szCs w:val="24"/>
              </w:rPr>
            </w:pPr>
          </w:p>
        </w:tc>
      </w:tr>
      <w:tr w:rsidR="00885D64" w:rsidRPr="002B06BF" w14:paraId="7CB92C1E" w14:textId="77777777" w:rsidTr="00342647">
        <w:trPr>
          <w:trHeight w:val="288"/>
          <w:jc w:val="center"/>
        </w:trPr>
        <w:tc>
          <w:tcPr>
            <w:tcW w:w="3435" w:type="dxa"/>
            <w:tcBorders>
              <w:top w:val="nil"/>
              <w:left w:val="nil"/>
              <w:bottom w:val="nil"/>
              <w:right w:val="nil"/>
            </w:tcBorders>
            <w:shd w:val="clear" w:color="auto" w:fill="auto"/>
          </w:tcPr>
          <w:p w14:paraId="2802572E"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 xml:space="preserve">Age (years)  </w:t>
            </w:r>
          </w:p>
        </w:tc>
        <w:tc>
          <w:tcPr>
            <w:tcW w:w="1176" w:type="dxa"/>
            <w:tcBorders>
              <w:top w:val="nil"/>
              <w:left w:val="nil"/>
              <w:bottom w:val="nil"/>
              <w:right w:val="nil"/>
            </w:tcBorders>
            <w:shd w:val="clear" w:color="auto" w:fill="auto"/>
            <w:noWrap/>
          </w:tcPr>
          <w:p w14:paraId="7CD73967" w14:textId="77777777" w:rsidR="00EA1C3E" w:rsidRPr="00640172" w:rsidRDefault="00EA1C3E">
            <w:pPr>
              <w:spacing w:after="0" w:line="240" w:lineRule="auto"/>
              <w:rPr>
                <w:rFonts w:ascii="Times New Roman" w:eastAsia="Times New Roman" w:hAnsi="Times New Roman"/>
                <w:sz w:val="24"/>
                <w:szCs w:val="24"/>
              </w:rPr>
            </w:pPr>
            <w:r w:rsidRPr="00640172">
              <w:rPr>
                <w:rFonts w:ascii="Times New Roman" w:eastAsia="Times New Roman" w:hAnsi="Times New Roman"/>
                <w:sz w:val="24"/>
                <w:szCs w:val="24"/>
              </w:rPr>
              <w:t>38.</w:t>
            </w:r>
            <w:r w:rsidR="00F115CE" w:rsidRPr="00640172">
              <w:rPr>
                <w:rFonts w:ascii="Times New Roman" w:eastAsia="Times New Roman" w:hAnsi="Times New Roman"/>
                <w:sz w:val="24"/>
                <w:szCs w:val="24"/>
              </w:rPr>
              <w:t xml:space="preserve">40 </w:t>
            </w:r>
          </w:p>
        </w:tc>
        <w:tc>
          <w:tcPr>
            <w:tcW w:w="1176" w:type="dxa"/>
            <w:tcBorders>
              <w:top w:val="nil"/>
              <w:left w:val="nil"/>
              <w:bottom w:val="nil"/>
              <w:right w:val="nil"/>
            </w:tcBorders>
            <w:shd w:val="clear" w:color="auto" w:fill="auto"/>
            <w:noWrap/>
          </w:tcPr>
          <w:p w14:paraId="67C21F60"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37.9</w:t>
            </w:r>
            <w:r w:rsidR="00F115CE" w:rsidRPr="00640172">
              <w:rPr>
                <w:rFonts w:ascii="Times New Roman" w:eastAsia="Times New Roman" w:hAnsi="Times New Roman"/>
                <w:color w:val="000000"/>
                <w:sz w:val="24"/>
                <w:szCs w:val="24"/>
              </w:rPr>
              <w:t>0</w:t>
            </w:r>
            <w:r w:rsidRPr="00640172">
              <w:rPr>
                <w:rFonts w:ascii="Times New Roman" w:eastAsia="Times New Roman" w:hAnsi="Times New Roman"/>
                <w:color w:val="000000"/>
                <w:sz w:val="24"/>
                <w:szCs w:val="24"/>
              </w:rPr>
              <w:t xml:space="preserve"> </w:t>
            </w:r>
          </w:p>
        </w:tc>
        <w:tc>
          <w:tcPr>
            <w:tcW w:w="1216" w:type="dxa"/>
            <w:gridSpan w:val="2"/>
            <w:tcBorders>
              <w:top w:val="nil"/>
              <w:left w:val="nil"/>
              <w:bottom w:val="nil"/>
              <w:right w:val="nil"/>
            </w:tcBorders>
            <w:shd w:val="clear" w:color="auto" w:fill="auto"/>
            <w:noWrap/>
          </w:tcPr>
          <w:p w14:paraId="1D3A8290"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39</w:t>
            </w:r>
            <w:r w:rsidR="00F115CE" w:rsidRPr="00640172">
              <w:rPr>
                <w:rFonts w:ascii="Times New Roman" w:eastAsia="Times New Roman" w:hAnsi="Times New Roman"/>
                <w:color w:val="000000"/>
                <w:sz w:val="24"/>
                <w:szCs w:val="24"/>
              </w:rPr>
              <w:t>.00</w:t>
            </w:r>
            <w:r w:rsidRPr="00640172">
              <w:rPr>
                <w:rFonts w:ascii="Times New Roman" w:eastAsia="Times New Roman" w:hAnsi="Times New Roman"/>
                <w:color w:val="000000"/>
                <w:sz w:val="24"/>
                <w:szCs w:val="24"/>
              </w:rPr>
              <w:t xml:space="preserve"> </w:t>
            </w:r>
          </w:p>
        </w:tc>
        <w:tc>
          <w:tcPr>
            <w:tcW w:w="1191" w:type="dxa"/>
            <w:tcBorders>
              <w:top w:val="nil"/>
              <w:left w:val="nil"/>
              <w:bottom w:val="nil"/>
              <w:right w:val="nil"/>
            </w:tcBorders>
            <w:shd w:val="clear" w:color="auto" w:fill="auto"/>
            <w:noWrap/>
          </w:tcPr>
          <w:p w14:paraId="68AF9C3C"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37.</w:t>
            </w:r>
            <w:r w:rsidR="00F115CE" w:rsidRPr="00640172">
              <w:rPr>
                <w:rFonts w:ascii="Times New Roman" w:eastAsia="Times New Roman" w:hAnsi="Times New Roman"/>
                <w:color w:val="000000"/>
                <w:sz w:val="24"/>
                <w:szCs w:val="24"/>
              </w:rPr>
              <w:t>50</w:t>
            </w:r>
            <w:r w:rsidRPr="00640172">
              <w:rPr>
                <w:rFonts w:ascii="Times New Roman" w:eastAsia="Times New Roman" w:hAnsi="Times New Roman"/>
                <w:color w:val="000000"/>
                <w:sz w:val="24"/>
                <w:szCs w:val="24"/>
              </w:rPr>
              <w:t xml:space="preserve"> </w:t>
            </w:r>
          </w:p>
        </w:tc>
        <w:tc>
          <w:tcPr>
            <w:tcW w:w="1190" w:type="dxa"/>
            <w:tcBorders>
              <w:top w:val="nil"/>
              <w:left w:val="nil"/>
              <w:bottom w:val="nil"/>
              <w:right w:val="nil"/>
            </w:tcBorders>
            <w:shd w:val="clear" w:color="auto" w:fill="auto"/>
            <w:noWrap/>
          </w:tcPr>
          <w:p w14:paraId="3409A667"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39.0</w:t>
            </w:r>
            <w:r w:rsidR="00F115CE" w:rsidRPr="00640172">
              <w:rPr>
                <w:rFonts w:ascii="Times New Roman" w:eastAsia="Times New Roman" w:hAnsi="Times New Roman"/>
                <w:color w:val="000000"/>
                <w:sz w:val="24"/>
                <w:szCs w:val="24"/>
              </w:rPr>
              <w:t>0</w:t>
            </w:r>
            <w:r w:rsidRPr="00640172">
              <w:rPr>
                <w:rFonts w:ascii="Times New Roman" w:eastAsia="Times New Roman" w:hAnsi="Times New Roman"/>
                <w:color w:val="000000"/>
                <w:sz w:val="24"/>
                <w:szCs w:val="24"/>
              </w:rPr>
              <w:t xml:space="preserve"> </w:t>
            </w:r>
          </w:p>
        </w:tc>
        <w:tc>
          <w:tcPr>
            <w:tcW w:w="1176" w:type="dxa"/>
            <w:tcBorders>
              <w:top w:val="nil"/>
              <w:left w:val="nil"/>
              <w:bottom w:val="nil"/>
              <w:right w:val="nil"/>
            </w:tcBorders>
            <w:shd w:val="clear" w:color="auto" w:fill="auto"/>
            <w:noWrap/>
          </w:tcPr>
          <w:p w14:paraId="714199E0"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0.6</w:t>
            </w:r>
            <w:r w:rsidR="00F115CE" w:rsidRPr="00640172">
              <w:rPr>
                <w:rFonts w:ascii="Times New Roman" w:eastAsia="Times New Roman" w:hAnsi="Times New Roman"/>
                <w:color w:val="000000"/>
                <w:sz w:val="24"/>
                <w:szCs w:val="24"/>
              </w:rPr>
              <w:t>7</w:t>
            </w:r>
          </w:p>
        </w:tc>
      </w:tr>
      <w:tr w:rsidR="00885D64" w:rsidRPr="002B06BF" w14:paraId="409AA3CD" w14:textId="77777777" w:rsidTr="00342647">
        <w:trPr>
          <w:trHeight w:val="288"/>
          <w:jc w:val="center"/>
        </w:trPr>
        <w:tc>
          <w:tcPr>
            <w:tcW w:w="3435" w:type="dxa"/>
            <w:tcBorders>
              <w:top w:val="nil"/>
              <w:left w:val="nil"/>
              <w:bottom w:val="nil"/>
              <w:right w:val="nil"/>
            </w:tcBorders>
            <w:shd w:val="clear" w:color="auto" w:fill="auto"/>
          </w:tcPr>
          <w:p w14:paraId="66DE83F1" w14:textId="77777777" w:rsidR="00A52B1A" w:rsidRPr="00640172" w:rsidRDefault="00A52B1A" w:rsidP="00A52B1A">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color w:val="000000"/>
                <w:sz w:val="24"/>
                <w:szCs w:val="24"/>
              </w:rPr>
              <w:t>Female (%</w:t>
            </w:r>
            <w:r w:rsidRPr="00640172">
              <w:rPr>
                <w:rFonts w:ascii="Times New Roman" w:eastAsia="Times New Roman" w:hAnsi="Times New Roman"/>
                <w:bCs/>
                <w:color w:val="000000"/>
                <w:sz w:val="24"/>
                <w:szCs w:val="24"/>
              </w:rPr>
              <w:t>)</w:t>
            </w:r>
          </w:p>
        </w:tc>
        <w:tc>
          <w:tcPr>
            <w:tcW w:w="1176" w:type="dxa"/>
            <w:tcBorders>
              <w:top w:val="nil"/>
              <w:left w:val="nil"/>
              <w:bottom w:val="nil"/>
              <w:right w:val="nil"/>
            </w:tcBorders>
            <w:shd w:val="clear" w:color="auto" w:fill="auto"/>
            <w:noWrap/>
          </w:tcPr>
          <w:p w14:paraId="017896F0"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90.88</w:t>
            </w:r>
          </w:p>
        </w:tc>
        <w:tc>
          <w:tcPr>
            <w:tcW w:w="1176" w:type="dxa"/>
            <w:tcBorders>
              <w:top w:val="nil"/>
              <w:left w:val="nil"/>
              <w:bottom w:val="nil"/>
              <w:right w:val="nil"/>
            </w:tcBorders>
            <w:shd w:val="clear" w:color="auto" w:fill="auto"/>
            <w:noWrap/>
          </w:tcPr>
          <w:p w14:paraId="0A43154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93.10</w:t>
            </w:r>
          </w:p>
        </w:tc>
        <w:tc>
          <w:tcPr>
            <w:tcW w:w="1216" w:type="dxa"/>
            <w:gridSpan w:val="2"/>
            <w:tcBorders>
              <w:top w:val="nil"/>
              <w:left w:val="nil"/>
              <w:bottom w:val="nil"/>
              <w:right w:val="nil"/>
            </w:tcBorders>
            <w:shd w:val="clear" w:color="auto" w:fill="auto"/>
            <w:noWrap/>
          </w:tcPr>
          <w:p w14:paraId="4A9354ED"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91.84</w:t>
            </w:r>
          </w:p>
        </w:tc>
        <w:tc>
          <w:tcPr>
            <w:tcW w:w="1191" w:type="dxa"/>
            <w:tcBorders>
              <w:top w:val="nil"/>
              <w:left w:val="nil"/>
              <w:bottom w:val="nil"/>
              <w:right w:val="nil"/>
            </w:tcBorders>
            <w:shd w:val="clear" w:color="auto" w:fill="auto"/>
            <w:noWrap/>
          </w:tcPr>
          <w:p w14:paraId="112DE62C"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91.77</w:t>
            </w:r>
          </w:p>
        </w:tc>
        <w:tc>
          <w:tcPr>
            <w:tcW w:w="1190" w:type="dxa"/>
            <w:tcBorders>
              <w:top w:val="nil"/>
              <w:left w:val="nil"/>
              <w:bottom w:val="nil"/>
              <w:right w:val="nil"/>
            </w:tcBorders>
            <w:shd w:val="clear" w:color="auto" w:fill="auto"/>
            <w:noWrap/>
          </w:tcPr>
          <w:p w14:paraId="28E3EE84"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86.24</w:t>
            </w:r>
          </w:p>
        </w:tc>
        <w:tc>
          <w:tcPr>
            <w:tcW w:w="1176" w:type="dxa"/>
            <w:tcBorders>
              <w:top w:val="nil"/>
              <w:left w:val="nil"/>
              <w:bottom w:val="nil"/>
              <w:right w:val="nil"/>
            </w:tcBorders>
            <w:shd w:val="clear" w:color="auto" w:fill="auto"/>
            <w:noWrap/>
          </w:tcPr>
          <w:p w14:paraId="4B42113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0.33</w:t>
            </w:r>
          </w:p>
        </w:tc>
      </w:tr>
      <w:tr w:rsidR="00885D64" w:rsidRPr="002B06BF" w14:paraId="6F900854" w14:textId="77777777" w:rsidTr="00342647">
        <w:trPr>
          <w:trHeight w:val="288"/>
          <w:jc w:val="center"/>
        </w:trPr>
        <w:tc>
          <w:tcPr>
            <w:tcW w:w="3435" w:type="dxa"/>
            <w:tcBorders>
              <w:top w:val="nil"/>
              <w:left w:val="nil"/>
              <w:bottom w:val="nil"/>
              <w:right w:val="nil"/>
            </w:tcBorders>
            <w:shd w:val="clear" w:color="auto" w:fill="auto"/>
          </w:tcPr>
          <w:p w14:paraId="078AB3E3"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 xml:space="preserve">Ethnic background </w:t>
            </w:r>
            <w:r w:rsidRPr="00640172">
              <w:rPr>
                <w:rFonts w:ascii="Times New Roman" w:eastAsia="Times New Roman" w:hAnsi="Times New Roman"/>
                <w:color w:val="000000"/>
                <w:sz w:val="24"/>
                <w:szCs w:val="24"/>
              </w:rPr>
              <w:t>(%</w:t>
            </w:r>
            <w:r w:rsidRPr="00640172">
              <w:rPr>
                <w:rFonts w:ascii="Times New Roman" w:eastAsia="Times New Roman" w:hAnsi="Times New Roman"/>
                <w:bCs/>
                <w:color w:val="000000"/>
                <w:sz w:val="24"/>
                <w:szCs w:val="24"/>
              </w:rPr>
              <w:t>)</w:t>
            </w:r>
          </w:p>
        </w:tc>
        <w:tc>
          <w:tcPr>
            <w:tcW w:w="1176" w:type="dxa"/>
            <w:tcBorders>
              <w:top w:val="nil"/>
              <w:left w:val="nil"/>
              <w:bottom w:val="nil"/>
              <w:right w:val="nil"/>
            </w:tcBorders>
            <w:shd w:val="clear" w:color="auto" w:fill="auto"/>
            <w:noWrap/>
          </w:tcPr>
          <w:p w14:paraId="6F23B8B8"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tcPr>
          <w:p w14:paraId="48725FF5"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nil"/>
              <w:left w:val="nil"/>
              <w:bottom w:val="nil"/>
              <w:right w:val="nil"/>
            </w:tcBorders>
            <w:shd w:val="clear" w:color="auto" w:fill="auto"/>
            <w:noWrap/>
          </w:tcPr>
          <w:p w14:paraId="66D8103F"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nil"/>
              <w:left w:val="nil"/>
              <w:bottom w:val="nil"/>
              <w:right w:val="nil"/>
            </w:tcBorders>
            <w:shd w:val="clear" w:color="auto" w:fill="auto"/>
            <w:noWrap/>
          </w:tcPr>
          <w:p w14:paraId="09F41D5A"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tcPr>
          <w:p w14:paraId="7516BEB6" w14:textId="77777777" w:rsidR="00EA1C3E" w:rsidRPr="00640172" w:rsidRDefault="00EA1C3E" w:rsidP="00DE42C0">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tcPr>
          <w:p w14:paraId="049F5517" w14:textId="77777777" w:rsidR="00EA1C3E" w:rsidRPr="00640172" w:rsidRDefault="00EA1C3E" w:rsidP="00DE42C0">
            <w:pPr>
              <w:spacing w:after="0" w:line="240" w:lineRule="auto"/>
              <w:rPr>
                <w:rFonts w:ascii="Times New Roman" w:eastAsia="Times New Roman" w:hAnsi="Times New Roman"/>
                <w:b/>
                <w:color w:val="000000"/>
                <w:sz w:val="24"/>
                <w:szCs w:val="24"/>
              </w:rPr>
            </w:pPr>
            <w:r w:rsidRPr="00640172">
              <w:rPr>
                <w:rFonts w:ascii="Times New Roman" w:eastAsia="Times New Roman" w:hAnsi="Times New Roman"/>
                <w:b/>
                <w:color w:val="000000"/>
                <w:sz w:val="24"/>
                <w:szCs w:val="24"/>
              </w:rPr>
              <w:t>0.01</w:t>
            </w:r>
          </w:p>
        </w:tc>
      </w:tr>
      <w:tr w:rsidR="00885D64" w:rsidRPr="002B06BF" w14:paraId="25DB3CA6" w14:textId="77777777" w:rsidTr="00342647">
        <w:trPr>
          <w:trHeight w:val="288"/>
          <w:jc w:val="center"/>
        </w:trPr>
        <w:tc>
          <w:tcPr>
            <w:tcW w:w="3435" w:type="dxa"/>
            <w:tcBorders>
              <w:top w:val="nil"/>
              <w:left w:val="nil"/>
              <w:bottom w:val="nil"/>
              <w:right w:val="nil"/>
            </w:tcBorders>
            <w:shd w:val="clear" w:color="auto" w:fill="auto"/>
          </w:tcPr>
          <w:p w14:paraId="039C6878"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Han</w:t>
            </w:r>
          </w:p>
        </w:tc>
        <w:tc>
          <w:tcPr>
            <w:tcW w:w="1176" w:type="dxa"/>
            <w:tcBorders>
              <w:top w:val="nil"/>
              <w:left w:val="nil"/>
              <w:bottom w:val="nil"/>
              <w:right w:val="nil"/>
            </w:tcBorders>
            <w:shd w:val="clear" w:color="auto" w:fill="auto"/>
            <w:noWrap/>
          </w:tcPr>
          <w:p w14:paraId="22607114"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39.47</w:t>
            </w:r>
          </w:p>
        </w:tc>
        <w:tc>
          <w:tcPr>
            <w:tcW w:w="1176" w:type="dxa"/>
            <w:tcBorders>
              <w:top w:val="nil"/>
              <w:left w:val="nil"/>
              <w:bottom w:val="nil"/>
              <w:right w:val="nil"/>
            </w:tcBorders>
            <w:shd w:val="clear" w:color="auto" w:fill="auto"/>
            <w:noWrap/>
          </w:tcPr>
          <w:p w14:paraId="68DEC98E"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55.17</w:t>
            </w:r>
          </w:p>
        </w:tc>
        <w:tc>
          <w:tcPr>
            <w:tcW w:w="1216" w:type="dxa"/>
            <w:gridSpan w:val="2"/>
            <w:tcBorders>
              <w:top w:val="nil"/>
              <w:left w:val="nil"/>
              <w:bottom w:val="nil"/>
              <w:right w:val="nil"/>
            </w:tcBorders>
            <w:shd w:val="clear" w:color="auto" w:fill="auto"/>
            <w:noWrap/>
          </w:tcPr>
          <w:p w14:paraId="45E73CC1"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43.88</w:t>
            </w:r>
          </w:p>
        </w:tc>
        <w:tc>
          <w:tcPr>
            <w:tcW w:w="1191" w:type="dxa"/>
            <w:tcBorders>
              <w:top w:val="nil"/>
              <w:left w:val="nil"/>
              <w:bottom w:val="nil"/>
              <w:right w:val="nil"/>
            </w:tcBorders>
            <w:shd w:val="clear" w:color="auto" w:fill="auto"/>
            <w:noWrap/>
          </w:tcPr>
          <w:p w14:paraId="53128EB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40.26</w:t>
            </w:r>
          </w:p>
        </w:tc>
        <w:tc>
          <w:tcPr>
            <w:tcW w:w="1190" w:type="dxa"/>
            <w:tcBorders>
              <w:top w:val="nil"/>
              <w:left w:val="nil"/>
              <w:bottom w:val="nil"/>
              <w:right w:val="nil"/>
            </w:tcBorders>
            <w:shd w:val="clear" w:color="auto" w:fill="auto"/>
            <w:noWrap/>
          </w:tcPr>
          <w:p w14:paraId="09FA74E1"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26.61</w:t>
            </w:r>
          </w:p>
        </w:tc>
        <w:tc>
          <w:tcPr>
            <w:tcW w:w="1176" w:type="dxa"/>
            <w:tcBorders>
              <w:top w:val="nil"/>
              <w:left w:val="nil"/>
              <w:bottom w:val="nil"/>
              <w:right w:val="nil"/>
            </w:tcBorders>
            <w:shd w:val="clear" w:color="auto" w:fill="auto"/>
            <w:noWrap/>
          </w:tcPr>
          <w:p w14:paraId="68628027"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569CAF2D" w14:textId="77777777" w:rsidTr="00342647">
        <w:trPr>
          <w:trHeight w:val="288"/>
          <w:jc w:val="center"/>
        </w:trPr>
        <w:tc>
          <w:tcPr>
            <w:tcW w:w="3435" w:type="dxa"/>
            <w:tcBorders>
              <w:top w:val="nil"/>
              <w:left w:val="nil"/>
              <w:bottom w:val="nil"/>
              <w:right w:val="nil"/>
            </w:tcBorders>
            <w:shd w:val="clear" w:color="auto" w:fill="auto"/>
          </w:tcPr>
          <w:p w14:paraId="66B27608"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Tibetan</w:t>
            </w:r>
          </w:p>
        </w:tc>
        <w:tc>
          <w:tcPr>
            <w:tcW w:w="1176" w:type="dxa"/>
            <w:tcBorders>
              <w:top w:val="nil"/>
              <w:left w:val="nil"/>
              <w:bottom w:val="nil"/>
              <w:right w:val="nil"/>
            </w:tcBorders>
            <w:shd w:val="clear" w:color="auto" w:fill="auto"/>
            <w:noWrap/>
          </w:tcPr>
          <w:p w14:paraId="676706E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25.26</w:t>
            </w:r>
          </w:p>
        </w:tc>
        <w:tc>
          <w:tcPr>
            <w:tcW w:w="1176" w:type="dxa"/>
            <w:tcBorders>
              <w:top w:val="nil"/>
              <w:left w:val="nil"/>
              <w:bottom w:val="nil"/>
              <w:right w:val="nil"/>
            </w:tcBorders>
            <w:shd w:val="clear" w:color="auto" w:fill="auto"/>
            <w:noWrap/>
          </w:tcPr>
          <w:p w14:paraId="7681426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16" w:type="dxa"/>
            <w:gridSpan w:val="2"/>
            <w:tcBorders>
              <w:top w:val="nil"/>
              <w:left w:val="nil"/>
              <w:bottom w:val="nil"/>
              <w:right w:val="nil"/>
            </w:tcBorders>
            <w:shd w:val="clear" w:color="auto" w:fill="auto"/>
            <w:noWrap/>
          </w:tcPr>
          <w:p w14:paraId="57DE66B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25.51</w:t>
            </w:r>
          </w:p>
        </w:tc>
        <w:tc>
          <w:tcPr>
            <w:tcW w:w="1191" w:type="dxa"/>
            <w:tcBorders>
              <w:top w:val="nil"/>
              <w:left w:val="nil"/>
              <w:bottom w:val="nil"/>
              <w:right w:val="nil"/>
            </w:tcBorders>
            <w:shd w:val="clear" w:color="auto" w:fill="auto"/>
            <w:noWrap/>
          </w:tcPr>
          <w:p w14:paraId="0A17D5A6"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26.84</w:t>
            </w:r>
          </w:p>
        </w:tc>
        <w:tc>
          <w:tcPr>
            <w:tcW w:w="1190" w:type="dxa"/>
            <w:tcBorders>
              <w:top w:val="nil"/>
              <w:left w:val="nil"/>
              <w:bottom w:val="nil"/>
              <w:right w:val="nil"/>
            </w:tcBorders>
            <w:shd w:val="clear" w:color="auto" w:fill="auto"/>
            <w:noWrap/>
          </w:tcPr>
          <w:p w14:paraId="4F6C003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21.10</w:t>
            </w:r>
          </w:p>
        </w:tc>
        <w:tc>
          <w:tcPr>
            <w:tcW w:w="1176" w:type="dxa"/>
            <w:tcBorders>
              <w:top w:val="nil"/>
              <w:left w:val="nil"/>
              <w:bottom w:val="nil"/>
              <w:right w:val="nil"/>
            </w:tcBorders>
            <w:shd w:val="clear" w:color="auto" w:fill="auto"/>
            <w:noWrap/>
          </w:tcPr>
          <w:p w14:paraId="7D523A8A"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3BD414A7" w14:textId="77777777" w:rsidTr="00342647">
        <w:trPr>
          <w:trHeight w:val="288"/>
          <w:jc w:val="center"/>
        </w:trPr>
        <w:tc>
          <w:tcPr>
            <w:tcW w:w="3435" w:type="dxa"/>
            <w:tcBorders>
              <w:top w:val="nil"/>
              <w:left w:val="nil"/>
              <w:bottom w:val="nil"/>
              <w:right w:val="nil"/>
            </w:tcBorders>
            <w:shd w:val="clear" w:color="auto" w:fill="auto"/>
          </w:tcPr>
          <w:p w14:paraId="53F932AE"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Yi</w:t>
            </w:r>
          </w:p>
        </w:tc>
        <w:tc>
          <w:tcPr>
            <w:tcW w:w="1176" w:type="dxa"/>
            <w:tcBorders>
              <w:top w:val="nil"/>
              <w:left w:val="nil"/>
              <w:bottom w:val="nil"/>
              <w:right w:val="nil"/>
            </w:tcBorders>
            <w:shd w:val="clear" w:color="auto" w:fill="auto"/>
            <w:noWrap/>
          </w:tcPr>
          <w:p w14:paraId="1A1A152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35.26</w:t>
            </w:r>
          </w:p>
        </w:tc>
        <w:tc>
          <w:tcPr>
            <w:tcW w:w="1176" w:type="dxa"/>
            <w:tcBorders>
              <w:top w:val="nil"/>
              <w:left w:val="nil"/>
              <w:bottom w:val="nil"/>
              <w:right w:val="nil"/>
            </w:tcBorders>
            <w:shd w:val="clear" w:color="auto" w:fill="auto"/>
            <w:noWrap/>
          </w:tcPr>
          <w:p w14:paraId="75AB42A0"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1216" w:type="dxa"/>
            <w:gridSpan w:val="2"/>
            <w:tcBorders>
              <w:top w:val="nil"/>
              <w:left w:val="nil"/>
              <w:bottom w:val="nil"/>
              <w:right w:val="nil"/>
            </w:tcBorders>
            <w:shd w:val="clear" w:color="auto" w:fill="auto"/>
            <w:noWrap/>
          </w:tcPr>
          <w:p w14:paraId="4627E7D0"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30.61</w:t>
            </w:r>
          </w:p>
        </w:tc>
        <w:tc>
          <w:tcPr>
            <w:tcW w:w="1191" w:type="dxa"/>
            <w:tcBorders>
              <w:top w:val="nil"/>
              <w:left w:val="nil"/>
              <w:bottom w:val="nil"/>
              <w:right w:val="nil"/>
            </w:tcBorders>
            <w:shd w:val="clear" w:color="auto" w:fill="auto"/>
            <w:noWrap/>
          </w:tcPr>
          <w:p w14:paraId="03F501C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32.90</w:t>
            </w:r>
          </w:p>
        </w:tc>
        <w:tc>
          <w:tcPr>
            <w:tcW w:w="1190" w:type="dxa"/>
            <w:tcBorders>
              <w:top w:val="nil"/>
              <w:left w:val="nil"/>
              <w:bottom w:val="nil"/>
              <w:right w:val="nil"/>
            </w:tcBorders>
            <w:shd w:val="clear" w:color="auto" w:fill="auto"/>
            <w:noWrap/>
          </w:tcPr>
          <w:p w14:paraId="69525316"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52.29</w:t>
            </w:r>
          </w:p>
        </w:tc>
        <w:tc>
          <w:tcPr>
            <w:tcW w:w="1176" w:type="dxa"/>
            <w:tcBorders>
              <w:top w:val="nil"/>
              <w:left w:val="nil"/>
              <w:bottom w:val="nil"/>
              <w:right w:val="nil"/>
            </w:tcBorders>
            <w:shd w:val="clear" w:color="auto" w:fill="auto"/>
            <w:noWrap/>
          </w:tcPr>
          <w:p w14:paraId="164A4F62" w14:textId="77777777" w:rsidR="00A52B1A" w:rsidRPr="00640172" w:rsidRDefault="00A52B1A" w:rsidP="00A52B1A">
            <w:pPr>
              <w:spacing w:after="0" w:line="240" w:lineRule="auto"/>
              <w:rPr>
                <w:rFonts w:ascii="Times New Roman" w:eastAsia="Times New Roman" w:hAnsi="Times New Roman"/>
                <w:b/>
                <w:bCs/>
                <w:color w:val="000000"/>
                <w:sz w:val="24"/>
                <w:szCs w:val="24"/>
              </w:rPr>
            </w:pPr>
          </w:p>
        </w:tc>
      </w:tr>
      <w:tr w:rsidR="00885D64" w:rsidRPr="002B06BF" w14:paraId="3962E2BC" w14:textId="77777777" w:rsidTr="00342647">
        <w:trPr>
          <w:trHeight w:val="288"/>
          <w:jc w:val="center"/>
        </w:trPr>
        <w:tc>
          <w:tcPr>
            <w:tcW w:w="3435" w:type="dxa"/>
            <w:tcBorders>
              <w:top w:val="nil"/>
              <w:left w:val="nil"/>
              <w:bottom w:val="nil"/>
              <w:right w:val="nil"/>
            </w:tcBorders>
            <w:shd w:val="clear" w:color="auto" w:fill="auto"/>
          </w:tcPr>
          <w:p w14:paraId="52293165"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 xml:space="preserve">Education level </w:t>
            </w:r>
            <w:r w:rsidRPr="00640172">
              <w:rPr>
                <w:rFonts w:ascii="Times New Roman" w:eastAsia="Times New Roman" w:hAnsi="Times New Roman"/>
                <w:color w:val="000000"/>
                <w:sz w:val="24"/>
                <w:szCs w:val="24"/>
              </w:rPr>
              <w:t>(%</w:t>
            </w:r>
            <w:r w:rsidRPr="00640172">
              <w:rPr>
                <w:rFonts w:ascii="Times New Roman" w:eastAsia="Times New Roman" w:hAnsi="Times New Roman"/>
                <w:bCs/>
                <w:color w:val="000000"/>
                <w:sz w:val="24"/>
                <w:szCs w:val="24"/>
              </w:rPr>
              <w:t>)</w:t>
            </w:r>
          </w:p>
        </w:tc>
        <w:tc>
          <w:tcPr>
            <w:tcW w:w="1176" w:type="dxa"/>
            <w:tcBorders>
              <w:top w:val="nil"/>
              <w:left w:val="nil"/>
              <w:bottom w:val="nil"/>
              <w:right w:val="nil"/>
            </w:tcBorders>
            <w:shd w:val="clear" w:color="auto" w:fill="auto"/>
            <w:noWrap/>
          </w:tcPr>
          <w:p w14:paraId="1158CAA8"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tcPr>
          <w:p w14:paraId="16635624"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nil"/>
              <w:left w:val="nil"/>
              <w:bottom w:val="nil"/>
              <w:right w:val="nil"/>
            </w:tcBorders>
            <w:shd w:val="clear" w:color="auto" w:fill="auto"/>
            <w:noWrap/>
          </w:tcPr>
          <w:p w14:paraId="7BEC6503"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nil"/>
              <w:left w:val="nil"/>
              <w:bottom w:val="nil"/>
              <w:right w:val="nil"/>
            </w:tcBorders>
            <w:shd w:val="clear" w:color="auto" w:fill="auto"/>
            <w:noWrap/>
          </w:tcPr>
          <w:p w14:paraId="36EC1E4C"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tcPr>
          <w:p w14:paraId="1B532D57" w14:textId="77777777" w:rsidR="00EA1C3E" w:rsidRPr="00640172" w:rsidRDefault="00EA1C3E" w:rsidP="00DE42C0">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tcPr>
          <w:p w14:paraId="60FF3360" w14:textId="77777777" w:rsidR="00EA1C3E" w:rsidRPr="00640172" w:rsidRDefault="00EA1C3E" w:rsidP="00DE42C0">
            <w:pPr>
              <w:spacing w:after="0" w:line="240" w:lineRule="auto"/>
              <w:rPr>
                <w:rFonts w:ascii="Times New Roman" w:eastAsia="Times New Roman" w:hAnsi="Times New Roman"/>
                <w:b/>
                <w:color w:val="000000"/>
                <w:sz w:val="24"/>
                <w:szCs w:val="24"/>
              </w:rPr>
            </w:pPr>
            <w:r w:rsidRPr="00640172">
              <w:rPr>
                <w:rFonts w:ascii="Times New Roman" w:eastAsia="Times New Roman" w:hAnsi="Times New Roman"/>
                <w:b/>
                <w:color w:val="000000"/>
                <w:sz w:val="24"/>
                <w:szCs w:val="24"/>
              </w:rPr>
              <w:t>0.01</w:t>
            </w:r>
          </w:p>
        </w:tc>
      </w:tr>
      <w:tr w:rsidR="00885D64" w:rsidRPr="002B06BF" w14:paraId="7424E2D0" w14:textId="77777777" w:rsidTr="00342647">
        <w:trPr>
          <w:trHeight w:val="288"/>
          <w:jc w:val="center"/>
        </w:trPr>
        <w:tc>
          <w:tcPr>
            <w:tcW w:w="3435" w:type="dxa"/>
            <w:tcBorders>
              <w:top w:val="nil"/>
              <w:left w:val="nil"/>
              <w:bottom w:val="nil"/>
              <w:right w:val="nil"/>
            </w:tcBorders>
            <w:shd w:val="clear" w:color="auto" w:fill="auto"/>
          </w:tcPr>
          <w:p w14:paraId="21A11F9D"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Did not complete primary school</w:t>
            </w:r>
          </w:p>
        </w:tc>
        <w:tc>
          <w:tcPr>
            <w:tcW w:w="1176" w:type="dxa"/>
            <w:tcBorders>
              <w:top w:val="nil"/>
              <w:left w:val="nil"/>
              <w:bottom w:val="nil"/>
              <w:right w:val="nil"/>
            </w:tcBorders>
            <w:shd w:val="clear" w:color="auto" w:fill="auto"/>
            <w:noWrap/>
          </w:tcPr>
          <w:p w14:paraId="3D46914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57.37</w:t>
            </w:r>
          </w:p>
        </w:tc>
        <w:tc>
          <w:tcPr>
            <w:tcW w:w="1176" w:type="dxa"/>
            <w:tcBorders>
              <w:top w:val="nil"/>
              <w:left w:val="nil"/>
              <w:bottom w:val="nil"/>
              <w:right w:val="nil"/>
            </w:tcBorders>
            <w:shd w:val="clear" w:color="auto" w:fill="auto"/>
            <w:noWrap/>
          </w:tcPr>
          <w:p w14:paraId="5740BA1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34.48</w:t>
            </w:r>
          </w:p>
        </w:tc>
        <w:tc>
          <w:tcPr>
            <w:tcW w:w="1216" w:type="dxa"/>
            <w:gridSpan w:val="2"/>
            <w:tcBorders>
              <w:top w:val="nil"/>
              <w:left w:val="nil"/>
              <w:bottom w:val="nil"/>
              <w:right w:val="nil"/>
            </w:tcBorders>
            <w:shd w:val="clear" w:color="auto" w:fill="auto"/>
            <w:noWrap/>
          </w:tcPr>
          <w:p w14:paraId="693102DD"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56.63</w:t>
            </w:r>
          </w:p>
        </w:tc>
        <w:tc>
          <w:tcPr>
            <w:tcW w:w="1191" w:type="dxa"/>
            <w:tcBorders>
              <w:top w:val="nil"/>
              <w:left w:val="nil"/>
              <w:bottom w:val="nil"/>
              <w:right w:val="nil"/>
            </w:tcBorders>
            <w:shd w:val="clear" w:color="auto" w:fill="auto"/>
            <w:noWrap/>
          </w:tcPr>
          <w:p w14:paraId="1847BCB1"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54.55</w:t>
            </w:r>
          </w:p>
        </w:tc>
        <w:tc>
          <w:tcPr>
            <w:tcW w:w="1190" w:type="dxa"/>
            <w:tcBorders>
              <w:top w:val="nil"/>
              <w:left w:val="nil"/>
              <w:bottom w:val="nil"/>
              <w:right w:val="nil"/>
            </w:tcBorders>
            <w:shd w:val="clear" w:color="auto" w:fill="auto"/>
            <w:noWrap/>
          </w:tcPr>
          <w:p w14:paraId="131E9511"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70.64</w:t>
            </w:r>
          </w:p>
        </w:tc>
        <w:tc>
          <w:tcPr>
            <w:tcW w:w="1176" w:type="dxa"/>
            <w:tcBorders>
              <w:top w:val="nil"/>
              <w:left w:val="nil"/>
              <w:bottom w:val="nil"/>
              <w:right w:val="nil"/>
            </w:tcBorders>
            <w:shd w:val="clear" w:color="auto" w:fill="auto"/>
            <w:noWrap/>
          </w:tcPr>
          <w:p w14:paraId="17495A96" w14:textId="77777777" w:rsidR="00A52B1A" w:rsidRPr="00640172" w:rsidRDefault="00A52B1A" w:rsidP="00A52B1A">
            <w:pPr>
              <w:spacing w:after="0" w:line="240" w:lineRule="auto"/>
              <w:rPr>
                <w:rFonts w:ascii="Times New Roman" w:eastAsia="Times New Roman" w:hAnsi="Times New Roman"/>
                <w:b/>
                <w:bCs/>
                <w:color w:val="000000"/>
                <w:sz w:val="24"/>
                <w:szCs w:val="24"/>
              </w:rPr>
            </w:pPr>
          </w:p>
        </w:tc>
      </w:tr>
      <w:tr w:rsidR="00885D64" w:rsidRPr="002B06BF" w14:paraId="1936FBB7" w14:textId="77777777" w:rsidTr="00342647">
        <w:trPr>
          <w:trHeight w:val="288"/>
          <w:jc w:val="center"/>
        </w:trPr>
        <w:tc>
          <w:tcPr>
            <w:tcW w:w="3435" w:type="dxa"/>
            <w:tcBorders>
              <w:top w:val="nil"/>
              <w:left w:val="nil"/>
              <w:bottom w:val="nil"/>
              <w:right w:val="nil"/>
            </w:tcBorders>
            <w:shd w:val="clear" w:color="auto" w:fill="auto"/>
          </w:tcPr>
          <w:p w14:paraId="461E39DA"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Primary school</w:t>
            </w:r>
          </w:p>
        </w:tc>
        <w:tc>
          <w:tcPr>
            <w:tcW w:w="1176" w:type="dxa"/>
            <w:tcBorders>
              <w:top w:val="nil"/>
              <w:left w:val="nil"/>
              <w:bottom w:val="nil"/>
              <w:right w:val="nil"/>
            </w:tcBorders>
            <w:shd w:val="clear" w:color="auto" w:fill="auto"/>
            <w:noWrap/>
          </w:tcPr>
          <w:p w14:paraId="109E3671"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12.98</w:t>
            </w:r>
          </w:p>
        </w:tc>
        <w:tc>
          <w:tcPr>
            <w:tcW w:w="1176" w:type="dxa"/>
            <w:tcBorders>
              <w:top w:val="nil"/>
              <w:left w:val="nil"/>
              <w:bottom w:val="nil"/>
              <w:right w:val="nil"/>
            </w:tcBorders>
            <w:shd w:val="clear" w:color="auto" w:fill="auto"/>
            <w:noWrap/>
          </w:tcPr>
          <w:p w14:paraId="209B4327"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13.79</w:t>
            </w:r>
          </w:p>
        </w:tc>
        <w:tc>
          <w:tcPr>
            <w:tcW w:w="1216" w:type="dxa"/>
            <w:gridSpan w:val="2"/>
            <w:tcBorders>
              <w:top w:val="nil"/>
              <w:left w:val="nil"/>
              <w:bottom w:val="nil"/>
              <w:right w:val="nil"/>
            </w:tcBorders>
            <w:shd w:val="clear" w:color="auto" w:fill="auto"/>
            <w:noWrap/>
          </w:tcPr>
          <w:p w14:paraId="7F6BE82F"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14.80</w:t>
            </w:r>
          </w:p>
        </w:tc>
        <w:tc>
          <w:tcPr>
            <w:tcW w:w="1191" w:type="dxa"/>
            <w:tcBorders>
              <w:top w:val="nil"/>
              <w:left w:val="nil"/>
              <w:bottom w:val="nil"/>
              <w:right w:val="nil"/>
            </w:tcBorders>
            <w:shd w:val="clear" w:color="auto" w:fill="auto"/>
            <w:noWrap/>
          </w:tcPr>
          <w:p w14:paraId="69B75C0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12.55</w:t>
            </w:r>
          </w:p>
        </w:tc>
        <w:tc>
          <w:tcPr>
            <w:tcW w:w="1190" w:type="dxa"/>
            <w:tcBorders>
              <w:top w:val="nil"/>
              <w:left w:val="nil"/>
              <w:bottom w:val="nil"/>
              <w:right w:val="nil"/>
            </w:tcBorders>
            <w:shd w:val="clear" w:color="auto" w:fill="auto"/>
            <w:noWrap/>
          </w:tcPr>
          <w:p w14:paraId="3A52ED56"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11.01</w:t>
            </w:r>
          </w:p>
        </w:tc>
        <w:tc>
          <w:tcPr>
            <w:tcW w:w="1176" w:type="dxa"/>
            <w:tcBorders>
              <w:top w:val="nil"/>
              <w:left w:val="nil"/>
              <w:bottom w:val="nil"/>
              <w:right w:val="nil"/>
            </w:tcBorders>
            <w:shd w:val="clear" w:color="auto" w:fill="auto"/>
            <w:noWrap/>
          </w:tcPr>
          <w:p w14:paraId="1A67BFD5"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57FB5EA3" w14:textId="77777777" w:rsidTr="00342647">
        <w:trPr>
          <w:trHeight w:val="288"/>
          <w:jc w:val="center"/>
        </w:trPr>
        <w:tc>
          <w:tcPr>
            <w:tcW w:w="3435" w:type="dxa"/>
            <w:tcBorders>
              <w:top w:val="nil"/>
              <w:left w:val="nil"/>
              <w:bottom w:val="nil"/>
              <w:right w:val="nil"/>
            </w:tcBorders>
            <w:shd w:val="clear" w:color="auto" w:fill="auto"/>
          </w:tcPr>
          <w:p w14:paraId="6D634AD5"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 xml:space="preserve">Junior school </w:t>
            </w:r>
          </w:p>
        </w:tc>
        <w:tc>
          <w:tcPr>
            <w:tcW w:w="1176" w:type="dxa"/>
            <w:tcBorders>
              <w:top w:val="nil"/>
              <w:left w:val="nil"/>
              <w:bottom w:val="nil"/>
              <w:right w:val="nil"/>
            </w:tcBorders>
            <w:shd w:val="clear" w:color="auto" w:fill="auto"/>
            <w:noWrap/>
          </w:tcPr>
          <w:p w14:paraId="153AC5C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16.32</w:t>
            </w:r>
          </w:p>
        </w:tc>
        <w:tc>
          <w:tcPr>
            <w:tcW w:w="1176" w:type="dxa"/>
            <w:tcBorders>
              <w:top w:val="nil"/>
              <w:left w:val="nil"/>
              <w:bottom w:val="nil"/>
              <w:right w:val="nil"/>
            </w:tcBorders>
            <w:shd w:val="clear" w:color="auto" w:fill="auto"/>
            <w:noWrap/>
          </w:tcPr>
          <w:p w14:paraId="0AC2AC54"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16" w:type="dxa"/>
            <w:gridSpan w:val="2"/>
            <w:tcBorders>
              <w:top w:val="nil"/>
              <w:left w:val="nil"/>
              <w:bottom w:val="nil"/>
              <w:right w:val="nil"/>
            </w:tcBorders>
            <w:shd w:val="clear" w:color="auto" w:fill="auto"/>
            <w:noWrap/>
          </w:tcPr>
          <w:p w14:paraId="6959D31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17.86</w:t>
            </w:r>
          </w:p>
        </w:tc>
        <w:tc>
          <w:tcPr>
            <w:tcW w:w="1191" w:type="dxa"/>
            <w:tcBorders>
              <w:top w:val="nil"/>
              <w:left w:val="nil"/>
              <w:bottom w:val="nil"/>
              <w:right w:val="nil"/>
            </w:tcBorders>
            <w:shd w:val="clear" w:color="auto" w:fill="auto"/>
            <w:noWrap/>
          </w:tcPr>
          <w:p w14:paraId="36047C50"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18.61</w:t>
            </w:r>
          </w:p>
        </w:tc>
        <w:tc>
          <w:tcPr>
            <w:tcW w:w="1190" w:type="dxa"/>
            <w:tcBorders>
              <w:top w:val="nil"/>
              <w:left w:val="nil"/>
              <w:bottom w:val="nil"/>
              <w:right w:val="nil"/>
            </w:tcBorders>
            <w:shd w:val="clear" w:color="auto" w:fill="auto"/>
            <w:noWrap/>
          </w:tcPr>
          <w:p w14:paraId="6521EA2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8.26</w:t>
            </w:r>
          </w:p>
        </w:tc>
        <w:tc>
          <w:tcPr>
            <w:tcW w:w="1176" w:type="dxa"/>
            <w:tcBorders>
              <w:top w:val="nil"/>
              <w:left w:val="nil"/>
              <w:bottom w:val="nil"/>
              <w:right w:val="nil"/>
            </w:tcBorders>
            <w:shd w:val="clear" w:color="auto" w:fill="auto"/>
            <w:noWrap/>
          </w:tcPr>
          <w:p w14:paraId="61215D0B"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36875A2E" w14:textId="77777777" w:rsidTr="00342647">
        <w:trPr>
          <w:trHeight w:val="288"/>
          <w:jc w:val="center"/>
        </w:trPr>
        <w:tc>
          <w:tcPr>
            <w:tcW w:w="3435" w:type="dxa"/>
            <w:tcBorders>
              <w:top w:val="nil"/>
              <w:left w:val="nil"/>
              <w:bottom w:val="nil"/>
              <w:right w:val="nil"/>
            </w:tcBorders>
            <w:shd w:val="clear" w:color="auto" w:fill="auto"/>
          </w:tcPr>
          <w:p w14:paraId="616A85C7"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High school or above</w:t>
            </w:r>
          </w:p>
        </w:tc>
        <w:tc>
          <w:tcPr>
            <w:tcW w:w="1176" w:type="dxa"/>
            <w:tcBorders>
              <w:top w:val="nil"/>
              <w:left w:val="nil"/>
              <w:bottom w:val="nil"/>
              <w:right w:val="nil"/>
            </w:tcBorders>
            <w:shd w:val="clear" w:color="auto" w:fill="auto"/>
            <w:noWrap/>
          </w:tcPr>
          <w:p w14:paraId="4E9B1914"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13.33</w:t>
            </w:r>
          </w:p>
        </w:tc>
        <w:tc>
          <w:tcPr>
            <w:tcW w:w="1176" w:type="dxa"/>
            <w:tcBorders>
              <w:top w:val="nil"/>
              <w:left w:val="nil"/>
              <w:bottom w:val="nil"/>
              <w:right w:val="nil"/>
            </w:tcBorders>
            <w:shd w:val="clear" w:color="auto" w:fill="auto"/>
            <w:noWrap/>
          </w:tcPr>
          <w:p w14:paraId="2F1E02C9"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31.03</w:t>
            </w:r>
          </w:p>
        </w:tc>
        <w:tc>
          <w:tcPr>
            <w:tcW w:w="1216" w:type="dxa"/>
            <w:gridSpan w:val="2"/>
            <w:tcBorders>
              <w:top w:val="nil"/>
              <w:left w:val="nil"/>
              <w:bottom w:val="nil"/>
              <w:right w:val="nil"/>
            </w:tcBorders>
            <w:shd w:val="clear" w:color="auto" w:fill="auto"/>
            <w:noWrap/>
          </w:tcPr>
          <w:p w14:paraId="2D5DAFC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10.71</w:t>
            </w:r>
          </w:p>
        </w:tc>
        <w:tc>
          <w:tcPr>
            <w:tcW w:w="1191" w:type="dxa"/>
            <w:tcBorders>
              <w:top w:val="nil"/>
              <w:left w:val="nil"/>
              <w:bottom w:val="nil"/>
              <w:right w:val="nil"/>
            </w:tcBorders>
            <w:shd w:val="clear" w:color="auto" w:fill="auto"/>
            <w:noWrap/>
          </w:tcPr>
          <w:p w14:paraId="7E2D98E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14.29</w:t>
            </w:r>
          </w:p>
        </w:tc>
        <w:tc>
          <w:tcPr>
            <w:tcW w:w="1190" w:type="dxa"/>
            <w:tcBorders>
              <w:top w:val="nil"/>
              <w:left w:val="nil"/>
              <w:bottom w:val="nil"/>
              <w:right w:val="nil"/>
            </w:tcBorders>
            <w:shd w:val="clear" w:color="auto" w:fill="auto"/>
            <w:noWrap/>
          </w:tcPr>
          <w:p w14:paraId="364F721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10.09</w:t>
            </w:r>
          </w:p>
        </w:tc>
        <w:tc>
          <w:tcPr>
            <w:tcW w:w="1176" w:type="dxa"/>
            <w:tcBorders>
              <w:top w:val="nil"/>
              <w:left w:val="nil"/>
              <w:bottom w:val="nil"/>
              <w:right w:val="nil"/>
            </w:tcBorders>
            <w:shd w:val="clear" w:color="auto" w:fill="auto"/>
            <w:noWrap/>
          </w:tcPr>
          <w:p w14:paraId="20D8C196"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1CF1EE98" w14:textId="77777777" w:rsidTr="00342647">
        <w:trPr>
          <w:trHeight w:val="288"/>
          <w:jc w:val="center"/>
        </w:trPr>
        <w:tc>
          <w:tcPr>
            <w:tcW w:w="3435" w:type="dxa"/>
            <w:tcBorders>
              <w:top w:val="nil"/>
              <w:left w:val="nil"/>
              <w:bottom w:val="nil"/>
              <w:right w:val="nil"/>
            </w:tcBorders>
            <w:shd w:val="clear" w:color="auto" w:fill="auto"/>
          </w:tcPr>
          <w:p w14:paraId="019B6384"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 xml:space="preserve">Occupation </w:t>
            </w:r>
            <w:r w:rsidRPr="00640172">
              <w:rPr>
                <w:rFonts w:ascii="Times New Roman" w:eastAsia="Times New Roman" w:hAnsi="Times New Roman"/>
                <w:color w:val="000000"/>
                <w:sz w:val="24"/>
                <w:szCs w:val="24"/>
              </w:rPr>
              <w:t>(%</w:t>
            </w:r>
            <w:r w:rsidRPr="00640172">
              <w:rPr>
                <w:rFonts w:ascii="Times New Roman" w:eastAsia="Times New Roman" w:hAnsi="Times New Roman"/>
                <w:bCs/>
                <w:color w:val="000000"/>
                <w:sz w:val="24"/>
                <w:szCs w:val="24"/>
              </w:rPr>
              <w:t>)</w:t>
            </w:r>
          </w:p>
        </w:tc>
        <w:tc>
          <w:tcPr>
            <w:tcW w:w="1176" w:type="dxa"/>
            <w:tcBorders>
              <w:top w:val="nil"/>
              <w:left w:val="nil"/>
              <w:bottom w:val="nil"/>
              <w:right w:val="nil"/>
            </w:tcBorders>
            <w:shd w:val="clear" w:color="auto" w:fill="auto"/>
            <w:noWrap/>
          </w:tcPr>
          <w:p w14:paraId="41457966"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tcPr>
          <w:p w14:paraId="214F0B9C"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nil"/>
              <w:left w:val="nil"/>
              <w:bottom w:val="nil"/>
              <w:right w:val="nil"/>
            </w:tcBorders>
            <w:shd w:val="clear" w:color="auto" w:fill="auto"/>
            <w:noWrap/>
          </w:tcPr>
          <w:p w14:paraId="707D1E89"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nil"/>
              <w:left w:val="nil"/>
              <w:bottom w:val="nil"/>
              <w:right w:val="nil"/>
            </w:tcBorders>
            <w:shd w:val="clear" w:color="auto" w:fill="auto"/>
            <w:noWrap/>
          </w:tcPr>
          <w:p w14:paraId="0B0956D3"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tcPr>
          <w:p w14:paraId="0054833F" w14:textId="77777777" w:rsidR="00EA1C3E" w:rsidRPr="00640172" w:rsidRDefault="00EA1C3E" w:rsidP="00DE42C0">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tcPr>
          <w:p w14:paraId="453BA9E7"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0.19</w:t>
            </w:r>
          </w:p>
        </w:tc>
      </w:tr>
      <w:tr w:rsidR="00885D64" w:rsidRPr="002B06BF" w14:paraId="63FB9F8D" w14:textId="77777777" w:rsidTr="00342647">
        <w:trPr>
          <w:trHeight w:val="288"/>
          <w:jc w:val="center"/>
        </w:trPr>
        <w:tc>
          <w:tcPr>
            <w:tcW w:w="3435" w:type="dxa"/>
            <w:tcBorders>
              <w:top w:val="nil"/>
              <w:left w:val="nil"/>
              <w:bottom w:val="nil"/>
              <w:right w:val="nil"/>
            </w:tcBorders>
            <w:shd w:val="clear" w:color="auto" w:fill="auto"/>
          </w:tcPr>
          <w:p w14:paraId="085AFFC2"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Stay-at-home caregivers</w:t>
            </w:r>
          </w:p>
        </w:tc>
        <w:tc>
          <w:tcPr>
            <w:tcW w:w="1176" w:type="dxa"/>
            <w:tcBorders>
              <w:top w:val="nil"/>
              <w:left w:val="nil"/>
              <w:bottom w:val="nil"/>
              <w:right w:val="nil"/>
            </w:tcBorders>
            <w:shd w:val="clear" w:color="auto" w:fill="auto"/>
            <w:noWrap/>
          </w:tcPr>
          <w:p w14:paraId="2612745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48.07</w:t>
            </w:r>
          </w:p>
        </w:tc>
        <w:tc>
          <w:tcPr>
            <w:tcW w:w="1176" w:type="dxa"/>
            <w:tcBorders>
              <w:top w:val="nil"/>
              <w:left w:val="nil"/>
              <w:bottom w:val="nil"/>
              <w:right w:val="nil"/>
            </w:tcBorders>
            <w:shd w:val="clear" w:color="auto" w:fill="auto"/>
            <w:noWrap/>
          </w:tcPr>
          <w:p w14:paraId="2D0616A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51.72</w:t>
            </w:r>
          </w:p>
        </w:tc>
        <w:tc>
          <w:tcPr>
            <w:tcW w:w="1216" w:type="dxa"/>
            <w:gridSpan w:val="2"/>
            <w:tcBorders>
              <w:top w:val="nil"/>
              <w:left w:val="nil"/>
              <w:bottom w:val="nil"/>
              <w:right w:val="nil"/>
            </w:tcBorders>
            <w:shd w:val="clear" w:color="auto" w:fill="auto"/>
            <w:noWrap/>
          </w:tcPr>
          <w:p w14:paraId="5D9FF7D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48.98</w:t>
            </w:r>
          </w:p>
        </w:tc>
        <w:tc>
          <w:tcPr>
            <w:tcW w:w="1191" w:type="dxa"/>
            <w:tcBorders>
              <w:top w:val="nil"/>
              <w:left w:val="nil"/>
              <w:bottom w:val="nil"/>
              <w:right w:val="nil"/>
            </w:tcBorders>
            <w:shd w:val="clear" w:color="auto" w:fill="auto"/>
            <w:noWrap/>
          </w:tcPr>
          <w:p w14:paraId="5CF3872F"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48.48</w:t>
            </w:r>
          </w:p>
        </w:tc>
        <w:tc>
          <w:tcPr>
            <w:tcW w:w="1190" w:type="dxa"/>
            <w:tcBorders>
              <w:top w:val="nil"/>
              <w:left w:val="nil"/>
              <w:bottom w:val="nil"/>
              <w:right w:val="nil"/>
            </w:tcBorders>
            <w:shd w:val="clear" w:color="auto" w:fill="auto"/>
            <w:noWrap/>
          </w:tcPr>
          <w:p w14:paraId="059609F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44.95</w:t>
            </w:r>
          </w:p>
        </w:tc>
        <w:tc>
          <w:tcPr>
            <w:tcW w:w="1176" w:type="dxa"/>
            <w:tcBorders>
              <w:top w:val="nil"/>
              <w:left w:val="nil"/>
              <w:bottom w:val="nil"/>
              <w:right w:val="nil"/>
            </w:tcBorders>
            <w:shd w:val="clear" w:color="auto" w:fill="auto"/>
            <w:noWrap/>
          </w:tcPr>
          <w:p w14:paraId="680A08AC"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7C9ACDF2" w14:textId="77777777" w:rsidTr="00342647">
        <w:trPr>
          <w:trHeight w:val="288"/>
          <w:jc w:val="center"/>
        </w:trPr>
        <w:tc>
          <w:tcPr>
            <w:tcW w:w="3435" w:type="dxa"/>
            <w:tcBorders>
              <w:top w:val="nil"/>
              <w:left w:val="nil"/>
              <w:bottom w:val="nil"/>
              <w:right w:val="nil"/>
            </w:tcBorders>
            <w:shd w:val="clear" w:color="auto" w:fill="auto"/>
          </w:tcPr>
          <w:p w14:paraId="4724C1BC"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Farmer/nomadic herder</w:t>
            </w:r>
          </w:p>
        </w:tc>
        <w:tc>
          <w:tcPr>
            <w:tcW w:w="1176" w:type="dxa"/>
            <w:tcBorders>
              <w:top w:val="nil"/>
              <w:left w:val="nil"/>
              <w:bottom w:val="nil"/>
              <w:right w:val="nil"/>
            </w:tcBorders>
            <w:shd w:val="clear" w:color="auto" w:fill="auto"/>
            <w:noWrap/>
          </w:tcPr>
          <w:p w14:paraId="6829172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30.53</w:t>
            </w:r>
          </w:p>
        </w:tc>
        <w:tc>
          <w:tcPr>
            <w:tcW w:w="1176" w:type="dxa"/>
            <w:tcBorders>
              <w:top w:val="nil"/>
              <w:left w:val="nil"/>
              <w:bottom w:val="nil"/>
              <w:right w:val="nil"/>
            </w:tcBorders>
            <w:shd w:val="clear" w:color="auto" w:fill="auto"/>
            <w:noWrap/>
          </w:tcPr>
          <w:p w14:paraId="0B69DC1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27.59</w:t>
            </w:r>
          </w:p>
        </w:tc>
        <w:tc>
          <w:tcPr>
            <w:tcW w:w="1216" w:type="dxa"/>
            <w:gridSpan w:val="2"/>
            <w:tcBorders>
              <w:top w:val="nil"/>
              <w:left w:val="nil"/>
              <w:bottom w:val="nil"/>
              <w:right w:val="nil"/>
            </w:tcBorders>
            <w:shd w:val="clear" w:color="auto" w:fill="auto"/>
            <w:noWrap/>
          </w:tcPr>
          <w:p w14:paraId="772CCBD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30.10</w:t>
            </w:r>
          </w:p>
        </w:tc>
        <w:tc>
          <w:tcPr>
            <w:tcW w:w="1191" w:type="dxa"/>
            <w:tcBorders>
              <w:top w:val="nil"/>
              <w:left w:val="nil"/>
              <w:bottom w:val="nil"/>
              <w:right w:val="nil"/>
            </w:tcBorders>
            <w:shd w:val="clear" w:color="auto" w:fill="auto"/>
            <w:noWrap/>
          </w:tcPr>
          <w:p w14:paraId="0C9522D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26.41</w:t>
            </w:r>
          </w:p>
        </w:tc>
        <w:tc>
          <w:tcPr>
            <w:tcW w:w="1190" w:type="dxa"/>
            <w:tcBorders>
              <w:top w:val="nil"/>
              <w:left w:val="nil"/>
              <w:bottom w:val="nil"/>
              <w:right w:val="nil"/>
            </w:tcBorders>
            <w:shd w:val="clear" w:color="auto" w:fill="auto"/>
            <w:noWrap/>
          </w:tcPr>
          <w:p w14:paraId="5066783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40.37</w:t>
            </w:r>
          </w:p>
        </w:tc>
        <w:tc>
          <w:tcPr>
            <w:tcW w:w="1176" w:type="dxa"/>
            <w:tcBorders>
              <w:top w:val="nil"/>
              <w:left w:val="nil"/>
              <w:bottom w:val="nil"/>
              <w:right w:val="nil"/>
            </w:tcBorders>
            <w:shd w:val="clear" w:color="auto" w:fill="auto"/>
            <w:noWrap/>
          </w:tcPr>
          <w:p w14:paraId="061F5F61"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41B14C1A" w14:textId="77777777" w:rsidTr="00342647">
        <w:trPr>
          <w:trHeight w:val="288"/>
          <w:jc w:val="center"/>
        </w:trPr>
        <w:tc>
          <w:tcPr>
            <w:tcW w:w="3435" w:type="dxa"/>
            <w:tcBorders>
              <w:top w:val="nil"/>
              <w:left w:val="nil"/>
              <w:bottom w:val="nil"/>
              <w:right w:val="nil"/>
            </w:tcBorders>
            <w:shd w:val="clear" w:color="auto" w:fill="auto"/>
          </w:tcPr>
          <w:p w14:paraId="59DBC894"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proofErr w:type="gramStart"/>
            <w:r w:rsidRPr="00640172">
              <w:rPr>
                <w:rFonts w:ascii="Times New Roman" w:eastAsia="Times New Roman" w:hAnsi="Times New Roman"/>
                <w:color w:val="000000"/>
                <w:sz w:val="24"/>
                <w:szCs w:val="24"/>
              </w:rPr>
              <w:t>Other</w:t>
            </w:r>
            <w:proofErr w:type="gramEnd"/>
            <w:r w:rsidRPr="00640172">
              <w:rPr>
                <w:rFonts w:ascii="Times New Roman" w:eastAsia="Times New Roman" w:hAnsi="Times New Roman"/>
                <w:color w:val="000000"/>
                <w:sz w:val="24"/>
                <w:szCs w:val="24"/>
              </w:rPr>
              <w:t xml:space="preserve"> </w:t>
            </w:r>
            <w:r w:rsidRPr="00640172">
              <w:rPr>
                <w:rFonts w:ascii="Times New Roman" w:eastAsia="Times New Roman" w:hAnsi="Times New Roman"/>
                <w:color w:val="000000"/>
                <w:sz w:val="24"/>
                <w:szCs w:val="24"/>
                <w:vertAlign w:val="superscript"/>
              </w:rPr>
              <w:t>b</w:t>
            </w:r>
            <w:r w:rsidRPr="00640172">
              <w:rPr>
                <w:rFonts w:ascii="Times New Roman" w:eastAsia="Times New Roman" w:hAnsi="Times New Roman"/>
                <w:color w:val="000000"/>
                <w:sz w:val="24"/>
                <w:szCs w:val="24"/>
              </w:rPr>
              <w:t xml:space="preserve">  </w:t>
            </w:r>
          </w:p>
        </w:tc>
        <w:tc>
          <w:tcPr>
            <w:tcW w:w="1176" w:type="dxa"/>
            <w:tcBorders>
              <w:top w:val="nil"/>
              <w:left w:val="nil"/>
              <w:bottom w:val="nil"/>
              <w:right w:val="nil"/>
            </w:tcBorders>
            <w:shd w:val="clear" w:color="auto" w:fill="auto"/>
            <w:noWrap/>
          </w:tcPr>
          <w:p w14:paraId="5FAAC5C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21.40</w:t>
            </w:r>
          </w:p>
        </w:tc>
        <w:tc>
          <w:tcPr>
            <w:tcW w:w="1176" w:type="dxa"/>
            <w:tcBorders>
              <w:top w:val="nil"/>
              <w:left w:val="nil"/>
              <w:bottom w:val="nil"/>
              <w:right w:val="nil"/>
            </w:tcBorders>
            <w:shd w:val="clear" w:color="auto" w:fill="auto"/>
            <w:noWrap/>
          </w:tcPr>
          <w:p w14:paraId="357278B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16" w:type="dxa"/>
            <w:gridSpan w:val="2"/>
            <w:tcBorders>
              <w:top w:val="nil"/>
              <w:left w:val="nil"/>
              <w:bottom w:val="nil"/>
              <w:right w:val="nil"/>
            </w:tcBorders>
            <w:shd w:val="clear" w:color="auto" w:fill="auto"/>
            <w:noWrap/>
          </w:tcPr>
          <w:p w14:paraId="038D4C37"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20.92</w:t>
            </w:r>
          </w:p>
        </w:tc>
        <w:tc>
          <w:tcPr>
            <w:tcW w:w="1191" w:type="dxa"/>
            <w:tcBorders>
              <w:top w:val="nil"/>
              <w:left w:val="nil"/>
              <w:bottom w:val="nil"/>
              <w:right w:val="nil"/>
            </w:tcBorders>
            <w:shd w:val="clear" w:color="auto" w:fill="auto"/>
            <w:noWrap/>
          </w:tcPr>
          <w:p w14:paraId="5EB17DA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25.11</w:t>
            </w:r>
          </w:p>
        </w:tc>
        <w:tc>
          <w:tcPr>
            <w:tcW w:w="1190" w:type="dxa"/>
            <w:tcBorders>
              <w:top w:val="nil"/>
              <w:left w:val="nil"/>
              <w:bottom w:val="nil"/>
              <w:right w:val="nil"/>
            </w:tcBorders>
            <w:shd w:val="clear" w:color="auto" w:fill="auto"/>
            <w:noWrap/>
          </w:tcPr>
          <w:p w14:paraId="5A2E0E76"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14.68</w:t>
            </w:r>
          </w:p>
        </w:tc>
        <w:tc>
          <w:tcPr>
            <w:tcW w:w="1176" w:type="dxa"/>
            <w:tcBorders>
              <w:top w:val="nil"/>
              <w:left w:val="nil"/>
              <w:bottom w:val="nil"/>
              <w:right w:val="nil"/>
            </w:tcBorders>
            <w:shd w:val="clear" w:color="auto" w:fill="auto"/>
            <w:noWrap/>
          </w:tcPr>
          <w:p w14:paraId="33EDB7CF"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3946A6D2" w14:textId="77777777" w:rsidTr="00342647">
        <w:trPr>
          <w:trHeight w:val="288"/>
          <w:jc w:val="center"/>
        </w:trPr>
        <w:tc>
          <w:tcPr>
            <w:tcW w:w="3435" w:type="dxa"/>
            <w:tcBorders>
              <w:top w:val="nil"/>
              <w:left w:val="nil"/>
              <w:bottom w:val="nil"/>
              <w:right w:val="nil"/>
            </w:tcBorders>
            <w:shd w:val="clear" w:color="auto" w:fill="auto"/>
          </w:tcPr>
          <w:p w14:paraId="49C15B5C"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 xml:space="preserve">Household assets level </w:t>
            </w:r>
            <w:r w:rsidRPr="00640172">
              <w:rPr>
                <w:rFonts w:ascii="Times New Roman" w:eastAsia="Times New Roman" w:hAnsi="Times New Roman"/>
                <w:color w:val="000000"/>
                <w:sz w:val="24"/>
                <w:szCs w:val="24"/>
              </w:rPr>
              <w:t>(%</w:t>
            </w:r>
            <w:r w:rsidRPr="00640172">
              <w:rPr>
                <w:rFonts w:ascii="Times New Roman" w:eastAsia="Times New Roman" w:hAnsi="Times New Roman"/>
                <w:bCs/>
                <w:color w:val="000000"/>
                <w:sz w:val="24"/>
                <w:szCs w:val="24"/>
              </w:rPr>
              <w:t>)</w:t>
            </w:r>
            <w:r w:rsidR="001D3603">
              <w:rPr>
                <w:rFonts w:ascii="Times New Roman" w:eastAsia="Times New Roman" w:hAnsi="Times New Roman"/>
                <w:bCs/>
                <w:color w:val="000000"/>
                <w:sz w:val="24"/>
                <w:szCs w:val="24"/>
              </w:rPr>
              <w:t xml:space="preserve"> </w:t>
            </w:r>
            <w:r w:rsidR="001D3603">
              <w:rPr>
                <w:rFonts w:ascii="Times New Roman" w:eastAsia="Times New Roman" w:hAnsi="Times New Roman"/>
                <w:color w:val="000000"/>
                <w:sz w:val="24"/>
                <w:szCs w:val="24"/>
                <w:vertAlign w:val="superscript"/>
              </w:rPr>
              <w:t>c</w:t>
            </w:r>
            <w:r w:rsidR="001D3603" w:rsidRPr="001D69D4">
              <w:rPr>
                <w:rFonts w:ascii="Times New Roman" w:eastAsia="Times New Roman" w:hAnsi="Times New Roman"/>
                <w:color w:val="000000"/>
                <w:sz w:val="24"/>
                <w:szCs w:val="24"/>
              </w:rPr>
              <w:t xml:space="preserve">  </w:t>
            </w:r>
          </w:p>
        </w:tc>
        <w:tc>
          <w:tcPr>
            <w:tcW w:w="1176" w:type="dxa"/>
            <w:tcBorders>
              <w:top w:val="nil"/>
              <w:left w:val="nil"/>
              <w:bottom w:val="nil"/>
              <w:right w:val="nil"/>
            </w:tcBorders>
            <w:shd w:val="clear" w:color="auto" w:fill="auto"/>
            <w:noWrap/>
          </w:tcPr>
          <w:p w14:paraId="19DAB111" w14:textId="77777777" w:rsidR="00EA1C3E" w:rsidRPr="00640172"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tcPr>
          <w:p w14:paraId="75C78814"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nil"/>
              <w:left w:val="nil"/>
              <w:bottom w:val="nil"/>
              <w:right w:val="nil"/>
            </w:tcBorders>
            <w:shd w:val="clear" w:color="auto" w:fill="auto"/>
            <w:noWrap/>
          </w:tcPr>
          <w:p w14:paraId="02BC5C3C"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nil"/>
              <w:left w:val="nil"/>
              <w:bottom w:val="nil"/>
              <w:right w:val="nil"/>
            </w:tcBorders>
            <w:shd w:val="clear" w:color="auto" w:fill="auto"/>
            <w:noWrap/>
          </w:tcPr>
          <w:p w14:paraId="0F2B0BBE"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tcPr>
          <w:p w14:paraId="016E365F" w14:textId="77777777" w:rsidR="00EA1C3E" w:rsidRPr="00640172" w:rsidRDefault="00EA1C3E" w:rsidP="00DE42C0">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tcPr>
          <w:p w14:paraId="7C28836B" w14:textId="77777777" w:rsidR="00EA1C3E" w:rsidRPr="00640172" w:rsidRDefault="00EA1C3E" w:rsidP="00DE42C0">
            <w:pPr>
              <w:spacing w:after="0" w:line="240" w:lineRule="auto"/>
              <w:rPr>
                <w:rFonts w:ascii="Times New Roman" w:eastAsia="Times New Roman" w:hAnsi="Times New Roman"/>
                <w:b/>
                <w:color w:val="000000"/>
                <w:sz w:val="24"/>
                <w:szCs w:val="24"/>
              </w:rPr>
            </w:pPr>
            <w:r w:rsidRPr="00640172">
              <w:rPr>
                <w:rFonts w:ascii="Times New Roman" w:eastAsia="Times New Roman" w:hAnsi="Times New Roman"/>
                <w:b/>
                <w:color w:val="000000"/>
                <w:sz w:val="24"/>
                <w:szCs w:val="24"/>
              </w:rPr>
              <w:t>0.01</w:t>
            </w:r>
          </w:p>
        </w:tc>
      </w:tr>
      <w:tr w:rsidR="00885D64" w:rsidRPr="002B06BF" w14:paraId="6F8D5F26" w14:textId="77777777" w:rsidTr="00342647">
        <w:trPr>
          <w:trHeight w:val="288"/>
          <w:jc w:val="center"/>
        </w:trPr>
        <w:tc>
          <w:tcPr>
            <w:tcW w:w="3435" w:type="dxa"/>
            <w:tcBorders>
              <w:top w:val="nil"/>
              <w:left w:val="nil"/>
              <w:bottom w:val="nil"/>
              <w:right w:val="nil"/>
            </w:tcBorders>
            <w:shd w:val="clear" w:color="auto" w:fill="auto"/>
          </w:tcPr>
          <w:p w14:paraId="667A8A8C"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tcPr>
          <w:p w14:paraId="062208E9"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22.63</w:t>
            </w:r>
          </w:p>
        </w:tc>
        <w:tc>
          <w:tcPr>
            <w:tcW w:w="1176" w:type="dxa"/>
            <w:tcBorders>
              <w:top w:val="nil"/>
              <w:left w:val="nil"/>
              <w:bottom w:val="nil"/>
              <w:right w:val="nil"/>
            </w:tcBorders>
            <w:shd w:val="clear" w:color="auto" w:fill="auto"/>
            <w:noWrap/>
          </w:tcPr>
          <w:p w14:paraId="62BC8345"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13.79</w:t>
            </w:r>
          </w:p>
        </w:tc>
        <w:tc>
          <w:tcPr>
            <w:tcW w:w="1216" w:type="dxa"/>
            <w:gridSpan w:val="2"/>
            <w:tcBorders>
              <w:top w:val="nil"/>
              <w:left w:val="nil"/>
              <w:bottom w:val="nil"/>
              <w:right w:val="nil"/>
            </w:tcBorders>
            <w:shd w:val="clear" w:color="auto" w:fill="auto"/>
            <w:noWrap/>
          </w:tcPr>
          <w:p w14:paraId="7504E9D8"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17.86</w:t>
            </w:r>
          </w:p>
        </w:tc>
        <w:tc>
          <w:tcPr>
            <w:tcW w:w="1191" w:type="dxa"/>
            <w:tcBorders>
              <w:top w:val="nil"/>
              <w:left w:val="nil"/>
              <w:bottom w:val="nil"/>
              <w:right w:val="nil"/>
            </w:tcBorders>
            <w:shd w:val="clear" w:color="auto" w:fill="auto"/>
            <w:noWrap/>
          </w:tcPr>
          <w:p w14:paraId="588C065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22.08</w:t>
            </w:r>
          </w:p>
        </w:tc>
        <w:tc>
          <w:tcPr>
            <w:tcW w:w="1190" w:type="dxa"/>
            <w:tcBorders>
              <w:top w:val="nil"/>
              <w:left w:val="nil"/>
              <w:bottom w:val="nil"/>
              <w:right w:val="nil"/>
            </w:tcBorders>
            <w:shd w:val="clear" w:color="auto" w:fill="auto"/>
            <w:noWrap/>
          </w:tcPr>
          <w:p w14:paraId="0EDD2A94"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34.86</w:t>
            </w:r>
          </w:p>
        </w:tc>
        <w:tc>
          <w:tcPr>
            <w:tcW w:w="1176" w:type="dxa"/>
            <w:tcBorders>
              <w:top w:val="nil"/>
              <w:left w:val="nil"/>
              <w:bottom w:val="nil"/>
              <w:right w:val="nil"/>
            </w:tcBorders>
            <w:shd w:val="clear" w:color="auto" w:fill="auto"/>
            <w:noWrap/>
          </w:tcPr>
          <w:p w14:paraId="55B72EDB" w14:textId="77777777" w:rsidR="00A52B1A" w:rsidRPr="00640172" w:rsidRDefault="00A52B1A" w:rsidP="00A52B1A">
            <w:pPr>
              <w:spacing w:after="0" w:line="240" w:lineRule="auto"/>
              <w:rPr>
                <w:rFonts w:ascii="Times New Roman" w:eastAsia="Times New Roman" w:hAnsi="Times New Roman"/>
                <w:b/>
                <w:bCs/>
                <w:color w:val="000000"/>
                <w:sz w:val="24"/>
                <w:szCs w:val="24"/>
              </w:rPr>
            </w:pPr>
          </w:p>
        </w:tc>
      </w:tr>
      <w:tr w:rsidR="00885D64" w:rsidRPr="002B06BF" w14:paraId="3BB627A3" w14:textId="77777777" w:rsidTr="00342647">
        <w:trPr>
          <w:trHeight w:val="288"/>
          <w:jc w:val="center"/>
        </w:trPr>
        <w:tc>
          <w:tcPr>
            <w:tcW w:w="3435" w:type="dxa"/>
            <w:tcBorders>
              <w:top w:val="nil"/>
              <w:left w:val="nil"/>
              <w:bottom w:val="nil"/>
              <w:right w:val="nil"/>
            </w:tcBorders>
            <w:shd w:val="clear" w:color="auto" w:fill="auto"/>
          </w:tcPr>
          <w:p w14:paraId="1D881B9C"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tcPr>
          <w:p w14:paraId="0997EB3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28.25</w:t>
            </w:r>
          </w:p>
        </w:tc>
        <w:tc>
          <w:tcPr>
            <w:tcW w:w="1176" w:type="dxa"/>
            <w:tcBorders>
              <w:top w:val="nil"/>
              <w:left w:val="nil"/>
              <w:bottom w:val="nil"/>
              <w:right w:val="nil"/>
            </w:tcBorders>
            <w:shd w:val="clear" w:color="auto" w:fill="auto"/>
            <w:noWrap/>
          </w:tcPr>
          <w:p w14:paraId="24286C8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16" w:type="dxa"/>
            <w:gridSpan w:val="2"/>
            <w:tcBorders>
              <w:top w:val="nil"/>
              <w:left w:val="nil"/>
              <w:bottom w:val="nil"/>
              <w:right w:val="nil"/>
            </w:tcBorders>
            <w:shd w:val="clear" w:color="auto" w:fill="auto"/>
            <w:noWrap/>
          </w:tcPr>
          <w:p w14:paraId="3DD79FE7"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24.49</w:t>
            </w:r>
          </w:p>
        </w:tc>
        <w:tc>
          <w:tcPr>
            <w:tcW w:w="1191" w:type="dxa"/>
            <w:tcBorders>
              <w:top w:val="nil"/>
              <w:left w:val="nil"/>
              <w:bottom w:val="nil"/>
              <w:right w:val="nil"/>
            </w:tcBorders>
            <w:shd w:val="clear" w:color="auto" w:fill="auto"/>
            <w:noWrap/>
          </w:tcPr>
          <w:p w14:paraId="141E313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30.74</w:t>
            </w:r>
          </w:p>
        </w:tc>
        <w:tc>
          <w:tcPr>
            <w:tcW w:w="1190" w:type="dxa"/>
            <w:tcBorders>
              <w:top w:val="nil"/>
              <w:left w:val="nil"/>
              <w:bottom w:val="nil"/>
              <w:right w:val="nil"/>
            </w:tcBorders>
            <w:shd w:val="clear" w:color="auto" w:fill="auto"/>
            <w:noWrap/>
          </w:tcPr>
          <w:p w14:paraId="6553E692"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32.11</w:t>
            </w:r>
          </w:p>
        </w:tc>
        <w:tc>
          <w:tcPr>
            <w:tcW w:w="1176" w:type="dxa"/>
            <w:tcBorders>
              <w:top w:val="nil"/>
              <w:left w:val="nil"/>
              <w:bottom w:val="nil"/>
              <w:right w:val="nil"/>
            </w:tcBorders>
            <w:shd w:val="clear" w:color="auto" w:fill="auto"/>
            <w:noWrap/>
          </w:tcPr>
          <w:p w14:paraId="5EC16114"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64C70EB4" w14:textId="77777777" w:rsidTr="00342647">
        <w:trPr>
          <w:trHeight w:val="288"/>
          <w:jc w:val="center"/>
        </w:trPr>
        <w:tc>
          <w:tcPr>
            <w:tcW w:w="3435" w:type="dxa"/>
            <w:tcBorders>
              <w:top w:val="nil"/>
              <w:left w:val="nil"/>
              <w:bottom w:val="nil"/>
              <w:right w:val="nil"/>
            </w:tcBorders>
            <w:shd w:val="clear" w:color="auto" w:fill="auto"/>
          </w:tcPr>
          <w:p w14:paraId="561B7D38"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tcPr>
          <w:p w14:paraId="779FA17C"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33.16</w:t>
            </w:r>
          </w:p>
        </w:tc>
        <w:tc>
          <w:tcPr>
            <w:tcW w:w="1176" w:type="dxa"/>
            <w:tcBorders>
              <w:top w:val="nil"/>
              <w:left w:val="nil"/>
              <w:bottom w:val="nil"/>
              <w:right w:val="nil"/>
            </w:tcBorders>
            <w:shd w:val="clear" w:color="auto" w:fill="auto"/>
            <w:noWrap/>
          </w:tcPr>
          <w:p w14:paraId="4203119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37.93</w:t>
            </w:r>
          </w:p>
        </w:tc>
        <w:tc>
          <w:tcPr>
            <w:tcW w:w="1216" w:type="dxa"/>
            <w:gridSpan w:val="2"/>
            <w:tcBorders>
              <w:top w:val="nil"/>
              <w:left w:val="nil"/>
              <w:bottom w:val="nil"/>
              <w:right w:val="nil"/>
            </w:tcBorders>
            <w:shd w:val="clear" w:color="auto" w:fill="auto"/>
            <w:noWrap/>
          </w:tcPr>
          <w:p w14:paraId="0AC6143D"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38.78</w:t>
            </w:r>
          </w:p>
        </w:tc>
        <w:tc>
          <w:tcPr>
            <w:tcW w:w="1191" w:type="dxa"/>
            <w:tcBorders>
              <w:top w:val="nil"/>
              <w:left w:val="nil"/>
              <w:bottom w:val="nil"/>
              <w:right w:val="nil"/>
            </w:tcBorders>
            <w:shd w:val="clear" w:color="auto" w:fill="auto"/>
            <w:noWrap/>
          </w:tcPr>
          <w:p w14:paraId="6C0327D9"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31.60</w:t>
            </w:r>
          </w:p>
        </w:tc>
        <w:tc>
          <w:tcPr>
            <w:tcW w:w="1190" w:type="dxa"/>
            <w:tcBorders>
              <w:top w:val="nil"/>
              <w:left w:val="nil"/>
              <w:bottom w:val="nil"/>
              <w:right w:val="nil"/>
            </w:tcBorders>
            <w:shd w:val="clear" w:color="auto" w:fill="auto"/>
            <w:noWrap/>
          </w:tcPr>
          <w:p w14:paraId="501C98CE"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25.69</w:t>
            </w:r>
          </w:p>
        </w:tc>
        <w:tc>
          <w:tcPr>
            <w:tcW w:w="1176" w:type="dxa"/>
            <w:tcBorders>
              <w:top w:val="nil"/>
              <w:left w:val="nil"/>
              <w:bottom w:val="nil"/>
              <w:right w:val="nil"/>
            </w:tcBorders>
            <w:shd w:val="clear" w:color="auto" w:fill="auto"/>
            <w:noWrap/>
          </w:tcPr>
          <w:p w14:paraId="741F031B"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885D64" w:rsidRPr="002B06BF" w14:paraId="1A26E579" w14:textId="77777777" w:rsidTr="00342647">
        <w:trPr>
          <w:trHeight w:val="288"/>
          <w:jc w:val="center"/>
        </w:trPr>
        <w:tc>
          <w:tcPr>
            <w:tcW w:w="3435" w:type="dxa"/>
            <w:tcBorders>
              <w:top w:val="nil"/>
              <w:left w:val="nil"/>
              <w:right w:val="nil"/>
            </w:tcBorders>
            <w:shd w:val="clear" w:color="auto" w:fill="auto"/>
          </w:tcPr>
          <w:p w14:paraId="438BFECF" w14:textId="77777777" w:rsidR="00A52B1A" w:rsidRPr="00640172" w:rsidRDefault="00A52B1A" w:rsidP="00A52B1A">
            <w:pPr>
              <w:spacing w:after="0" w:line="240" w:lineRule="auto"/>
              <w:ind w:left="720"/>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High level</w:t>
            </w:r>
          </w:p>
        </w:tc>
        <w:tc>
          <w:tcPr>
            <w:tcW w:w="1176" w:type="dxa"/>
            <w:tcBorders>
              <w:top w:val="nil"/>
              <w:left w:val="nil"/>
              <w:right w:val="nil"/>
            </w:tcBorders>
            <w:shd w:val="clear" w:color="auto" w:fill="auto"/>
            <w:noWrap/>
          </w:tcPr>
          <w:p w14:paraId="6CBB28DB"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15.96</w:t>
            </w:r>
          </w:p>
        </w:tc>
        <w:tc>
          <w:tcPr>
            <w:tcW w:w="1176" w:type="dxa"/>
            <w:tcBorders>
              <w:top w:val="nil"/>
              <w:left w:val="nil"/>
              <w:right w:val="nil"/>
            </w:tcBorders>
            <w:shd w:val="clear" w:color="auto" w:fill="auto"/>
            <w:noWrap/>
          </w:tcPr>
          <w:p w14:paraId="631B5BB5" w14:textId="77777777" w:rsidR="00A52B1A" w:rsidRPr="00640172" w:rsidRDefault="00A52B1A" w:rsidP="00A52B1A">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27.59</w:t>
            </w:r>
          </w:p>
        </w:tc>
        <w:tc>
          <w:tcPr>
            <w:tcW w:w="1216" w:type="dxa"/>
            <w:gridSpan w:val="2"/>
            <w:tcBorders>
              <w:top w:val="nil"/>
              <w:left w:val="nil"/>
              <w:right w:val="nil"/>
            </w:tcBorders>
            <w:shd w:val="clear" w:color="auto" w:fill="auto"/>
            <w:noWrap/>
          </w:tcPr>
          <w:p w14:paraId="2B9A1C3A"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18.88</w:t>
            </w:r>
          </w:p>
        </w:tc>
        <w:tc>
          <w:tcPr>
            <w:tcW w:w="1191" w:type="dxa"/>
            <w:tcBorders>
              <w:top w:val="nil"/>
              <w:left w:val="nil"/>
              <w:right w:val="nil"/>
            </w:tcBorders>
            <w:shd w:val="clear" w:color="auto" w:fill="auto"/>
            <w:noWrap/>
          </w:tcPr>
          <w:p w14:paraId="52399F02"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15.58</w:t>
            </w:r>
          </w:p>
        </w:tc>
        <w:tc>
          <w:tcPr>
            <w:tcW w:w="1190" w:type="dxa"/>
            <w:tcBorders>
              <w:top w:val="nil"/>
              <w:left w:val="nil"/>
              <w:right w:val="nil"/>
            </w:tcBorders>
            <w:shd w:val="clear" w:color="auto" w:fill="auto"/>
            <w:noWrap/>
          </w:tcPr>
          <w:p w14:paraId="0795E393" w14:textId="77777777" w:rsidR="00A52B1A" w:rsidRPr="00640172" w:rsidRDefault="00A52B1A" w:rsidP="00A52B1A">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7.34</w:t>
            </w:r>
          </w:p>
        </w:tc>
        <w:tc>
          <w:tcPr>
            <w:tcW w:w="1176" w:type="dxa"/>
            <w:tcBorders>
              <w:top w:val="nil"/>
              <w:left w:val="nil"/>
              <w:right w:val="nil"/>
            </w:tcBorders>
            <w:shd w:val="clear" w:color="auto" w:fill="auto"/>
            <w:noWrap/>
          </w:tcPr>
          <w:p w14:paraId="1C483BB2" w14:textId="77777777" w:rsidR="00A52B1A" w:rsidRPr="00640172" w:rsidRDefault="00A52B1A" w:rsidP="00A52B1A">
            <w:pPr>
              <w:spacing w:after="0" w:line="240" w:lineRule="auto"/>
              <w:rPr>
                <w:rFonts w:ascii="Times New Roman" w:eastAsia="Times New Roman" w:hAnsi="Times New Roman"/>
                <w:color w:val="000000"/>
                <w:sz w:val="24"/>
                <w:szCs w:val="24"/>
              </w:rPr>
            </w:pPr>
          </w:p>
        </w:tc>
      </w:tr>
      <w:tr w:rsidR="000746AE" w:rsidRPr="002B06BF" w14:paraId="5E2D3A05" w14:textId="77777777" w:rsidTr="00342647">
        <w:trPr>
          <w:trHeight w:val="288"/>
          <w:jc w:val="center"/>
        </w:trPr>
        <w:tc>
          <w:tcPr>
            <w:tcW w:w="3435" w:type="dxa"/>
            <w:tcBorders>
              <w:left w:val="nil"/>
              <w:bottom w:val="nil"/>
              <w:right w:val="nil"/>
            </w:tcBorders>
            <w:shd w:val="clear" w:color="auto" w:fill="auto"/>
          </w:tcPr>
          <w:p w14:paraId="613E0336" w14:textId="77777777" w:rsidR="000746AE" w:rsidRPr="001D69D4" w:rsidRDefault="000746AE" w:rsidP="00A0097E">
            <w:pPr>
              <w:spacing w:after="0" w:line="240" w:lineRule="auto"/>
              <w:rPr>
                <w:rFonts w:ascii="Times New Roman" w:eastAsia="Times New Roman" w:hAnsi="Times New Roman"/>
                <w:b/>
                <w:bCs/>
                <w:color w:val="000000"/>
                <w:sz w:val="24"/>
                <w:szCs w:val="24"/>
              </w:rPr>
            </w:pPr>
            <w:r w:rsidRPr="001D69D4">
              <w:rPr>
                <w:rFonts w:ascii="Times New Roman" w:eastAsia="Times New Roman" w:hAnsi="Times New Roman"/>
                <w:b/>
                <w:bCs/>
                <w:color w:val="000000"/>
                <w:sz w:val="24"/>
                <w:szCs w:val="24"/>
              </w:rPr>
              <w:t xml:space="preserve">Personality of caregivers </w:t>
            </w:r>
            <w:r w:rsidR="001D3603">
              <w:rPr>
                <w:rFonts w:ascii="Times New Roman" w:eastAsia="Times New Roman" w:hAnsi="Times New Roman"/>
                <w:bCs/>
                <w:color w:val="000000"/>
                <w:sz w:val="24"/>
                <w:szCs w:val="24"/>
                <w:vertAlign w:val="superscript"/>
              </w:rPr>
              <w:t>d</w:t>
            </w:r>
          </w:p>
        </w:tc>
        <w:tc>
          <w:tcPr>
            <w:tcW w:w="1176" w:type="dxa"/>
            <w:tcBorders>
              <w:left w:val="nil"/>
              <w:bottom w:val="nil"/>
              <w:right w:val="nil"/>
            </w:tcBorders>
            <w:shd w:val="clear" w:color="auto" w:fill="auto"/>
            <w:noWrap/>
          </w:tcPr>
          <w:p w14:paraId="230E078F" w14:textId="77777777" w:rsidR="000746AE" w:rsidRPr="001D69D4" w:rsidRDefault="000746AE" w:rsidP="00A0097E">
            <w:pPr>
              <w:spacing w:after="0" w:line="240" w:lineRule="auto"/>
              <w:rPr>
                <w:rFonts w:ascii="Times New Roman" w:eastAsia="Times New Roman" w:hAnsi="Times New Roman"/>
                <w:bCs/>
                <w:color w:val="000000"/>
                <w:sz w:val="24"/>
                <w:szCs w:val="24"/>
              </w:rPr>
            </w:pPr>
          </w:p>
        </w:tc>
        <w:tc>
          <w:tcPr>
            <w:tcW w:w="1176" w:type="dxa"/>
            <w:tcBorders>
              <w:left w:val="nil"/>
              <w:bottom w:val="nil"/>
              <w:right w:val="nil"/>
            </w:tcBorders>
            <w:shd w:val="clear" w:color="auto" w:fill="auto"/>
            <w:noWrap/>
          </w:tcPr>
          <w:p w14:paraId="6C44C3BA"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left w:val="nil"/>
              <w:bottom w:val="nil"/>
              <w:right w:val="nil"/>
            </w:tcBorders>
            <w:shd w:val="clear" w:color="auto" w:fill="auto"/>
            <w:noWrap/>
          </w:tcPr>
          <w:p w14:paraId="25159B0D"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left w:val="nil"/>
              <w:bottom w:val="nil"/>
              <w:right w:val="nil"/>
            </w:tcBorders>
            <w:shd w:val="clear" w:color="auto" w:fill="auto"/>
            <w:noWrap/>
          </w:tcPr>
          <w:p w14:paraId="48EA0B87"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left w:val="nil"/>
              <w:bottom w:val="nil"/>
              <w:right w:val="nil"/>
            </w:tcBorders>
            <w:shd w:val="clear" w:color="auto" w:fill="auto"/>
            <w:noWrap/>
          </w:tcPr>
          <w:p w14:paraId="55C910A9"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left w:val="nil"/>
              <w:bottom w:val="nil"/>
              <w:right w:val="nil"/>
            </w:tcBorders>
            <w:shd w:val="clear" w:color="auto" w:fill="auto"/>
            <w:noWrap/>
          </w:tcPr>
          <w:p w14:paraId="1D90FC56" w14:textId="77777777" w:rsidR="000746AE" w:rsidRPr="001D69D4" w:rsidRDefault="000746AE" w:rsidP="00A0097E">
            <w:pPr>
              <w:spacing w:after="0" w:line="240" w:lineRule="auto"/>
              <w:rPr>
                <w:rFonts w:ascii="Times New Roman" w:eastAsia="Times New Roman" w:hAnsi="Times New Roman"/>
                <w:sz w:val="24"/>
                <w:szCs w:val="24"/>
              </w:rPr>
            </w:pPr>
          </w:p>
        </w:tc>
      </w:tr>
      <w:tr w:rsidR="000746AE" w:rsidRPr="002B06BF" w14:paraId="308C0545" w14:textId="77777777" w:rsidTr="00342647">
        <w:trPr>
          <w:trHeight w:val="288"/>
          <w:jc w:val="center"/>
        </w:trPr>
        <w:tc>
          <w:tcPr>
            <w:tcW w:w="3435" w:type="dxa"/>
            <w:tcBorders>
              <w:top w:val="nil"/>
              <w:left w:val="nil"/>
              <w:bottom w:val="nil"/>
              <w:right w:val="nil"/>
            </w:tcBorders>
            <w:shd w:val="clear" w:color="auto" w:fill="auto"/>
          </w:tcPr>
          <w:p w14:paraId="0817B64D"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Extraversion (%)</w:t>
            </w:r>
          </w:p>
        </w:tc>
        <w:tc>
          <w:tcPr>
            <w:tcW w:w="1176" w:type="dxa"/>
            <w:tcBorders>
              <w:top w:val="nil"/>
              <w:left w:val="nil"/>
              <w:bottom w:val="nil"/>
              <w:right w:val="nil"/>
            </w:tcBorders>
            <w:shd w:val="clear" w:color="auto" w:fill="auto"/>
            <w:noWrap/>
            <w:vAlign w:val="bottom"/>
          </w:tcPr>
          <w:p w14:paraId="10B94B58" w14:textId="77777777" w:rsidR="000746AE" w:rsidRPr="001D69D4" w:rsidRDefault="000746AE" w:rsidP="00A0097E">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vAlign w:val="bottom"/>
          </w:tcPr>
          <w:p w14:paraId="2F8C1841"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top w:val="nil"/>
              <w:left w:val="nil"/>
              <w:bottom w:val="nil"/>
              <w:right w:val="nil"/>
            </w:tcBorders>
            <w:shd w:val="clear" w:color="auto" w:fill="auto"/>
            <w:noWrap/>
            <w:vAlign w:val="bottom"/>
          </w:tcPr>
          <w:p w14:paraId="2C8B52AD"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top w:val="nil"/>
              <w:left w:val="nil"/>
              <w:bottom w:val="nil"/>
              <w:right w:val="nil"/>
            </w:tcBorders>
            <w:shd w:val="clear" w:color="auto" w:fill="auto"/>
            <w:noWrap/>
            <w:vAlign w:val="bottom"/>
          </w:tcPr>
          <w:p w14:paraId="77EF8140"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vAlign w:val="bottom"/>
          </w:tcPr>
          <w:p w14:paraId="3A3E5C40"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vAlign w:val="bottom"/>
          </w:tcPr>
          <w:p w14:paraId="0565E197" w14:textId="77777777" w:rsidR="000746AE" w:rsidRPr="001D69D4" w:rsidRDefault="009E4C9D"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0.07</w:t>
            </w:r>
          </w:p>
        </w:tc>
      </w:tr>
      <w:tr w:rsidR="000746AE" w:rsidRPr="002B06BF" w14:paraId="23E1EBCF" w14:textId="77777777" w:rsidTr="00342647">
        <w:trPr>
          <w:trHeight w:val="288"/>
          <w:jc w:val="center"/>
        </w:trPr>
        <w:tc>
          <w:tcPr>
            <w:tcW w:w="3435" w:type="dxa"/>
            <w:tcBorders>
              <w:top w:val="nil"/>
              <w:left w:val="nil"/>
              <w:bottom w:val="nil"/>
              <w:right w:val="nil"/>
            </w:tcBorders>
            <w:shd w:val="clear" w:color="auto" w:fill="auto"/>
          </w:tcPr>
          <w:p w14:paraId="06B2F060"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vAlign w:val="bottom"/>
          </w:tcPr>
          <w:p w14:paraId="19BC513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20.35</w:t>
            </w:r>
          </w:p>
        </w:tc>
        <w:tc>
          <w:tcPr>
            <w:tcW w:w="1176" w:type="dxa"/>
            <w:tcBorders>
              <w:top w:val="nil"/>
              <w:left w:val="nil"/>
              <w:bottom w:val="nil"/>
              <w:right w:val="nil"/>
            </w:tcBorders>
            <w:shd w:val="clear" w:color="auto" w:fill="auto"/>
            <w:noWrap/>
            <w:vAlign w:val="bottom"/>
          </w:tcPr>
          <w:p w14:paraId="6884899D"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1207" w:type="dxa"/>
            <w:tcBorders>
              <w:top w:val="nil"/>
              <w:left w:val="nil"/>
              <w:bottom w:val="nil"/>
              <w:right w:val="nil"/>
            </w:tcBorders>
            <w:shd w:val="clear" w:color="auto" w:fill="auto"/>
            <w:noWrap/>
            <w:vAlign w:val="bottom"/>
          </w:tcPr>
          <w:p w14:paraId="3FA035A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16.33</w:t>
            </w:r>
          </w:p>
        </w:tc>
        <w:tc>
          <w:tcPr>
            <w:tcW w:w="1200" w:type="dxa"/>
            <w:gridSpan w:val="2"/>
            <w:tcBorders>
              <w:top w:val="nil"/>
              <w:left w:val="nil"/>
              <w:bottom w:val="nil"/>
              <w:right w:val="nil"/>
            </w:tcBorders>
            <w:shd w:val="clear" w:color="auto" w:fill="auto"/>
            <w:noWrap/>
            <w:vAlign w:val="bottom"/>
          </w:tcPr>
          <w:p w14:paraId="003858C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24.68</w:t>
            </w:r>
          </w:p>
        </w:tc>
        <w:tc>
          <w:tcPr>
            <w:tcW w:w="1190" w:type="dxa"/>
            <w:tcBorders>
              <w:top w:val="nil"/>
              <w:left w:val="nil"/>
              <w:bottom w:val="nil"/>
              <w:right w:val="nil"/>
            </w:tcBorders>
            <w:shd w:val="clear" w:color="auto" w:fill="auto"/>
            <w:noWrap/>
            <w:vAlign w:val="bottom"/>
          </w:tcPr>
          <w:p w14:paraId="0CB1F0A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19.27</w:t>
            </w:r>
          </w:p>
        </w:tc>
        <w:tc>
          <w:tcPr>
            <w:tcW w:w="1176" w:type="dxa"/>
            <w:tcBorders>
              <w:top w:val="nil"/>
              <w:left w:val="nil"/>
              <w:bottom w:val="nil"/>
              <w:right w:val="nil"/>
            </w:tcBorders>
            <w:shd w:val="clear" w:color="auto" w:fill="auto"/>
            <w:noWrap/>
            <w:vAlign w:val="bottom"/>
          </w:tcPr>
          <w:p w14:paraId="216B13C3"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41357776" w14:textId="77777777" w:rsidTr="00342647">
        <w:trPr>
          <w:trHeight w:val="288"/>
          <w:jc w:val="center"/>
        </w:trPr>
        <w:tc>
          <w:tcPr>
            <w:tcW w:w="3435" w:type="dxa"/>
            <w:tcBorders>
              <w:top w:val="nil"/>
              <w:left w:val="nil"/>
              <w:bottom w:val="nil"/>
              <w:right w:val="nil"/>
            </w:tcBorders>
            <w:shd w:val="clear" w:color="auto" w:fill="auto"/>
          </w:tcPr>
          <w:p w14:paraId="2D2035D6"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vAlign w:val="bottom"/>
          </w:tcPr>
          <w:p w14:paraId="47BE1577"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30.88</w:t>
            </w:r>
          </w:p>
        </w:tc>
        <w:tc>
          <w:tcPr>
            <w:tcW w:w="1176" w:type="dxa"/>
            <w:tcBorders>
              <w:top w:val="nil"/>
              <w:left w:val="nil"/>
              <w:bottom w:val="nil"/>
              <w:right w:val="nil"/>
            </w:tcBorders>
            <w:shd w:val="clear" w:color="auto" w:fill="auto"/>
            <w:noWrap/>
            <w:vAlign w:val="bottom"/>
          </w:tcPr>
          <w:p w14:paraId="624A59B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51.72</w:t>
            </w:r>
          </w:p>
        </w:tc>
        <w:tc>
          <w:tcPr>
            <w:tcW w:w="1207" w:type="dxa"/>
            <w:tcBorders>
              <w:top w:val="nil"/>
              <w:left w:val="nil"/>
              <w:bottom w:val="nil"/>
              <w:right w:val="nil"/>
            </w:tcBorders>
            <w:shd w:val="clear" w:color="auto" w:fill="auto"/>
            <w:noWrap/>
            <w:vAlign w:val="bottom"/>
          </w:tcPr>
          <w:p w14:paraId="595FF38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30.10</w:t>
            </w:r>
          </w:p>
        </w:tc>
        <w:tc>
          <w:tcPr>
            <w:tcW w:w="1200" w:type="dxa"/>
            <w:gridSpan w:val="2"/>
            <w:tcBorders>
              <w:top w:val="nil"/>
              <w:left w:val="nil"/>
              <w:bottom w:val="nil"/>
              <w:right w:val="nil"/>
            </w:tcBorders>
            <w:shd w:val="clear" w:color="auto" w:fill="auto"/>
            <w:noWrap/>
            <w:vAlign w:val="bottom"/>
          </w:tcPr>
          <w:p w14:paraId="510F6C0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26.84</w:t>
            </w:r>
          </w:p>
        </w:tc>
        <w:tc>
          <w:tcPr>
            <w:tcW w:w="1190" w:type="dxa"/>
            <w:tcBorders>
              <w:top w:val="nil"/>
              <w:left w:val="nil"/>
              <w:bottom w:val="nil"/>
              <w:right w:val="nil"/>
            </w:tcBorders>
            <w:shd w:val="clear" w:color="auto" w:fill="auto"/>
            <w:noWrap/>
            <w:vAlign w:val="bottom"/>
          </w:tcPr>
          <w:p w14:paraId="57AFE910"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33.94</w:t>
            </w:r>
          </w:p>
        </w:tc>
        <w:tc>
          <w:tcPr>
            <w:tcW w:w="1176" w:type="dxa"/>
            <w:tcBorders>
              <w:top w:val="nil"/>
              <w:left w:val="nil"/>
              <w:bottom w:val="nil"/>
              <w:right w:val="nil"/>
            </w:tcBorders>
            <w:shd w:val="clear" w:color="auto" w:fill="auto"/>
            <w:noWrap/>
            <w:vAlign w:val="bottom"/>
          </w:tcPr>
          <w:p w14:paraId="128CDE36"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5EE72892" w14:textId="77777777" w:rsidTr="00342647">
        <w:trPr>
          <w:trHeight w:val="288"/>
          <w:jc w:val="center"/>
        </w:trPr>
        <w:tc>
          <w:tcPr>
            <w:tcW w:w="3435" w:type="dxa"/>
            <w:tcBorders>
              <w:top w:val="nil"/>
              <w:left w:val="nil"/>
              <w:bottom w:val="nil"/>
              <w:right w:val="nil"/>
            </w:tcBorders>
            <w:shd w:val="clear" w:color="auto" w:fill="auto"/>
          </w:tcPr>
          <w:p w14:paraId="3B34CC66"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vAlign w:val="bottom"/>
          </w:tcPr>
          <w:p w14:paraId="7392396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23.16</w:t>
            </w:r>
          </w:p>
        </w:tc>
        <w:tc>
          <w:tcPr>
            <w:tcW w:w="1176" w:type="dxa"/>
            <w:tcBorders>
              <w:top w:val="nil"/>
              <w:left w:val="nil"/>
              <w:bottom w:val="nil"/>
              <w:right w:val="nil"/>
            </w:tcBorders>
            <w:shd w:val="clear" w:color="auto" w:fill="auto"/>
            <w:noWrap/>
            <w:vAlign w:val="bottom"/>
          </w:tcPr>
          <w:p w14:paraId="4BB1D24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1207" w:type="dxa"/>
            <w:tcBorders>
              <w:top w:val="nil"/>
              <w:left w:val="nil"/>
              <w:bottom w:val="nil"/>
              <w:right w:val="nil"/>
            </w:tcBorders>
            <w:shd w:val="clear" w:color="auto" w:fill="auto"/>
            <w:noWrap/>
            <w:vAlign w:val="bottom"/>
          </w:tcPr>
          <w:p w14:paraId="7FDDCDB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21.94</w:t>
            </w:r>
          </w:p>
        </w:tc>
        <w:tc>
          <w:tcPr>
            <w:tcW w:w="1200" w:type="dxa"/>
            <w:gridSpan w:val="2"/>
            <w:tcBorders>
              <w:top w:val="nil"/>
              <w:left w:val="nil"/>
              <w:bottom w:val="nil"/>
              <w:right w:val="nil"/>
            </w:tcBorders>
            <w:shd w:val="clear" w:color="auto" w:fill="auto"/>
            <w:noWrap/>
            <w:vAlign w:val="bottom"/>
          </w:tcPr>
          <w:p w14:paraId="7B2A5F2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23.81</w:t>
            </w:r>
          </w:p>
        </w:tc>
        <w:tc>
          <w:tcPr>
            <w:tcW w:w="1190" w:type="dxa"/>
            <w:tcBorders>
              <w:top w:val="nil"/>
              <w:left w:val="nil"/>
              <w:bottom w:val="nil"/>
              <w:right w:val="nil"/>
            </w:tcBorders>
            <w:shd w:val="clear" w:color="auto" w:fill="auto"/>
            <w:noWrap/>
            <w:vAlign w:val="bottom"/>
          </w:tcPr>
          <w:p w14:paraId="2390CA9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25.69</w:t>
            </w:r>
          </w:p>
        </w:tc>
        <w:tc>
          <w:tcPr>
            <w:tcW w:w="1176" w:type="dxa"/>
            <w:tcBorders>
              <w:top w:val="nil"/>
              <w:left w:val="nil"/>
              <w:bottom w:val="nil"/>
              <w:right w:val="nil"/>
            </w:tcBorders>
            <w:shd w:val="clear" w:color="auto" w:fill="auto"/>
            <w:noWrap/>
            <w:vAlign w:val="bottom"/>
          </w:tcPr>
          <w:p w14:paraId="04B9971F"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62BD0669" w14:textId="77777777" w:rsidTr="00342647">
        <w:trPr>
          <w:trHeight w:val="288"/>
          <w:jc w:val="center"/>
        </w:trPr>
        <w:tc>
          <w:tcPr>
            <w:tcW w:w="3435" w:type="dxa"/>
            <w:tcBorders>
              <w:top w:val="nil"/>
              <w:left w:val="nil"/>
              <w:bottom w:val="nil"/>
              <w:right w:val="nil"/>
            </w:tcBorders>
            <w:shd w:val="clear" w:color="auto" w:fill="auto"/>
          </w:tcPr>
          <w:p w14:paraId="650C5E9A"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 level</w:t>
            </w:r>
          </w:p>
        </w:tc>
        <w:tc>
          <w:tcPr>
            <w:tcW w:w="1176" w:type="dxa"/>
            <w:tcBorders>
              <w:top w:val="nil"/>
              <w:left w:val="nil"/>
              <w:bottom w:val="nil"/>
              <w:right w:val="nil"/>
            </w:tcBorders>
            <w:shd w:val="clear" w:color="auto" w:fill="auto"/>
            <w:noWrap/>
            <w:vAlign w:val="bottom"/>
          </w:tcPr>
          <w:p w14:paraId="26961390"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25.61</w:t>
            </w:r>
          </w:p>
        </w:tc>
        <w:tc>
          <w:tcPr>
            <w:tcW w:w="1176" w:type="dxa"/>
            <w:tcBorders>
              <w:top w:val="nil"/>
              <w:left w:val="nil"/>
              <w:bottom w:val="nil"/>
              <w:right w:val="nil"/>
            </w:tcBorders>
            <w:shd w:val="clear" w:color="auto" w:fill="auto"/>
            <w:noWrap/>
            <w:vAlign w:val="bottom"/>
          </w:tcPr>
          <w:p w14:paraId="6679381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13.79</w:t>
            </w:r>
          </w:p>
        </w:tc>
        <w:tc>
          <w:tcPr>
            <w:tcW w:w="1207" w:type="dxa"/>
            <w:tcBorders>
              <w:top w:val="nil"/>
              <w:left w:val="nil"/>
              <w:bottom w:val="nil"/>
              <w:right w:val="nil"/>
            </w:tcBorders>
            <w:shd w:val="clear" w:color="auto" w:fill="auto"/>
            <w:noWrap/>
            <w:vAlign w:val="bottom"/>
          </w:tcPr>
          <w:p w14:paraId="53693D04" w14:textId="77777777" w:rsidR="000746AE" w:rsidRPr="001D69D4" w:rsidRDefault="000746AE" w:rsidP="00A0097E">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31.63</w:t>
            </w:r>
          </w:p>
        </w:tc>
        <w:tc>
          <w:tcPr>
            <w:tcW w:w="1200" w:type="dxa"/>
            <w:gridSpan w:val="2"/>
            <w:tcBorders>
              <w:top w:val="nil"/>
              <w:left w:val="nil"/>
              <w:bottom w:val="nil"/>
              <w:right w:val="nil"/>
            </w:tcBorders>
            <w:shd w:val="clear" w:color="auto" w:fill="auto"/>
            <w:noWrap/>
            <w:vAlign w:val="bottom"/>
          </w:tcPr>
          <w:p w14:paraId="0756B5E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24.68</w:t>
            </w:r>
          </w:p>
        </w:tc>
        <w:tc>
          <w:tcPr>
            <w:tcW w:w="1190" w:type="dxa"/>
            <w:tcBorders>
              <w:top w:val="nil"/>
              <w:left w:val="nil"/>
              <w:bottom w:val="nil"/>
              <w:right w:val="nil"/>
            </w:tcBorders>
            <w:shd w:val="clear" w:color="auto" w:fill="auto"/>
            <w:noWrap/>
            <w:vAlign w:val="bottom"/>
          </w:tcPr>
          <w:p w14:paraId="248DCEB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21.10</w:t>
            </w:r>
          </w:p>
        </w:tc>
        <w:tc>
          <w:tcPr>
            <w:tcW w:w="1176" w:type="dxa"/>
            <w:tcBorders>
              <w:top w:val="nil"/>
              <w:left w:val="nil"/>
              <w:bottom w:val="nil"/>
              <w:right w:val="nil"/>
            </w:tcBorders>
            <w:shd w:val="clear" w:color="auto" w:fill="auto"/>
            <w:noWrap/>
            <w:vAlign w:val="bottom"/>
          </w:tcPr>
          <w:p w14:paraId="6F3F195D"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4719C78B" w14:textId="77777777" w:rsidTr="00342647">
        <w:trPr>
          <w:trHeight w:val="288"/>
          <w:jc w:val="center"/>
        </w:trPr>
        <w:tc>
          <w:tcPr>
            <w:tcW w:w="3435" w:type="dxa"/>
            <w:tcBorders>
              <w:top w:val="nil"/>
              <w:left w:val="nil"/>
              <w:bottom w:val="nil"/>
              <w:right w:val="nil"/>
            </w:tcBorders>
            <w:shd w:val="clear" w:color="auto" w:fill="auto"/>
          </w:tcPr>
          <w:p w14:paraId="08ABCD47"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Agreeableness (%)</w:t>
            </w:r>
          </w:p>
        </w:tc>
        <w:tc>
          <w:tcPr>
            <w:tcW w:w="1176" w:type="dxa"/>
            <w:tcBorders>
              <w:top w:val="nil"/>
              <w:left w:val="nil"/>
              <w:bottom w:val="nil"/>
              <w:right w:val="nil"/>
            </w:tcBorders>
            <w:shd w:val="clear" w:color="auto" w:fill="auto"/>
            <w:noWrap/>
            <w:vAlign w:val="bottom"/>
          </w:tcPr>
          <w:p w14:paraId="41EEDC2F" w14:textId="77777777" w:rsidR="000746AE" w:rsidRPr="001D69D4" w:rsidRDefault="000746AE" w:rsidP="00A0097E">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vAlign w:val="bottom"/>
          </w:tcPr>
          <w:p w14:paraId="0381C42E"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top w:val="nil"/>
              <w:left w:val="nil"/>
              <w:bottom w:val="nil"/>
              <w:right w:val="nil"/>
            </w:tcBorders>
            <w:shd w:val="clear" w:color="auto" w:fill="auto"/>
            <w:noWrap/>
            <w:vAlign w:val="bottom"/>
          </w:tcPr>
          <w:p w14:paraId="244FC8AB"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top w:val="nil"/>
              <w:left w:val="nil"/>
              <w:bottom w:val="nil"/>
              <w:right w:val="nil"/>
            </w:tcBorders>
            <w:shd w:val="clear" w:color="auto" w:fill="auto"/>
            <w:noWrap/>
            <w:vAlign w:val="bottom"/>
          </w:tcPr>
          <w:p w14:paraId="23D20531"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vAlign w:val="bottom"/>
          </w:tcPr>
          <w:p w14:paraId="4B1DDDB3"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vAlign w:val="bottom"/>
          </w:tcPr>
          <w:p w14:paraId="53CEFF02" w14:textId="77777777" w:rsidR="000746AE" w:rsidRPr="001D69D4" w:rsidRDefault="000746AE" w:rsidP="00A0097E">
            <w:pPr>
              <w:spacing w:after="0" w:line="240" w:lineRule="auto"/>
              <w:rPr>
                <w:rFonts w:ascii="Times New Roman" w:eastAsia="Times New Roman" w:hAnsi="Times New Roman"/>
                <w:sz w:val="24"/>
                <w:szCs w:val="24"/>
              </w:rPr>
            </w:pPr>
            <w:r w:rsidRPr="002B06BF">
              <w:rPr>
                <w:rFonts w:ascii="Times New Roman" w:hAnsi="Times New Roman"/>
                <w:sz w:val="24"/>
                <w:szCs w:val="24"/>
              </w:rPr>
              <w:t>0.18</w:t>
            </w:r>
          </w:p>
        </w:tc>
      </w:tr>
      <w:tr w:rsidR="000746AE" w:rsidRPr="002B06BF" w14:paraId="66380DF7" w14:textId="77777777" w:rsidTr="00342647">
        <w:trPr>
          <w:trHeight w:val="288"/>
          <w:jc w:val="center"/>
        </w:trPr>
        <w:tc>
          <w:tcPr>
            <w:tcW w:w="3435" w:type="dxa"/>
            <w:tcBorders>
              <w:top w:val="nil"/>
              <w:left w:val="nil"/>
              <w:bottom w:val="nil"/>
              <w:right w:val="nil"/>
            </w:tcBorders>
            <w:shd w:val="clear" w:color="auto" w:fill="auto"/>
          </w:tcPr>
          <w:p w14:paraId="4308F4D7"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vAlign w:val="bottom"/>
          </w:tcPr>
          <w:p w14:paraId="49A5B1A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24.91</w:t>
            </w:r>
          </w:p>
        </w:tc>
        <w:tc>
          <w:tcPr>
            <w:tcW w:w="1176" w:type="dxa"/>
            <w:tcBorders>
              <w:top w:val="nil"/>
              <w:left w:val="nil"/>
              <w:bottom w:val="nil"/>
              <w:right w:val="nil"/>
            </w:tcBorders>
            <w:shd w:val="clear" w:color="auto" w:fill="auto"/>
            <w:noWrap/>
            <w:vAlign w:val="bottom"/>
          </w:tcPr>
          <w:p w14:paraId="749DFD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1207" w:type="dxa"/>
            <w:tcBorders>
              <w:top w:val="nil"/>
              <w:left w:val="nil"/>
              <w:bottom w:val="nil"/>
              <w:right w:val="nil"/>
            </w:tcBorders>
            <w:shd w:val="clear" w:color="auto" w:fill="auto"/>
            <w:noWrap/>
            <w:vAlign w:val="bottom"/>
          </w:tcPr>
          <w:p w14:paraId="6C247E1D"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19.39</w:t>
            </w:r>
          </w:p>
        </w:tc>
        <w:tc>
          <w:tcPr>
            <w:tcW w:w="1200" w:type="dxa"/>
            <w:gridSpan w:val="2"/>
            <w:tcBorders>
              <w:top w:val="nil"/>
              <w:left w:val="nil"/>
              <w:bottom w:val="nil"/>
              <w:right w:val="nil"/>
            </w:tcBorders>
            <w:shd w:val="clear" w:color="auto" w:fill="auto"/>
            <w:noWrap/>
            <w:vAlign w:val="bottom"/>
          </w:tcPr>
          <w:p w14:paraId="4F06FDC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27.71</w:t>
            </w:r>
          </w:p>
        </w:tc>
        <w:tc>
          <w:tcPr>
            <w:tcW w:w="1190" w:type="dxa"/>
            <w:tcBorders>
              <w:top w:val="nil"/>
              <w:left w:val="nil"/>
              <w:bottom w:val="nil"/>
              <w:right w:val="nil"/>
            </w:tcBorders>
            <w:shd w:val="clear" w:color="auto" w:fill="auto"/>
            <w:noWrap/>
            <w:vAlign w:val="bottom"/>
          </w:tcPr>
          <w:p w14:paraId="5A42434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30.28</w:t>
            </w:r>
          </w:p>
        </w:tc>
        <w:tc>
          <w:tcPr>
            <w:tcW w:w="1176" w:type="dxa"/>
            <w:tcBorders>
              <w:top w:val="nil"/>
              <w:left w:val="nil"/>
              <w:bottom w:val="nil"/>
              <w:right w:val="nil"/>
            </w:tcBorders>
            <w:shd w:val="clear" w:color="auto" w:fill="auto"/>
            <w:noWrap/>
            <w:vAlign w:val="bottom"/>
          </w:tcPr>
          <w:p w14:paraId="3B1D183F"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3BF66147" w14:textId="77777777" w:rsidTr="00342647">
        <w:trPr>
          <w:trHeight w:val="288"/>
          <w:jc w:val="center"/>
        </w:trPr>
        <w:tc>
          <w:tcPr>
            <w:tcW w:w="3435" w:type="dxa"/>
            <w:tcBorders>
              <w:top w:val="nil"/>
              <w:left w:val="nil"/>
              <w:bottom w:val="nil"/>
              <w:right w:val="nil"/>
            </w:tcBorders>
            <w:shd w:val="clear" w:color="auto" w:fill="auto"/>
          </w:tcPr>
          <w:p w14:paraId="0F7C97D9"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vAlign w:val="bottom"/>
          </w:tcPr>
          <w:p w14:paraId="39DA0E8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25.09</w:t>
            </w:r>
          </w:p>
        </w:tc>
        <w:tc>
          <w:tcPr>
            <w:tcW w:w="1176" w:type="dxa"/>
            <w:tcBorders>
              <w:top w:val="nil"/>
              <w:left w:val="nil"/>
              <w:bottom w:val="nil"/>
              <w:right w:val="nil"/>
            </w:tcBorders>
            <w:shd w:val="clear" w:color="auto" w:fill="auto"/>
            <w:noWrap/>
            <w:vAlign w:val="bottom"/>
          </w:tcPr>
          <w:p w14:paraId="7D6B97A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37.93</w:t>
            </w:r>
          </w:p>
        </w:tc>
        <w:tc>
          <w:tcPr>
            <w:tcW w:w="1207" w:type="dxa"/>
            <w:tcBorders>
              <w:top w:val="nil"/>
              <w:left w:val="nil"/>
              <w:bottom w:val="nil"/>
              <w:right w:val="nil"/>
            </w:tcBorders>
            <w:shd w:val="clear" w:color="auto" w:fill="auto"/>
            <w:noWrap/>
            <w:vAlign w:val="bottom"/>
          </w:tcPr>
          <w:p w14:paraId="23A58FE7"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26.53</w:t>
            </w:r>
          </w:p>
        </w:tc>
        <w:tc>
          <w:tcPr>
            <w:tcW w:w="1200" w:type="dxa"/>
            <w:gridSpan w:val="2"/>
            <w:tcBorders>
              <w:top w:val="nil"/>
              <w:left w:val="nil"/>
              <w:bottom w:val="nil"/>
              <w:right w:val="nil"/>
            </w:tcBorders>
            <w:shd w:val="clear" w:color="auto" w:fill="auto"/>
            <w:noWrap/>
            <w:vAlign w:val="bottom"/>
          </w:tcPr>
          <w:p w14:paraId="218E473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22.08</w:t>
            </w:r>
          </w:p>
        </w:tc>
        <w:tc>
          <w:tcPr>
            <w:tcW w:w="1190" w:type="dxa"/>
            <w:tcBorders>
              <w:top w:val="nil"/>
              <w:left w:val="nil"/>
              <w:bottom w:val="nil"/>
              <w:right w:val="nil"/>
            </w:tcBorders>
            <w:shd w:val="clear" w:color="auto" w:fill="auto"/>
            <w:noWrap/>
            <w:vAlign w:val="bottom"/>
          </w:tcPr>
          <w:p w14:paraId="6A4FE37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24.77</w:t>
            </w:r>
          </w:p>
        </w:tc>
        <w:tc>
          <w:tcPr>
            <w:tcW w:w="1176" w:type="dxa"/>
            <w:tcBorders>
              <w:top w:val="nil"/>
              <w:left w:val="nil"/>
              <w:bottom w:val="nil"/>
              <w:right w:val="nil"/>
            </w:tcBorders>
            <w:shd w:val="clear" w:color="auto" w:fill="auto"/>
            <w:noWrap/>
            <w:vAlign w:val="bottom"/>
          </w:tcPr>
          <w:p w14:paraId="15D58906"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18F57702" w14:textId="77777777" w:rsidTr="00342647">
        <w:trPr>
          <w:trHeight w:val="288"/>
          <w:jc w:val="center"/>
        </w:trPr>
        <w:tc>
          <w:tcPr>
            <w:tcW w:w="3435" w:type="dxa"/>
            <w:tcBorders>
              <w:top w:val="nil"/>
              <w:left w:val="nil"/>
              <w:bottom w:val="nil"/>
              <w:right w:val="nil"/>
            </w:tcBorders>
            <w:shd w:val="clear" w:color="auto" w:fill="auto"/>
          </w:tcPr>
          <w:p w14:paraId="75FEC02C"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vAlign w:val="bottom"/>
          </w:tcPr>
          <w:p w14:paraId="491F60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33.16</w:t>
            </w:r>
          </w:p>
        </w:tc>
        <w:tc>
          <w:tcPr>
            <w:tcW w:w="1176" w:type="dxa"/>
            <w:tcBorders>
              <w:top w:val="nil"/>
              <w:left w:val="nil"/>
              <w:bottom w:val="nil"/>
              <w:right w:val="nil"/>
            </w:tcBorders>
            <w:shd w:val="clear" w:color="auto" w:fill="auto"/>
            <w:noWrap/>
            <w:vAlign w:val="bottom"/>
          </w:tcPr>
          <w:p w14:paraId="53D74BF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27.59</w:t>
            </w:r>
          </w:p>
        </w:tc>
        <w:tc>
          <w:tcPr>
            <w:tcW w:w="1207" w:type="dxa"/>
            <w:tcBorders>
              <w:top w:val="nil"/>
              <w:left w:val="nil"/>
              <w:bottom w:val="nil"/>
              <w:right w:val="nil"/>
            </w:tcBorders>
            <w:shd w:val="clear" w:color="auto" w:fill="auto"/>
            <w:noWrap/>
            <w:vAlign w:val="bottom"/>
          </w:tcPr>
          <w:p w14:paraId="058A9FC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35.71</w:t>
            </w:r>
          </w:p>
        </w:tc>
        <w:tc>
          <w:tcPr>
            <w:tcW w:w="1200" w:type="dxa"/>
            <w:gridSpan w:val="2"/>
            <w:tcBorders>
              <w:top w:val="nil"/>
              <w:left w:val="nil"/>
              <w:bottom w:val="nil"/>
              <w:right w:val="nil"/>
            </w:tcBorders>
            <w:shd w:val="clear" w:color="auto" w:fill="auto"/>
            <w:noWrap/>
            <w:vAlign w:val="bottom"/>
          </w:tcPr>
          <w:p w14:paraId="32201C4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35.06</w:t>
            </w:r>
          </w:p>
        </w:tc>
        <w:tc>
          <w:tcPr>
            <w:tcW w:w="1190" w:type="dxa"/>
            <w:tcBorders>
              <w:top w:val="nil"/>
              <w:left w:val="nil"/>
              <w:bottom w:val="nil"/>
              <w:right w:val="nil"/>
            </w:tcBorders>
            <w:shd w:val="clear" w:color="auto" w:fill="auto"/>
            <w:noWrap/>
            <w:vAlign w:val="bottom"/>
          </w:tcPr>
          <w:p w14:paraId="14E90C10"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24.77</w:t>
            </w:r>
          </w:p>
        </w:tc>
        <w:tc>
          <w:tcPr>
            <w:tcW w:w="1176" w:type="dxa"/>
            <w:tcBorders>
              <w:top w:val="nil"/>
              <w:left w:val="nil"/>
              <w:bottom w:val="nil"/>
              <w:right w:val="nil"/>
            </w:tcBorders>
            <w:shd w:val="clear" w:color="auto" w:fill="auto"/>
            <w:noWrap/>
            <w:vAlign w:val="bottom"/>
          </w:tcPr>
          <w:p w14:paraId="4B806D7F"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774EBABD" w14:textId="77777777" w:rsidTr="00342647">
        <w:trPr>
          <w:trHeight w:val="288"/>
          <w:jc w:val="center"/>
        </w:trPr>
        <w:tc>
          <w:tcPr>
            <w:tcW w:w="3435" w:type="dxa"/>
            <w:tcBorders>
              <w:top w:val="nil"/>
              <w:left w:val="nil"/>
              <w:bottom w:val="nil"/>
              <w:right w:val="nil"/>
            </w:tcBorders>
            <w:shd w:val="clear" w:color="auto" w:fill="auto"/>
          </w:tcPr>
          <w:p w14:paraId="1BE34159"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 level</w:t>
            </w:r>
          </w:p>
        </w:tc>
        <w:tc>
          <w:tcPr>
            <w:tcW w:w="1176" w:type="dxa"/>
            <w:tcBorders>
              <w:top w:val="nil"/>
              <w:left w:val="nil"/>
              <w:bottom w:val="nil"/>
              <w:right w:val="nil"/>
            </w:tcBorders>
            <w:shd w:val="clear" w:color="auto" w:fill="auto"/>
            <w:noWrap/>
            <w:vAlign w:val="bottom"/>
          </w:tcPr>
          <w:p w14:paraId="784EC0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16.84</w:t>
            </w:r>
          </w:p>
        </w:tc>
        <w:tc>
          <w:tcPr>
            <w:tcW w:w="1176" w:type="dxa"/>
            <w:tcBorders>
              <w:top w:val="nil"/>
              <w:left w:val="nil"/>
              <w:bottom w:val="nil"/>
              <w:right w:val="nil"/>
            </w:tcBorders>
            <w:shd w:val="clear" w:color="auto" w:fill="auto"/>
            <w:noWrap/>
            <w:vAlign w:val="bottom"/>
          </w:tcPr>
          <w:p w14:paraId="004D57B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10.34</w:t>
            </w:r>
          </w:p>
        </w:tc>
        <w:tc>
          <w:tcPr>
            <w:tcW w:w="1207" w:type="dxa"/>
            <w:tcBorders>
              <w:top w:val="nil"/>
              <w:left w:val="nil"/>
              <w:bottom w:val="nil"/>
              <w:right w:val="nil"/>
            </w:tcBorders>
            <w:shd w:val="clear" w:color="auto" w:fill="auto"/>
            <w:noWrap/>
            <w:vAlign w:val="bottom"/>
          </w:tcPr>
          <w:p w14:paraId="322BB45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18.37</w:t>
            </w:r>
          </w:p>
        </w:tc>
        <w:tc>
          <w:tcPr>
            <w:tcW w:w="1200" w:type="dxa"/>
            <w:gridSpan w:val="2"/>
            <w:tcBorders>
              <w:top w:val="nil"/>
              <w:left w:val="nil"/>
              <w:bottom w:val="nil"/>
              <w:right w:val="nil"/>
            </w:tcBorders>
            <w:shd w:val="clear" w:color="auto" w:fill="auto"/>
            <w:noWrap/>
            <w:vAlign w:val="bottom"/>
          </w:tcPr>
          <w:p w14:paraId="51B16C4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15.15</w:t>
            </w:r>
          </w:p>
        </w:tc>
        <w:tc>
          <w:tcPr>
            <w:tcW w:w="1190" w:type="dxa"/>
            <w:tcBorders>
              <w:top w:val="nil"/>
              <w:left w:val="nil"/>
              <w:bottom w:val="nil"/>
              <w:right w:val="nil"/>
            </w:tcBorders>
            <w:shd w:val="clear" w:color="auto" w:fill="auto"/>
            <w:noWrap/>
            <w:vAlign w:val="bottom"/>
          </w:tcPr>
          <w:p w14:paraId="1E93DAC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20.18</w:t>
            </w:r>
          </w:p>
        </w:tc>
        <w:tc>
          <w:tcPr>
            <w:tcW w:w="1176" w:type="dxa"/>
            <w:tcBorders>
              <w:top w:val="nil"/>
              <w:left w:val="nil"/>
              <w:bottom w:val="nil"/>
              <w:right w:val="nil"/>
            </w:tcBorders>
            <w:shd w:val="clear" w:color="auto" w:fill="auto"/>
            <w:noWrap/>
            <w:vAlign w:val="bottom"/>
          </w:tcPr>
          <w:p w14:paraId="293BD45D"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4EBCB182" w14:textId="77777777" w:rsidTr="00342647">
        <w:trPr>
          <w:trHeight w:val="288"/>
          <w:jc w:val="center"/>
        </w:trPr>
        <w:tc>
          <w:tcPr>
            <w:tcW w:w="3435" w:type="dxa"/>
            <w:tcBorders>
              <w:top w:val="nil"/>
              <w:left w:val="nil"/>
              <w:bottom w:val="nil"/>
              <w:right w:val="nil"/>
            </w:tcBorders>
            <w:shd w:val="clear" w:color="auto" w:fill="auto"/>
          </w:tcPr>
          <w:p w14:paraId="225EE564"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Conscientiousness (%)</w:t>
            </w:r>
          </w:p>
        </w:tc>
        <w:tc>
          <w:tcPr>
            <w:tcW w:w="1176" w:type="dxa"/>
            <w:tcBorders>
              <w:top w:val="nil"/>
              <w:left w:val="nil"/>
              <w:bottom w:val="nil"/>
              <w:right w:val="nil"/>
            </w:tcBorders>
            <w:shd w:val="clear" w:color="auto" w:fill="auto"/>
            <w:noWrap/>
            <w:vAlign w:val="bottom"/>
          </w:tcPr>
          <w:p w14:paraId="2D92E334" w14:textId="77777777" w:rsidR="000746AE" w:rsidRPr="001D69D4" w:rsidRDefault="000746AE" w:rsidP="00A0097E">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vAlign w:val="bottom"/>
          </w:tcPr>
          <w:p w14:paraId="77230C5E"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top w:val="nil"/>
              <w:left w:val="nil"/>
              <w:bottom w:val="nil"/>
              <w:right w:val="nil"/>
            </w:tcBorders>
            <w:shd w:val="clear" w:color="auto" w:fill="auto"/>
            <w:noWrap/>
            <w:vAlign w:val="bottom"/>
          </w:tcPr>
          <w:p w14:paraId="169E611F"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top w:val="nil"/>
              <w:left w:val="nil"/>
              <w:bottom w:val="nil"/>
              <w:right w:val="nil"/>
            </w:tcBorders>
            <w:shd w:val="clear" w:color="auto" w:fill="auto"/>
            <w:noWrap/>
            <w:vAlign w:val="bottom"/>
          </w:tcPr>
          <w:p w14:paraId="55009630"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vAlign w:val="bottom"/>
          </w:tcPr>
          <w:p w14:paraId="128E848F"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vAlign w:val="bottom"/>
          </w:tcPr>
          <w:p w14:paraId="0080229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0.17</w:t>
            </w:r>
          </w:p>
        </w:tc>
      </w:tr>
      <w:tr w:rsidR="000746AE" w:rsidRPr="002B06BF" w14:paraId="7253EE33" w14:textId="77777777" w:rsidTr="00342647">
        <w:trPr>
          <w:trHeight w:val="288"/>
          <w:jc w:val="center"/>
        </w:trPr>
        <w:tc>
          <w:tcPr>
            <w:tcW w:w="3435" w:type="dxa"/>
            <w:tcBorders>
              <w:top w:val="nil"/>
              <w:left w:val="nil"/>
              <w:bottom w:val="nil"/>
              <w:right w:val="nil"/>
            </w:tcBorders>
            <w:shd w:val="clear" w:color="auto" w:fill="auto"/>
          </w:tcPr>
          <w:p w14:paraId="37F2A537"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vAlign w:val="bottom"/>
          </w:tcPr>
          <w:p w14:paraId="72B8FDE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18.07</w:t>
            </w:r>
          </w:p>
        </w:tc>
        <w:tc>
          <w:tcPr>
            <w:tcW w:w="1176" w:type="dxa"/>
            <w:tcBorders>
              <w:top w:val="nil"/>
              <w:left w:val="nil"/>
              <w:bottom w:val="nil"/>
              <w:right w:val="nil"/>
            </w:tcBorders>
            <w:shd w:val="clear" w:color="auto" w:fill="auto"/>
            <w:noWrap/>
            <w:vAlign w:val="bottom"/>
          </w:tcPr>
          <w:p w14:paraId="3DF084D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1207" w:type="dxa"/>
            <w:tcBorders>
              <w:top w:val="nil"/>
              <w:left w:val="nil"/>
              <w:bottom w:val="nil"/>
              <w:right w:val="nil"/>
            </w:tcBorders>
            <w:shd w:val="clear" w:color="auto" w:fill="auto"/>
            <w:noWrap/>
            <w:vAlign w:val="bottom"/>
          </w:tcPr>
          <w:p w14:paraId="4F251FB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13.78</w:t>
            </w:r>
          </w:p>
        </w:tc>
        <w:tc>
          <w:tcPr>
            <w:tcW w:w="1200" w:type="dxa"/>
            <w:gridSpan w:val="2"/>
            <w:tcBorders>
              <w:top w:val="nil"/>
              <w:left w:val="nil"/>
              <w:bottom w:val="nil"/>
              <w:right w:val="nil"/>
            </w:tcBorders>
            <w:shd w:val="clear" w:color="auto" w:fill="auto"/>
            <w:noWrap/>
            <w:vAlign w:val="bottom"/>
          </w:tcPr>
          <w:p w14:paraId="5E3EBA19"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19.91</w:t>
            </w:r>
          </w:p>
        </w:tc>
        <w:tc>
          <w:tcPr>
            <w:tcW w:w="1190" w:type="dxa"/>
            <w:tcBorders>
              <w:top w:val="nil"/>
              <w:left w:val="nil"/>
              <w:bottom w:val="nil"/>
              <w:right w:val="nil"/>
            </w:tcBorders>
            <w:shd w:val="clear" w:color="auto" w:fill="auto"/>
            <w:noWrap/>
            <w:vAlign w:val="bottom"/>
          </w:tcPr>
          <w:p w14:paraId="27762C4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21.10</w:t>
            </w:r>
          </w:p>
        </w:tc>
        <w:tc>
          <w:tcPr>
            <w:tcW w:w="1176" w:type="dxa"/>
            <w:tcBorders>
              <w:top w:val="nil"/>
              <w:left w:val="nil"/>
              <w:bottom w:val="nil"/>
              <w:right w:val="nil"/>
            </w:tcBorders>
            <w:shd w:val="clear" w:color="auto" w:fill="auto"/>
            <w:noWrap/>
            <w:vAlign w:val="bottom"/>
          </w:tcPr>
          <w:p w14:paraId="7B8D2F13"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6EB998F8" w14:textId="77777777" w:rsidTr="00342647">
        <w:trPr>
          <w:trHeight w:val="288"/>
          <w:jc w:val="center"/>
        </w:trPr>
        <w:tc>
          <w:tcPr>
            <w:tcW w:w="3435" w:type="dxa"/>
            <w:tcBorders>
              <w:top w:val="nil"/>
              <w:left w:val="nil"/>
              <w:bottom w:val="nil"/>
              <w:right w:val="nil"/>
            </w:tcBorders>
            <w:shd w:val="clear" w:color="auto" w:fill="auto"/>
          </w:tcPr>
          <w:p w14:paraId="18E615F0"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vAlign w:val="bottom"/>
          </w:tcPr>
          <w:p w14:paraId="4DE451F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38.60</w:t>
            </w:r>
          </w:p>
        </w:tc>
        <w:tc>
          <w:tcPr>
            <w:tcW w:w="1176" w:type="dxa"/>
            <w:tcBorders>
              <w:top w:val="nil"/>
              <w:left w:val="nil"/>
              <w:bottom w:val="nil"/>
              <w:right w:val="nil"/>
            </w:tcBorders>
            <w:shd w:val="clear" w:color="auto" w:fill="auto"/>
            <w:noWrap/>
            <w:vAlign w:val="bottom"/>
          </w:tcPr>
          <w:p w14:paraId="4B28FF9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41.38</w:t>
            </w:r>
          </w:p>
        </w:tc>
        <w:tc>
          <w:tcPr>
            <w:tcW w:w="1207" w:type="dxa"/>
            <w:tcBorders>
              <w:top w:val="nil"/>
              <w:left w:val="nil"/>
              <w:bottom w:val="nil"/>
              <w:right w:val="nil"/>
            </w:tcBorders>
            <w:shd w:val="clear" w:color="auto" w:fill="auto"/>
            <w:noWrap/>
            <w:vAlign w:val="bottom"/>
          </w:tcPr>
          <w:p w14:paraId="7EE1362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41.84</w:t>
            </w:r>
          </w:p>
        </w:tc>
        <w:tc>
          <w:tcPr>
            <w:tcW w:w="1200" w:type="dxa"/>
            <w:gridSpan w:val="2"/>
            <w:tcBorders>
              <w:top w:val="nil"/>
              <w:left w:val="nil"/>
              <w:bottom w:val="nil"/>
              <w:right w:val="nil"/>
            </w:tcBorders>
            <w:shd w:val="clear" w:color="auto" w:fill="auto"/>
            <w:noWrap/>
            <w:vAlign w:val="bottom"/>
          </w:tcPr>
          <w:p w14:paraId="20E7D6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36.80</w:t>
            </w:r>
          </w:p>
        </w:tc>
        <w:tc>
          <w:tcPr>
            <w:tcW w:w="1190" w:type="dxa"/>
            <w:tcBorders>
              <w:top w:val="nil"/>
              <w:left w:val="nil"/>
              <w:bottom w:val="nil"/>
              <w:right w:val="nil"/>
            </w:tcBorders>
            <w:shd w:val="clear" w:color="auto" w:fill="auto"/>
            <w:noWrap/>
            <w:vAlign w:val="bottom"/>
          </w:tcPr>
          <w:p w14:paraId="792E257B"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36.70</w:t>
            </w:r>
          </w:p>
        </w:tc>
        <w:tc>
          <w:tcPr>
            <w:tcW w:w="1176" w:type="dxa"/>
            <w:tcBorders>
              <w:top w:val="nil"/>
              <w:left w:val="nil"/>
              <w:bottom w:val="nil"/>
              <w:right w:val="nil"/>
            </w:tcBorders>
            <w:shd w:val="clear" w:color="auto" w:fill="auto"/>
            <w:noWrap/>
            <w:vAlign w:val="bottom"/>
          </w:tcPr>
          <w:p w14:paraId="7A60CD86"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2DDEF6B7" w14:textId="77777777" w:rsidTr="00342647">
        <w:trPr>
          <w:trHeight w:val="288"/>
          <w:jc w:val="center"/>
        </w:trPr>
        <w:tc>
          <w:tcPr>
            <w:tcW w:w="3435" w:type="dxa"/>
            <w:tcBorders>
              <w:top w:val="nil"/>
              <w:left w:val="nil"/>
              <w:bottom w:val="nil"/>
              <w:right w:val="nil"/>
            </w:tcBorders>
            <w:shd w:val="clear" w:color="auto" w:fill="auto"/>
          </w:tcPr>
          <w:p w14:paraId="612E55B5"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vAlign w:val="bottom"/>
          </w:tcPr>
          <w:p w14:paraId="499AE51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26.67</w:t>
            </w:r>
          </w:p>
        </w:tc>
        <w:tc>
          <w:tcPr>
            <w:tcW w:w="1176" w:type="dxa"/>
            <w:tcBorders>
              <w:top w:val="nil"/>
              <w:left w:val="nil"/>
              <w:bottom w:val="nil"/>
              <w:right w:val="nil"/>
            </w:tcBorders>
            <w:shd w:val="clear" w:color="auto" w:fill="auto"/>
            <w:noWrap/>
            <w:vAlign w:val="bottom"/>
          </w:tcPr>
          <w:p w14:paraId="565338C9"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1207" w:type="dxa"/>
            <w:tcBorders>
              <w:top w:val="nil"/>
              <w:left w:val="nil"/>
              <w:bottom w:val="nil"/>
              <w:right w:val="nil"/>
            </w:tcBorders>
            <w:shd w:val="clear" w:color="auto" w:fill="auto"/>
            <w:noWrap/>
            <w:vAlign w:val="bottom"/>
          </w:tcPr>
          <w:p w14:paraId="51B64EE9"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22.96</w:t>
            </w:r>
          </w:p>
        </w:tc>
        <w:tc>
          <w:tcPr>
            <w:tcW w:w="1200" w:type="dxa"/>
            <w:gridSpan w:val="2"/>
            <w:tcBorders>
              <w:top w:val="nil"/>
              <w:left w:val="nil"/>
              <w:bottom w:val="nil"/>
              <w:right w:val="nil"/>
            </w:tcBorders>
            <w:shd w:val="clear" w:color="auto" w:fill="auto"/>
            <w:noWrap/>
            <w:vAlign w:val="bottom"/>
          </w:tcPr>
          <w:p w14:paraId="59FE1C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30.74</w:t>
            </w:r>
          </w:p>
        </w:tc>
        <w:tc>
          <w:tcPr>
            <w:tcW w:w="1190" w:type="dxa"/>
            <w:tcBorders>
              <w:top w:val="nil"/>
              <w:left w:val="nil"/>
              <w:bottom w:val="nil"/>
              <w:right w:val="nil"/>
            </w:tcBorders>
            <w:shd w:val="clear" w:color="auto" w:fill="auto"/>
            <w:noWrap/>
            <w:vAlign w:val="bottom"/>
          </w:tcPr>
          <w:p w14:paraId="04A9B47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25.69</w:t>
            </w:r>
          </w:p>
        </w:tc>
        <w:tc>
          <w:tcPr>
            <w:tcW w:w="1176" w:type="dxa"/>
            <w:tcBorders>
              <w:top w:val="nil"/>
              <w:left w:val="nil"/>
              <w:bottom w:val="nil"/>
              <w:right w:val="nil"/>
            </w:tcBorders>
            <w:shd w:val="clear" w:color="auto" w:fill="auto"/>
            <w:noWrap/>
            <w:vAlign w:val="bottom"/>
          </w:tcPr>
          <w:p w14:paraId="7D7C8A9F"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7FA1ED8E" w14:textId="77777777" w:rsidTr="00342647">
        <w:trPr>
          <w:trHeight w:val="288"/>
          <w:jc w:val="center"/>
        </w:trPr>
        <w:tc>
          <w:tcPr>
            <w:tcW w:w="3435" w:type="dxa"/>
            <w:tcBorders>
              <w:top w:val="nil"/>
              <w:left w:val="nil"/>
              <w:bottom w:val="nil"/>
              <w:right w:val="nil"/>
            </w:tcBorders>
            <w:shd w:val="clear" w:color="auto" w:fill="auto"/>
          </w:tcPr>
          <w:p w14:paraId="5DAB952F"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 level</w:t>
            </w:r>
          </w:p>
        </w:tc>
        <w:tc>
          <w:tcPr>
            <w:tcW w:w="1176" w:type="dxa"/>
            <w:tcBorders>
              <w:top w:val="nil"/>
              <w:left w:val="nil"/>
              <w:bottom w:val="nil"/>
              <w:right w:val="nil"/>
            </w:tcBorders>
            <w:shd w:val="clear" w:color="auto" w:fill="auto"/>
            <w:noWrap/>
            <w:vAlign w:val="bottom"/>
          </w:tcPr>
          <w:p w14:paraId="1A87099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16.67</w:t>
            </w:r>
          </w:p>
        </w:tc>
        <w:tc>
          <w:tcPr>
            <w:tcW w:w="1176" w:type="dxa"/>
            <w:tcBorders>
              <w:top w:val="nil"/>
              <w:left w:val="nil"/>
              <w:bottom w:val="nil"/>
              <w:right w:val="nil"/>
            </w:tcBorders>
            <w:shd w:val="clear" w:color="auto" w:fill="auto"/>
            <w:noWrap/>
            <w:vAlign w:val="bottom"/>
          </w:tcPr>
          <w:p w14:paraId="49878D5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1207" w:type="dxa"/>
            <w:tcBorders>
              <w:top w:val="nil"/>
              <w:left w:val="nil"/>
              <w:bottom w:val="nil"/>
              <w:right w:val="nil"/>
            </w:tcBorders>
            <w:shd w:val="clear" w:color="auto" w:fill="auto"/>
            <w:noWrap/>
            <w:vAlign w:val="bottom"/>
          </w:tcPr>
          <w:p w14:paraId="7046383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21.43</w:t>
            </w:r>
          </w:p>
        </w:tc>
        <w:tc>
          <w:tcPr>
            <w:tcW w:w="1200" w:type="dxa"/>
            <w:gridSpan w:val="2"/>
            <w:tcBorders>
              <w:top w:val="nil"/>
              <w:left w:val="nil"/>
              <w:bottom w:val="nil"/>
              <w:right w:val="nil"/>
            </w:tcBorders>
            <w:shd w:val="clear" w:color="auto" w:fill="auto"/>
            <w:noWrap/>
            <w:vAlign w:val="bottom"/>
          </w:tcPr>
          <w:p w14:paraId="50E8831B"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12.55</w:t>
            </w:r>
          </w:p>
        </w:tc>
        <w:tc>
          <w:tcPr>
            <w:tcW w:w="1190" w:type="dxa"/>
            <w:tcBorders>
              <w:top w:val="nil"/>
              <w:left w:val="nil"/>
              <w:bottom w:val="nil"/>
              <w:right w:val="nil"/>
            </w:tcBorders>
            <w:shd w:val="clear" w:color="auto" w:fill="auto"/>
            <w:noWrap/>
            <w:vAlign w:val="bottom"/>
          </w:tcPr>
          <w:p w14:paraId="02FA81E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16.51</w:t>
            </w:r>
          </w:p>
        </w:tc>
        <w:tc>
          <w:tcPr>
            <w:tcW w:w="1176" w:type="dxa"/>
            <w:tcBorders>
              <w:top w:val="nil"/>
              <w:left w:val="nil"/>
              <w:bottom w:val="nil"/>
              <w:right w:val="nil"/>
            </w:tcBorders>
            <w:shd w:val="clear" w:color="auto" w:fill="auto"/>
            <w:noWrap/>
            <w:vAlign w:val="bottom"/>
          </w:tcPr>
          <w:p w14:paraId="5F55F4EC"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36A85996" w14:textId="77777777" w:rsidTr="00342647">
        <w:trPr>
          <w:trHeight w:val="288"/>
          <w:jc w:val="center"/>
        </w:trPr>
        <w:tc>
          <w:tcPr>
            <w:tcW w:w="3435" w:type="dxa"/>
            <w:tcBorders>
              <w:top w:val="nil"/>
              <w:left w:val="nil"/>
              <w:bottom w:val="nil"/>
              <w:right w:val="nil"/>
            </w:tcBorders>
            <w:shd w:val="clear" w:color="auto" w:fill="auto"/>
          </w:tcPr>
          <w:p w14:paraId="0223600B"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lastRenderedPageBreak/>
              <w:t>Emotional stability (%)</w:t>
            </w:r>
          </w:p>
        </w:tc>
        <w:tc>
          <w:tcPr>
            <w:tcW w:w="1176" w:type="dxa"/>
            <w:tcBorders>
              <w:top w:val="nil"/>
              <w:left w:val="nil"/>
              <w:bottom w:val="nil"/>
              <w:right w:val="nil"/>
            </w:tcBorders>
            <w:shd w:val="clear" w:color="auto" w:fill="auto"/>
            <w:noWrap/>
            <w:vAlign w:val="bottom"/>
          </w:tcPr>
          <w:p w14:paraId="2228386D" w14:textId="77777777" w:rsidR="000746AE" w:rsidRPr="001D69D4" w:rsidRDefault="000746AE" w:rsidP="00A0097E">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vAlign w:val="bottom"/>
          </w:tcPr>
          <w:p w14:paraId="7C096A70"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top w:val="nil"/>
              <w:left w:val="nil"/>
              <w:bottom w:val="nil"/>
              <w:right w:val="nil"/>
            </w:tcBorders>
            <w:shd w:val="clear" w:color="auto" w:fill="auto"/>
            <w:noWrap/>
            <w:vAlign w:val="bottom"/>
          </w:tcPr>
          <w:p w14:paraId="10454E6A"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top w:val="nil"/>
              <w:left w:val="nil"/>
              <w:bottom w:val="nil"/>
              <w:right w:val="nil"/>
            </w:tcBorders>
            <w:shd w:val="clear" w:color="auto" w:fill="auto"/>
            <w:noWrap/>
            <w:vAlign w:val="bottom"/>
          </w:tcPr>
          <w:p w14:paraId="4DDDF892"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vAlign w:val="bottom"/>
          </w:tcPr>
          <w:p w14:paraId="5795DE7E"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vAlign w:val="bottom"/>
          </w:tcPr>
          <w:p w14:paraId="2B855F5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0.79</w:t>
            </w:r>
          </w:p>
        </w:tc>
      </w:tr>
      <w:tr w:rsidR="000746AE" w:rsidRPr="002B06BF" w14:paraId="59BDC5E3" w14:textId="77777777" w:rsidTr="00342647">
        <w:trPr>
          <w:trHeight w:val="288"/>
          <w:jc w:val="center"/>
        </w:trPr>
        <w:tc>
          <w:tcPr>
            <w:tcW w:w="3435" w:type="dxa"/>
            <w:tcBorders>
              <w:top w:val="nil"/>
              <w:left w:val="nil"/>
              <w:bottom w:val="nil"/>
              <w:right w:val="nil"/>
            </w:tcBorders>
            <w:shd w:val="clear" w:color="auto" w:fill="auto"/>
          </w:tcPr>
          <w:p w14:paraId="7381B16C"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vAlign w:val="bottom"/>
          </w:tcPr>
          <w:p w14:paraId="5180659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24.39</w:t>
            </w:r>
          </w:p>
        </w:tc>
        <w:tc>
          <w:tcPr>
            <w:tcW w:w="1176" w:type="dxa"/>
            <w:tcBorders>
              <w:top w:val="nil"/>
              <w:left w:val="nil"/>
              <w:bottom w:val="nil"/>
              <w:right w:val="nil"/>
            </w:tcBorders>
            <w:shd w:val="clear" w:color="auto" w:fill="auto"/>
            <w:noWrap/>
            <w:vAlign w:val="bottom"/>
          </w:tcPr>
          <w:p w14:paraId="45C5EDF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31.03</w:t>
            </w:r>
          </w:p>
        </w:tc>
        <w:tc>
          <w:tcPr>
            <w:tcW w:w="1207" w:type="dxa"/>
            <w:tcBorders>
              <w:top w:val="nil"/>
              <w:left w:val="nil"/>
              <w:bottom w:val="nil"/>
              <w:right w:val="nil"/>
            </w:tcBorders>
            <w:shd w:val="clear" w:color="auto" w:fill="auto"/>
            <w:noWrap/>
            <w:vAlign w:val="bottom"/>
          </w:tcPr>
          <w:p w14:paraId="554687E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22.45</w:t>
            </w:r>
          </w:p>
        </w:tc>
        <w:tc>
          <w:tcPr>
            <w:tcW w:w="1200" w:type="dxa"/>
            <w:gridSpan w:val="2"/>
            <w:tcBorders>
              <w:top w:val="nil"/>
              <w:left w:val="nil"/>
              <w:bottom w:val="nil"/>
              <w:right w:val="nil"/>
            </w:tcBorders>
            <w:shd w:val="clear" w:color="auto" w:fill="auto"/>
            <w:noWrap/>
            <w:vAlign w:val="bottom"/>
          </w:tcPr>
          <w:p w14:paraId="0DD86FBB"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25.11</w:t>
            </w:r>
          </w:p>
        </w:tc>
        <w:tc>
          <w:tcPr>
            <w:tcW w:w="1190" w:type="dxa"/>
            <w:tcBorders>
              <w:top w:val="nil"/>
              <w:left w:val="nil"/>
              <w:bottom w:val="nil"/>
              <w:right w:val="nil"/>
            </w:tcBorders>
            <w:shd w:val="clear" w:color="auto" w:fill="auto"/>
            <w:noWrap/>
            <w:vAlign w:val="bottom"/>
          </w:tcPr>
          <w:p w14:paraId="4342FEF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25.69</w:t>
            </w:r>
          </w:p>
        </w:tc>
        <w:tc>
          <w:tcPr>
            <w:tcW w:w="1176" w:type="dxa"/>
            <w:tcBorders>
              <w:top w:val="nil"/>
              <w:left w:val="nil"/>
              <w:bottom w:val="nil"/>
              <w:right w:val="nil"/>
            </w:tcBorders>
            <w:shd w:val="clear" w:color="auto" w:fill="auto"/>
            <w:noWrap/>
            <w:vAlign w:val="bottom"/>
          </w:tcPr>
          <w:p w14:paraId="7C3D60F6"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391C0205" w14:textId="77777777" w:rsidTr="00342647">
        <w:trPr>
          <w:trHeight w:val="288"/>
          <w:jc w:val="center"/>
        </w:trPr>
        <w:tc>
          <w:tcPr>
            <w:tcW w:w="3435" w:type="dxa"/>
            <w:tcBorders>
              <w:top w:val="nil"/>
              <w:left w:val="nil"/>
              <w:bottom w:val="nil"/>
              <w:right w:val="nil"/>
            </w:tcBorders>
            <w:shd w:val="clear" w:color="auto" w:fill="auto"/>
          </w:tcPr>
          <w:p w14:paraId="605D6D81"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vAlign w:val="bottom"/>
          </w:tcPr>
          <w:p w14:paraId="7B3ED81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32.11</w:t>
            </w:r>
          </w:p>
        </w:tc>
        <w:tc>
          <w:tcPr>
            <w:tcW w:w="1176" w:type="dxa"/>
            <w:tcBorders>
              <w:top w:val="nil"/>
              <w:left w:val="nil"/>
              <w:bottom w:val="nil"/>
              <w:right w:val="nil"/>
            </w:tcBorders>
            <w:shd w:val="clear" w:color="auto" w:fill="auto"/>
            <w:noWrap/>
            <w:vAlign w:val="bottom"/>
          </w:tcPr>
          <w:p w14:paraId="34F599B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1207" w:type="dxa"/>
            <w:tcBorders>
              <w:top w:val="nil"/>
              <w:left w:val="nil"/>
              <w:bottom w:val="nil"/>
              <w:right w:val="nil"/>
            </w:tcBorders>
            <w:shd w:val="clear" w:color="auto" w:fill="auto"/>
            <w:noWrap/>
            <w:vAlign w:val="bottom"/>
          </w:tcPr>
          <w:p w14:paraId="4D17D35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30.10</w:t>
            </w:r>
          </w:p>
        </w:tc>
        <w:tc>
          <w:tcPr>
            <w:tcW w:w="1200" w:type="dxa"/>
            <w:gridSpan w:val="2"/>
            <w:tcBorders>
              <w:top w:val="nil"/>
              <w:left w:val="nil"/>
              <w:bottom w:val="nil"/>
              <w:right w:val="nil"/>
            </w:tcBorders>
            <w:shd w:val="clear" w:color="auto" w:fill="auto"/>
            <w:noWrap/>
            <w:vAlign w:val="bottom"/>
          </w:tcPr>
          <w:p w14:paraId="26133E6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34.63</w:t>
            </w:r>
          </w:p>
        </w:tc>
        <w:tc>
          <w:tcPr>
            <w:tcW w:w="1190" w:type="dxa"/>
            <w:tcBorders>
              <w:top w:val="nil"/>
              <w:left w:val="nil"/>
              <w:bottom w:val="nil"/>
              <w:right w:val="nil"/>
            </w:tcBorders>
            <w:shd w:val="clear" w:color="auto" w:fill="auto"/>
            <w:noWrap/>
            <w:vAlign w:val="bottom"/>
          </w:tcPr>
          <w:p w14:paraId="4B4D6C5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33.03</w:t>
            </w:r>
          </w:p>
        </w:tc>
        <w:tc>
          <w:tcPr>
            <w:tcW w:w="1176" w:type="dxa"/>
            <w:tcBorders>
              <w:top w:val="nil"/>
              <w:left w:val="nil"/>
              <w:bottom w:val="nil"/>
              <w:right w:val="nil"/>
            </w:tcBorders>
            <w:shd w:val="clear" w:color="auto" w:fill="auto"/>
            <w:noWrap/>
            <w:vAlign w:val="bottom"/>
          </w:tcPr>
          <w:p w14:paraId="7442935B"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78F44634" w14:textId="77777777" w:rsidTr="00342647">
        <w:trPr>
          <w:trHeight w:val="288"/>
          <w:jc w:val="center"/>
        </w:trPr>
        <w:tc>
          <w:tcPr>
            <w:tcW w:w="3435" w:type="dxa"/>
            <w:tcBorders>
              <w:top w:val="nil"/>
              <w:left w:val="nil"/>
              <w:bottom w:val="nil"/>
              <w:right w:val="nil"/>
            </w:tcBorders>
            <w:shd w:val="clear" w:color="auto" w:fill="auto"/>
          </w:tcPr>
          <w:p w14:paraId="02864C51"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vAlign w:val="bottom"/>
          </w:tcPr>
          <w:p w14:paraId="752A7260"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25.96</w:t>
            </w:r>
          </w:p>
        </w:tc>
        <w:tc>
          <w:tcPr>
            <w:tcW w:w="1176" w:type="dxa"/>
            <w:tcBorders>
              <w:top w:val="nil"/>
              <w:left w:val="nil"/>
              <w:bottom w:val="nil"/>
              <w:right w:val="nil"/>
            </w:tcBorders>
            <w:shd w:val="clear" w:color="auto" w:fill="auto"/>
            <w:noWrap/>
            <w:vAlign w:val="bottom"/>
          </w:tcPr>
          <w:p w14:paraId="7872BA7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27.59</w:t>
            </w:r>
          </w:p>
        </w:tc>
        <w:tc>
          <w:tcPr>
            <w:tcW w:w="1207" w:type="dxa"/>
            <w:tcBorders>
              <w:top w:val="nil"/>
              <w:left w:val="nil"/>
              <w:bottom w:val="nil"/>
              <w:right w:val="nil"/>
            </w:tcBorders>
            <w:shd w:val="clear" w:color="auto" w:fill="auto"/>
            <w:noWrap/>
            <w:vAlign w:val="bottom"/>
          </w:tcPr>
          <w:p w14:paraId="6469810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26.02</w:t>
            </w:r>
          </w:p>
        </w:tc>
        <w:tc>
          <w:tcPr>
            <w:tcW w:w="1200" w:type="dxa"/>
            <w:gridSpan w:val="2"/>
            <w:tcBorders>
              <w:top w:val="nil"/>
              <w:left w:val="nil"/>
              <w:bottom w:val="nil"/>
              <w:right w:val="nil"/>
            </w:tcBorders>
            <w:shd w:val="clear" w:color="auto" w:fill="auto"/>
            <w:noWrap/>
            <w:vAlign w:val="bottom"/>
          </w:tcPr>
          <w:p w14:paraId="3E87391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25.97</w:t>
            </w:r>
          </w:p>
        </w:tc>
        <w:tc>
          <w:tcPr>
            <w:tcW w:w="1190" w:type="dxa"/>
            <w:tcBorders>
              <w:top w:val="nil"/>
              <w:left w:val="nil"/>
              <w:bottom w:val="nil"/>
              <w:right w:val="nil"/>
            </w:tcBorders>
            <w:shd w:val="clear" w:color="auto" w:fill="auto"/>
            <w:noWrap/>
            <w:vAlign w:val="bottom"/>
          </w:tcPr>
          <w:p w14:paraId="64A5070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23.85</w:t>
            </w:r>
          </w:p>
        </w:tc>
        <w:tc>
          <w:tcPr>
            <w:tcW w:w="1176" w:type="dxa"/>
            <w:tcBorders>
              <w:top w:val="nil"/>
              <w:left w:val="nil"/>
              <w:bottom w:val="nil"/>
              <w:right w:val="nil"/>
            </w:tcBorders>
            <w:shd w:val="clear" w:color="auto" w:fill="auto"/>
            <w:noWrap/>
            <w:vAlign w:val="bottom"/>
          </w:tcPr>
          <w:p w14:paraId="2A0ABCA8"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3876CAA5" w14:textId="77777777" w:rsidTr="00342647">
        <w:trPr>
          <w:trHeight w:val="288"/>
          <w:jc w:val="center"/>
        </w:trPr>
        <w:tc>
          <w:tcPr>
            <w:tcW w:w="3435" w:type="dxa"/>
            <w:tcBorders>
              <w:top w:val="nil"/>
              <w:left w:val="nil"/>
              <w:bottom w:val="nil"/>
              <w:right w:val="nil"/>
            </w:tcBorders>
            <w:shd w:val="clear" w:color="auto" w:fill="auto"/>
          </w:tcPr>
          <w:p w14:paraId="4E363C8A"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 level</w:t>
            </w:r>
          </w:p>
        </w:tc>
        <w:tc>
          <w:tcPr>
            <w:tcW w:w="1176" w:type="dxa"/>
            <w:tcBorders>
              <w:top w:val="nil"/>
              <w:left w:val="nil"/>
              <w:bottom w:val="nil"/>
              <w:right w:val="nil"/>
            </w:tcBorders>
            <w:shd w:val="clear" w:color="auto" w:fill="auto"/>
            <w:noWrap/>
            <w:vAlign w:val="bottom"/>
          </w:tcPr>
          <w:p w14:paraId="11BD598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17.54</w:t>
            </w:r>
          </w:p>
        </w:tc>
        <w:tc>
          <w:tcPr>
            <w:tcW w:w="1176" w:type="dxa"/>
            <w:tcBorders>
              <w:top w:val="nil"/>
              <w:left w:val="nil"/>
              <w:bottom w:val="nil"/>
              <w:right w:val="nil"/>
            </w:tcBorders>
            <w:shd w:val="clear" w:color="auto" w:fill="auto"/>
            <w:noWrap/>
            <w:vAlign w:val="bottom"/>
          </w:tcPr>
          <w:p w14:paraId="281FFF8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1207" w:type="dxa"/>
            <w:tcBorders>
              <w:top w:val="nil"/>
              <w:left w:val="nil"/>
              <w:bottom w:val="nil"/>
              <w:right w:val="nil"/>
            </w:tcBorders>
            <w:shd w:val="clear" w:color="auto" w:fill="auto"/>
            <w:noWrap/>
            <w:vAlign w:val="bottom"/>
          </w:tcPr>
          <w:p w14:paraId="6E9BEC49"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21.43</w:t>
            </w:r>
          </w:p>
        </w:tc>
        <w:tc>
          <w:tcPr>
            <w:tcW w:w="1200" w:type="dxa"/>
            <w:gridSpan w:val="2"/>
            <w:tcBorders>
              <w:top w:val="nil"/>
              <w:left w:val="nil"/>
              <w:bottom w:val="nil"/>
              <w:right w:val="nil"/>
            </w:tcBorders>
            <w:shd w:val="clear" w:color="auto" w:fill="auto"/>
            <w:noWrap/>
            <w:vAlign w:val="bottom"/>
          </w:tcPr>
          <w:p w14:paraId="6EC49677"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14.29</w:t>
            </w:r>
          </w:p>
        </w:tc>
        <w:tc>
          <w:tcPr>
            <w:tcW w:w="1190" w:type="dxa"/>
            <w:tcBorders>
              <w:top w:val="nil"/>
              <w:left w:val="nil"/>
              <w:bottom w:val="nil"/>
              <w:right w:val="nil"/>
            </w:tcBorders>
            <w:shd w:val="clear" w:color="auto" w:fill="auto"/>
            <w:noWrap/>
            <w:vAlign w:val="bottom"/>
          </w:tcPr>
          <w:p w14:paraId="06CD4D7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17.43</w:t>
            </w:r>
          </w:p>
        </w:tc>
        <w:tc>
          <w:tcPr>
            <w:tcW w:w="1176" w:type="dxa"/>
            <w:tcBorders>
              <w:top w:val="nil"/>
              <w:left w:val="nil"/>
              <w:bottom w:val="nil"/>
              <w:right w:val="nil"/>
            </w:tcBorders>
            <w:shd w:val="clear" w:color="auto" w:fill="auto"/>
            <w:noWrap/>
            <w:vAlign w:val="bottom"/>
          </w:tcPr>
          <w:p w14:paraId="0D20A56C"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53C4DC59" w14:textId="77777777" w:rsidTr="00342647">
        <w:trPr>
          <w:trHeight w:val="288"/>
          <w:jc w:val="center"/>
        </w:trPr>
        <w:tc>
          <w:tcPr>
            <w:tcW w:w="3435" w:type="dxa"/>
            <w:tcBorders>
              <w:top w:val="nil"/>
              <w:left w:val="nil"/>
              <w:bottom w:val="nil"/>
              <w:right w:val="nil"/>
            </w:tcBorders>
            <w:shd w:val="clear" w:color="auto" w:fill="auto"/>
          </w:tcPr>
          <w:p w14:paraId="4048EE70"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Openness to experience (%)</w:t>
            </w:r>
          </w:p>
        </w:tc>
        <w:tc>
          <w:tcPr>
            <w:tcW w:w="1176" w:type="dxa"/>
            <w:tcBorders>
              <w:top w:val="nil"/>
              <w:left w:val="nil"/>
              <w:bottom w:val="nil"/>
              <w:right w:val="nil"/>
            </w:tcBorders>
            <w:shd w:val="clear" w:color="auto" w:fill="auto"/>
            <w:noWrap/>
            <w:vAlign w:val="bottom"/>
          </w:tcPr>
          <w:p w14:paraId="48F01800" w14:textId="77777777" w:rsidR="000746AE" w:rsidRPr="001D69D4" w:rsidRDefault="000746AE" w:rsidP="00A0097E">
            <w:pPr>
              <w:spacing w:after="0" w:line="240" w:lineRule="auto"/>
              <w:ind w:firstLineChars="200" w:firstLine="48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vAlign w:val="bottom"/>
          </w:tcPr>
          <w:p w14:paraId="3DD5A59F" w14:textId="77777777" w:rsidR="000746AE" w:rsidRPr="001D69D4" w:rsidRDefault="000746AE" w:rsidP="00A0097E">
            <w:pPr>
              <w:spacing w:after="0" w:line="240" w:lineRule="auto"/>
              <w:rPr>
                <w:rFonts w:ascii="Times New Roman" w:eastAsia="Times New Roman" w:hAnsi="Times New Roman"/>
                <w:sz w:val="24"/>
                <w:szCs w:val="24"/>
              </w:rPr>
            </w:pPr>
          </w:p>
        </w:tc>
        <w:tc>
          <w:tcPr>
            <w:tcW w:w="1207" w:type="dxa"/>
            <w:tcBorders>
              <w:top w:val="nil"/>
              <w:left w:val="nil"/>
              <w:bottom w:val="nil"/>
              <w:right w:val="nil"/>
            </w:tcBorders>
            <w:shd w:val="clear" w:color="auto" w:fill="auto"/>
            <w:noWrap/>
            <w:vAlign w:val="bottom"/>
          </w:tcPr>
          <w:p w14:paraId="483F94A3" w14:textId="77777777" w:rsidR="000746AE" w:rsidRPr="001D69D4" w:rsidRDefault="000746AE" w:rsidP="00A0097E">
            <w:pPr>
              <w:spacing w:after="0" w:line="240" w:lineRule="auto"/>
              <w:rPr>
                <w:rFonts w:ascii="Times New Roman" w:eastAsia="Times New Roman" w:hAnsi="Times New Roman"/>
                <w:sz w:val="24"/>
                <w:szCs w:val="24"/>
              </w:rPr>
            </w:pPr>
          </w:p>
        </w:tc>
        <w:tc>
          <w:tcPr>
            <w:tcW w:w="1200" w:type="dxa"/>
            <w:gridSpan w:val="2"/>
            <w:tcBorders>
              <w:top w:val="nil"/>
              <w:left w:val="nil"/>
              <w:bottom w:val="nil"/>
              <w:right w:val="nil"/>
            </w:tcBorders>
            <w:shd w:val="clear" w:color="auto" w:fill="auto"/>
            <w:noWrap/>
            <w:vAlign w:val="bottom"/>
          </w:tcPr>
          <w:p w14:paraId="4A35FCD1" w14:textId="77777777" w:rsidR="000746AE" w:rsidRPr="001D69D4" w:rsidRDefault="000746AE" w:rsidP="00A0097E">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vAlign w:val="bottom"/>
          </w:tcPr>
          <w:p w14:paraId="1430C255" w14:textId="77777777" w:rsidR="000746AE" w:rsidRPr="001D69D4" w:rsidRDefault="000746AE" w:rsidP="00A0097E">
            <w:pPr>
              <w:spacing w:after="0" w:line="240" w:lineRule="auto"/>
              <w:rPr>
                <w:rFonts w:ascii="Times New Roman" w:eastAsia="Times New Roman" w:hAnsi="Times New Roman"/>
                <w:sz w:val="24"/>
                <w:szCs w:val="24"/>
              </w:rPr>
            </w:pPr>
          </w:p>
        </w:tc>
        <w:tc>
          <w:tcPr>
            <w:tcW w:w="1176" w:type="dxa"/>
            <w:tcBorders>
              <w:top w:val="nil"/>
              <w:left w:val="nil"/>
              <w:bottom w:val="nil"/>
              <w:right w:val="nil"/>
            </w:tcBorders>
            <w:shd w:val="clear" w:color="auto" w:fill="auto"/>
            <w:noWrap/>
            <w:vAlign w:val="bottom"/>
          </w:tcPr>
          <w:p w14:paraId="2D9BF9A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0.60</w:t>
            </w:r>
          </w:p>
        </w:tc>
      </w:tr>
      <w:tr w:rsidR="000746AE" w:rsidRPr="002B06BF" w14:paraId="32B5BC18" w14:textId="77777777" w:rsidTr="00342647">
        <w:trPr>
          <w:trHeight w:val="288"/>
          <w:jc w:val="center"/>
        </w:trPr>
        <w:tc>
          <w:tcPr>
            <w:tcW w:w="3435" w:type="dxa"/>
            <w:tcBorders>
              <w:top w:val="nil"/>
              <w:left w:val="nil"/>
              <w:bottom w:val="nil"/>
              <w:right w:val="nil"/>
            </w:tcBorders>
            <w:shd w:val="clear" w:color="auto" w:fill="auto"/>
          </w:tcPr>
          <w:p w14:paraId="42461F05"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 level</w:t>
            </w:r>
          </w:p>
        </w:tc>
        <w:tc>
          <w:tcPr>
            <w:tcW w:w="1176" w:type="dxa"/>
            <w:tcBorders>
              <w:top w:val="nil"/>
              <w:left w:val="nil"/>
              <w:bottom w:val="nil"/>
              <w:right w:val="nil"/>
            </w:tcBorders>
            <w:shd w:val="clear" w:color="auto" w:fill="auto"/>
            <w:noWrap/>
            <w:vAlign w:val="bottom"/>
          </w:tcPr>
          <w:p w14:paraId="1720D0B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15.61</w:t>
            </w:r>
          </w:p>
        </w:tc>
        <w:tc>
          <w:tcPr>
            <w:tcW w:w="1176" w:type="dxa"/>
            <w:tcBorders>
              <w:top w:val="nil"/>
              <w:left w:val="nil"/>
              <w:bottom w:val="nil"/>
              <w:right w:val="nil"/>
            </w:tcBorders>
            <w:shd w:val="clear" w:color="auto" w:fill="auto"/>
            <w:noWrap/>
            <w:vAlign w:val="bottom"/>
          </w:tcPr>
          <w:p w14:paraId="60F4DF4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07" w:type="dxa"/>
            <w:tcBorders>
              <w:top w:val="nil"/>
              <w:left w:val="nil"/>
              <w:bottom w:val="nil"/>
              <w:right w:val="nil"/>
            </w:tcBorders>
            <w:shd w:val="clear" w:color="auto" w:fill="auto"/>
            <w:noWrap/>
            <w:vAlign w:val="bottom"/>
          </w:tcPr>
          <w:p w14:paraId="2D26102B"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12.24</w:t>
            </w:r>
          </w:p>
        </w:tc>
        <w:tc>
          <w:tcPr>
            <w:tcW w:w="1200" w:type="dxa"/>
            <w:gridSpan w:val="2"/>
            <w:tcBorders>
              <w:top w:val="nil"/>
              <w:left w:val="nil"/>
              <w:bottom w:val="nil"/>
              <w:right w:val="nil"/>
            </w:tcBorders>
            <w:shd w:val="clear" w:color="auto" w:fill="auto"/>
            <w:noWrap/>
            <w:vAlign w:val="bottom"/>
          </w:tcPr>
          <w:p w14:paraId="2846FAA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17.32</w:t>
            </w:r>
          </w:p>
        </w:tc>
        <w:tc>
          <w:tcPr>
            <w:tcW w:w="1190" w:type="dxa"/>
            <w:tcBorders>
              <w:top w:val="nil"/>
              <w:left w:val="nil"/>
              <w:bottom w:val="nil"/>
              <w:right w:val="nil"/>
            </w:tcBorders>
            <w:shd w:val="clear" w:color="auto" w:fill="auto"/>
            <w:noWrap/>
            <w:vAlign w:val="bottom"/>
          </w:tcPr>
          <w:p w14:paraId="460A482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16.51</w:t>
            </w:r>
          </w:p>
        </w:tc>
        <w:tc>
          <w:tcPr>
            <w:tcW w:w="1176" w:type="dxa"/>
            <w:tcBorders>
              <w:top w:val="nil"/>
              <w:left w:val="nil"/>
              <w:bottom w:val="nil"/>
              <w:right w:val="nil"/>
            </w:tcBorders>
            <w:shd w:val="clear" w:color="auto" w:fill="auto"/>
            <w:noWrap/>
            <w:vAlign w:val="bottom"/>
          </w:tcPr>
          <w:p w14:paraId="13800E6A"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109DE488" w14:textId="77777777" w:rsidTr="00342647">
        <w:trPr>
          <w:trHeight w:val="288"/>
          <w:jc w:val="center"/>
        </w:trPr>
        <w:tc>
          <w:tcPr>
            <w:tcW w:w="3435" w:type="dxa"/>
            <w:tcBorders>
              <w:top w:val="nil"/>
              <w:left w:val="nil"/>
              <w:bottom w:val="nil"/>
              <w:right w:val="nil"/>
            </w:tcBorders>
            <w:shd w:val="clear" w:color="auto" w:fill="auto"/>
          </w:tcPr>
          <w:p w14:paraId="00FDB86B"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Lower than mean</w:t>
            </w:r>
          </w:p>
        </w:tc>
        <w:tc>
          <w:tcPr>
            <w:tcW w:w="1176" w:type="dxa"/>
            <w:tcBorders>
              <w:top w:val="nil"/>
              <w:left w:val="nil"/>
              <w:bottom w:val="nil"/>
              <w:right w:val="nil"/>
            </w:tcBorders>
            <w:shd w:val="clear" w:color="auto" w:fill="auto"/>
            <w:noWrap/>
            <w:vAlign w:val="bottom"/>
          </w:tcPr>
          <w:p w14:paraId="2098903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37.72</w:t>
            </w:r>
          </w:p>
        </w:tc>
        <w:tc>
          <w:tcPr>
            <w:tcW w:w="1176" w:type="dxa"/>
            <w:tcBorders>
              <w:top w:val="nil"/>
              <w:left w:val="nil"/>
              <w:bottom w:val="nil"/>
              <w:right w:val="nil"/>
            </w:tcBorders>
            <w:shd w:val="clear" w:color="auto" w:fill="auto"/>
            <w:noWrap/>
            <w:vAlign w:val="bottom"/>
          </w:tcPr>
          <w:p w14:paraId="17E1D31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34.48</w:t>
            </w:r>
          </w:p>
        </w:tc>
        <w:tc>
          <w:tcPr>
            <w:tcW w:w="1207" w:type="dxa"/>
            <w:tcBorders>
              <w:top w:val="nil"/>
              <w:left w:val="nil"/>
              <w:bottom w:val="nil"/>
              <w:right w:val="nil"/>
            </w:tcBorders>
            <w:shd w:val="clear" w:color="auto" w:fill="auto"/>
            <w:noWrap/>
            <w:vAlign w:val="bottom"/>
          </w:tcPr>
          <w:p w14:paraId="4D6D0744"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35.71</w:t>
            </w:r>
          </w:p>
        </w:tc>
        <w:tc>
          <w:tcPr>
            <w:tcW w:w="1200" w:type="dxa"/>
            <w:gridSpan w:val="2"/>
            <w:tcBorders>
              <w:top w:val="nil"/>
              <w:left w:val="nil"/>
              <w:bottom w:val="nil"/>
              <w:right w:val="nil"/>
            </w:tcBorders>
            <w:shd w:val="clear" w:color="auto" w:fill="auto"/>
            <w:noWrap/>
            <w:vAlign w:val="bottom"/>
          </w:tcPr>
          <w:p w14:paraId="6ABCAA5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37.66</w:t>
            </w:r>
          </w:p>
        </w:tc>
        <w:tc>
          <w:tcPr>
            <w:tcW w:w="1190" w:type="dxa"/>
            <w:tcBorders>
              <w:top w:val="nil"/>
              <w:left w:val="nil"/>
              <w:bottom w:val="nil"/>
              <w:right w:val="nil"/>
            </w:tcBorders>
            <w:shd w:val="clear" w:color="auto" w:fill="auto"/>
            <w:noWrap/>
            <w:vAlign w:val="bottom"/>
          </w:tcPr>
          <w:p w14:paraId="62DF735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43.12</w:t>
            </w:r>
          </w:p>
        </w:tc>
        <w:tc>
          <w:tcPr>
            <w:tcW w:w="1176" w:type="dxa"/>
            <w:tcBorders>
              <w:top w:val="nil"/>
              <w:left w:val="nil"/>
              <w:bottom w:val="nil"/>
              <w:right w:val="nil"/>
            </w:tcBorders>
            <w:shd w:val="clear" w:color="auto" w:fill="auto"/>
            <w:noWrap/>
            <w:vAlign w:val="bottom"/>
          </w:tcPr>
          <w:p w14:paraId="3157CE9B"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7CE9C38F" w14:textId="77777777" w:rsidTr="00342647">
        <w:trPr>
          <w:trHeight w:val="288"/>
          <w:jc w:val="center"/>
        </w:trPr>
        <w:tc>
          <w:tcPr>
            <w:tcW w:w="3435" w:type="dxa"/>
            <w:tcBorders>
              <w:top w:val="nil"/>
              <w:left w:val="nil"/>
              <w:bottom w:val="nil"/>
              <w:right w:val="nil"/>
            </w:tcBorders>
            <w:shd w:val="clear" w:color="auto" w:fill="auto"/>
          </w:tcPr>
          <w:p w14:paraId="1454EF2E"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Higher than mean</w:t>
            </w:r>
          </w:p>
        </w:tc>
        <w:tc>
          <w:tcPr>
            <w:tcW w:w="1176" w:type="dxa"/>
            <w:tcBorders>
              <w:top w:val="nil"/>
              <w:left w:val="nil"/>
              <w:bottom w:val="nil"/>
              <w:right w:val="nil"/>
            </w:tcBorders>
            <w:shd w:val="clear" w:color="auto" w:fill="auto"/>
            <w:noWrap/>
            <w:vAlign w:val="bottom"/>
          </w:tcPr>
          <w:p w14:paraId="19686CE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23.51</w:t>
            </w:r>
          </w:p>
        </w:tc>
        <w:tc>
          <w:tcPr>
            <w:tcW w:w="1176" w:type="dxa"/>
            <w:tcBorders>
              <w:top w:val="nil"/>
              <w:left w:val="nil"/>
              <w:bottom w:val="nil"/>
              <w:right w:val="nil"/>
            </w:tcBorders>
            <w:shd w:val="clear" w:color="auto" w:fill="auto"/>
            <w:noWrap/>
            <w:vAlign w:val="bottom"/>
          </w:tcPr>
          <w:p w14:paraId="5626FF2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1207" w:type="dxa"/>
            <w:tcBorders>
              <w:top w:val="nil"/>
              <w:left w:val="nil"/>
              <w:bottom w:val="nil"/>
              <w:right w:val="nil"/>
            </w:tcBorders>
            <w:shd w:val="clear" w:color="auto" w:fill="auto"/>
            <w:noWrap/>
            <w:vAlign w:val="bottom"/>
          </w:tcPr>
          <w:p w14:paraId="3116A90C"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25.00</w:t>
            </w:r>
          </w:p>
        </w:tc>
        <w:tc>
          <w:tcPr>
            <w:tcW w:w="1200" w:type="dxa"/>
            <w:gridSpan w:val="2"/>
            <w:tcBorders>
              <w:top w:val="nil"/>
              <w:left w:val="nil"/>
              <w:bottom w:val="nil"/>
              <w:right w:val="nil"/>
            </w:tcBorders>
            <w:shd w:val="clear" w:color="auto" w:fill="auto"/>
            <w:noWrap/>
            <w:vAlign w:val="bottom"/>
          </w:tcPr>
          <w:p w14:paraId="4D60083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24.68</w:t>
            </w:r>
          </w:p>
        </w:tc>
        <w:tc>
          <w:tcPr>
            <w:tcW w:w="1190" w:type="dxa"/>
            <w:tcBorders>
              <w:top w:val="nil"/>
              <w:left w:val="nil"/>
              <w:bottom w:val="nil"/>
              <w:right w:val="nil"/>
            </w:tcBorders>
            <w:shd w:val="clear" w:color="auto" w:fill="auto"/>
            <w:noWrap/>
            <w:vAlign w:val="bottom"/>
          </w:tcPr>
          <w:p w14:paraId="78277A5E"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18.35</w:t>
            </w:r>
          </w:p>
        </w:tc>
        <w:tc>
          <w:tcPr>
            <w:tcW w:w="1176" w:type="dxa"/>
            <w:tcBorders>
              <w:top w:val="nil"/>
              <w:left w:val="nil"/>
              <w:bottom w:val="nil"/>
              <w:right w:val="nil"/>
            </w:tcBorders>
            <w:shd w:val="clear" w:color="auto" w:fill="auto"/>
            <w:noWrap/>
            <w:vAlign w:val="bottom"/>
          </w:tcPr>
          <w:p w14:paraId="1D8E734B"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0746AE" w:rsidRPr="002B06BF" w14:paraId="67C78519" w14:textId="77777777" w:rsidTr="00342647">
        <w:trPr>
          <w:trHeight w:val="288"/>
          <w:jc w:val="center"/>
        </w:trPr>
        <w:tc>
          <w:tcPr>
            <w:tcW w:w="3435" w:type="dxa"/>
            <w:tcBorders>
              <w:top w:val="nil"/>
              <w:left w:val="nil"/>
              <w:bottom w:val="nil"/>
              <w:right w:val="nil"/>
            </w:tcBorders>
            <w:shd w:val="clear" w:color="auto" w:fill="auto"/>
          </w:tcPr>
          <w:p w14:paraId="2F003172" w14:textId="77777777" w:rsidR="000746AE" w:rsidRPr="001D69D4" w:rsidRDefault="000746AE" w:rsidP="00A0097E">
            <w:pPr>
              <w:spacing w:after="0" w:line="240" w:lineRule="auto"/>
              <w:ind w:left="576"/>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High level</w:t>
            </w:r>
          </w:p>
        </w:tc>
        <w:tc>
          <w:tcPr>
            <w:tcW w:w="1176" w:type="dxa"/>
            <w:tcBorders>
              <w:top w:val="nil"/>
              <w:left w:val="nil"/>
              <w:bottom w:val="nil"/>
              <w:right w:val="nil"/>
            </w:tcBorders>
            <w:shd w:val="clear" w:color="auto" w:fill="auto"/>
            <w:noWrap/>
            <w:vAlign w:val="bottom"/>
          </w:tcPr>
          <w:p w14:paraId="3575BCD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23.16</w:t>
            </w:r>
          </w:p>
        </w:tc>
        <w:tc>
          <w:tcPr>
            <w:tcW w:w="1176" w:type="dxa"/>
            <w:tcBorders>
              <w:top w:val="nil"/>
              <w:left w:val="nil"/>
              <w:bottom w:val="nil"/>
              <w:right w:val="nil"/>
            </w:tcBorders>
            <w:shd w:val="clear" w:color="auto" w:fill="auto"/>
            <w:noWrap/>
            <w:vAlign w:val="bottom"/>
          </w:tcPr>
          <w:p w14:paraId="00DADA4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1207" w:type="dxa"/>
            <w:tcBorders>
              <w:top w:val="nil"/>
              <w:left w:val="nil"/>
              <w:bottom w:val="nil"/>
              <w:right w:val="nil"/>
            </w:tcBorders>
            <w:shd w:val="clear" w:color="auto" w:fill="auto"/>
            <w:noWrap/>
            <w:vAlign w:val="bottom"/>
          </w:tcPr>
          <w:p w14:paraId="66F3A80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27.04</w:t>
            </w:r>
          </w:p>
        </w:tc>
        <w:tc>
          <w:tcPr>
            <w:tcW w:w="1200" w:type="dxa"/>
            <w:gridSpan w:val="2"/>
            <w:tcBorders>
              <w:top w:val="nil"/>
              <w:left w:val="nil"/>
              <w:bottom w:val="nil"/>
              <w:right w:val="nil"/>
            </w:tcBorders>
            <w:shd w:val="clear" w:color="auto" w:fill="auto"/>
            <w:noWrap/>
            <w:vAlign w:val="bottom"/>
          </w:tcPr>
          <w:p w14:paraId="2C82327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20.35</w:t>
            </w:r>
          </w:p>
        </w:tc>
        <w:tc>
          <w:tcPr>
            <w:tcW w:w="1190" w:type="dxa"/>
            <w:tcBorders>
              <w:top w:val="nil"/>
              <w:left w:val="nil"/>
              <w:bottom w:val="nil"/>
              <w:right w:val="nil"/>
            </w:tcBorders>
            <w:shd w:val="clear" w:color="auto" w:fill="auto"/>
            <w:noWrap/>
            <w:vAlign w:val="bottom"/>
          </w:tcPr>
          <w:p w14:paraId="19D7ED2F"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22.02</w:t>
            </w:r>
          </w:p>
        </w:tc>
        <w:tc>
          <w:tcPr>
            <w:tcW w:w="1176" w:type="dxa"/>
            <w:tcBorders>
              <w:top w:val="nil"/>
              <w:left w:val="nil"/>
              <w:bottom w:val="nil"/>
              <w:right w:val="nil"/>
            </w:tcBorders>
            <w:shd w:val="clear" w:color="auto" w:fill="auto"/>
            <w:noWrap/>
            <w:vAlign w:val="bottom"/>
          </w:tcPr>
          <w:p w14:paraId="0BB2DCA6" w14:textId="77777777" w:rsidR="000746AE" w:rsidRPr="001D69D4" w:rsidRDefault="000746AE" w:rsidP="00A0097E">
            <w:pPr>
              <w:spacing w:after="0" w:line="240" w:lineRule="auto"/>
              <w:rPr>
                <w:rFonts w:ascii="Times New Roman" w:eastAsia="Times New Roman" w:hAnsi="Times New Roman"/>
                <w:color w:val="000000"/>
                <w:sz w:val="24"/>
                <w:szCs w:val="24"/>
              </w:rPr>
            </w:pPr>
          </w:p>
        </w:tc>
      </w:tr>
      <w:tr w:rsidR="00885D64" w:rsidRPr="002B06BF" w14:paraId="733F7438" w14:textId="77777777" w:rsidTr="00342647">
        <w:trPr>
          <w:trHeight w:val="288"/>
          <w:jc w:val="center"/>
        </w:trPr>
        <w:tc>
          <w:tcPr>
            <w:tcW w:w="3435" w:type="dxa"/>
            <w:tcBorders>
              <w:top w:val="nil"/>
              <w:left w:val="nil"/>
              <w:bottom w:val="nil"/>
              <w:right w:val="nil"/>
            </w:tcBorders>
            <w:shd w:val="clear" w:color="auto" w:fill="auto"/>
          </w:tcPr>
          <w:p w14:paraId="6C4A0425" w14:textId="77777777" w:rsidR="00EA1C3E" w:rsidRPr="00640172" w:rsidRDefault="00EA1C3E" w:rsidP="00342647">
            <w:pPr>
              <w:spacing w:after="0" w:line="240" w:lineRule="auto"/>
              <w:rPr>
                <w:rFonts w:ascii="Times New Roman" w:eastAsia="Times New Roman" w:hAnsi="Times New Roman"/>
                <w:b/>
                <w:bCs/>
                <w:color w:val="000000"/>
                <w:sz w:val="24"/>
                <w:szCs w:val="24"/>
              </w:rPr>
            </w:pPr>
            <w:r w:rsidRPr="00640172">
              <w:rPr>
                <w:rFonts w:ascii="Times New Roman" w:eastAsia="Times New Roman" w:hAnsi="Times New Roman"/>
                <w:b/>
                <w:bCs/>
                <w:color w:val="000000"/>
                <w:sz w:val="24"/>
                <w:szCs w:val="24"/>
              </w:rPr>
              <w:t>Child's characteristics</w:t>
            </w:r>
          </w:p>
        </w:tc>
        <w:tc>
          <w:tcPr>
            <w:tcW w:w="1176" w:type="dxa"/>
            <w:tcBorders>
              <w:top w:val="nil"/>
              <w:left w:val="nil"/>
              <w:bottom w:val="nil"/>
              <w:right w:val="nil"/>
            </w:tcBorders>
            <w:shd w:val="clear" w:color="auto" w:fill="auto"/>
            <w:noWrap/>
          </w:tcPr>
          <w:p w14:paraId="6E8DE724" w14:textId="77777777" w:rsidR="00EA1C3E" w:rsidRPr="00640172" w:rsidRDefault="00EA1C3E" w:rsidP="00DE42C0">
            <w:pPr>
              <w:spacing w:after="0" w:line="240" w:lineRule="auto"/>
              <w:ind w:firstLineChars="100" w:firstLine="240"/>
              <w:rPr>
                <w:rFonts w:ascii="Times New Roman" w:eastAsia="Times New Roman" w:hAnsi="Times New Roman"/>
                <w:bCs/>
                <w:color w:val="000000"/>
                <w:sz w:val="24"/>
                <w:szCs w:val="24"/>
              </w:rPr>
            </w:pPr>
          </w:p>
        </w:tc>
        <w:tc>
          <w:tcPr>
            <w:tcW w:w="1176" w:type="dxa"/>
            <w:tcBorders>
              <w:top w:val="nil"/>
              <w:left w:val="nil"/>
              <w:bottom w:val="nil"/>
              <w:right w:val="nil"/>
            </w:tcBorders>
            <w:shd w:val="clear" w:color="auto" w:fill="auto"/>
            <w:noWrap/>
          </w:tcPr>
          <w:p w14:paraId="54E938E7" w14:textId="77777777" w:rsidR="00EA1C3E" w:rsidRPr="00640172" w:rsidRDefault="00EA1C3E" w:rsidP="00DE42C0">
            <w:pPr>
              <w:spacing w:after="0" w:line="240" w:lineRule="auto"/>
              <w:rPr>
                <w:rFonts w:ascii="Times New Roman" w:eastAsia="Times New Roman" w:hAnsi="Times New Roman"/>
                <w:sz w:val="24"/>
                <w:szCs w:val="24"/>
              </w:rPr>
            </w:pPr>
          </w:p>
        </w:tc>
        <w:tc>
          <w:tcPr>
            <w:tcW w:w="1216" w:type="dxa"/>
            <w:gridSpan w:val="2"/>
            <w:tcBorders>
              <w:top w:val="nil"/>
              <w:left w:val="nil"/>
              <w:bottom w:val="nil"/>
              <w:right w:val="nil"/>
            </w:tcBorders>
            <w:shd w:val="clear" w:color="auto" w:fill="auto"/>
            <w:noWrap/>
          </w:tcPr>
          <w:p w14:paraId="1238D441" w14:textId="77777777" w:rsidR="00EA1C3E" w:rsidRPr="00640172" w:rsidRDefault="00EA1C3E" w:rsidP="00DE42C0">
            <w:pPr>
              <w:spacing w:after="0" w:line="240" w:lineRule="auto"/>
              <w:rPr>
                <w:rFonts w:ascii="Times New Roman" w:eastAsia="Times New Roman" w:hAnsi="Times New Roman"/>
                <w:sz w:val="24"/>
                <w:szCs w:val="24"/>
              </w:rPr>
            </w:pPr>
          </w:p>
        </w:tc>
        <w:tc>
          <w:tcPr>
            <w:tcW w:w="1191" w:type="dxa"/>
            <w:tcBorders>
              <w:top w:val="nil"/>
              <w:left w:val="nil"/>
              <w:bottom w:val="nil"/>
              <w:right w:val="nil"/>
            </w:tcBorders>
            <w:shd w:val="clear" w:color="auto" w:fill="auto"/>
            <w:noWrap/>
          </w:tcPr>
          <w:p w14:paraId="29338F64" w14:textId="77777777" w:rsidR="00EA1C3E" w:rsidRPr="00640172" w:rsidRDefault="00EA1C3E" w:rsidP="00DE42C0">
            <w:pPr>
              <w:spacing w:after="0" w:line="240" w:lineRule="auto"/>
              <w:rPr>
                <w:rFonts w:ascii="Times New Roman" w:eastAsia="Times New Roman" w:hAnsi="Times New Roman"/>
                <w:sz w:val="24"/>
                <w:szCs w:val="24"/>
              </w:rPr>
            </w:pPr>
          </w:p>
        </w:tc>
        <w:tc>
          <w:tcPr>
            <w:tcW w:w="1190" w:type="dxa"/>
            <w:tcBorders>
              <w:top w:val="nil"/>
              <w:left w:val="nil"/>
              <w:bottom w:val="nil"/>
              <w:right w:val="nil"/>
            </w:tcBorders>
            <w:shd w:val="clear" w:color="auto" w:fill="auto"/>
            <w:noWrap/>
          </w:tcPr>
          <w:p w14:paraId="3A10B7A2" w14:textId="77777777" w:rsidR="00EA1C3E" w:rsidRPr="002B06BF" w:rsidRDefault="00EA1C3E" w:rsidP="00DE42C0">
            <w:pPr>
              <w:spacing w:after="0" w:line="240" w:lineRule="auto"/>
              <w:rPr>
                <w:rFonts w:ascii="Times New Roman" w:hAnsi="Times New Roman"/>
                <w:sz w:val="24"/>
                <w:szCs w:val="24"/>
              </w:rPr>
            </w:pPr>
          </w:p>
        </w:tc>
        <w:tc>
          <w:tcPr>
            <w:tcW w:w="1176" w:type="dxa"/>
            <w:tcBorders>
              <w:top w:val="nil"/>
              <w:left w:val="nil"/>
              <w:bottom w:val="nil"/>
              <w:right w:val="nil"/>
            </w:tcBorders>
            <w:shd w:val="clear" w:color="auto" w:fill="auto"/>
            <w:noWrap/>
          </w:tcPr>
          <w:p w14:paraId="2E61A68E" w14:textId="77777777" w:rsidR="00EA1C3E" w:rsidRPr="00640172" w:rsidRDefault="00EA1C3E" w:rsidP="00DE42C0">
            <w:pPr>
              <w:spacing w:after="0" w:line="240" w:lineRule="auto"/>
              <w:rPr>
                <w:rFonts w:ascii="Times New Roman" w:eastAsia="Times New Roman" w:hAnsi="Times New Roman"/>
                <w:sz w:val="24"/>
                <w:szCs w:val="24"/>
              </w:rPr>
            </w:pPr>
          </w:p>
        </w:tc>
      </w:tr>
      <w:tr w:rsidR="00885D64" w:rsidRPr="002B06BF" w14:paraId="7CC9C248" w14:textId="77777777" w:rsidTr="00342647">
        <w:trPr>
          <w:trHeight w:val="288"/>
          <w:jc w:val="center"/>
        </w:trPr>
        <w:tc>
          <w:tcPr>
            <w:tcW w:w="3435" w:type="dxa"/>
            <w:tcBorders>
              <w:top w:val="nil"/>
              <w:left w:val="nil"/>
              <w:bottom w:val="nil"/>
              <w:right w:val="nil"/>
            </w:tcBorders>
            <w:shd w:val="clear" w:color="auto" w:fill="auto"/>
          </w:tcPr>
          <w:p w14:paraId="645A71FE" w14:textId="77777777" w:rsidR="00EA1C3E" w:rsidRPr="00640172" w:rsidRDefault="000746AE" w:rsidP="00342647">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w:t>
            </w:r>
            <w:r w:rsidR="00EA1C3E" w:rsidRPr="00640172">
              <w:rPr>
                <w:rFonts w:ascii="Times New Roman" w:eastAsia="Times New Roman" w:hAnsi="Times New Roman"/>
                <w:bCs/>
                <w:color w:val="000000"/>
                <w:sz w:val="24"/>
                <w:szCs w:val="24"/>
              </w:rPr>
              <w:t xml:space="preserve">Age (months)  </w:t>
            </w:r>
          </w:p>
        </w:tc>
        <w:tc>
          <w:tcPr>
            <w:tcW w:w="1176" w:type="dxa"/>
            <w:tcBorders>
              <w:top w:val="nil"/>
              <w:left w:val="nil"/>
              <w:bottom w:val="nil"/>
              <w:right w:val="nil"/>
            </w:tcBorders>
            <w:shd w:val="clear" w:color="auto" w:fill="auto"/>
            <w:noWrap/>
          </w:tcPr>
          <w:p w14:paraId="7CD3FB9B" w14:textId="77777777" w:rsidR="00EA1C3E" w:rsidRPr="00640172" w:rsidRDefault="00EA1C3E" w:rsidP="00DE42C0">
            <w:pPr>
              <w:spacing w:after="0" w:line="240" w:lineRule="auto"/>
              <w:rPr>
                <w:rFonts w:ascii="Times New Roman" w:eastAsia="Times New Roman" w:hAnsi="Times New Roman"/>
                <w:sz w:val="24"/>
                <w:szCs w:val="24"/>
              </w:rPr>
            </w:pPr>
            <w:r w:rsidRPr="00640172">
              <w:rPr>
                <w:rFonts w:ascii="Times New Roman" w:eastAsia="Times New Roman" w:hAnsi="Times New Roman"/>
                <w:sz w:val="24"/>
                <w:szCs w:val="24"/>
              </w:rPr>
              <w:t>14.2</w:t>
            </w:r>
            <w:r w:rsidR="00C42437" w:rsidRPr="00640172">
              <w:rPr>
                <w:rFonts w:ascii="Times New Roman" w:eastAsia="Times New Roman" w:hAnsi="Times New Roman"/>
                <w:sz w:val="24"/>
                <w:szCs w:val="24"/>
              </w:rPr>
              <w:t>0</w:t>
            </w:r>
          </w:p>
        </w:tc>
        <w:tc>
          <w:tcPr>
            <w:tcW w:w="1176" w:type="dxa"/>
            <w:tcBorders>
              <w:top w:val="nil"/>
              <w:left w:val="nil"/>
              <w:bottom w:val="nil"/>
              <w:right w:val="nil"/>
            </w:tcBorders>
            <w:shd w:val="clear" w:color="auto" w:fill="auto"/>
            <w:noWrap/>
          </w:tcPr>
          <w:p w14:paraId="6B685D72"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14.2</w:t>
            </w:r>
            <w:r w:rsidR="00F56C55" w:rsidRPr="00640172">
              <w:rPr>
                <w:rFonts w:ascii="Times New Roman" w:eastAsia="Times New Roman" w:hAnsi="Times New Roman"/>
                <w:color w:val="000000"/>
                <w:sz w:val="24"/>
                <w:szCs w:val="24"/>
              </w:rPr>
              <w:t>0</w:t>
            </w:r>
          </w:p>
        </w:tc>
        <w:tc>
          <w:tcPr>
            <w:tcW w:w="1216" w:type="dxa"/>
            <w:gridSpan w:val="2"/>
            <w:tcBorders>
              <w:top w:val="nil"/>
              <w:left w:val="nil"/>
              <w:bottom w:val="nil"/>
              <w:right w:val="nil"/>
            </w:tcBorders>
            <w:shd w:val="clear" w:color="auto" w:fill="auto"/>
            <w:noWrap/>
          </w:tcPr>
          <w:p w14:paraId="1DD5CD3C" w14:textId="77777777" w:rsidR="00EA1C3E" w:rsidRPr="00640172" w:rsidRDefault="00F56C55"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14.00</w:t>
            </w:r>
          </w:p>
        </w:tc>
        <w:tc>
          <w:tcPr>
            <w:tcW w:w="1191" w:type="dxa"/>
            <w:tcBorders>
              <w:top w:val="nil"/>
              <w:left w:val="nil"/>
              <w:bottom w:val="nil"/>
              <w:right w:val="nil"/>
            </w:tcBorders>
            <w:shd w:val="clear" w:color="auto" w:fill="auto"/>
            <w:noWrap/>
          </w:tcPr>
          <w:p w14:paraId="2E2F4326" w14:textId="77777777" w:rsidR="00EA1C3E" w:rsidRPr="00640172" w:rsidRDefault="00EA1C3E" w:rsidP="00DE42C0">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13.</w:t>
            </w:r>
            <w:r w:rsidR="00F56C55" w:rsidRPr="00640172">
              <w:rPr>
                <w:rFonts w:ascii="Times New Roman" w:eastAsia="Times New Roman" w:hAnsi="Times New Roman"/>
                <w:color w:val="000000"/>
                <w:sz w:val="24"/>
                <w:szCs w:val="24"/>
              </w:rPr>
              <w:t>70</w:t>
            </w:r>
          </w:p>
        </w:tc>
        <w:tc>
          <w:tcPr>
            <w:tcW w:w="1190" w:type="dxa"/>
            <w:tcBorders>
              <w:top w:val="nil"/>
              <w:left w:val="nil"/>
              <w:bottom w:val="nil"/>
              <w:right w:val="nil"/>
            </w:tcBorders>
            <w:shd w:val="clear" w:color="auto" w:fill="auto"/>
            <w:noWrap/>
          </w:tcPr>
          <w:p w14:paraId="662FE62A" w14:textId="77777777" w:rsidR="00EA1C3E" w:rsidRPr="00640172" w:rsidRDefault="00EA1C3E" w:rsidP="00DE42C0">
            <w:pPr>
              <w:spacing w:after="0" w:line="240" w:lineRule="auto"/>
              <w:rPr>
                <w:rFonts w:ascii="Times New Roman" w:eastAsia="Times New Roman" w:hAnsi="Times New Roman"/>
                <w:bCs/>
                <w:color w:val="000000"/>
                <w:sz w:val="24"/>
                <w:szCs w:val="24"/>
              </w:rPr>
            </w:pPr>
            <w:r w:rsidRPr="00640172">
              <w:rPr>
                <w:rFonts w:ascii="Times New Roman" w:eastAsia="Times New Roman" w:hAnsi="Times New Roman"/>
                <w:bCs/>
                <w:color w:val="000000"/>
                <w:sz w:val="24"/>
                <w:szCs w:val="24"/>
              </w:rPr>
              <w:t>15.7</w:t>
            </w:r>
            <w:r w:rsidR="00F56C55" w:rsidRPr="00640172">
              <w:rPr>
                <w:rFonts w:ascii="Times New Roman" w:eastAsia="Times New Roman" w:hAnsi="Times New Roman"/>
                <w:bCs/>
                <w:color w:val="000000"/>
                <w:sz w:val="24"/>
                <w:szCs w:val="24"/>
              </w:rPr>
              <w:t>0</w:t>
            </w:r>
          </w:p>
        </w:tc>
        <w:tc>
          <w:tcPr>
            <w:tcW w:w="1176" w:type="dxa"/>
            <w:tcBorders>
              <w:top w:val="nil"/>
              <w:left w:val="nil"/>
              <w:bottom w:val="nil"/>
              <w:right w:val="nil"/>
            </w:tcBorders>
            <w:shd w:val="clear" w:color="auto" w:fill="auto"/>
            <w:noWrap/>
          </w:tcPr>
          <w:p w14:paraId="569DBF89" w14:textId="77777777" w:rsidR="00EA1C3E" w:rsidRPr="00640172" w:rsidRDefault="00EA1C3E" w:rsidP="00DE42C0">
            <w:pPr>
              <w:spacing w:after="0" w:line="240" w:lineRule="auto"/>
              <w:rPr>
                <w:rFonts w:ascii="Times New Roman" w:eastAsia="Times New Roman" w:hAnsi="Times New Roman"/>
                <w:b/>
                <w:color w:val="000000"/>
                <w:sz w:val="24"/>
                <w:szCs w:val="24"/>
              </w:rPr>
            </w:pPr>
            <w:r w:rsidRPr="00640172">
              <w:rPr>
                <w:rFonts w:ascii="Times New Roman" w:eastAsia="Times New Roman" w:hAnsi="Times New Roman"/>
                <w:b/>
                <w:color w:val="000000"/>
                <w:sz w:val="24"/>
                <w:szCs w:val="24"/>
              </w:rPr>
              <w:t>0.01</w:t>
            </w:r>
          </w:p>
        </w:tc>
      </w:tr>
      <w:tr w:rsidR="00885D64" w:rsidRPr="002B06BF" w14:paraId="6CE3F6F4" w14:textId="77777777" w:rsidTr="00342647">
        <w:trPr>
          <w:trHeight w:val="288"/>
          <w:jc w:val="center"/>
        </w:trPr>
        <w:tc>
          <w:tcPr>
            <w:tcW w:w="3435" w:type="dxa"/>
            <w:tcBorders>
              <w:top w:val="nil"/>
              <w:left w:val="nil"/>
              <w:bottom w:val="nil"/>
              <w:right w:val="nil"/>
            </w:tcBorders>
            <w:shd w:val="clear" w:color="auto" w:fill="auto"/>
          </w:tcPr>
          <w:p w14:paraId="632F4A5A" w14:textId="77777777" w:rsidR="00F56C55" w:rsidRPr="00640172" w:rsidRDefault="000746AE" w:rsidP="00342647">
            <w:pPr>
              <w:spacing w:after="0" w:line="240" w:lineRule="auto"/>
              <w:rPr>
                <w:rFonts w:ascii="Times New Roman" w:eastAsia="Times New Roman" w:hAnsi="Times New Roman"/>
                <w:bCs/>
                <w:color w:val="000000"/>
                <w:sz w:val="24"/>
                <w:szCs w:val="24"/>
              </w:rPr>
            </w:pPr>
            <w:r>
              <w:rPr>
                <w:rFonts w:ascii="Times New Roman" w:eastAsia="Times New Roman" w:hAnsi="Times New Roman"/>
                <w:color w:val="000000"/>
                <w:sz w:val="24"/>
                <w:szCs w:val="24"/>
              </w:rPr>
              <w:t xml:space="preserve">   </w:t>
            </w:r>
            <w:r w:rsidR="00F56C55" w:rsidRPr="00640172">
              <w:rPr>
                <w:rFonts w:ascii="Times New Roman" w:eastAsia="Times New Roman" w:hAnsi="Times New Roman"/>
                <w:color w:val="000000"/>
                <w:sz w:val="24"/>
                <w:szCs w:val="24"/>
              </w:rPr>
              <w:t>Boy (%</w:t>
            </w:r>
            <w:r w:rsidR="00F56C55" w:rsidRPr="00640172">
              <w:rPr>
                <w:rFonts w:ascii="Times New Roman" w:eastAsia="Times New Roman" w:hAnsi="Times New Roman"/>
                <w:bCs/>
                <w:color w:val="000000"/>
                <w:sz w:val="24"/>
                <w:szCs w:val="24"/>
              </w:rPr>
              <w:t>)</w:t>
            </w:r>
          </w:p>
        </w:tc>
        <w:tc>
          <w:tcPr>
            <w:tcW w:w="1176" w:type="dxa"/>
            <w:tcBorders>
              <w:top w:val="nil"/>
              <w:left w:val="nil"/>
              <w:bottom w:val="nil"/>
              <w:right w:val="nil"/>
            </w:tcBorders>
            <w:shd w:val="clear" w:color="auto" w:fill="auto"/>
            <w:noWrap/>
          </w:tcPr>
          <w:p w14:paraId="284444D3"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52.28</w:t>
            </w:r>
          </w:p>
        </w:tc>
        <w:tc>
          <w:tcPr>
            <w:tcW w:w="1176" w:type="dxa"/>
            <w:tcBorders>
              <w:top w:val="nil"/>
              <w:left w:val="nil"/>
              <w:bottom w:val="nil"/>
              <w:right w:val="nil"/>
            </w:tcBorders>
            <w:shd w:val="clear" w:color="auto" w:fill="auto"/>
            <w:noWrap/>
          </w:tcPr>
          <w:p w14:paraId="5E111C3B"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51.72</w:t>
            </w:r>
          </w:p>
        </w:tc>
        <w:tc>
          <w:tcPr>
            <w:tcW w:w="1216" w:type="dxa"/>
            <w:gridSpan w:val="2"/>
            <w:tcBorders>
              <w:top w:val="nil"/>
              <w:left w:val="nil"/>
              <w:bottom w:val="nil"/>
              <w:right w:val="nil"/>
            </w:tcBorders>
            <w:shd w:val="clear" w:color="auto" w:fill="auto"/>
            <w:noWrap/>
          </w:tcPr>
          <w:p w14:paraId="5174EB82"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54.59</w:t>
            </w:r>
          </w:p>
        </w:tc>
        <w:tc>
          <w:tcPr>
            <w:tcW w:w="1191" w:type="dxa"/>
            <w:tcBorders>
              <w:top w:val="nil"/>
              <w:left w:val="nil"/>
              <w:bottom w:val="nil"/>
              <w:right w:val="nil"/>
            </w:tcBorders>
            <w:shd w:val="clear" w:color="auto" w:fill="auto"/>
            <w:noWrap/>
          </w:tcPr>
          <w:p w14:paraId="0D7BBF88"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51.95</w:t>
            </w:r>
          </w:p>
        </w:tc>
        <w:tc>
          <w:tcPr>
            <w:tcW w:w="1190" w:type="dxa"/>
            <w:tcBorders>
              <w:top w:val="nil"/>
              <w:left w:val="nil"/>
              <w:bottom w:val="nil"/>
              <w:right w:val="nil"/>
            </w:tcBorders>
            <w:shd w:val="clear" w:color="auto" w:fill="auto"/>
            <w:noWrap/>
          </w:tcPr>
          <w:p w14:paraId="5F6F8E0F"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48.62</w:t>
            </w:r>
          </w:p>
        </w:tc>
        <w:tc>
          <w:tcPr>
            <w:tcW w:w="1176" w:type="dxa"/>
            <w:tcBorders>
              <w:top w:val="nil"/>
              <w:left w:val="nil"/>
              <w:bottom w:val="nil"/>
              <w:right w:val="nil"/>
            </w:tcBorders>
            <w:shd w:val="clear" w:color="auto" w:fill="auto"/>
            <w:noWrap/>
          </w:tcPr>
          <w:p w14:paraId="55A9C47E" w14:textId="77777777" w:rsidR="00F56C55" w:rsidRPr="00640172" w:rsidRDefault="00F56C55" w:rsidP="00F56C55">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0.80</w:t>
            </w:r>
          </w:p>
        </w:tc>
      </w:tr>
      <w:tr w:rsidR="00885D64" w:rsidRPr="002B06BF" w14:paraId="2203EB8D" w14:textId="77777777" w:rsidTr="00342647">
        <w:trPr>
          <w:trHeight w:val="288"/>
          <w:jc w:val="center"/>
        </w:trPr>
        <w:tc>
          <w:tcPr>
            <w:tcW w:w="3435" w:type="dxa"/>
            <w:tcBorders>
              <w:top w:val="nil"/>
              <w:left w:val="nil"/>
              <w:bottom w:val="nil"/>
              <w:right w:val="nil"/>
            </w:tcBorders>
            <w:shd w:val="clear" w:color="auto" w:fill="auto"/>
          </w:tcPr>
          <w:p w14:paraId="0085DF0A" w14:textId="77777777" w:rsidR="00283C54" w:rsidRPr="00640172" w:rsidRDefault="000746AE" w:rsidP="00342647">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w:t>
            </w:r>
            <w:r w:rsidR="00283C54" w:rsidRPr="00640172">
              <w:rPr>
                <w:rFonts w:ascii="Times New Roman" w:eastAsia="Times New Roman" w:hAnsi="Times New Roman"/>
                <w:bCs/>
                <w:color w:val="000000"/>
                <w:sz w:val="24"/>
                <w:szCs w:val="24"/>
              </w:rPr>
              <w:t>Preterm birth (%)</w:t>
            </w:r>
            <w:r w:rsidR="001D3603">
              <w:rPr>
                <w:rFonts w:ascii="Times New Roman" w:eastAsia="Times New Roman" w:hAnsi="Times New Roman"/>
                <w:bCs/>
                <w:color w:val="000000"/>
                <w:sz w:val="24"/>
                <w:szCs w:val="24"/>
                <w:vertAlign w:val="superscript"/>
              </w:rPr>
              <w:t xml:space="preserve"> e</w:t>
            </w:r>
            <w:r w:rsidR="00283C54" w:rsidRPr="00640172">
              <w:rPr>
                <w:rFonts w:ascii="Times New Roman" w:eastAsia="Times New Roman" w:hAnsi="Times New Roman"/>
                <w:bCs/>
                <w:color w:val="000000"/>
                <w:sz w:val="24"/>
                <w:szCs w:val="24"/>
              </w:rPr>
              <w:t xml:space="preserve"> </w:t>
            </w:r>
          </w:p>
        </w:tc>
        <w:tc>
          <w:tcPr>
            <w:tcW w:w="1176" w:type="dxa"/>
            <w:tcBorders>
              <w:top w:val="nil"/>
              <w:left w:val="nil"/>
              <w:bottom w:val="nil"/>
              <w:right w:val="nil"/>
            </w:tcBorders>
            <w:shd w:val="clear" w:color="auto" w:fill="auto"/>
            <w:noWrap/>
          </w:tcPr>
          <w:p w14:paraId="2ACA216E"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6.41</w:t>
            </w:r>
          </w:p>
        </w:tc>
        <w:tc>
          <w:tcPr>
            <w:tcW w:w="1176" w:type="dxa"/>
            <w:tcBorders>
              <w:top w:val="nil"/>
              <w:left w:val="nil"/>
              <w:bottom w:val="nil"/>
              <w:right w:val="nil"/>
            </w:tcBorders>
            <w:shd w:val="clear" w:color="auto" w:fill="auto"/>
            <w:noWrap/>
          </w:tcPr>
          <w:p w14:paraId="2771458A"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10.71</w:t>
            </w:r>
          </w:p>
        </w:tc>
        <w:tc>
          <w:tcPr>
            <w:tcW w:w="1216" w:type="dxa"/>
            <w:gridSpan w:val="2"/>
            <w:tcBorders>
              <w:top w:val="nil"/>
              <w:left w:val="nil"/>
              <w:bottom w:val="nil"/>
              <w:right w:val="nil"/>
            </w:tcBorders>
            <w:shd w:val="clear" w:color="auto" w:fill="auto"/>
            <w:noWrap/>
          </w:tcPr>
          <w:p w14:paraId="3F859689"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4.21</w:t>
            </w:r>
          </w:p>
        </w:tc>
        <w:tc>
          <w:tcPr>
            <w:tcW w:w="1191" w:type="dxa"/>
            <w:tcBorders>
              <w:top w:val="nil"/>
              <w:left w:val="nil"/>
              <w:bottom w:val="nil"/>
              <w:right w:val="nil"/>
            </w:tcBorders>
            <w:shd w:val="clear" w:color="auto" w:fill="auto"/>
            <w:noWrap/>
          </w:tcPr>
          <w:p w14:paraId="02ECEE56"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7.31</w:t>
            </w:r>
          </w:p>
        </w:tc>
        <w:tc>
          <w:tcPr>
            <w:tcW w:w="1190" w:type="dxa"/>
            <w:tcBorders>
              <w:top w:val="nil"/>
              <w:left w:val="nil"/>
              <w:bottom w:val="nil"/>
              <w:right w:val="nil"/>
            </w:tcBorders>
            <w:shd w:val="clear" w:color="auto" w:fill="auto"/>
            <w:noWrap/>
          </w:tcPr>
          <w:p w14:paraId="56800BE5"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7.62</w:t>
            </w:r>
          </w:p>
        </w:tc>
        <w:tc>
          <w:tcPr>
            <w:tcW w:w="1176" w:type="dxa"/>
            <w:tcBorders>
              <w:top w:val="nil"/>
              <w:left w:val="nil"/>
              <w:bottom w:val="nil"/>
              <w:right w:val="nil"/>
            </w:tcBorders>
            <w:shd w:val="clear" w:color="auto" w:fill="auto"/>
            <w:noWrap/>
          </w:tcPr>
          <w:p w14:paraId="095521F2"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0.40</w:t>
            </w:r>
          </w:p>
        </w:tc>
      </w:tr>
      <w:tr w:rsidR="00885D64" w:rsidRPr="002B06BF" w14:paraId="0DEF99EA" w14:textId="77777777" w:rsidTr="00342647">
        <w:trPr>
          <w:trHeight w:val="288"/>
          <w:jc w:val="center"/>
        </w:trPr>
        <w:tc>
          <w:tcPr>
            <w:tcW w:w="3435" w:type="dxa"/>
            <w:tcBorders>
              <w:top w:val="nil"/>
              <w:left w:val="nil"/>
              <w:bottom w:val="nil"/>
              <w:right w:val="nil"/>
            </w:tcBorders>
            <w:shd w:val="clear" w:color="auto" w:fill="auto"/>
          </w:tcPr>
          <w:p w14:paraId="0B704144" w14:textId="77777777" w:rsidR="00283C54" w:rsidRPr="00640172" w:rsidRDefault="000746AE" w:rsidP="00342647">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w:t>
            </w:r>
            <w:r w:rsidR="00283C54" w:rsidRPr="00640172">
              <w:rPr>
                <w:rFonts w:ascii="Times New Roman" w:eastAsia="Times New Roman" w:hAnsi="Times New Roman"/>
                <w:bCs/>
                <w:color w:val="000000"/>
                <w:sz w:val="24"/>
                <w:szCs w:val="24"/>
              </w:rPr>
              <w:t>Low birth weight (%)</w:t>
            </w:r>
            <w:r w:rsidR="001D3603">
              <w:rPr>
                <w:rFonts w:ascii="Times New Roman" w:eastAsia="Times New Roman" w:hAnsi="Times New Roman"/>
                <w:bCs/>
                <w:color w:val="000000"/>
                <w:sz w:val="24"/>
                <w:szCs w:val="24"/>
                <w:vertAlign w:val="superscript"/>
              </w:rPr>
              <w:t xml:space="preserve"> f</w:t>
            </w:r>
          </w:p>
        </w:tc>
        <w:tc>
          <w:tcPr>
            <w:tcW w:w="1176" w:type="dxa"/>
            <w:tcBorders>
              <w:top w:val="nil"/>
              <w:left w:val="nil"/>
              <w:bottom w:val="nil"/>
              <w:right w:val="nil"/>
            </w:tcBorders>
            <w:shd w:val="clear" w:color="auto" w:fill="auto"/>
            <w:noWrap/>
          </w:tcPr>
          <w:p w14:paraId="6C84744A"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14.01</w:t>
            </w:r>
          </w:p>
        </w:tc>
        <w:tc>
          <w:tcPr>
            <w:tcW w:w="1176" w:type="dxa"/>
            <w:tcBorders>
              <w:top w:val="nil"/>
              <w:left w:val="nil"/>
              <w:bottom w:val="nil"/>
              <w:right w:val="nil"/>
            </w:tcBorders>
            <w:shd w:val="clear" w:color="auto" w:fill="auto"/>
            <w:noWrap/>
          </w:tcPr>
          <w:p w14:paraId="306E29A1"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10.34</w:t>
            </w:r>
          </w:p>
        </w:tc>
        <w:tc>
          <w:tcPr>
            <w:tcW w:w="1216" w:type="dxa"/>
            <w:gridSpan w:val="2"/>
            <w:tcBorders>
              <w:top w:val="nil"/>
              <w:left w:val="nil"/>
              <w:bottom w:val="nil"/>
              <w:right w:val="nil"/>
            </w:tcBorders>
            <w:shd w:val="clear" w:color="auto" w:fill="auto"/>
            <w:noWrap/>
          </w:tcPr>
          <w:p w14:paraId="0D3FCAF3"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11.98</w:t>
            </w:r>
          </w:p>
        </w:tc>
        <w:tc>
          <w:tcPr>
            <w:tcW w:w="1191" w:type="dxa"/>
            <w:tcBorders>
              <w:top w:val="nil"/>
              <w:left w:val="nil"/>
              <w:bottom w:val="nil"/>
              <w:right w:val="nil"/>
            </w:tcBorders>
            <w:shd w:val="clear" w:color="auto" w:fill="auto"/>
            <w:noWrap/>
          </w:tcPr>
          <w:p w14:paraId="63598E5D"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14.78</w:t>
            </w:r>
          </w:p>
        </w:tc>
        <w:tc>
          <w:tcPr>
            <w:tcW w:w="1190" w:type="dxa"/>
            <w:tcBorders>
              <w:top w:val="nil"/>
              <w:left w:val="nil"/>
              <w:bottom w:val="nil"/>
              <w:right w:val="nil"/>
            </w:tcBorders>
            <w:shd w:val="clear" w:color="auto" w:fill="auto"/>
            <w:noWrap/>
          </w:tcPr>
          <w:p w14:paraId="7DB76790"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17.59</w:t>
            </w:r>
          </w:p>
        </w:tc>
        <w:tc>
          <w:tcPr>
            <w:tcW w:w="1176" w:type="dxa"/>
            <w:tcBorders>
              <w:top w:val="nil"/>
              <w:left w:val="nil"/>
              <w:bottom w:val="nil"/>
              <w:right w:val="nil"/>
            </w:tcBorders>
            <w:shd w:val="clear" w:color="auto" w:fill="auto"/>
            <w:noWrap/>
          </w:tcPr>
          <w:p w14:paraId="000D0118" w14:textId="77777777" w:rsidR="00283C54" w:rsidRPr="00640172" w:rsidRDefault="00283C54" w:rsidP="00283C54">
            <w:pPr>
              <w:spacing w:after="0" w:line="240" w:lineRule="auto"/>
              <w:rPr>
                <w:rFonts w:ascii="Times New Roman" w:eastAsia="Times New Roman" w:hAnsi="Times New Roman"/>
                <w:color w:val="000000"/>
                <w:sz w:val="24"/>
                <w:szCs w:val="24"/>
              </w:rPr>
            </w:pPr>
            <w:r w:rsidRPr="00640172">
              <w:rPr>
                <w:rFonts w:ascii="Times New Roman" w:eastAsia="Times New Roman" w:hAnsi="Times New Roman"/>
                <w:color w:val="000000"/>
                <w:sz w:val="24"/>
                <w:szCs w:val="24"/>
              </w:rPr>
              <w:t>0.53</w:t>
            </w:r>
          </w:p>
        </w:tc>
      </w:tr>
      <w:tr w:rsidR="00885D64" w:rsidRPr="002B06BF" w14:paraId="2C4D798A" w14:textId="77777777" w:rsidTr="00342647">
        <w:trPr>
          <w:trHeight w:val="288"/>
          <w:jc w:val="center"/>
        </w:trPr>
        <w:tc>
          <w:tcPr>
            <w:tcW w:w="3435" w:type="dxa"/>
            <w:tcBorders>
              <w:top w:val="nil"/>
              <w:left w:val="nil"/>
              <w:bottom w:val="single" w:sz="12" w:space="0" w:color="auto"/>
              <w:right w:val="nil"/>
            </w:tcBorders>
            <w:shd w:val="clear" w:color="auto" w:fill="auto"/>
          </w:tcPr>
          <w:p w14:paraId="3BF04F38" w14:textId="77777777" w:rsidR="006A73DE" w:rsidRPr="00640172" w:rsidRDefault="000746AE" w:rsidP="00342647">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w:t>
            </w:r>
            <w:r w:rsidR="006A73DE" w:rsidRPr="00640172">
              <w:rPr>
                <w:rFonts w:ascii="Times New Roman" w:eastAsia="Times New Roman" w:hAnsi="Times New Roman"/>
                <w:bCs/>
                <w:color w:val="000000"/>
                <w:sz w:val="24"/>
                <w:szCs w:val="24"/>
              </w:rPr>
              <w:t>Self-reported child health</w:t>
            </w:r>
            <w:r>
              <w:rPr>
                <w:rFonts w:ascii="Times New Roman" w:eastAsia="Times New Roman" w:hAnsi="Times New Roman"/>
                <w:bCs/>
                <w:color w:val="000000"/>
                <w:sz w:val="24"/>
                <w:szCs w:val="24"/>
              </w:rPr>
              <w:t xml:space="preserve"> </w:t>
            </w:r>
            <w:r w:rsidR="006A73DE" w:rsidRPr="00640172">
              <w:rPr>
                <w:rFonts w:ascii="Times New Roman" w:eastAsia="Times New Roman" w:hAnsi="Times New Roman"/>
                <w:bCs/>
                <w:color w:val="000000"/>
                <w:sz w:val="24"/>
                <w:szCs w:val="24"/>
              </w:rPr>
              <w:t xml:space="preserve">status after birth, average score </w:t>
            </w:r>
            <w:r w:rsidR="001D3603">
              <w:rPr>
                <w:rFonts w:ascii="Times New Roman" w:eastAsia="Times New Roman" w:hAnsi="Times New Roman"/>
                <w:bCs/>
                <w:color w:val="000000"/>
                <w:sz w:val="24"/>
                <w:szCs w:val="24"/>
                <w:vertAlign w:val="superscript"/>
              </w:rPr>
              <w:t>g</w:t>
            </w:r>
          </w:p>
        </w:tc>
        <w:tc>
          <w:tcPr>
            <w:tcW w:w="1176" w:type="dxa"/>
            <w:tcBorders>
              <w:top w:val="nil"/>
              <w:left w:val="nil"/>
              <w:bottom w:val="single" w:sz="12" w:space="0" w:color="auto"/>
              <w:right w:val="nil"/>
            </w:tcBorders>
            <w:shd w:val="clear" w:color="auto" w:fill="auto"/>
            <w:noWrap/>
          </w:tcPr>
          <w:p w14:paraId="0D1BFB18"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0.7</w:t>
            </w:r>
          </w:p>
        </w:tc>
        <w:tc>
          <w:tcPr>
            <w:tcW w:w="1176" w:type="dxa"/>
            <w:tcBorders>
              <w:top w:val="nil"/>
              <w:left w:val="nil"/>
              <w:bottom w:val="single" w:sz="12" w:space="0" w:color="auto"/>
              <w:right w:val="nil"/>
            </w:tcBorders>
            <w:shd w:val="clear" w:color="auto" w:fill="auto"/>
            <w:noWrap/>
          </w:tcPr>
          <w:p w14:paraId="057C90A1"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0.4</w:t>
            </w:r>
          </w:p>
        </w:tc>
        <w:tc>
          <w:tcPr>
            <w:tcW w:w="1216" w:type="dxa"/>
            <w:gridSpan w:val="2"/>
            <w:tcBorders>
              <w:top w:val="nil"/>
              <w:left w:val="nil"/>
              <w:bottom w:val="single" w:sz="12" w:space="0" w:color="auto"/>
              <w:right w:val="nil"/>
            </w:tcBorders>
            <w:shd w:val="clear" w:color="auto" w:fill="auto"/>
            <w:noWrap/>
          </w:tcPr>
          <w:p w14:paraId="16C519DA"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0.8</w:t>
            </w:r>
          </w:p>
        </w:tc>
        <w:tc>
          <w:tcPr>
            <w:tcW w:w="1191" w:type="dxa"/>
            <w:tcBorders>
              <w:top w:val="nil"/>
              <w:left w:val="nil"/>
              <w:bottom w:val="single" w:sz="12" w:space="0" w:color="auto"/>
              <w:right w:val="nil"/>
            </w:tcBorders>
            <w:shd w:val="clear" w:color="auto" w:fill="auto"/>
            <w:noWrap/>
          </w:tcPr>
          <w:p w14:paraId="227D7DDD"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0.7</w:t>
            </w:r>
          </w:p>
        </w:tc>
        <w:tc>
          <w:tcPr>
            <w:tcW w:w="1190" w:type="dxa"/>
            <w:tcBorders>
              <w:top w:val="nil"/>
              <w:left w:val="nil"/>
              <w:bottom w:val="single" w:sz="12" w:space="0" w:color="auto"/>
              <w:right w:val="nil"/>
            </w:tcBorders>
            <w:shd w:val="clear" w:color="auto" w:fill="auto"/>
            <w:noWrap/>
          </w:tcPr>
          <w:p w14:paraId="43524D91"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0.7</w:t>
            </w:r>
          </w:p>
        </w:tc>
        <w:tc>
          <w:tcPr>
            <w:tcW w:w="1176" w:type="dxa"/>
            <w:tcBorders>
              <w:top w:val="nil"/>
              <w:left w:val="nil"/>
              <w:bottom w:val="single" w:sz="12" w:space="0" w:color="auto"/>
              <w:right w:val="nil"/>
            </w:tcBorders>
            <w:shd w:val="clear" w:color="auto" w:fill="auto"/>
            <w:noWrap/>
          </w:tcPr>
          <w:p w14:paraId="47769C0D" w14:textId="77777777" w:rsidR="006A73DE" w:rsidRPr="00640172" w:rsidRDefault="006A73DE" w:rsidP="006A73D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0.20</w:t>
            </w:r>
          </w:p>
        </w:tc>
      </w:tr>
    </w:tbl>
    <w:p w14:paraId="333C5C4E" w14:textId="77777777" w:rsidR="00720B47" w:rsidRDefault="00720B47">
      <w:pPr>
        <w:rPr>
          <w:rFonts w:ascii="Times New Roman" w:hAnsi="Times New Roman"/>
        </w:rPr>
        <w:sectPr w:rsidR="00720B47" w:rsidSect="00B160C1">
          <w:pgSz w:w="12240" w:h="15840" w:code="1"/>
          <w:pgMar w:top="1440" w:right="1440" w:bottom="1440" w:left="1440" w:header="851" w:footer="992" w:gutter="0"/>
          <w:cols w:space="425"/>
          <w:docGrid w:type="lines" w:linePitch="312"/>
        </w:sectPr>
      </w:pPr>
    </w:p>
    <w:tbl>
      <w:tblPr>
        <w:tblW w:w="5625" w:type="pct"/>
        <w:jc w:val="center"/>
        <w:tblLayout w:type="fixed"/>
        <w:tblLook w:val="04A0" w:firstRow="1" w:lastRow="0" w:firstColumn="1" w:lastColumn="0" w:noHBand="0" w:noVBand="1"/>
      </w:tblPr>
      <w:tblGrid>
        <w:gridCol w:w="3511"/>
        <w:gridCol w:w="992"/>
        <w:gridCol w:w="1080"/>
        <w:gridCol w:w="1259"/>
        <w:gridCol w:w="1259"/>
        <w:gridCol w:w="1266"/>
        <w:gridCol w:w="1163"/>
      </w:tblGrid>
      <w:tr w:rsidR="00EA1C3E" w:rsidRPr="002B06BF" w14:paraId="0371290D" w14:textId="77777777" w:rsidTr="00342647">
        <w:trPr>
          <w:trHeight w:val="180"/>
          <w:jc w:val="center"/>
        </w:trPr>
        <w:tc>
          <w:tcPr>
            <w:tcW w:w="5000" w:type="pct"/>
            <w:gridSpan w:val="7"/>
            <w:tcBorders>
              <w:top w:val="nil"/>
              <w:left w:val="nil"/>
              <w:bottom w:val="single" w:sz="12" w:space="0" w:color="auto"/>
              <w:right w:val="nil"/>
            </w:tcBorders>
            <w:shd w:val="clear" w:color="auto" w:fill="auto"/>
          </w:tcPr>
          <w:p w14:paraId="2DADE684" w14:textId="77777777" w:rsidR="00EA1C3E" w:rsidRDefault="00EA1C3E" w:rsidP="00EA1C3E">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 xml:space="preserve">Continued </w:t>
            </w:r>
            <w:r w:rsidR="005E5387" w:rsidRPr="002B06BF">
              <w:rPr>
                <w:rFonts w:ascii="Times New Roman" w:hAnsi="Times New Roman"/>
                <w:b/>
                <w:sz w:val="24"/>
                <w:szCs w:val="24"/>
              </w:rPr>
              <w:t xml:space="preserve">Appendix </w:t>
            </w:r>
            <w:r>
              <w:rPr>
                <w:rFonts w:ascii="Times New Roman" w:eastAsia="Times New Roman" w:hAnsi="Times New Roman"/>
                <w:b/>
                <w:bCs/>
                <w:color w:val="000000"/>
                <w:sz w:val="24"/>
                <w:szCs w:val="24"/>
              </w:rPr>
              <w:t>Table S</w:t>
            </w:r>
            <w:r w:rsidR="00E6103C">
              <w:rPr>
                <w:rFonts w:ascii="Times New Roman" w:eastAsia="Times New Roman" w:hAnsi="Times New Roman"/>
                <w:b/>
                <w:bCs/>
                <w:color w:val="000000"/>
                <w:sz w:val="24"/>
                <w:szCs w:val="24"/>
              </w:rPr>
              <w:t>3</w:t>
            </w:r>
            <w:r>
              <w:rPr>
                <w:rFonts w:ascii="Times New Roman" w:eastAsia="Times New Roman" w:hAnsi="Times New Roman"/>
                <w:b/>
                <w:bCs/>
                <w:color w:val="000000"/>
                <w:sz w:val="24"/>
                <w:szCs w:val="24"/>
              </w:rPr>
              <w:t>.</w:t>
            </w:r>
          </w:p>
        </w:tc>
      </w:tr>
      <w:tr w:rsidR="00484C10" w:rsidRPr="002B06BF" w14:paraId="47B90007" w14:textId="77777777" w:rsidTr="00342647">
        <w:trPr>
          <w:trHeight w:val="398"/>
          <w:jc w:val="center"/>
        </w:trPr>
        <w:tc>
          <w:tcPr>
            <w:tcW w:w="1667" w:type="pct"/>
            <w:tcBorders>
              <w:top w:val="single" w:sz="12" w:space="0" w:color="auto"/>
              <w:left w:val="nil"/>
              <w:bottom w:val="nil"/>
              <w:right w:val="nil"/>
            </w:tcBorders>
            <w:shd w:val="clear" w:color="auto" w:fill="auto"/>
          </w:tcPr>
          <w:p w14:paraId="27409C0F" w14:textId="77777777" w:rsidR="00EA1C3E" w:rsidRDefault="00EA1C3E" w:rsidP="00DE42C0">
            <w:pPr>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Characteristics</w:t>
            </w:r>
          </w:p>
        </w:tc>
        <w:tc>
          <w:tcPr>
            <w:tcW w:w="471" w:type="pct"/>
            <w:tcBorders>
              <w:top w:val="single" w:sz="12" w:space="0" w:color="auto"/>
              <w:left w:val="nil"/>
              <w:bottom w:val="nil"/>
              <w:right w:val="nil"/>
            </w:tcBorders>
            <w:shd w:val="clear" w:color="auto" w:fill="auto"/>
            <w:noWrap/>
          </w:tcPr>
          <w:p w14:paraId="74AFB819" w14:textId="77777777" w:rsidR="00EA1C3E" w:rsidRDefault="00EA1C3E" w:rsidP="00DE42C0">
            <w:pPr>
              <w:spacing w:after="0" w:line="240" w:lineRule="auto"/>
              <w:rPr>
                <w:rFonts w:ascii="Times New Roman" w:eastAsia="Times New Roman" w:hAnsi="Times New Roman"/>
                <w:bCs/>
                <w:color w:val="000000"/>
                <w:sz w:val="24"/>
                <w:szCs w:val="24"/>
              </w:rPr>
            </w:pPr>
            <w:r>
              <w:rPr>
                <w:rFonts w:ascii="Times New Roman" w:eastAsia="Times New Roman" w:hAnsi="Times New Roman"/>
                <w:b/>
                <w:bCs/>
                <w:color w:val="000000"/>
                <w:sz w:val="24"/>
                <w:szCs w:val="24"/>
              </w:rPr>
              <w:t>Total</w:t>
            </w:r>
          </w:p>
        </w:tc>
        <w:tc>
          <w:tcPr>
            <w:tcW w:w="513" w:type="pct"/>
            <w:tcBorders>
              <w:top w:val="single" w:sz="12" w:space="0" w:color="auto"/>
              <w:left w:val="nil"/>
              <w:bottom w:val="nil"/>
              <w:right w:val="nil"/>
            </w:tcBorders>
            <w:shd w:val="clear" w:color="auto" w:fill="auto"/>
            <w:noWrap/>
          </w:tcPr>
          <w:p w14:paraId="14369052" w14:textId="77777777" w:rsidR="00EA1C3E" w:rsidRDefault="00EA1C3E" w:rsidP="00DE42C0">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Leaders</w:t>
            </w:r>
          </w:p>
        </w:tc>
        <w:tc>
          <w:tcPr>
            <w:tcW w:w="598" w:type="pct"/>
            <w:tcBorders>
              <w:top w:val="single" w:sz="12" w:space="0" w:color="auto"/>
              <w:left w:val="nil"/>
              <w:bottom w:val="nil"/>
              <w:right w:val="nil"/>
            </w:tcBorders>
            <w:shd w:val="clear" w:color="auto" w:fill="auto"/>
            <w:noWrap/>
          </w:tcPr>
          <w:p w14:paraId="0C4B495F" w14:textId="77777777" w:rsidR="00EA1C3E" w:rsidRDefault="00EA1C3E" w:rsidP="00DE42C0">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Followers</w:t>
            </w:r>
          </w:p>
        </w:tc>
        <w:tc>
          <w:tcPr>
            <w:tcW w:w="598" w:type="pct"/>
            <w:tcBorders>
              <w:top w:val="single" w:sz="12" w:space="0" w:color="auto"/>
              <w:left w:val="nil"/>
              <w:bottom w:val="nil"/>
              <w:right w:val="nil"/>
            </w:tcBorders>
            <w:shd w:val="clear" w:color="auto" w:fill="auto"/>
            <w:noWrap/>
          </w:tcPr>
          <w:p w14:paraId="3F4A821A" w14:textId="77777777" w:rsidR="00EA1C3E" w:rsidRDefault="00EA1C3E" w:rsidP="00DE42C0">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Loungers</w:t>
            </w:r>
          </w:p>
        </w:tc>
        <w:tc>
          <w:tcPr>
            <w:tcW w:w="601" w:type="pct"/>
            <w:tcBorders>
              <w:top w:val="single" w:sz="12" w:space="0" w:color="auto"/>
              <w:left w:val="nil"/>
              <w:bottom w:val="nil"/>
              <w:right w:val="nil"/>
            </w:tcBorders>
            <w:shd w:val="clear" w:color="auto" w:fill="auto"/>
            <w:noWrap/>
          </w:tcPr>
          <w:p w14:paraId="286DE8F4" w14:textId="77777777" w:rsidR="00EA1C3E" w:rsidRDefault="00EA1C3E" w:rsidP="00DE42C0">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Laggards</w:t>
            </w:r>
          </w:p>
        </w:tc>
        <w:tc>
          <w:tcPr>
            <w:tcW w:w="553" w:type="pct"/>
            <w:tcBorders>
              <w:top w:val="single" w:sz="12" w:space="0" w:color="auto"/>
              <w:left w:val="nil"/>
              <w:bottom w:val="nil"/>
              <w:right w:val="nil"/>
            </w:tcBorders>
            <w:shd w:val="clear" w:color="auto" w:fill="auto"/>
            <w:noWrap/>
          </w:tcPr>
          <w:p w14:paraId="1B8E9363" w14:textId="77777777" w:rsidR="00EA1C3E" w:rsidRDefault="00EA1C3E" w:rsidP="00DE42C0">
            <w:pPr>
              <w:spacing w:after="0" w:line="240" w:lineRule="auto"/>
              <w:rPr>
                <w:rFonts w:ascii="Times New Roman" w:eastAsia="Times New Roman" w:hAnsi="Times New Roman"/>
                <w:color w:val="000000"/>
                <w:sz w:val="24"/>
                <w:szCs w:val="24"/>
              </w:rPr>
            </w:pPr>
            <w:r>
              <w:rPr>
                <w:rFonts w:ascii="Times New Roman" w:eastAsia="Times New Roman" w:hAnsi="Times New Roman"/>
                <w:b/>
                <w:bCs/>
                <w:i/>
                <w:iCs/>
                <w:color w:val="000000"/>
                <w:sz w:val="24"/>
                <w:szCs w:val="24"/>
              </w:rPr>
              <w:t>p</w:t>
            </w:r>
            <w:r>
              <w:rPr>
                <w:rFonts w:ascii="Times New Roman" w:eastAsia="Times New Roman" w:hAnsi="Times New Roman"/>
                <w:b/>
                <w:bCs/>
                <w:color w:val="000000"/>
                <w:sz w:val="24"/>
                <w:szCs w:val="24"/>
              </w:rPr>
              <w:t xml:space="preserve">-value </w:t>
            </w:r>
            <w:r>
              <w:rPr>
                <w:rFonts w:ascii="Times New Roman" w:eastAsia="Times New Roman" w:hAnsi="Times New Roman"/>
                <w:bCs/>
                <w:color w:val="000000"/>
                <w:sz w:val="24"/>
                <w:szCs w:val="24"/>
                <w:vertAlign w:val="superscript"/>
              </w:rPr>
              <w:t>a</w:t>
            </w:r>
          </w:p>
        </w:tc>
      </w:tr>
      <w:tr w:rsidR="009E4C9D" w:rsidRPr="002B06BF" w14:paraId="25FD0971" w14:textId="77777777" w:rsidTr="00342647">
        <w:trPr>
          <w:trHeight w:val="288"/>
          <w:jc w:val="center"/>
        </w:trPr>
        <w:tc>
          <w:tcPr>
            <w:tcW w:w="1667" w:type="pct"/>
            <w:tcBorders>
              <w:top w:val="single" w:sz="6" w:space="0" w:color="auto"/>
              <w:left w:val="nil"/>
              <w:bottom w:val="nil"/>
              <w:right w:val="nil"/>
            </w:tcBorders>
            <w:shd w:val="clear" w:color="auto" w:fill="auto"/>
          </w:tcPr>
          <w:p w14:paraId="1F42D5D3" w14:textId="77777777" w:rsidR="000746AE" w:rsidRPr="001D69D4" w:rsidRDefault="000746AE" w:rsidP="00A0097E">
            <w:pPr>
              <w:spacing w:after="0" w:line="240" w:lineRule="auto"/>
              <w:rPr>
                <w:rFonts w:ascii="Times New Roman" w:eastAsia="Times New Roman" w:hAnsi="Times New Roman"/>
                <w:b/>
                <w:bCs/>
                <w:color w:val="000000"/>
                <w:sz w:val="24"/>
                <w:szCs w:val="24"/>
              </w:rPr>
            </w:pPr>
            <w:r w:rsidRPr="001D69D4">
              <w:rPr>
                <w:rFonts w:ascii="Times New Roman" w:eastAsia="Times New Roman" w:hAnsi="Times New Roman"/>
                <w:b/>
                <w:bCs/>
                <w:color w:val="000000"/>
                <w:sz w:val="24"/>
                <w:szCs w:val="24"/>
              </w:rPr>
              <w:t xml:space="preserve">Cognition and self-efficacy regarding MNP </w:t>
            </w:r>
          </w:p>
        </w:tc>
        <w:tc>
          <w:tcPr>
            <w:tcW w:w="471" w:type="pct"/>
            <w:tcBorders>
              <w:top w:val="single" w:sz="6" w:space="0" w:color="auto"/>
              <w:left w:val="nil"/>
              <w:bottom w:val="nil"/>
              <w:right w:val="nil"/>
            </w:tcBorders>
            <w:shd w:val="clear" w:color="auto" w:fill="auto"/>
            <w:noWrap/>
          </w:tcPr>
          <w:p w14:paraId="6211CBDA" w14:textId="77777777" w:rsidR="000746AE" w:rsidRPr="001D69D4" w:rsidRDefault="000746AE" w:rsidP="00A0097E">
            <w:pPr>
              <w:spacing w:after="0" w:line="240" w:lineRule="auto"/>
              <w:rPr>
                <w:rFonts w:ascii="Times New Roman" w:eastAsia="Times New Roman" w:hAnsi="Times New Roman"/>
                <w:bCs/>
                <w:color w:val="000000"/>
                <w:sz w:val="24"/>
                <w:szCs w:val="24"/>
              </w:rPr>
            </w:pPr>
          </w:p>
        </w:tc>
        <w:tc>
          <w:tcPr>
            <w:tcW w:w="513" w:type="pct"/>
            <w:tcBorders>
              <w:top w:val="single" w:sz="6" w:space="0" w:color="auto"/>
              <w:left w:val="nil"/>
              <w:bottom w:val="nil"/>
              <w:right w:val="nil"/>
            </w:tcBorders>
            <w:shd w:val="clear" w:color="auto" w:fill="auto"/>
            <w:noWrap/>
          </w:tcPr>
          <w:p w14:paraId="5FC65FFB" w14:textId="77777777" w:rsidR="000746AE" w:rsidRPr="001D69D4" w:rsidRDefault="000746AE" w:rsidP="00A0097E">
            <w:pPr>
              <w:spacing w:after="0" w:line="240" w:lineRule="auto"/>
              <w:rPr>
                <w:rFonts w:ascii="Times New Roman" w:eastAsia="Times New Roman" w:hAnsi="Times New Roman"/>
                <w:sz w:val="24"/>
                <w:szCs w:val="24"/>
              </w:rPr>
            </w:pPr>
          </w:p>
        </w:tc>
        <w:tc>
          <w:tcPr>
            <w:tcW w:w="598" w:type="pct"/>
            <w:tcBorders>
              <w:top w:val="single" w:sz="6" w:space="0" w:color="auto"/>
              <w:left w:val="nil"/>
              <w:bottom w:val="nil"/>
              <w:right w:val="nil"/>
            </w:tcBorders>
            <w:shd w:val="clear" w:color="auto" w:fill="auto"/>
            <w:noWrap/>
          </w:tcPr>
          <w:p w14:paraId="585D0EB4" w14:textId="77777777" w:rsidR="000746AE" w:rsidRPr="001D69D4" w:rsidRDefault="000746AE" w:rsidP="00A0097E">
            <w:pPr>
              <w:spacing w:after="0" w:line="240" w:lineRule="auto"/>
              <w:rPr>
                <w:rFonts w:ascii="Times New Roman" w:eastAsia="Times New Roman" w:hAnsi="Times New Roman"/>
                <w:sz w:val="24"/>
                <w:szCs w:val="24"/>
              </w:rPr>
            </w:pPr>
          </w:p>
        </w:tc>
        <w:tc>
          <w:tcPr>
            <w:tcW w:w="598" w:type="pct"/>
            <w:tcBorders>
              <w:top w:val="single" w:sz="6" w:space="0" w:color="auto"/>
              <w:left w:val="nil"/>
              <w:bottom w:val="nil"/>
              <w:right w:val="nil"/>
            </w:tcBorders>
            <w:shd w:val="clear" w:color="auto" w:fill="auto"/>
            <w:noWrap/>
          </w:tcPr>
          <w:p w14:paraId="0509E629" w14:textId="77777777" w:rsidR="000746AE" w:rsidRPr="001D69D4" w:rsidRDefault="000746AE" w:rsidP="00A0097E">
            <w:pPr>
              <w:spacing w:after="0" w:line="240" w:lineRule="auto"/>
              <w:rPr>
                <w:rFonts w:ascii="Times New Roman" w:eastAsia="Times New Roman" w:hAnsi="Times New Roman"/>
                <w:sz w:val="24"/>
                <w:szCs w:val="24"/>
              </w:rPr>
            </w:pPr>
          </w:p>
        </w:tc>
        <w:tc>
          <w:tcPr>
            <w:tcW w:w="601" w:type="pct"/>
            <w:tcBorders>
              <w:top w:val="single" w:sz="6" w:space="0" w:color="auto"/>
              <w:left w:val="nil"/>
              <w:bottom w:val="nil"/>
              <w:right w:val="nil"/>
            </w:tcBorders>
            <w:shd w:val="clear" w:color="auto" w:fill="auto"/>
            <w:noWrap/>
          </w:tcPr>
          <w:p w14:paraId="67CF7368" w14:textId="77777777" w:rsidR="000746AE" w:rsidRPr="001D69D4" w:rsidRDefault="000746AE" w:rsidP="00A0097E">
            <w:pPr>
              <w:spacing w:after="0" w:line="240" w:lineRule="auto"/>
              <w:rPr>
                <w:rFonts w:ascii="Times New Roman" w:eastAsia="Times New Roman" w:hAnsi="Times New Roman"/>
                <w:sz w:val="24"/>
                <w:szCs w:val="24"/>
              </w:rPr>
            </w:pPr>
          </w:p>
        </w:tc>
        <w:tc>
          <w:tcPr>
            <w:tcW w:w="553" w:type="pct"/>
            <w:tcBorders>
              <w:top w:val="single" w:sz="6" w:space="0" w:color="auto"/>
              <w:left w:val="nil"/>
              <w:bottom w:val="nil"/>
              <w:right w:val="nil"/>
            </w:tcBorders>
            <w:shd w:val="clear" w:color="auto" w:fill="auto"/>
            <w:noWrap/>
          </w:tcPr>
          <w:p w14:paraId="1C8B45AF" w14:textId="77777777" w:rsidR="000746AE" w:rsidRPr="001D69D4" w:rsidRDefault="000746AE" w:rsidP="00A0097E">
            <w:pPr>
              <w:spacing w:after="0" w:line="240" w:lineRule="auto"/>
              <w:rPr>
                <w:rFonts w:ascii="Times New Roman" w:eastAsia="Times New Roman" w:hAnsi="Times New Roman"/>
                <w:sz w:val="24"/>
                <w:szCs w:val="24"/>
              </w:rPr>
            </w:pPr>
          </w:p>
        </w:tc>
      </w:tr>
      <w:tr w:rsidR="009E4C9D" w:rsidRPr="002B06BF" w14:paraId="6D9536C6" w14:textId="77777777" w:rsidTr="00342647">
        <w:trPr>
          <w:trHeight w:val="288"/>
          <w:jc w:val="center"/>
        </w:trPr>
        <w:tc>
          <w:tcPr>
            <w:tcW w:w="1667" w:type="pct"/>
            <w:tcBorders>
              <w:top w:val="nil"/>
              <w:left w:val="nil"/>
              <w:bottom w:val="nil"/>
              <w:right w:val="nil"/>
            </w:tcBorders>
            <w:shd w:val="clear" w:color="auto" w:fill="auto"/>
          </w:tcPr>
          <w:p w14:paraId="775FF6BC"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Have knowledge of MNP component (%)</w:t>
            </w:r>
          </w:p>
        </w:tc>
        <w:tc>
          <w:tcPr>
            <w:tcW w:w="471" w:type="pct"/>
            <w:tcBorders>
              <w:top w:val="nil"/>
              <w:left w:val="nil"/>
              <w:bottom w:val="nil"/>
              <w:right w:val="nil"/>
            </w:tcBorders>
            <w:shd w:val="clear" w:color="auto" w:fill="auto"/>
            <w:noWrap/>
          </w:tcPr>
          <w:p w14:paraId="37897D7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11.58</w:t>
            </w:r>
          </w:p>
        </w:tc>
        <w:tc>
          <w:tcPr>
            <w:tcW w:w="513" w:type="pct"/>
            <w:tcBorders>
              <w:top w:val="nil"/>
              <w:left w:val="nil"/>
              <w:bottom w:val="nil"/>
              <w:right w:val="nil"/>
            </w:tcBorders>
            <w:shd w:val="clear" w:color="auto" w:fill="auto"/>
            <w:noWrap/>
          </w:tcPr>
          <w:p w14:paraId="309EF8C0" w14:textId="77777777" w:rsidR="000746AE" w:rsidRPr="001D69D4" w:rsidRDefault="000746AE" w:rsidP="00A0097E">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27.59</w:t>
            </w:r>
          </w:p>
        </w:tc>
        <w:tc>
          <w:tcPr>
            <w:tcW w:w="598" w:type="pct"/>
            <w:tcBorders>
              <w:top w:val="nil"/>
              <w:left w:val="nil"/>
              <w:bottom w:val="nil"/>
              <w:right w:val="nil"/>
            </w:tcBorders>
            <w:shd w:val="clear" w:color="auto" w:fill="auto"/>
            <w:noWrap/>
          </w:tcPr>
          <w:p w14:paraId="5DB9B24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12.24</w:t>
            </w:r>
          </w:p>
        </w:tc>
        <w:tc>
          <w:tcPr>
            <w:tcW w:w="598" w:type="pct"/>
            <w:tcBorders>
              <w:top w:val="nil"/>
              <w:left w:val="nil"/>
              <w:bottom w:val="nil"/>
              <w:right w:val="nil"/>
            </w:tcBorders>
            <w:shd w:val="clear" w:color="auto" w:fill="auto"/>
            <w:noWrap/>
          </w:tcPr>
          <w:p w14:paraId="37F8D6B6"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12.55</w:t>
            </w:r>
          </w:p>
        </w:tc>
        <w:tc>
          <w:tcPr>
            <w:tcW w:w="601" w:type="pct"/>
            <w:tcBorders>
              <w:top w:val="nil"/>
              <w:left w:val="nil"/>
              <w:bottom w:val="nil"/>
              <w:right w:val="nil"/>
            </w:tcBorders>
            <w:shd w:val="clear" w:color="auto" w:fill="auto"/>
            <w:noWrap/>
          </w:tcPr>
          <w:p w14:paraId="6051CF3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4.59</w:t>
            </w:r>
          </w:p>
        </w:tc>
        <w:tc>
          <w:tcPr>
            <w:tcW w:w="553" w:type="pct"/>
            <w:tcBorders>
              <w:top w:val="nil"/>
              <w:left w:val="nil"/>
              <w:bottom w:val="nil"/>
              <w:right w:val="nil"/>
            </w:tcBorders>
            <w:shd w:val="clear" w:color="auto" w:fill="auto"/>
            <w:noWrap/>
          </w:tcPr>
          <w:p w14:paraId="3D868B27" w14:textId="77777777" w:rsidR="000746AE" w:rsidRPr="001D69D4" w:rsidRDefault="000746AE" w:rsidP="00A0097E">
            <w:pPr>
              <w:spacing w:after="0" w:line="240" w:lineRule="auto"/>
              <w:rPr>
                <w:rFonts w:ascii="Times New Roman" w:eastAsia="Times New Roman" w:hAnsi="Times New Roman"/>
                <w:b/>
                <w:color w:val="000000"/>
                <w:sz w:val="24"/>
                <w:szCs w:val="24"/>
              </w:rPr>
            </w:pPr>
            <w:r w:rsidRPr="001D69D4">
              <w:rPr>
                <w:rFonts w:ascii="Times New Roman" w:eastAsia="Times New Roman" w:hAnsi="Times New Roman"/>
                <w:b/>
                <w:color w:val="000000"/>
                <w:sz w:val="24"/>
                <w:szCs w:val="24"/>
              </w:rPr>
              <w:t>0.01</w:t>
            </w:r>
          </w:p>
        </w:tc>
      </w:tr>
      <w:tr w:rsidR="009E4C9D" w:rsidRPr="002B06BF" w14:paraId="0F66E173" w14:textId="77777777" w:rsidTr="00342647">
        <w:trPr>
          <w:trHeight w:val="288"/>
          <w:jc w:val="center"/>
        </w:trPr>
        <w:tc>
          <w:tcPr>
            <w:tcW w:w="1667" w:type="pct"/>
            <w:tcBorders>
              <w:top w:val="nil"/>
              <w:left w:val="nil"/>
              <w:right w:val="nil"/>
            </w:tcBorders>
            <w:shd w:val="clear" w:color="auto" w:fill="auto"/>
          </w:tcPr>
          <w:p w14:paraId="10634172"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Have knowledge of MNP effect (%)</w:t>
            </w:r>
          </w:p>
        </w:tc>
        <w:tc>
          <w:tcPr>
            <w:tcW w:w="471" w:type="pct"/>
            <w:tcBorders>
              <w:top w:val="nil"/>
              <w:left w:val="nil"/>
              <w:right w:val="nil"/>
            </w:tcBorders>
            <w:shd w:val="clear" w:color="auto" w:fill="auto"/>
            <w:noWrap/>
          </w:tcPr>
          <w:p w14:paraId="4AD25B1A"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27.19</w:t>
            </w:r>
          </w:p>
        </w:tc>
        <w:tc>
          <w:tcPr>
            <w:tcW w:w="513" w:type="pct"/>
            <w:tcBorders>
              <w:top w:val="nil"/>
              <w:left w:val="nil"/>
              <w:right w:val="nil"/>
            </w:tcBorders>
            <w:shd w:val="clear" w:color="auto" w:fill="auto"/>
            <w:noWrap/>
          </w:tcPr>
          <w:p w14:paraId="02FDC020" w14:textId="77777777" w:rsidR="000746AE" w:rsidRPr="001D69D4" w:rsidRDefault="000746AE" w:rsidP="00A0097E">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44.83</w:t>
            </w:r>
          </w:p>
        </w:tc>
        <w:tc>
          <w:tcPr>
            <w:tcW w:w="598" w:type="pct"/>
            <w:tcBorders>
              <w:top w:val="nil"/>
              <w:left w:val="nil"/>
              <w:right w:val="nil"/>
            </w:tcBorders>
            <w:shd w:val="clear" w:color="auto" w:fill="auto"/>
            <w:noWrap/>
          </w:tcPr>
          <w:p w14:paraId="5BC050A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26.53</w:t>
            </w:r>
          </w:p>
        </w:tc>
        <w:tc>
          <w:tcPr>
            <w:tcW w:w="598" w:type="pct"/>
            <w:tcBorders>
              <w:top w:val="nil"/>
              <w:left w:val="nil"/>
              <w:right w:val="nil"/>
            </w:tcBorders>
            <w:shd w:val="clear" w:color="auto" w:fill="auto"/>
            <w:noWrap/>
          </w:tcPr>
          <w:p w14:paraId="7BE23BDB"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27.27</w:t>
            </w:r>
          </w:p>
        </w:tc>
        <w:tc>
          <w:tcPr>
            <w:tcW w:w="601" w:type="pct"/>
            <w:tcBorders>
              <w:top w:val="nil"/>
              <w:left w:val="nil"/>
              <w:right w:val="nil"/>
            </w:tcBorders>
            <w:shd w:val="clear" w:color="auto" w:fill="auto"/>
            <w:noWrap/>
          </w:tcPr>
          <w:p w14:paraId="311F2BB5"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21.10</w:t>
            </w:r>
          </w:p>
        </w:tc>
        <w:tc>
          <w:tcPr>
            <w:tcW w:w="553" w:type="pct"/>
            <w:tcBorders>
              <w:top w:val="nil"/>
              <w:left w:val="nil"/>
              <w:right w:val="nil"/>
            </w:tcBorders>
            <w:shd w:val="clear" w:color="auto" w:fill="auto"/>
            <w:noWrap/>
          </w:tcPr>
          <w:p w14:paraId="13DC8F01"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rPr>
              <w:t>0.08</w:t>
            </w:r>
          </w:p>
        </w:tc>
      </w:tr>
      <w:tr w:rsidR="009E4C9D" w:rsidRPr="002B06BF" w14:paraId="4610DA0B" w14:textId="77777777" w:rsidTr="00342647">
        <w:trPr>
          <w:trHeight w:val="288"/>
          <w:jc w:val="center"/>
        </w:trPr>
        <w:tc>
          <w:tcPr>
            <w:tcW w:w="1667" w:type="pct"/>
            <w:tcBorders>
              <w:top w:val="nil"/>
              <w:left w:val="nil"/>
              <w:right w:val="nil"/>
            </w:tcBorders>
            <w:shd w:val="clear" w:color="auto" w:fill="auto"/>
          </w:tcPr>
          <w:p w14:paraId="78E3A236" w14:textId="77777777" w:rsidR="000746AE" w:rsidRPr="001D69D4" w:rsidRDefault="000746AE" w:rsidP="00A0097E">
            <w:pPr>
              <w:spacing w:after="0" w:line="240" w:lineRule="auto"/>
              <w:ind w:left="288"/>
              <w:rPr>
                <w:rFonts w:ascii="Times New Roman" w:eastAsia="Times New Roman" w:hAnsi="Times New Roman"/>
                <w:bCs/>
                <w:color w:val="000000"/>
                <w:sz w:val="24"/>
                <w:szCs w:val="24"/>
              </w:rPr>
            </w:pPr>
            <w:r w:rsidRPr="001D69D4">
              <w:rPr>
                <w:rFonts w:ascii="Times New Roman" w:eastAsia="Times New Roman" w:hAnsi="Times New Roman"/>
                <w:bCs/>
                <w:color w:val="000000"/>
                <w:sz w:val="24"/>
                <w:szCs w:val="24"/>
              </w:rPr>
              <w:t>Have knowledge of MNP feeding method (%)</w:t>
            </w:r>
          </w:p>
        </w:tc>
        <w:tc>
          <w:tcPr>
            <w:tcW w:w="471" w:type="pct"/>
            <w:tcBorders>
              <w:top w:val="nil"/>
              <w:left w:val="nil"/>
              <w:right w:val="nil"/>
            </w:tcBorders>
            <w:shd w:val="clear" w:color="auto" w:fill="auto"/>
            <w:noWrap/>
          </w:tcPr>
          <w:p w14:paraId="4FD2DC9D"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56.49</w:t>
            </w:r>
          </w:p>
        </w:tc>
        <w:tc>
          <w:tcPr>
            <w:tcW w:w="513" w:type="pct"/>
            <w:tcBorders>
              <w:top w:val="nil"/>
              <w:left w:val="nil"/>
              <w:right w:val="nil"/>
            </w:tcBorders>
            <w:shd w:val="clear" w:color="auto" w:fill="auto"/>
            <w:noWrap/>
          </w:tcPr>
          <w:p w14:paraId="67665B8F" w14:textId="77777777" w:rsidR="000746AE" w:rsidRPr="001D69D4" w:rsidRDefault="000746AE" w:rsidP="00A0097E">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72.41</w:t>
            </w:r>
          </w:p>
        </w:tc>
        <w:tc>
          <w:tcPr>
            <w:tcW w:w="598" w:type="pct"/>
            <w:tcBorders>
              <w:top w:val="nil"/>
              <w:left w:val="nil"/>
              <w:right w:val="nil"/>
            </w:tcBorders>
            <w:shd w:val="clear" w:color="auto" w:fill="auto"/>
            <w:noWrap/>
          </w:tcPr>
          <w:p w14:paraId="5CD365B3"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64.29</w:t>
            </w:r>
          </w:p>
        </w:tc>
        <w:tc>
          <w:tcPr>
            <w:tcW w:w="598" w:type="pct"/>
            <w:tcBorders>
              <w:top w:val="nil"/>
              <w:left w:val="nil"/>
              <w:right w:val="nil"/>
            </w:tcBorders>
            <w:shd w:val="clear" w:color="auto" w:fill="auto"/>
            <w:noWrap/>
          </w:tcPr>
          <w:p w14:paraId="34F15B52"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53.68</w:t>
            </w:r>
          </w:p>
        </w:tc>
        <w:tc>
          <w:tcPr>
            <w:tcW w:w="601" w:type="pct"/>
            <w:tcBorders>
              <w:top w:val="nil"/>
              <w:left w:val="nil"/>
              <w:right w:val="nil"/>
            </w:tcBorders>
            <w:shd w:val="clear" w:color="auto" w:fill="auto"/>
            <w:noWrap/>
          </w:tcPr>
          <w:p w14:paraId="2A4923B8" w14:textId="77777777" w:rsidR="000746AE" w:rsidRPr="001D69D4" w:rsidRDefault="000746AE" w:rsidP="00A0097E">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43.12</w:t>
            </w:r>
          </w:p>
        </w:tc>
        <w:tc>
          <w:tcPr>
            <w:tcW w:w="553" w:type="pct"/>
            <w:tcBorders>
              <w:top w:val="nil"/>
              <w:left w:val="nil"/>
              <w:right w:val="nil"/>
            </w:tcBorders>
            <w:shd w:val="clear" w:color="auto" w:fill="auto"/>
            <w:noWrap/>
          </w:tcPr>
          <w:p w14:paraId="52EC15E5" w14:textId="77777777" w:rsidR="000746AE" w:rsidRPr="001D69D4" w:rsidRDefault="000746AE" w:rsidP="00A0097E">
            <w:pPr>
              <w:spacing w:after="0" w:line="240" w:lineRule="auto"/>
              <w:rPr>
                <w:rFonts w:ascii="Times New Roman" w:eastAsia="Times New Roman" w:hAnsi="Times New Roman"/>
                <w:b/>
                <w:color w:val="000000"/>
                <w:sz w:val="24"/>
                <w:szCs w:val="24"/>
              </w:rPr>
            </w:pPr>
            <w:r w:rsidRPr="001D69D4">
              <w:rPr>
                <w:rFonts w:ascii="Times New Roman" w:eastAsia="Times New Roman" w:hAnsi="Times New Roman"/>
                <w:b/>
                <w:color w:val="000000"/>
                <w:sz w:val="24"/>
                <w:szCs w:val="24"/>
              </w:rPr>
              <w:t>&lt;0.001</w:t>
            </w:r>
          </w:p>
        </w:tc>
      </w:tr>
      <w:tr w:rsidR="00484C10" w:rsidRPr="002B06BF" w14:paraId="5D65B1B9" w14:textId="77777777" w:rsidTr="00342647">
        <w:trPr>
          <w:trHeight w:val="20"/>
          <w:jc w:val="center"/>
        </w:trPr>
        <w:tc>
          <w:tcPr>
            <w:tcW w:w="1667" w:type="pct"/>
            <w:tcBorders>
              <w:top w:val="nil"/>
              <w:left w:val="nil"/>
              <w:bottom w:val="nil"/>
              <w:right w:val="nil"/>
            </w:tcBorders>
            <w:shd w:val="clear" w:color="auto" w:fill="auto"/>
          </w:tcPr>
          <w:p w14:paraId="0F89A866" w14:textId="77777777" w:rsidR="00EA1C3E" w:rsidRDefault="00EA1C3E" w:rsidP="00DE42C0">
            <w:pPr>
              <w:spacing w:after="0" w:line="240" w:lineRule="auto"/>
              <w:ind w:left="288"/>
              <w:rPr>
                <w:rFonts w:ascii="Times New Roman" w:eastAsia="Times New Roman" w:hAnsi="Times New Roman"/>
                <w:bCs/>
                <w:color w:val="000000"/>
                <w:sz w:val="24"/>
                <w:szCs w:val="24"/>
              </w:rPr>
            </w:pPr>
            <w:r>
              <w:rPr>
                <w:rFonts w:ascii="Times New Roman" w:eastAsia="Times New Roman" w:hAnsi="Times New Roman"/>
                <w:bCs/>
                <w:color w:val="000000"/>
                <w:sz w:val="24"/>
                <w:szCs w:val="24"/>
              </w:rPr>
              <w:t>Susceptibility of child anemia (%)</w:t>
            </w:r>
          </w:p>
        </w:tc>
        <w:tc>
          <w:tcPr>
            <w:tcW w:w="471" w:type="pct"/>
            <w:tcBorders>
              <w:top w:val="nil"/>
              <w:left w:val="nil"/>
              <w:bottom w:val="nil"/>
              <w:right w:val="nil"/>
            </w:tcBorders>
            <w:shd w:val="clear" w:color="auto" w:fill="auto"/>
            <w:noWrap/>
          </w:tcPr>
          <w:p w14:paraId="2F0E00B6" w14:textId="77777777" w:rsidR="00EA1C3E"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473E0DAC" w14:textId="77777777" w:rsidR="00EA1C3E"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329F6B3B" w14:textId="77777777" w:rsidR="00EA1C3E"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28E197EB" w14:textId="77777777" w:rsidR="00EA1C3E"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718DD1E8" w14:textId="77777777" w:rsidR="00EA1C3E"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68BAB2AE" w14:textId="77777777" w:rsidR="00EA1C3E" w:rsidRDefault="00EA1C3E" w:rsidP="00DE42C0">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0.0</w:t>
            </w:r>
            <w:r w:rsidR="00185B3D">
              <w:rPr>
                <w:rFonts w:ascii="Times New Roman" w:eastAsia="Times New Roman" w:hAnsi="Times New Roman"/>
                <w:b/>
                <w:color w:val="000000"/>
                <w:sz w:val="24"/>
                <w:szCs w:val="24"/>
              </w:rPr>
              <w:t>4</w:t>
            </w:r>
          </w:p>
        </w:tc>
      </w:tr>
      <w:tr w:rsidR="00484C10" w:rsidRPr="002B06BF" w14:paraId="5A164BA0" w14:textId="77777777" w:rsidTr="00342647">
        <w:trPr>
          <w:trHeight w:val="20"/>
          <w:jc w:val="center"/>
        </w:trPr>
        <w:tc>
          <w:tcPr>
            <w:tcW w:w="1667" w:type="pct"/>
            <w:tcBorders>
              <w:top w:val="nil"/>
              <w:left w:val="nil"/>
              <w:bottom w:val="nil"/>
              <w:right w:val="nil"/>
            </w:tcBorders>
            <w:shd w:val="clear" w:color="auto" w:fill="auto"/>
          </w:tcPr>
          <w:p w14:paraId="215FF15B" w14:textId="77777777" w:rsidR="00185B3D" w:rsidRDefault="00185B3D"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4Not at all</w:t>
            </w:r>
          </w:p>
        </w:tc>
        <w:tc>
          <w:tcPr>
            <w:tcW w:w="471" w:type="pct"/>
            <w:tcBorders>
              <w:top w:val="nil"/>
              <w:left w:val="nil"/>
              <w:bottom w:val="nil"/>
              <w:right w:val="nil"/>
            </w:tcBorders>
            <w:shd w:val="clear" w:color="auto" w:fill="auto"/>
            <w:noWrap/>
          </w:tcPr>
          <w:p w14:paraId="78BB0027"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41.75</w:t>
            </w:r>
          </w:p>
        </w:tc>
        <w:tc>
          <w:tcPr>
            <w:tcW w:w="513" w:type="pct"/>
            <w:tcBorders>
              <w:top w:val="nil"/>
              <w:left w:val="nil"/>
              <w:bottom w:val="nil"/>
              <w:right w:val="nil"/>
            </w:tcBorders>
            <w:shd w:val="clear" w:color="auto" w:fill="auto"/>
            <w:noWrap/>
          </w:tcPr>
          <w:p w14:paraId="3901DF0A"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37.93</w:t>
            </w:r>
          </w:p>
        </w:tc>
        <w:tc>
          <w:tcPr>
            <w:tcW w:w="598" w:type="pct"/>
            <w:tcBorders>
              <w:top w:val="nil"/>
              <w:left w:val="nil"/>
              <w:bottom w:val="nil"/>
              <w:right w:val="nil"/>
            </w:tcBorders>
            <w:shd w:val="clear" w:color="auto" w:fill="auto"/>
            <w:noWrap/>
          </w:tcPr>
          <w:p w14:paraId="17D65AAD"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39.80</w:t>
            </w:r>
          </w:p>
        </w:tc>
        <w:tc>
          <w:tcPr>
            <w:tcW w:w="598" w:type="pct"/>
            <w:tcBorders>
              <w:top w:val="nil"/>
              <w:left w:val="nil"/>
              <w:bottom w:val="nil"/>
              <w:right w:val="nil"/>
            </w:tcBorders>
            <w:shd w:val="clear" w:color="auto" w:fill="auto"/>
            <w:noWrap/>
          </w:tcPr>
          <w:p w14:paraId="156162BC"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38.53</w:t>
            </w:r>
          </w:p>
        </w:tc>
        <w:tc>
          <w:tcPr>
            <w:tcW w:w="601" w:type="pct"/>
            <w:tcBorders>
              <w:top w:val="nil"/>
              <w:left w:val="nil"/>
              <w:bottom w:val="nil"/>
              <w:right w:val="nil"/>
            </w:tcBorders>
            <w:shd w:val="clear" w:color="auto" w:fill="auto"/>
            <w:noWrap/>
          </w:tcPr>
          <w:p w14:paraId="54158F80" w14:textId="77777777" w:rsidR="00185B3D" w:rsidRPr="00A30246" w:rsidRDefault="00185B3D" w:rsidP="00185B3D">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53.21</w:t>
            </w:r>
          </w:p>
        </w:tc>
        <w:tc>
          <w:tcPr>
            <w:tcW w:w="553" w:type="pct"/>
            <w:tcBorders>
              <w:top w:val="nil"/>
              <w:left w:val="nil"/>
              <w:bottom w:val="nil"/>
              <w:right w:val="nil"/>
            </w:tcBorders>
            <w:shd w:val="clear" w:color="auto" w:fill="auto"/>
            <w:noWrap/>
          </w:tcPr>
          <w:p w14:paraId="5A2F0D19" w14:textId="77777777" w:rsidR="00185B3D" w:rsidRDefault="00185B3D" w:rsidP="00185B3D">
            <w:pPr>
              <w:spacing w:after="0" w:line="240" w:lineRule="auto"/>
              <w:rPr>
                <w:rFonts w:ascii="Times New Roman" w:eastAsia="Times New Roman" w:hAnsi="Times New Roman"/>
                <w:b/>
                <w:bCs/>
                <w:color w:val="000000"/>
                <w:sz w:val="24"/>
                <w:szCs w:val="24"/>
              </w:rPr>
            </w:pPr>
          </w:p>
        </w:tc>
      </w:tr>
      <w:tr w:rsidR="00484C10" w:rsidRPr="002B06BF" w14:paraId="7BC40E4A" w14:textId="77777777" w:rsidTr="00342647">
        <w:trPr>
          <w:trHeight w:val="20"/>
          <w:jc w:val="center"/>
        </w:trPr>
        <w:tc>
          <w:tcPr>
            <w:tcW w:w="1667" w:type="pct"/>
            <w:tcBorders>
              <w:top w:val="nil"/>
              <w:left w:val="nil"/>
              <w:bottom w:val="nil"/>
              <w:right w:val="nil"/>
            </w:tcBorders>
            <w:shd w:val="clear" w:color="auto" w:fill="auto"/>
          </w:tcPr>
          <w:p w14:paraId="24602746" w14:textId="77777777" w:rsidR="00185B3D" w:rsidRDefault="00185B3D" w:rsidP="00185B3D">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Probably</w:t>
            </w:r>
          </w:p>
        </w:tc>
        <w:tc>
          <w:tcPr>
            <w:tcW w:w="471" w:type="pct"/>
            <w:tcBorders>
              <w:top w:val="nil"/>
              <w:left w:val="nil"/>
              <w:bottom w:val="nil"/>
              <w:right w:val="nil"/>
            </w:tcBorders>
            <w:shd w:val="clear" w:color="auto" w:fill="auto"/>
            <w:noWrap/>
          </w:tcPr>
          <w:p w14:paraId="17CF5C5C"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35.44</w:t>
            </w:r>
          </w:p>
        </w:tc>
        <w:tc>
          <w:tcPr>
            <w:tcW w:w="513" w:type="pct"/>
            <w:tcBorders>
              <w:top w:val="nil"/>
              <w:left w:val="nil"/>
              <w:bottom w:val="nil"/>
              <w:right w:val="nil"/>
            </w:tcBorders>
            <w:shd w:val="clear" w:color="auto" w:fill="auto"/>
            <w:noWrap/>
          </w:tcPr>
          <w:p w14:paraId="0916E42E" w14:textId="77777777" w:rsidR="00185B3D" w:rsidRPr="00A30246" w:rsidRDefault="00185B3D" w:rsidP="00185B3D">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48.28</w:t>
            </w:r>
          </w:p>
        </w:tc>
        <w:tc>
          <w:tcPr>
            <w:tcW w:w="598" w:type="pct"/>
            <w:tcBorders>
              <w:top w:val="nil"/>
              <w:left w:val="nil"/>
              <w:bottom w:val="nil"/>
              <w:right w:val="nil"/>
            </w:tcBorders>
            <w:shd w:val="clear" w:color="auto" w:fill="auto"/>
            <w:noWrap/>
          </w:tcPr>
          <w:p w14:paraId="4E3C7960"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40.31</w:t>
            </w:r>
          </w:p>
        </w:tc>
        <w:tc>
          <w:tcPr>
            <w:tcW w:w="598" w:type="pct"/>
            <w:tcBorders>
              <w:top w:val="nil"/>
              <w:left w:val="nil"/>
              <w:bottom w:val="nil"/>
              <w:right w:val="nil"/>
            </w:tcBorders>
            <w:shd w:val="clear" w:color="auto" w:fill="auto"/>
            <w:noWrap/>
          </w:tcPr>
          <w:p w14:paraId="0109285A"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35.93</w:t>
            </w:r>
          </w:p>
        </w:tc>
        <w:tc>
          <w:tcPr>
            <w:tcW w:w="601" w:type="pct"/>
            <w:tcBorders>
              <w:top w:val="nil"/>
              <w:left w:val="nil"/>
              <w:bottom w:val="nil"/>
              <w:right w:val="nil"/>
            </w:tcBorders>
            <w:shd w:val="clear" w:color="auto" w:fill="auto"/>
            <w:noWrap/>
          </w:tcPr>
          <w:p w14:paraId="575DBB51"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23.85</w:t>
            </w:r>
          </w:p>
        </w:tc>
        <w:tc>
          <w:tcPr>
            <w:tcW w:w="553" w:type="pct"/>
            <w:tcBorders>
              <w:top w:val="nil"/>
              <w:left w:val="nil"/>
              <w:bottom w:val="nil"/>
              <w:right w:val="nil"/>
            </w:tcBorders>
            <w:shd w:val="clear" w:color="auto" w:fill="auto"/>
            <w:noWrap/>
          </w:tcPr>
          <w:p w14:paraId="41E7FC3A" w14:textId="77777777" w:rsidR="00185B3D" w:rsidRDefault="00185B3D" w:rsidP="00185B3D">
            <w:pPr>
              <w:spacing w:after="0" w:line="240" w:lineRule="auto"/>
              <w:rPr>
                <w:rFonts w:ascii="Times New Roman" w:eastAsia="Times New Roman" w:hAnsi="Times New Roman"/>
                <w:color w:val="000000"/>
                <w:sz w:val="24"/>
                <w:szCs w:val="24"/>
              </w:rPr>
            </w:pPr>
          </w:p>
        </w:tc>
      </w:tr>
      <w:tr w:rsidR="00484C10" w:rsidRPr="002B06BF" w14:paraId="6F0C4A5C" w14:textId="77777777" w:rsidTr="00342647">
        <w:trPr>
          <w:trHeight w:val="20"/>
          <w:jc w:val="center"/>
        </w:trPr>
        <w:tc>
          <w:tcPr>
            <w:tcW w:w="1667" w:type="pct"/>
            <w:tcBorders>
              <w:top w:val="nil"/>
              <w:left w:val="nil"/>
              <w:bottom w:val="nil"/>
              <w:right w:val="nil"/>
            </w:tcBorders>
            <w:shd w:val="clear" w:color="auto" w:fill="auto"/>
          </w:tcPr>
          <w:p w14:paraId="2B652931" w14:textId="77777777" w:rsidR="00185B3D" w:rsidRDefault="00185B3D" w:rsidP="00185B3D">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Definitely</w:t>
            </w:r>
          </w:p>
        </w:tc>
        <w:tc>
          <w:tcPr>
            <w:tcW w:w="471" w:type="pct"/>
            <w:tcBorders>
              <w:top w:val="nil"/>
              <w:left w:val="nil"/>
              <w:bottom w:val="nil"/>
              <w:right w:val="nil"/>
            </w:tcBorders>
            <w:shd w:val="clear" w:color="auto" w:fill="auto"/>
            <w:noWrap/>
          </w:tcPr>
          <w:p w14:paraId="62E9FD76"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22.81</w:t>
            </w:r>
          </w:p>
        </w:tc>
        <w:tc>
          <w:tcPr>
            <w:tcW w:w="513" w:type="pct"/>
            <w:tcBorders>
              <w:top w:val="nil"/>
              <w:left w:val="nil"/>
              <w:bottom w:val="nil"/>
              <w:right w:val="nil"/>
            </w:tcBorders>
            <w:shd w:val="clear" w:color="auto" w:fill="auto"/>
            <w:noWrap/>
          </w:tcPr>
          <w:p w14:paraId="45AD8EB4" w14:textId="77777777" w:rsidR="00185B3D" w:rsidRPr="00A30246" w:rsidRDefault="00185B3D" w:rsidP="00185B3D">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13.79</w:t>
            </w:r>
          </w:p>
        </w:tc>
        <w:tc>
          <w:tcPr>
            <w:tcW w:w="598" w:type="pct"/>
            <w:tcBorders>
              <w:top w:val="nil"/>
              <w:left w:val="nil"/>
              <w:bottom w:val="nil"/>
              <w:right w:val="nil"/>
            </w:tcBorders>
            <w:shd w:val="clear" w:color="auto" w:fill="auto"/>
            <w:noWrap/>
          </w:tcPr>
          <w:p w14:paraId="2E486C61"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19.90</w:t>
            </w:r>
          </w:p>
        </w:tc>
        <w:tc>
          <w:tcPr>
            <w:tcW w:w="598" w:type="pct"/>
            <w:tcBorders>
              <w:top w:val="nil"/>
              <w:left w:val="nil"/>
              <w:bottom w:val="nil"/>
              <w:right w:val="nil"/>
            </w:tcBorders>
            <w:shd w:val="clear" w:color="auto" w:fill="auto"/>
            <w:noWrap/>
          </w:tcPr>
          <w:p w14:paraId="2B7288AD"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25.54</w:t>
            </w:r>
          </w:p>
        </w:tc>
        <w:tc>
          <w:tcPr>
            <w:tcW w:w="601" w:type="pct"/>
            <w:tcBorders>
              <w:top w:val="nil"/>
              <w:left w:val="nil"/>
              <w:bottom w:val="nil"/>
              <w:right w:val="nil"/>
            </w:tcBorders>
            <w:shd w:val="clear" w:color="auto" w:fill="auto"/>
            <w:noWrap/>
          </w:tcPr>
          <w:p w14:paraId="63F21A9B" w14:textId="77777777" w:rsidR="00185B3D" w:rsidRPr="00A30246" w:rsidRDefault="00185B3D" w:rsidP="00185B3D">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22.94</w:t>
            </w:r>
          </w:p>
        </w:tc>
        <w:tc>
          <w:tcPr>
            <w:tcW w:w="553" w:type="pct"/>
            <w:tcBorders>
              <w:top w:val="nil"/>
              <w:left w:val="nil"/>
              <w:bottom w:val="nil"/>
              <w:right w:val="nil"/>
            </w:tcBorders>
            <w:shd w:val="clear" w:color="auto" w:fill="auto"/>
            <w:noWrap/>
          </w:tcPr>
          <w:p w14:paraId="59F38A44" w14:textId="77777777" w:rsidR="00185B3D" w:rsidRDefault="00185B3D" w:rsidP="00185B3D">
            <w:pPr>
              <w:spacing w:after="0" w:line="240" w:lineRule="auto"/>
              <w:rPr>
                <w:rFonts w:ascii="Times New Roman" w:eastAsia="Times New Roman" w:hAnsi="Times New Roman"/>
                <w:color w:val="000000"/>
                <w:sz w:val="24"/>
                <w:szCs w:val="24"/>
              </w:rPr>
            </w:pPr>
          </w:p>
        </w:tc>
      </w:tr>
      <w:tr w:rsidR="00484C10" w:rsidRPr="002B06BF" w14:paraId="3C085361" w14:textId="77777777" w:rsidTr="00342647">
        <w:trPr>
          <w:trHeight w:val="20"/>
          <w:jc w:val="center"/>
        </w:trPr>
        <w:tc>
          <w:tcPr>
            <w:tcW w:w="1667" w:type="pct"/>
            <w:tcBorders>
              <w:top w:val="nil"/>
              <w:left w:val="nil"/>
              <w:bottom w:val="nil"/>
              <w:right w:val="nil"/>
            </w:tcBorders>
            <w:shd w:val="clear" w:color="auto" w:fill="auto"/>
          </w:tcPr>
          <w:p w14:paraId="458DAEB2" w14:textId="77777777" w:rsidR="00EA1C3E" w:rsidRDefault="00EA1C3E" w:rsidP="00DE42C0">
            <w:pPr>
              <w:spacing w:after="0" w:line="240" w:lineRule="auto"/>
              <w:ind w:left="288"/>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Severity of child anemia (%)  </w:t>
            </w:r>
          </w:p>
        </w:tc>
        <w:tc>
          <w:tcPr>
            <w:tcW w:w="471" w:type="pct"/>
            <w:tcBorders>
              <w:top w:val="nil"/>
              <w:left w:val="nil"/>
              <w:bottom w:val="nil"/>
              <w:right w:val="nil"/>
            </w:tcBorders>
            <w:shd w:val="clear" w:color="auto" w:fill="auto"/>
            <w:noWrap/>
          </w:tcPr>
          <w:p w14:paraId="6773C57E" w14:textId="77777777" w:rsidR="00EA1C3E" w:rsidRPr="00A30246"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5F6C6304"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5C1F6E0A"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3CCD4A74" w14:textId="77777777" w:rsidR="00EA1C3E" w:rsidRPr="00A30246"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2AAE0F4C" w14:textId="77777777" w:rsidR="00EA1C3E" w:rsidRPr="00A30246"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728D9133" w14:textId="77777777" w:rsidR="00EA1C3E" w:rsidRDefault="00EA1C3E" w:rsidP="00DE42C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0.</w:t>
            </w:r>
            <w:r w:rsidR="00AF3C39">
              <w:rPr>
                <w:rFonts w:ascii="Times New Roman" w:eastAsia="Times New Roman" w:hAnsi="Times New Roman"/>
                <w:color w:val="000000"/>
                <w:sz w:val="24"/>
                <w:szCs w:val="24"/>
              </w:rPr>
              <w:t>22</w:t>
            </w:r>
          </w:p>
        </w:tc>
      </w:tr>
      <w:tr w:rsidR="00484C10" w:rsidRPr="002B06BF" w14:paraId="264A5F82" w14:textId="77777777" w:rsidTr="00342647">
        <w:trPr>
          <w:trHeight w:val="20"/>
          <w:jc w:val="center"/>
        </w:trPr>
        <w:tc>
          <w:tcPr>
            <w:tcW w:w="1667" w:type="pct"/>
            <w:tcBorders>
              <w:top w:val="nil"/>
              <w:left w:val="nil"/>
              <w:bottom w:val="nil"/>
              <w:right w:val="nil"/>
            </w:tcBorders>
            <w:shd w:val="clear" w:color="auto" w:fill="auto"/>
          </w:tcPr>
          <w:p w14:paraId="267381D6"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Not at all</w:t>
            </w:r>
          </w:p>
        </w:tc>
        <w:tc>
          <w:tcPr>
            <w:tcW w:w="471" w:type="pct"/>
            <w:tcBorders>
              <w:top w:val="nil"/>
              <w:left w:val="nil"/>
              <w:bottom w:val="nil"/>
              <w:right w:val="nil"/>
            </w:tcBorders>
            <w:shd w:val="clear" w:color="auto" w:fill="auto"/>
            <w:noWrap/>
          </w:tcPr>
          <w:p w14:paraId="3848C12A"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59.47</w:t>
            </w:r>
          </w:p>
        </w:tc>
        <w:tc>
          <w:tcPr>
            <w:tcW w:w="513" w:type="pct"/>
            <w:tcBorders>
              <w:top w:val="nil"/>
              <w:left w:val="nil"/>
              <w:bottom w:val="nil"/>
              <w:right w:val="nil"/>
            </w:tcBorders>
            <w:shd w:val="clear" w:color="auto" w:fill="auto"/>
            <w:noWrap/>
          </w:tcPr>
          <w:p w14:paraId="5A273A9A"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55.17</w:t>
            </w:r>
          </w:p>
        </w:tc>
        <w:tc>
          <w:tcPr>
            <w:tcW w:w="598" w:type="pct"/>
            <w:tcBorders>
              <w:top w:val="nil"/>
              <w:left w:val="nil"/>
              <w:bottom w:val="nil"/>
              <w:right w:val="nil"/>
            </w:tcBorders>
            <w:shd w:val="clear" w:color="auto" w:fill="auto"/>
            <w:noWrap/>
          </w:tcPr>
          <w:p w14:paraId="2E0017B0"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55.10</w:t>
            </w:r>
          </w:p>
        </w:tc>
        <w:tc>
          <w:tcPr>
            <w:tcW w:w="598" w:type="pct"/>
            <w:tcBorders>
              <w:top w:val="nil"/>
              <w:left w:val="nil"/>
              <w:bottom w:val="nil"/>
              <w:right w:val="nil"/>
            </w:tcBorders>
            <w:shd w:val="clear" w:color="auto" w:fill="auto"/>
            <w:noWrap/>
          </w:tcPr>
          <w:p w14:paraId="54998A6F"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59.31</w:t>
            </w:r>
          </w:p>
        </w:tc>
        <w:tc>
          <w:tcPr>
            <w:tcW w:w="601" w:type="pct"/>
            <w:tcBorders>
              <w:top w:val="nil"/>
              <w:left w:val="nil"/>
              <w:bottom w:val="nil"/>
              <w:right w:val="nil"/>
            </w:tcBorders>
            <w:shd w:val="clear" w:color="auto" w:fill="auto"/>
            <w:noWrap/>
          </w:tcPr>
          <w:p w14:paraId="2160B9D0"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68.81</w:t>
            </w:r>
          </w:p>
        </w:tc>
        <w:tc>
          <w:tcPr>
            <w:tcW w:w="553" w:type="pct"/>
            <w:tcBorders>
              <w:top w:val="nil"/>
              <w:left w:val="nil"/>
              <w:bottom w:val="nil"/>
              <w:right w:val="nil"/>
            </w:tcBorders>
            <w:shd w:val="clear" w:color="auto" w:fill="auto"/>
            <w:noWrap/>
          </w:tcPr>
          <w:p w14:paraId="16C53336"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219FBD39" w14:textId="77777777" w:rsidTr="00342647">
        <w:trPr>
          <w:trHeight w:val="20"/>
          <w:jc w:val="center"/>
        </w:trPr>
        <w:tc>
          <w:tcPr>
            <w:tcW w:w="1667" w:type="pct"/>
            <w:tcBorders>
              <w:top w:val="nil"/>
              <w:left w:val="nil"/>
              <w:bottom w:val="nil"/>
              <w:right w:val="nil"/>
            </w:tcBorders>
            <w:shd w:val="clear" w:color="auto" w:fill="auto"/>
          </w:tcPr>
          <w:p w14:paraId="0E3EBD3F"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Probably</w:t>
            </w:r>
          </w:p>
        </w:tc>
        <w:tc>
          <w:tcPr>
            <w:tcW w:w="471" w:type="pct"/>
            <w:tcBorders>
              <w:top w:val="nil"/>
              <w:left w:val="nil"/>
              <w:bottom w:val="nil"/>
              <w:right w:val="nil"/>
            </w:tcBorders>
            <w:shd w:val="clear" w:color="auto" w:fill="auto"/>
            <w:noWrap/>
          </w:tcPr>
          <w:p w14:paraId="17EEC426"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18.07</w:t>
            </w:r>
          </w:p>
        </w:tc>
        <w:tc>
          <w:tcPr>
            <w:tcW w:w="513" w:type="pct"/>
            <w:tcBorders>
              <w:top w:val="nil"/>
              <w:left w:val="nil"/>
              <w:bottom w:val="nil"/>
              <w:right w:val="nil"/>
            </w:tcBorders>
            <w:shd w:val="clear" w:color="auto" w:fill="auto"/>
            <w:noWrap/>
          </w:tcPr>
          <w:p w14:paraId="3DE7AA5D"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598" w:type="pct"/>
            <w:tcBorders>
              <w:top w:val="nil"/>
              <w:left w:val="nil"/>
              <w:bottom w:val="nil"/>
              <w:right w:val="nil"/>
            </w:tcBorders>
            <w:shd w:val="clear" w:color="auto" w:fill="auto"/>
            <w:noWrap/>
          </w:tcPr>
          <w:p w14:paraId="7B7F9357"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18.37</w:t>
            </w:r>
          </w:p>
        </w:tc>
        <w:tc>
          <w:tcPr>
            <w:tcW w:w="598" w:type="pct"/>
            <w:tcBorders>
              <w:top w:val="nil"/>
              <w:left w:val="nil"/>
              <w:bottom w:val="nil"/>
              <w:right w:val="nil"/>
            </w:tcBorders>
            <w:shd w:val="clear" w:color="auto" w:fill="auto"/>
            <w:noWrap/>
          </w:tcPr>
          <w:p w14:paraId="68445D79"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20.35</w:t>
            </w:r>
          </w:p>
        </w:tc>
        <w:tc>
          <w:tcPr>
            <w:tcW w:w="601" w:type="pct"/>
            <w:tcBorders>
              <w:top w:val="nil"/>
              <w:left w:val="nil"/>
              <w:bottom w:val="nil"/>
              <w:right w:val="nil"/>
            </w:tcBorders>
            <w:shd w:val="clear" w:color="auto" w:fill="auto"/>
            <w:noWrap/>
          </w:tcPr>
          <w:p w14:paraId="21C2E850"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11.93</w:t>
            </w:r>
          </w:p>
        </w:tc>
        <w:tc>
          <w:tcPr>
            <w:tcW w:w="553" w:type="pct"/>
            <w:tcBorders>
              <w:top w:val="nil"/>
              <w:left w:val="nil"/>
              <w:bottom w:val="nil"/>
              <w:right w:val="nil"/>
            </w:tcBorders>
            <w:shd w:val="clear" w:color="auto" w:fill="auto"/>
            <w:noWrap/>
          </w:tcPr>
          <w:p w14:paraId="4D571A7B"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5886736B" w14:textId="77777777" w:rsidTr="00342647">
        <w:trPr>
          <w:trHeight w:val="20"/>
          <w:jc w:val="center"/>
        </w:trPr>
        <w:tc>
          <w:tcPr>
            <w:tcW w:w="1667" w:type="pct"/>
            <w:tcBorders>
              <w:top w:val="nil"/>
              <w:left w:val="nil"/>
              <w:bottom w:val="nil"/>
              <w:right w:val="nil"/>
            </w:tcBorders>
            <w:shd w:val="clear" w:color="auto" w:fill="auto"/>
          </w:tcPr>
          <w:p w14:paraId="082AF3B3"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Definitely</w:t>
            </w:r>
          </w:p>
        </w:tc>
        <w:tc>
          <w:tcPr>
            <w:tcW w:w="471" w:type="pct"/>
            <w:tcBorders>
              <w:top w:val="nil"/>
              <w:left w:val="nil"/>
              <w:bottom w:val="nil"/>
              <w:right w:val="nil"/>
            </w:tcBorders>
            <w:shd w:val="clear" w:color="auto" w:fill="auto"/>
            <w:noWrap/>
          </w:tcPr>
          <w:p w14:paraId="72D3D225"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22.46</w:t>
            </w:r>
          </w:p>
        </w:tc>
        <w:tc>
          <w:tcPr>
            <w:tcW w:w="513" w:type="pct"/>
            <w:tcBorders>
              <w:top w:val="nil"/>
              <w:left w:val="nil"/>
              <w:bottom w:val="nil"/>
              <w:right w:val="nil"/>
            </w:tcBorders>
            <w:shd w:val="clear" w:color="auto" w:fill="auto"/>
            <w:noWrap/>
          </w:tcPr>
          <w:p w14:paraId="4331D784"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598" w:type="pct"/>
            <w:tcBorders>
              <w:top w:val="nil"/>
              <w:left w:val="nil"/>
              <w:bottom w:val="nil"/>
              <w:right w:val="nil"/>
            </w:tcBorders>
            <w:shd w:val="clear" w:color="auto" w:fill="auto"/>
            <w:noWrap/>
          </w:tcPr>
          <w:p w14:paraId="6A25C961"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26.53</w:t>
            </w:r>
          </w:p>
        </w:tc>
        <w:tc>
          <w:tcPr>
            <w:tcW w:w="598" w:type="pct"/>
            <w:tcBorders>
              <w:top w:val="nil"/>
              <w:left w:val="nil"/>
              <w:bottom w:val="nil"/>
              <w:right w:val="nil"/>
            </w:tcBorders>
            <w:shd w:val="clear" w:color="auto" w:fill="auto"/>
            <w:noWrap/>
          </w:tcPr>
          <w:p w14:paraId="46AB73B1"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20.35</w:t>
            </w:r>
          </w:p>
        </w:tc>
        <w:tc>
          <w:tcPr>
            <w:tcW w:w="601" w:type="pct"/>
            <w:tcBorders>
              <w:top w:val="nil"/>
              <w:left w:val="nil"/>
              <w:bottom w:val="nil"/>
              <w:right w:val="nil"/>
            </w:tcBorders>
            <w:shd w:val="clear" w:color="auto" w:fill="auto"/>
            <w:noWrap/>
          </w:tcPr>
          <w:p w14:paraId="3A8224E5"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19.27</w:t>
            </w:r>
          </w:p>
        </w:tc>
        <w:tc>
          <w:tcPr>
            <w:tcW w:w="553" w:type="pct"/>
            <w:tcBorders>
              <w:top w:val="nil"/>
              <w:left w:val="nil"/>
              <w:bottom w:val="nil"/>
              <w:right w:val="nil"/>
            </w:tcBorders>
            <w:shd w:val="clear" w:color="auto" w:fill="auto"/>
            <w:noWrap/>
          </w:tcPr>
          <w:p w14:paraId="2DCE25A2"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4888166B" w14:textId="77777777" w:rsidTr="00342647">
        <w:trPr>
          <w:trHeight w:val="20"/>
          <w:jc w:val="center"/>
        </w:trPr>
        <w:tc>
          <w:tcPr>
            <w:tcW w:w="1667" w:type="pct"/>
            <w:tcBorders>
              <w:top w:val="nil"/>
              <w:left w:val="nil"/>
              <w:bottom w:val="nil"/>
              <w:right w:val="nil"/>
            </w:tcBorders>
            <w:shd w:val="clear" w:color="auto" w:fill="auto"/>
          </w:tcPr>
          <w:p w14:paraId="3906B939" w14:textId="77777777" w:rsidR="00EA1C3E" w:rsidRDefault="00EA1C3E" w:rsidP="00DE42C0">
            <w:pPr>
              <w:spacing w:after="0" w:line="240" w:lineRule="auto"/>
              <w:ind w:left="288"/>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Self-efficacy in adopting MNP (%)  </w:t>
            </w:r>
          </w:p>
        </w:tc>
        <w:tc>
          <w:tcPr>
            <w:tcW w:w="471" w:type="pct"/>
            <w:tcBorders>
              <w:top w:val="nil"/>
              <w:left w:val="nil"/>
              <w:bottom w:val="nil"/>
              <w:right w:val="nil"/>
            </w:tcBorders>
            <w:shd w:val="clear" w:color="auto" w:fill="auto"/>
            <w:noWrap/>
          </w:tcPr>
          <w:p w14:paraId="51FC8205" w14:textId="77777777" w:rsidR="00EA1C3E" w:rsidRPr="00A30246"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5F14CA23"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3B9B9621"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5ADB3BAA" w14:textId="77777777" w:rsidR="00EA1C3E" w:rsidRPr="00A30246"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278CD422" w14:textId="77777777" w:rsidR="00EA1C3E" w:rsidRPr="00A30246"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60B2DAFD" w14:textId="77777777" w:rsidR="00EA1C3E" w:rsidRDefault="00EA1C3E" w:rsidP="00DE42C0">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0.01</w:t>
            </w:r>
          </w:p>
        </w:tc>
      </w:tr>
      <w:tr w:rsidR="00484C10" w:rsidRPr="002B06BF" w14:paraId="4D6D65AE" w14:textId="77777777" w:rsidTr="00342647">
        <w:trPr>
          <w:trHeight w:val="20"/>
          <w:jc w:val="center"/>
        </w:trPr>
        <w:tc>
          <w:tcPr>
            <w:tcW w:w="1667" w:type="pct"/>
            <w:tcBorders>
              <w:top w:val="nil"/>
              <w:left w:val="nil"/>
              <w:bottom w:val="nil"/>
              <w:right w:val="nil"/>
            </w:tcBorders>
            <w:shd w:val="clear" w:color="auto" w:fill="auto"/>
          </w:tcPr>
          <w:p w14:paraId="27D0E00A"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Not at all</w:t>
            </w:r>
          </w:p>
        </w:tc>
        <w:tc>
          <w:tcPr>
            <w:tcW w:w="471" w:type="pct"/>
            <w:tcBorders>
              <w:top w:val="nil"/>
              <w:left w:val="nil"/>
              <w:bottom w:val="nil"/>
              <w:right w:val="nil"/>
            </w:tcBorders>
            <w:shd w:val="clear" w:color="auto" w:fill="auto"/>
            <w:noWrap/>
          </w:tcPr>
          <w:p w14:paraId="132F98F5"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26.32</w:t>
            </w:r>
          </w:p>
        </w:tc>
        <w:tc>
          <w:tcPr>
            <w:tcW w:w="513" w:type="pct"/>
            <w:tcBorders>
              <w:top w:val="nil"/>
              <w:left w:val="nil"/>
              <w:bottom w:val="nil"/>
              <w:right w:val="nil"/>
            </w:tcBorders>
            <w:shd w:val="clear" w:color="auto" w:fill="auto"/>
            <w:noWrap/>
          </w:tcPr>
          <w:p w14:paraId="240BA0C2"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17.24</w:t>
            </w:r>
          </w:p>
        </w:tc>
        <w:tc>
          <w:tcPr>
            <w:tcW w:w="598" w:type="pct"/>
            <w:tcBorders>
              <w:top w:val="nil"/>
              <w:left w:val="nil"/>
              <w:bottom w:val="nil"/>
              <w:right w:val="nil"/>
            </w:tcBorders>
            <w:shd w:val="clear" w:color="auto" w:fill="auto"/>
            <w:noWrap/>
          </w:tcPr>
          <w:p w14:paraId="6D22FD54"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23.47</w:t>
            </w:r>
          </w:p>
        </w:tc>
        <w:tc>
          <w:tcPr>
            <w:tcW w:w="598" w:type="pct"/>
            <w:tcBorders>
              <w:top w:val="nil"/>
              <w:left w:val="nil"/>
              <w:bottom w:val="nil"/>
              <w:right w:val="nil"/>
            </w:tcBorders>
            <w:shd w:val="clear" w:color="auto" w:fill="auto"/>
            <w:noWrap/>
          </w:tcPr>
          <w:p w14:paraId="725D6AF6"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24.68</w:t>
            </w:r>
          </w:p>
        </w:tc>
        <w:tc>
          <w:tcPr>
            <w:tcW w:w="601" w:type="pct"/>
            <w:tcBorders>
              <w:top w:val="nil"/>
              <w:left w:val="nil"/>
              <w:bottom w:val="nil"/>
              <w:right w:val="nil"/>
            </w:tcBorders>
            <w:shd w:val="clear" w:color="auto" w:fill="auto"/>
            <w:noWrap/>
          </w:tcPr>
          <w:p w14:paraId="04DD4B7E" w14:textId="77777777" w:rsidR="00AF3C39" w:rsidRPr="00A30246" w:rsidRDefault="00AF3C39" w:rsidP="00AF3C39">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38.53</w:t>
            </w:r>
          </w:p>
        </w:tc>
        <w:tc>
          <w:tcPr>
            <w:tcW w:w="553" w:type="pct"/>
            <w:tcBorders>
              <w:top w:val="nil"/>
              <w:left w:val="nil"/>
              <w:bottom w:val="nil"/>
              <w:right w:val="nil"/>
            </w:tcBorders>
            <w:shd w:val="clear" w:color="auto" w:fill="auto"/>
            <w:noWrap/>
          </w:tcPr>
          <w:p w14:paraId="38A5D872" w14:textId="77777777" w:rsidR="00AF3C39" w:rsidRDefault="00AF3C39" w:rsidP="00AF3C39">
            <w:pPr>
              <w:spacing w:after="0" w:line="240" w:lineRule="auto"/>
              <w:rPr>
                <w:rFonts w:ascii="Times New Roman" w:eastAsia="Times New Roman" w:hAnsi="Times New Roman"/>
                <w:b/>
                <w:bCs/>
                <w:color w:val="000000"/>
                <w:sz w:val="24"/>
                <w:szCs w:val="24"/>
              </w:rPr>
            </w:pPr>
          </w:p>
        </w:tc>
      </w:tr>
      <w:tr w:rsidR="00484C10" w:rsidRPr="002B06BF" w14:paraId="22381C71" w14:textId="77777777" w:rsidTr="00342647">
        <w:trPr>
          <w:trHeight w:val="20"/>
          <w:jc w:val="center"/>
        </w:trPr>
        <w:tc>
          <w:tcPr>
            <w:tcW w:w="1667" w:type="pct"/>
            <w:tcBorders>
              <w:top w:val="nil"/>
              <w:left w:val="nil"/>
              <w:bottom w:val="nil"/>
              <w:right w:val="nil"/>
            </w:tcBorders>
            <w:shd w:val="clear" w:color="auto" w:fill="auto"/>
          </w:tcPr>
          <w:p w14:paraId="78E29CFF"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Probably not</w:t>
            </w:r>
          </w:p>
        </w:tc>
        <w:tc>
          <w:tcPr>
            <w:tcW w:w="471" w:type="pct"/>
            <w:tcBorders>
              <w:top w:val="nil"/>
              <w:left w:val="nil"/>
              <w:bottom w:val="nil"/>
              <w:right w:val="nil"/>
            </w:tcBorders>
            <w:shd w:val="clear" w:color="auto" w:fill="auto"/>
            <w:noWrap/>
          </w:tcPr>
          <w:p w14:paraId="28ADEC35"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10.53</w:t>
            </w:r>
          </w:p>
        </w:tc>
        <w:tc>
          <w:tcPr>
            <w:tcW w:w="513" w:type="pct"/>
            <w:tcBorders>
              <w:top w:val="nil"/>
              <w:left w:val="nil"/>
              <w:bottom w:val="nil"/>
              <w:right w:val="nil"/>
            </w:tcBorders>
            <w:shd w:val="clear" w:color="auto" w:fill="auto"/>
            <w:noWrap/>
          </w:tcPr>
          <w:p w14:paraId="334B739D"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0.00</w:t>
            </w:r>
          </w:p>
        </w:tc>
        <w:tc>
          <w:tcPr>
            <w:tcW w:w="598" w:type="pct"/>
            <w:tcBorders>
              <w:top w:val="nil"/>
              <w:left w:val="nil"/>
              <w:bottom w:val="nil"/>
              <w:right w:val="nil"/>
            </w:tcBorders>
            <w:shd w:val="clear" w:color="auto" w:fill="auto"/>
            <w:noWrap/>
          </w:tcPr>
          <w:p w14:paraId="709F1703"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7.65</w:t>
            </w:r>
          </w:p>
        </w:tc>
        <w:tc>
          <w:tcPr>
            <w:tcW w:w="598" w:type="pct"/>
            <w:tcBorders>
              <w:top w:val="nil"/>
              <w:left w:val="nil"/>
              <w:bottom w:val="nil"/>
              <w:right w:val="nil"/>
            </w:tcBorders>
            <w:shd w:val="clear" w:color="auto" w:fill="auto"/>
            <w:noWrap/>
          </w:tcPr>
          <w:p w14:paraId="2242CB26"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13.42</w:t>
            </w:r>
          </w:p>
        </w:tc>
        <w:tc>
          <w:tcPr>
            <w:tcW w:w="601" w:type="pct"/>
            <w:tcBorders>
              <w:top w:val="nil"/>
              <w:left w:val="nil"/>
              <w:bottom w:val="nil"/>
              <w:right w:val="nil"/>
            </w:tcBorders>
            <w:shd w:val="clear" w:color="auto" w:fill="auto"/>
            <w:noWrap/>
          </w:tcPr>
          <w:p w14:paraId="77782A6C"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11.93</w:t>
            </w:r>
          </w:p>
        </w:tc>
        <w:tc>
          <w:tcPr>
            <w:tcW w:w="553" w:type="pct"/>
            <w:tcBorders>
              <w:top w:val="nil"/>
              <w:left w:val="nil"/>
              <w:bottom w:val="nil"/>
              <w:right w:val="nil"/>
            </w:tcBorders>
            <w:shd w:val="clear" w:color="auto" w:fill="auto"/>
            <w:noWrap/>
          </w:tcPr>
          <w:p w14:paraId="58006539"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788FE6BD" w14:textId="77777777" w:rsidTr="00342647">
        <w:trPr>
          <w:trHeight w:val="20"/>
          <w:jc w:val="center"/>
        </w:trPr>
        <w:tc>
          <w:tcPr>
            <w:tcW w:w="1667" w:type="pct"/>
            <w:tcBorders>
              <w:top w:val="nil"/>
              <w:left w:val="nil"/>
              <w:bottom w:val="nil"/>
              <w:right w:val="nil"/>
            </w:tcBorders>
            <w:shd w:val="clear" w:color="auto" w:fill="auto"/>
          </w:tcPr>
          <w:p w14:paraId="5DA7E1A2"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Neutral</w:t>
            </w:r>
          </w:p>
        </w:tc>
        <w:tc>
          <w:tcPr>
            <w:tcW w:w="471" w:type="pct"/>
            <w:tcBorders>
              <w:top w:val="nil"/>
              <w:left w:val="nil"/>
              <w:bottom w:val="nil"/>
              <w:right w:val="nil"/>
            </w:tcBorders>
            <w:shd w:val="clear" w:color="auto" w:fill="auto"/>
            <w:noWrap/>
          </w:tcPr>
          <w:p w14:paraId="0C87E1BD"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15.79</w:t>
            </w:r>
          </w:p>
        </w:tc>
        <w:tc>
          <w:tcPr>
            <w:tcW w:w="513" w:type="pct"/>
            <w:tcBorders>
              <w:top w:val="nil"/>
              <w:left w:val="nil"/>
              <w:bottom w:val="nil"/>
              <w:right w:val="nil"/>
            </w:tcBorders>
            <w:shd w:val="clear" w:color="auto" w:fill="auto"/>
            <w:noWrap/>
          </w:tcPr>
          <w:p w14:paraId="53EBD9FD"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10.34</w:t>
            </w:r>
          </w:p>
        </w:tc>
        <w:tc>
          <w:tcPr>
            <w:tcW w:w="598" w:type="pct"/>
            <w:tcBorders>
              <w:top w:val="nil"/>
              <w:left w:val="nil"/>
              <w:bottom w:val="nil"/>
              <w:right w:val="nil"/>
            </w:tcBorders>
            <w:shd w:val="clear" w:color="auto" w:fill="auto"/>
            <w:noWrap/>
          </w:tcPr>
          <w:p w14:paraId="1A169FF2"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14.80</w:t>
            </w:r>
          </w:p>
        </w:tc>
        <w:tc>
          <w:tcPr>
            <w:tcW w:w="598" w:type="pct"/>
            <w:tcBorders>
              <w:top w:val="nil"/>
              <w:left w:val="nil"/>
              <w:bottom w:val="nil"/>
              <w:right w:val="nil"/>
            </w:tcBorders>
            <w:shd w:val="clear" w:color="auto" w:fill="auto"/>
            <w:noWrap/>
          </w:tcPr>
          <w:p w14:paraId="7102C301"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15.58</w:t>
            </w:r>
          </w:p>
        </w:tc>
        <w:tc>
          <w:tcPr>
            <w:tcW w:w="601" w:type="pct"/>
            <w:tcBorders>
              <w:top w:val="nil"/>
              <w:left w:val="nil"/>
              <w:bottom w:val="nil"/>
              <w:right w:val="nil"/>
            </w:tcBorders>
            <w:shd w:val="clear" w:color="auto" w:fill="auto"/>
            <w:noWrap/>
          </w:tcPr>
          <w:p w14:paraId="11FFF121"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19.27</w:t>
            </w:r>
          </w:p>
        </w:tc>
        <w:tc>
          <w:tcPr>
            <w:tcW w:w="553" w:type="pct"/>
            <w:tcBorders>
              <w:top w:val="nil"/>
              <w:left w:val="nil"/>
              <w:bottom w:val="nil"/>
              <w:right w:val="nil"/>
            </w:tcBorders>
            <w:shd w:val="clear" w:color="auto" w:fill="auto"/>
            <w:noWrap/>
          </w:tcPr>
          <w:p w14:paraId="22D24AE5"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250FC412" w14:textId="77777777" w:rsidTr="00342647">
        <w:trPr>
          <w:trHeight w:val="20"/>
          <w:jc w:val="center"/>
        </w:trPr>
        <w:tc>
          <w:tcPr>
            <w:tcW w:w="1667" w:type="pct"/>
            <w:tcBorders>
              <w:top w:val="nil"/>
              <w:left w:val="nil"/>
              <w:bottom w:val="nil"/>
              <w:right w:val="nil"/>
            </w:tcBorders>
            <w:shd w:val="clear" w:color="auto" w:fill="auto"/>
          </w:tcPr>
          <w:p w14:paraId="4393DFAA"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Probably</w:t>
            </w:r>
          </w:p>
        </w:tc>
        <w:tc>
          <w:tcPr>
            <w:tcW w:w="471" w:type="pct"/>
            <w:tcBorders>
              <w:top w:val="nil"/>
              <w:left w:val="nil"/>
              <w:bottom w:val="nil"/>
              <w:right w:val="nil"/>
            </w:tcBorders>
            <w:shd w:val="clear" w:color="auto" w:fill="auto"/>
            <w:noWrap/>
          </w:tcPr>
          <w:p w14:paraId="1AF8521B"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28.25</w:t>
            </w:r>
          </w:p>
        </w:tc>
        <w:tc>
          <w:tcPr>
            <w:tcW w:w="513" w:type="pct"/>
            <w:tcBorders>
              <w:top w:val="nil"/>
              <w:left w:val="nil"/>
              <w:bottom w:val="nil"/>
              <w:right w:val="nil"/>
            </w:tcBorders>
            <w:shd w:val="clear" w:color="auto" w:fill="auto"/>
            <w:noWrap/>
          </w:tcPr>
          <w:p w14:paraId="43728503"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51.72</w:t>
            </w:r>
          </w:p>
        </w:tc>
        <w:tc>
          <w:tcPr>
            <w:tcW w:w="598" w:type="pct"/>
            <w:tcBorders>
              <w:top w:val="nil"/>
              <w:left w:val="nil"/>
              <w:bottom w:val="nil"/>
              <w:right w:val="nil"/>
            </w:tcBorders>
            <w:shd w:val="clear" w:color="auto" w:fill="auto"/>
            <w:noWrap/>
          </w:tcPr>
          <w:p w14:paraId="1B65AE91"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31.63</w:t>
            </w:r>
          </w:p>
        </w:tc>
        <w:tc>
          <w:tcPr>
            <w:tcW w:w="598" w:type="pct"/>
            <w:tcBorders>
              <w:top w:val="nil"/>
              <w:left w:val="nil"/>
              <w:bottom w:val="nil"/>
              <w:right w:val="nil"/>
            </w:tcBorders>
            <w:shd w:val="clear" w:color="auto" w:fill="auto"/>
            <w:noWrap/>
          </w:tcPr>
          <w:p w14:paraId="26E6A86D"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28.57</w:t>
            </w:r>
          </w:p>
        </w:tc>
        <w:tc>
          <w:tcPr>
            <w:tcW w:w="601" w:type="pct"/>
            <w:tcBorders>
              <w:top w:val="nil"/>
              <w:left w:val="nil"/>
              <w:bottom w:val="nil"/>
              <w:right w:val="nil"/>
            </w:tcBorders>
            <w:shd w:val="clear" w:color="auto" w:fill="auto"/>
            <w:noWrap/>
          </w:tcPr>
          <w:p w14:paraId="79D81677"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15.60</w:t>
            </w:r>
          </w:p>
        </w:tc>
        <w:tc>
          <w:tcPr>
            <w:tcW w:w="553" w:type="pct"/>
            <w:tcBorders>
              <w:top w:val="nil"/>
              <w:left w:val="nil"/>
              <w:bottom w:val="nil"/>
              <w:right w:val="nil"/>
            </w:tcBorders>
            <w:shd w:val="clear" w:color="auto" w:fill="auto"/>
            <w:noWrap/>
          </w:tcPr>
          <w:p w14:paraId="71E2CE43"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28F9D598" w14:textId="77777777" w:rsidTr="00342647">
        <w:trPr>
          <w:trHeight w:val="20"/>
          <w:jc w:val="center"/>
        </w:trPr>
        <w:tc>
          <w:tcPr>
            <w:tcW w:w="1667" w:type="pct"/>
            <w:tcBorders>
              <w:top w:val="nil"/>
              <w:left w:val="nil"/>
              <w:bottom w:val="nil"/>
              <w:right w:val="nil"/>
            </w:tcBorders>
            <w:shd w:val="clear" w:color="auto" w:fill="auto"/>
          </w:tcPr>
          <w:p w14:paraId="68E1B762" w14:textId="77777777" w:rsidR="00AF3C39" w:rsidRDefault="00AF3C39" w:rsidP="00AF3C39">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Definitely</w:t>
            </w:r>
          </w:p>
        </w:tc>
        <w:tc>
          <w:tcPr>
            <w:tcW w:w="471" w:type="pct"/>
            <w:tcBorders>
              <w:top w:val="nil"/>
              <w:left w:val="nil"/>
              <w:bottom w:val="nil"/>
              <w:right w:val="nil"/>
            </w:tcBorders>
            <w:shd w:val="clear" w:color="auto" w:fill="auto"/>
            <w:noWrap/>
          </w:tcPr>
          <w:p w14:paraId="36452A6E"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19.12</w:t>
            </w:r>
          </w:p>
        </w:tc>
        <w:tc>
          <w:tcPr>
            <w:tcW w:w="513" w:type="pct"/>
            <w:tcBorders>
              <w:top w:val="nil"/>
              <w:left w:val="nil"/>
              <w:bottom w:val="nil"/>
              <w:right w:val="nil"/>
            </w:tcBorders>
            <w:shd w:val="clear" w:color="auto" w:fill="auto"/>
            <w:noWrap/>
          </w:tcPr>
          <w:p w14:paraId="16799328"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20.69</w:t>
            </w:r>
          </w:p>
        </w:tc>
        <w:tc>
          <w:tcPr>
            <w:tcW w:w="598" w:type="pct"/>
            <w:tcBorders>
              <w:top w:val="nil"/>
              <w:left w:val="nil"/>
              <w:bottom w:val="nil"/>
              <w:right w:val="nil"/>
            </w:tcBorders>
            <w:shd w:val="clear" w:color="auto" w:fill="auto"/>
            <w:noWrap/>
          </w:tcPr>
          <w:p w14:paraId="510F2D29" w14:textId="77777777" w:rsidR="00AF3C39" w:rsidRPr="00A30246" w:rsidRDefault="00AF3C39" w:rsidP="00AF3C39">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22.45</w:t>
            </w:r>
          </w:p>
        </w:tc>
        <w:tc>
          <w:tcPr>
            <w:tcW w:w="598" w:type="pct"/>
            <w:tcBorders>
              <w:top w:val="nil"/>
              <w:left w:val="nil"/>
              <w:bottom w:val="nil"/>
              <w:right w:val="nil"/>
            </w:tcBorders>
            <w:shd w:val="clear" w:color="auto" w:fill="auto"/>
            <w:noWrap/>
          </w:tcPr>
          <w:p w14:paraId="4E44709C"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17.75</w:t>
            </w:r>
          </w:p>
        </w:tc>
        <w:tc>
          <w:tcPr>
            <w:tcW w:w="601" w:type="pct"/>
            <w:tcBorders>
              <w:top w:val="nil"/>
              <w:left w:val="nil"/>
              <w:bottom w:val="nil"/>
              <w:right w:val="nil"/>
            </w:tcBorders>
            <w:shd w:val="clear" w:color="auto" w:fill="auto"/>
            <w:noWrap/>
          </w:tcPr>
          <w:p w14:paraId="32A0EE09" w14:textId="77777777" w:rsidR="00AF3C39" w:rsidRPr="00A30246" w:rsidRDefault="00AF3C39" w:rsidP="00AF3C39">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14.68</w:t>
            </w:r>
          </w:p>
        </w:tc>
        <w:tc>
          <w:tcPr>
            <w:tcW w:w="553" w:type="pct"/>
            <w:tcBorders>
              <w:top w:val="nil"/>
              <w:left w:val="nil"/>
              <w:bottom w:val="nil"/>
              <w:right w:val="nil"/>
            </w:tcBorders>
            <w:shd w:val="clear" w:color="auto" w:fill="auto"/>
            <w:noWrap/>
          </w:tcPr>
          <w:p w14:paraId="62D88F2E" w14:textId="77777777" w:rsidR="00AF3C39" w:rsidRDefault="00AF3C39" w:rsidP="00AF3C39">
            <w:pPr>
              <w:spacing w:after="0" w:line="240" w:lineRule="auto"/>
              <w:rPr>
                <w:rFonts w:ascii="Times New Roman" w:eastAsia="Times New Roman" w:hAnsi="Times New Roman"/>
                <w:color w:val="000000"/>
                <w:sz w:val="24"/>
                <w:szCs w:val="24"/>
              </w:rPr>
            </w:pPr>
          </w:p>
        </w:tc>
      </w:tr>
      <w:tr w:rsidR="00484C10" w:rsidRPr="002B06BF" w14:paraId="74732ADA" w14:textId="77777777" w:rsidTr="00342647">
        <w:trPr>
          <w:trHeight w:val="20"/>
          <w:jc w:val="center"/>
        </w:trPr>
        <w:tc>
          <w:tcPr>
            <w:tcW w:w="1667" w:type="pct"/>
            <w:tcBorders>
              <w:top w:val="nil"/>
              <w:left w:val="nil"/>
              <w:bottom w:val="nil"/>
              <w:right w:val="nil"/>
            </w:tcBorders>
            <w:shd w:val="clear" w:color="auto" w:fill="auto"/>
          </w:tcPr>
          <w:p w14:paraId="1383E1B1" w14:textId="77777777" w:rsidR="00EA1C3E" w:rsidRDefault="00DE42C0" w:rsidP="00DE42C0">
            <w:pPr>
              <w:spacing w:after="0" w:line="240" w:lineRule="auto"/>
              <w:rPr>
                <w:rFonts w:ascii="Times New Roman" w:eastAsia="Times New Roman" w:hAnsi="Times New Roman"/>
                <w:b/>
                <w:bCs/>
                <w:color w:val="000000"/>
                <w:sz w:val="24"/>
                <w:szCs w:val="24"/>
              </w:rPr>
            </w:pPr>
            <w:r w:rsidRPr="00657DAA">
              <w:rPr>
                <w:rFonts w:ascii="Times New Roman" w:eastAsia="宋体" w:hAnsi="Times New Roman"/>
                <w:b/>
                <w:bCs/>
                <w:color w:val="000000"/>
                <w:sz w:val="24"/>
                <w:szCs w:val="24"/>
              </w:rPr>
              <w:t>C</w:t>
            </w:r>
            <w:r w:rsidRPr="00657DAA">
              <w:rPr>
                <w:rFonts w:ascii="Times New Roman" w:eastAsia="Times New Roman" w:hAnsi="Times New Roman"/>
                <w:b/>
                <w:bCs/>
                <w:color w:val="000000"/>
                <w:sz w:val="24"/>
                <w:szCs w:val="24"/>
              </w:rPr>
              <w:t xml:space="preserve">ommunication channel </w:t>
            </w:r>
            <w:r>
              <w:rPr>
                <w:rFonts w:ascii="Times New Roman" w:eastAsia="宋体" w:hAnsi="Times New Roman"/>
                <w:b/>
                <w:bCs/>
                <w:color w:val="000000"/>
                <w:sz w:val="24"/>
                <w:szCs w:val="24"/>
              </w:rPr>
              <w:t>and m</w:t>
            </w:r>
            <w:r w:rsidRPr="00657DAA">
              <w:rPr>
                <w:rFonts w:ascii="Times New Roman" w:eastAsia="Times New Roman" w:hAnsi="Times New Roman"/>
                <w:b/>
                <w:bCs/>
                <w:color w:val="000000"/>
                <w:sz w:val="24"/>
                <w:szCs w:val="24"/>
              </w:rPr>
              <w:t>essage regarding MNP for the first time</w:t>
            </w:r>
            <w:r w:rsidDel="00DE42C0">
              <w:rPr>
                <w:rFonts w:ascii="Times New Roman" w:eastAsia="Times New Roman" w:hAnsi="Times New Roman"/>
                <w:b/>
                <w:bCs/>
                <w:color w:val="000000"/>
                <w:sz w:val="24"/>
                <w:szCs w:val="24"/>
              </w:rPr>
              <w:t xml:space="preserve"> </w:t>
            </w:r>
          </w:p>
        </w:tc>
        <w:tc>
          <w:tcPr>
            <w:tcW w:w="471" w:type="pct"/>
            <w:tcBorders>
              <w:top w:val="nil"/>
              <w:left w:val="nil"/>
              <w:bottom w:val="nil"/>
              <w:right w:val="nil"/>
            </w:tcBorders>
            <w:shd w:val="clear" w:color="auto" w:fill="auto"/>
            <w:noWrap/>
          </w:tcPr>
          <w:p w14:paraId="457602FD" w14:textId="77777777" w:rsidR="00EA1C3E" w:rsidRPr="00A30246" w:rsidRDefault="00EA1C3E" w:rsidP="00DE42C0">
            <w:pPr>
              <w:spacing w:after="0" w:line="240" w:lineRule="auto"/>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5B5D8CE2"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2EF2A64D"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2DE2968A" w14:textId="77777777" w:rsidR="00EA1C3E" w:rsidRPr="00A30246"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68B5F94F" w14:textId="77777777" w:rsidR="00EA1C3E" w:rsidRPr="00A30246"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282A28FD" w14:textId="77777777" w:rsidR="00EA1C3E" w:rsidRDefault="00EA1C3E" w:rsidP="00DE42C0">
            <w:pPr>
              <w:spacing w:after="0" w:line="240" w:lineRule="auto"/>
              <w:rPr>
                <w:rFonts w:ascii="Times New Roman" w:eastAsia="Times New Roman" w:hAnsi="Times New Roman"/>
                <w:sz w:val="24"/>
                <w:szCs w:val="24"/>
              </w:rPr>
            </w:pPr>
          </w:p>
        </w:tc>
      </w:tr>
      <w:tr w:rsidR="00484C10" w:rsidRPr="002B06BF" w14:paraId="68AAFC49" w14:textId="77777777" w:rsidTr="00342647">
        <w:trPr>
          <w:trHeight w:val="20"/>
          <w:jc w:val="center"/>
        </w:trPr>
        <w:tc>
          <w:tcPr>
            <w:tcW w:w="1667" w:type="pct"/>
            <w:tcBorders>
              <w:top w:val="nil"/>
              <w:left w:val="nil"/>
              <w:bottom w:val="nil"/>
              <w:right w:val="nil"/>
            </w:tcBorders>
            <w:shd w:val="clear" w:color="auto" w:fill="auto"/>
          </w:tcPr>
          <w:p w14:paraId="013FEF33" w14:textId="77777777" w:rsidR="00EA1C3E" w:rsidRDefault="00EA1C3E" w:rsidP="00DE42C0">
            <w:pPr>
              <w:spacing w:after="0" w:line="240" w:lineRule="auto"/>
              <w:ind w:left="288"/>
              <w:rPr>
                <w:rFonts w:ascii="Times New Roman" w:eastAsia="Times New Roman" w:hAnsi="Times New Roman"/>
                <w:bCs/>
                <w:color w:val="000000"/>
                <w:sz w:val="24"/>
                <w:szCs w:val="24"/>
              </w:rPr>
            </w:pPr>
            <w:r>
              <w:rPr>
                <w:rFonts w:ascii="Times New Roman" w:eastAsia="Times New Roman" w:hAnsi="Times New Roman"/>
                <w:bCs/>
                <w:color w:val="000000"/>
                <w:sz w:val="24"/>
                <w:szCs w:val="24"/>
              </w:rPr>
              <w:t>Communication channel for the first time (%)</w:t>
            </w:r>
          </w:p>
        </w:tc>
        <w:tc>
          <w:tcPr>
            <w:tcW w:w="471" w:type="pct"/>
            <w:tcBorders>
              <w:top w:val="nil"/>
              <w:left w:val="nil"/>
              <w:bottom w:val="nil"/>
              <w:right w:val="nil"/>
            </w:tcBorders>
            <w:shd w:val="clear" w:color="auto" w:fill="auto"/>
            <w:noWrap/>
          </w:tcPr>
          <w:p w14:paraId="0CC830B3" w14:textId="77777777" w:rsidR="00EA1C3E" w:rsidRPr="00A30246"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77010D34"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7E6488D9"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71E2E64A" w14:textId="77777777" w:rsidR="00EA1C3E" w:rsidRPr="00A30246"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28A98FA8" w14:textId="77777777" w:rsidR="00EA1C3E" w:rsidRPr="00A30246"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0BF8F3BB" w14:textId="77777777" w:rsidR="00EA1C3E" w:rsidRDefault="00EA1C3E" w:rsidP="00DE42C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0.2</w:t>
            </w:r>
            <w:r w:rsidR="00CE19A8">
              <w:rPr>
                <w:rFonts w:ascii="Times New Roman" w:eastAsia="Times New Roman" w:hAnsi="Times New Roman"/>
                <w:color w:val="000000"/>
                <w:sz w:val="24"/>
                <w:szCs w:val="24"/>
              </w:rPr>
              <w:t>5</w:t>
            </w:r>
          </w:p>
        </w:tc>
      </w:tr>
      <w:tr w:rsidR="00484C10" w:rsidRPr="002B06BF" w14:paraId="1C5C85DD" w14:textId="77777777" w:rsidTr="00342647">
        <w:trPr>
          <w:trHeight w:val="20"/>
          <w:jc w:val="center"/>
        </w:trPr>
        <w:tc>
          <w:tcPr>
            <w:tcW w:w="1667" w:type="pct"/>
            <w:tcBorders>
              <w:top w:val="nil"/>
              <w:left w:val="nil"/>
              <w:bottom w:val="nil"/>
              <w:right w:val="nil"/>
            </w:tcBorders>
            <w:shd w:val="clear" w:color="auto" w:fill="auto"/>
          </w:tcPr>
          <w:p w14:paraId="029D74EF"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Family members or relatives</w:t>
            </w:r>
          </w:p>
        </w:tc>
        <w:tc>
          <w:tcPr>
            <w:tcW w:w="471" w:type="pct"/>
            <w:tcBorders>
              <w:top w:val="nil"/>
              <w:left w:val="nil"/>
              <w:bottom w:val="nil"/>
              <w:right w:val="nil"/>
            </w:tcBorders>
            <w:shd w:val="clear" w:color="auto" w:fill="auto"/>
            <w:noWrap/>
          </w:tcPr>
          <w:p w14:paraId="6D9BA454"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9.65</w:t>
            </w:r>
          </w:p>
        </w:tc>
        <w:tc>
          <w:tcPr>
            <w:tcW w:w="513" w:type="pct"/>
            <w:tcBorders>
              <w:top w:val="nil"/>
              <w:left w:val="nil"/>
              <w:bottom w:val="nil"/>
              <w:right w:val="nil"/>
            </w:tcBorders>
            <w:shd w:val="clear" w:color="auto" w:fill="auto"/>
            <w:noWrap/>
          </w:tcPr>
          <w:p w14:paraId="06FC0A81"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10.34</w:t>
            </w:r>
          </w:p>
        </w:tc>
        <w:tc>
          <w:tcPr>
            <w:tcW w:w="598" w:type="pct"/>
            <w:tcBorders>
              <w:top w:val="nil"/>
              <w:left w:val="nil"/>
              <w:bottom w:val="nil"/>
              <w:right w:val="nil"/>
            </w:tcBorders>
            <w:shd w:val="clear" w:color="auto" w:fill="auto"/>
            <w:noWrap/>
          </w:tcPr>
          <w:p w14:paraId="0E2BB522"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8.16</w:t>
            </w:r>
          </w:p>
        </w:tc>
        <w:tc>
          <w:tcPr>
            <w:tcW w:w="598" w:type="pct"/>
            <w:tcBorders>
              <w:top w:val="nil"/>
              <w:left w:val="nil"/>
              <w:bottom w:val="nil"/>
              <w:right w:val="nil"/>
            </w:tcBorders>
            <w:shd w:val="clear" w:color="auto" w:fill="auto"/>
            <w:noWrap/>
          </w:tcPr>
          <w:p w14:paraId="3DD08AA8"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9.96</w:t>
            </w:r>
          </w:p>
        </w:tc>
        <w:tc>
          <w:tcPr>
            <w:tcW w:w="601" w:type="pct"/>
            <w:tcBorders>
              <w:top w:val="nil"/>
              <w:left w:val="nil"/>
              <w:bottom w:val="nil"/>
              <w:right w:val="nil"/>
            </w:tcBorders>
            <w:shd w:val="clear" w:color="auto" w:fill="auto"/>
            <w:noWrap/>
          </w:tcPr>
          <w:p w14:paraId="04641671"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11.93</w:t>
            </w:r>
          </w:p>
        </w:tc>
        <w:tc>
          <w:tcPr>
            <w:tcW w:w="553" w:type="pct"/>
            <w:tcBorders>
              <w:top w:val="nil"/>
              <w:left w:val="nil"/>
              <w:bottom w:val="nil"/>
              <w:right w:val="nil"/>
            </w:tcBorders>
            <w:shd w:val="clear" w:color="auto" w:fill="auto"/>
            <w:noWrap/>
          </w:tcPr>
          <w:p w14:paraId="0EBDA480"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3E9433CB" w14:textId="77777777" w:rsidTr="00342647">
        <w:trPr>
          <w:trHeight w:val="20"/>
          <w:jc w:val="center"/>
        </w:trPr>
        <w:tc>
          <w:tcPr>
            <w:tcW w:w="1667" w:type="pct"/>
            <w:tcBorders>
              <w:top w:val="nil"/>
              <w:left w:val="nil"/>
              <w:bottom w:val="nil"/>
              <w:right w:val="nil"/>
            </w:tcBorders>
            <w:shd w:val="clear" w:color="auto" w:fill="auto"/>
          </w:tcPr>
          <w:p w14:paraId="24882E14"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Villagers</w:t>
            </w:r>
          </w:p>
        </w:tc>
        <w:tc>
          <w:tcPr>
            <w:tcW w:w="471" w:type="pct"/>
            <w:tcBorders>
              <w:top w:val="nil"/>
              <w:left w:val="nil"/>
              <w:bottom w:val="nil"/>
              <w:right w:val="nil"/>
            </w:tcBorders>
            <w:shd w:val="clear" w:color="auto" w:fill="auto"/>
            <w:noWrap/>
          </w:tcPr>
          <w:p w14:paraId="175C70FC"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8.42</w:t>
            </w:r>
          </w:p>
        </w:tc>
        <w:tc>
          <w:tcPr>
            <w:tcW w:w="513" w:type="pct"/>
            <w:tcBorders>
              <w:top w:val="nil"/>
              <w:left w:val="nil"/>
              <w:bottom w:val="nil"/>
              <w:right w:val="nil"/>
            </w:tcBorders>
            <w:shd w:val="clear" w:color="auto" w:fill="auto"/>
            <w:noWrap/>
          </w:tcPr>
          <w:p w14:paraId="50674478"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13.79</w:t>
            </w:r>
          </w:p>
        </w:tc>
        <w:tc>
          <w:tcPr>
            <w:tcW w:w="598" w:type="pct"/>
            <w:tcBorders>
              <w:top w:val="nil"/>
              <w:left w:val="nil"/>
              <w:bottom w:val="nil"/>
              <w:right w:val="nil"/>
            </w:tcBorders>
            <w:shd w:val="clear" w:color="auto" w:fill="auto"/>
            <w:noWrap/>
          </w:tcPr>
          <w:p w14:paraId="24BA9007"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8.16</w:t>
            </w:r>
          </w:p>
        </w:tc>
        <w:tc>
          <w:tcPr>
            <w:tcW w:w="598" w:type="pct"/>
            <w:tcBorders>
              <w:top w:val="nil"/>
              <w:left w:val="nil"/>
              <w:bottom w:val="nil"/>
              <w:right w:val="nil"/>
            </w:tcBorders>
            <w:shd w:val="clear" w:color="auto" w:fill="auto"/>
            <w:noWrap/>
          </w:tcPr>
          <w:p w14:paraId="24342D9E"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8.66</w:t>
            </w:r>
          </w:p>
        </w:tc>
        <w:tc>
          <w:tcPr>
            <w:tcW w:w="601" w:type="pct"/>
            <w:tcBorders>
              <w:top w:val="nil"/>
              <w:left w:val="nil"/>
              <w:bottom w:val="nil"/>
              <w:right w:val="nil"/>
            </w:tcBorders>
            <w:shd w:val="clear" w:color="auto" w:fill="auto"/>
            <w:noWrap/>
          </w:tcPr>
          <w:p w14:paraId="00C6CE69"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7.34</w:t>
            </w:r>
          </w:p>
        </w:tc>
        <w:tc>
          <w:tcPr>
            <w:tcW w:w="553" w:type="pct"/>
            <w:tcBorders>
              <w:top w:val="nil"/>
              <w:left w:val="nil"/>
              <w:bottom w:val="nil"/>
              <w:right w:val="nil"/>
            </w:tcBorders>
            <w:shd w:val="clear" w:color="auto" w:fill="auto"/>
            <w:noWrap/>
            <w:vAlign w:val="bottom"/>
          </w:tcPr>
          <w:p w14:paraId="65E9349C"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25899C00" w14:textId="77777777" w:rsidTr="00342647">
        <w:trPr>
          <w:trHeight w:val="20"/>
          <w:jc w:val="center"/>
        </w:trPr>
        <w:tc>
          <w:tcPr>
            <w:tcW w:w="1667" w:type="pct"/>
            <w:tcBorders>
              <w:top w:val="nil"/>
              <w:left w:val="nil"/>
              <w:bottom w:val="nil"/>
              <w:right w:val="nil"/>
            </w:tcBorders>
            <w:shd w:val="clear" w:color="auto" w:fill="auto"/>
          </w:tcPr>
          <w:p w14:paraId="5693BFFF"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Village doctors</w:t>
            </w:r>
          </w:p>
        </w:tc>
        <w:tc>
          <w:tcPr>
            <w:tcW w:w="471" w:type="pct"/>
            <w:tcBorders>
              <w:top w:val="nil"/>
              <w:left w:val="nil"/>
              <w:bottom w:val="nil"/>
              <w:right w:val="nil"/>
            </w:tcBorders>
            <w:shd w:val="clear" w:color="auto" w:fill="auto"/>
            <w:noWrap/>
          </w:tcPr>
          <w:p w14:paraId="7D397DE3"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54.91</w:t>
            </w:r>
          </w:p>
        </w:tc>
        <w:tc>
          <w:tcPr>
            <w:tcW w:w="513" w:type="pct"/>
            <w:tcBorders>
              <w:top w:val="nil"/>
              <w:left w:val="nil"/>
              <w:bottom w:val="nil"/>
              <w:right w:val="nil"/>
            </w:tcBorders>
            <w:shd w:val="clear" w:color="auto" w:fill="auto"/>
            <w:noWrap/>
          </w:tcPr>
          <w:p w14:paraId="219F6F05"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51.72</w:t>
            </w:r>
          </w:p>
        </w:tc>
        <w:tc>
          <w:tcPr>
            <w:tcW w:w="598" w:type="pct"/>
            <w:tcBorders>
              <w:top w:val="nil"/>
              <w:left w:val="nil"/>
              <w:bottom w:val="nil"/>
              <w:right w:val="nil"/>
            </w:tcBorders>
            <w:shd w:val="clear" w:color="auto" w:fill="auto"/>
            <w:noWrap/>
          </w:tcPr>
          <w:p w14:paraId="7C72C889"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48.47</w:t>
            </w:r>
          </w:p>
        </w:tc>
        <w:tc>
          <w:tcPr>
            <w:tcW w:w="598" w:type="pct"/>
            <w:tcBorders>
              <w:top w:val="nil"/>
              <w:left w:val="nil"/>
              <w:bottom w:val="nil"/>
              <w:right w:val="nil"/>
            </w:tcBorders>
            <w:shd w:val="clear" w:color="auto" w:fill="auto"/>
            <w:noWrap/>
          </w:tcPr>
          <w:p w14:paraId="5A843909"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58.01</w:t>
            </w:r>
          </w:p>
        </w:tc>
        <w:tc>
          <w:tcPr>
            <w:tcW w:w="601" w:type="pct"/>
            <w:tcBorders>
              <w:top w:val="nil"/>
              <w:left w:val="nil"/>
              <w:bottom w:val="nil"/>
              <w:right w:val="nil"/>
            </w:tcBorders>
            <w:shd w:val="clear" w:color="auto" w:fill="auto"/>
            <w:noWrap/>
          </w:tcPr>
          <w:p w14:paraId="1D8D057C"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58.72</w:t>
            </w:r>
          </w:p>
        </w:tc>
        <w:tc>
          <w:tcPr>
            <w:tcW w:w="553" w:type="pct"/>
            <w:tcBorders>
              <w:top w:val="nil"/>
              <w:left w:val="nil"/>
              <w:bottom w:val="nil"/>
              <w:right w:val="nil"/>
            </w:tcBorders>
            <w:shd w:val="clear" w:color="auto" w:fill="auto"/>
            <w:noWrap/>
            <w:vAlign w:val="bottom"/>
          </w:tcPr>
          <w:p w14:paraId="46181926"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1A4DACEF" w14:textId="77777777" w:rsidTr="00342647">
        <w:trPr>
          <w:trHeight w:val="20"/>
          <w:jc w:val="center"/>
        </w:trPr>
        <w:tc>
          <w:tcPr>
            <w:tcW w:w="1667" w:type="pct"/>
            <w:tcBorders>
              <w:top w:val="nil"/>
              <w:left w:val="nil"/>
              <w:bottom w:val="nil"/>
              <w:right w:val="nil"/>
            </w:tcBorders>
            <w:shd w:val="clear" w:color="auto" w:fill="auto"/>
          </w:tcPr>
          <w:p w14:paraId="2B3273A2"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Township doctors</w:t>
            </w:r>
          </w:p>
        </w:tc>
        <w:tc>
          <w:tcPr>
            <w:tcW w:w="471" w:type="pct"/>
            <w:tcBorders>
              <w:top w:val="nil"/>
              <w:left w:val="nil"/>
              <w:bottom w:val="nil"/>
              <w:right w:val="nil"/>
            </w:tcBorders>
            <w:shd w:val="clear" w:color="auto" w:fill="auto"/>
            <w:noWrap/>
          </w:tcPr>
          <w:p w14:paraId="498ADA34"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27.02</w:t>
            </w:r>
          </w:p>
        </w:tc>
        <w:tc>
          <w:tcPr>
            <w:tcW w:w="513" w:type="pct"/>
            <w:tcBorders>
              <w:top w:val="nil"/>
              <w:left w:val="nil"/>
              <w:bottom w:val="nil"/>
              <w:right w:val="nil"/>
            </w:tcBorders>
            <w:shd w:val="clear" w:color="auto" w:fill="auto"/>
            <w:noWrap/>
          </w:tcPr>
          <w:p w14:paraId="6EE1DA40"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24.14</w:t>
            </w:r>
          </w:p>
        </w:tc>
        <w:tc>
          <w:tcPr>
            <w:tcW w:w="598" w:type="pct"/>
            <w:tcBorders>
              <w:top w:val="nil"/>
              <w:left w:val="nil"/>
              <w:bottom w:val="nil"/>
              <w:right w:val="nil"/>
            </w:tcBorders>
            <w:shd w:val="clear" w:color="auto" w:fill="auto"/>
            <w:noWrap/>
          </w:tcPr>
          <w:p w14:paraId="697EAF86"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35.20</w:t>
            </w:r>
          </w:p>
        </w:tc>
        <w:tc>
          <w:tcPr>
            <w:tcW w:w="598" w:type="pct"/>
            <w:tcBorders>
              <w:top w:val="nil"/>
              <w:left w:val="nil"/>
              <w:bottom w:val="nil"/>
              <w:right w:val="nil"/>
            </w:tcBorders>
            <w:shd w:val="clear" w:color="auto" w:fill="auto"/>
            <w:noWrap/>
          </w:tcPr>
          <w:p w14:paraId="3C20A5A2"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23.38</w:t>
            </w:r>
          </w:p>
        </w:tc>
        <w:tc>
          <w:tcPr>
            <w:tcW w:w="601" w:type="pct"/>
            <w:tcBorders>
              <w:top w:val="nil"/>
              <w:left w:val="nil"/>
              <w:bottom w:val="nil"/>
              <w:right w:val="nil"/>
            </w:tcBorders>
            <w:shd w:val="clear" w:color="auto" w:fill="auto"/>
            <w:noWrap/>
          </w:tcPr>
          <w:p w14:paraId="4B7F1EA7"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22.02</w:t>
            </w:r>
          </w:p>
        </w:tc>
        <w:tc>
          <w:tcPr>
            <w:tcW w:w="553" w:type="pct"/>
            <w:tcBorders>
              <w:top w:val="nil"/>
              <w:left w:val="nil"/>
              <w:bottom w:val="nil"/>
              <w:right w:val="nil"/>
            </w:tcBorders>
            <w:shd w:val="clear" w:color="auto" w:fill="auto"/>
            <w:noWrap/>
            <w:vAlign w:val="bottom"/>
          </w:tcPr>
          <w:p w14:paraId="66C7CE99"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7DF055E6" w14:textId="77777777" w:rsidTr="00342647">
        <w:trPr>
          <w:trHeight w:val="20"/>
          <w:jc w:val="center"/>
        </w:trPr>
        <w:tc>
          <w:tcPr>
            <w:tcW w:w="1667" w:type="pct"/>
            <w:tcBorders>
              <w:top w:val="nil"/>
              <w:left w:val="nil"/>
              <w:bottom w:val="nil"/>
              <w:right w:val="nil"/>
            </w:tcBorders>
            <w:shd w:val="clear" w:color="auto" w:fill="auto"/>
          </w:tcPr>
          <w:p w14:paraId="30F00F23" w14:textId="77777777" w:rsidR="00EA1C3E" w:rsidRDefault="00EA1C3E" w:rsidP="00DE42C0">
            <w:pPr>
              <w:spacing w:after="0" w:line="240" w:lineRule="auto"/>
              <w:ind w:left="288"/>
              <w:rPr>
                <w:rFonts w:ascii="Times New Roman" w:eastAsia="Times New Roman" w:hAnsi="Times New Roman"/>
                <w:bCs/>
                <w:color w:val="000000"/>
                <w:sz w:val="24"/>
                <w:szCs w:val="24"/>
              </w:rPr>
            </w:pPr>
            <w:r>
              <w:rPr>
                <w:rFonts w:ascii="Times New Roman" w:eastAsia="Times New Roman" w:hAnsi="Times New Roman"/>
                <w:bCs/>
                <w:color w:val="000000"/>
                <w:sz w:val="24"/>
                <w:szCs w:val="24"/>
              </w:rPr>
              <w:t>Communication message for the first time (%)</w:t>
            </w:r>
          </w:p>
        </w:tc>
        <w:tc>
          <w:tcPr>
            <w:tcW w:w="471" w:type="pct"/>
            <w:tcBorders>
              <w:top w:val="nil"/>
              <w:left w:val="nil"/>
              <w:bottom w:val="nil"/>
              <w:right w:val="nil"/>
            </w:tcBorders>
            <w:shd w:val="clear" w:color="auto" w:fill="auto"/>
            <w:noWrap/>
          </w:tcPr>
          <w:p w14:paraId="0481820B" w14:textId="77777777" w:rsidR="00EA1C3E" w:rsidRPr="00A30246" w:rsidRDefault="00EA1C3E" w:rsidP="00DE42C0">
            <w:pPr>
              <w:spacing w:after="0" w:line="240" w:lineRule="auto"/>
              <w:ind w:firstLineChars="200" w:firstLine="480"/>
              <w:rPr>
                <w:rFonts w:ascii="Times New Roman" w:eastAsia="Times New Roman" w:hAnsi="Times New Roman"/>
                <w:bCs/>
                <w:color w:val="000000"/>
                <w:sz w:val="24"/>
                <w:szCs w:val="24"/>
              </w:rPr>
            </w:pPr>
          </w:p>
        </w:tc>
        <w:tc>
          <w:tcPr>
            <w:tcW w:w="513" w:type="pct"/>
            <w:tcBorders>
              <w:top w:val="nil"/>
              <w:left w:val="nil"/>
              <w:bottom w:val="nil"/>
              <w:right w:val="nil"/>
            </w:tcBorders>
            <w:shd w:val="clear" w:color="auto" w:fill="auto"/>
            <w:noWrap/>
          </w:tcPr>
          <w:p w14:paraId="776688AE"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33966D41" w14:textId="77777777" w:rsidR="00EA1C3E" w:rsidRPr="00A30246" w:rsidRDefault="00EA1C3E" w:rsidP="00DE42C0">
            <w:pPr>
              <w:spacing w:after="0" w:line="240" w:lineRule="auto"/>
              <w:rPr>
                <w:rFonts w:ascii="Times New Roman" w:eastAsia="Times New Roman" w:hAnsi="Times New Roman"/>
                <w:sz w:val="24"/>
                <w:szCs w:val="24"/>
              </w:rPr>
            </w:pPr>
          </w:p>
        </w:tc>
        <w:tc>
          <w:tcPr>
            <w:tcW w:w="598" w:type="pct"/>
            <w:tcBorders>
              <w:top w:val="nil"/>
              <w:left w:val="nil"/>
              <w:bottom w:val="nil"/>
              <w:right w:val="nil"/>
            </w:tcBorders>
            <w:shd w:val="clear" w:color="auto" w:fill="auto"/>
            <w:noWrap/>
          </w:tcPr>
          <w:p w14:paraId="2CEA1BC6" w14:textId="77777777" w:rsidR="00EA1C3E" w:rsidRPr="00A30246" w:rsidRDefault="00EA1C3E" w:rsidP="00DE42C0">
            <w:pPr>
              <w:spacing w:after="0" w:line="240" w:lineRule="auto"/>
              <w:rPr>
                <w:rFonts w:ascii="Times New Roman" w:eastAsia="Times New Roman" w:hAnsi="Times New Roman"/>
                <w:sz w:val="24"/>
                <w:szCs w:val="24"/>
              </w:rPr>
            </w:pPr>
          </w:p>
        </w:tc>
        <w:tc>
          <w:tcPr>
            <w:tcW w:w="601" w:type="pct"/>
            <w:tcBorders>
              <w:top w:val="nil"/>
              <w:left w:val="nil"/>
              <w:bottom w:val="nil"/>
              <w:right w:val="nil"/>
            </w:tcBorders>
            <w:shd w:val="clear" w:color="auto" w:fill="auto"/>
            <w:noWrap/>
          </w:tcPr>
          <w:p w14:paraId="2C384782" w14:textId="77777777" w:rsidR="00EA1C3E" w:rsidRPr="00A30246" w:rsidRDefault="00EA1C3E" w:rsidP="00DE42C0">
            <w:pPr>
              <w:spacing w:after="0" w:line="240" w:lineRule="auto"/>
              <w:rPr>
                <w:rFonts w:ascii="Times New Roman" w:eastAsia="Times New Roman" w:hAnsi="Times New Roman"/>
                <w:sz w:val="24"/>
                <w:szCs w:val="24"/>
              </w:rPr>
            </w:pPr>
          </w:p>
        </w:tc>
        <w:tc>
          <w:tcPr>
            <w:tcW w:w="553" w:type="pct"/>
            <w:tcBorders>
              <w:top w:val="nil"/>
              <w:left w:val="nil"/>
              <w:bottom w:val="nil"/>
              <w:right w:val="nil"/>
            </w:tcBorders>
            <w:shd w:val="clear" w:color="auto" w:fill="auto"/>
            <w:noWrap/>
          </w:tcPr>
          <w:p w14:paraId="061C1222" w14:textId="77777777" w:rsidR="00EA1C3E" w:rsidRDefault="00EA1C3E" w:rsidP="00DE42C0">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0.02</w:t>
            </w:r>
          </w:p>
        </w:tc>
      </w:tr>
      <w:tr w:rsidR="00484C10" w:rsidRPr="002B06BF" w14:paraId="00C144B5" w14:textId="77777777" w:rsidTr="00342647">
        <w:trPr>
          <w:trHeight w:val="20"/>
          <w:jc w:val="center"/>
        </w:trPr>
        <w:tc>
          <w:tcPr>
            <w:tcW w:w="1667" w:type="pct"/>
            <w:tcBorders>
              <w:top w:val="nil"/>
              <w:left w:val="nil"/>
              <w:bottom w:val="nil"/>
              <w:right w:val="nil"/>
            </w:tcBorders>
            <w:shd w:val="clear" w:color="auto" w:fill="auto"/>
          </w:tcPr>
          <w:p w14:paraId="081C5790"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MNP was free</w:t>
            </w:r>
          </w:p>
        </w:tc>
        <w:tc>
          <w:tcPr>
            <w:tcW w:w="471" w:type="pct"/>
            <w:tcBorders>
              <w:top w:val="nil"/>
              <w:left w:val="nil"/>
              <w:bottom w:val="nil"/>
              <w:right w:val="nil"/>
            </w:tcBorders>
            <w:shd w:val="clear" w:color="auto" w:fill="auto"/>
            <w:noWrap/>
          </w:tcPr>
          <w:p w14:paraId="4257DE4B"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32.63</w:t>
            </w:r>
          </w:p>
        </w:tc>
        <w:tc>
          <w:tcPr>
            <w:tcW w:w="513" w:type="pct"/>
            <w:tcBorders>
              <w:top w:val="nil"/>
              <w:left w:val="nil"/>
              <w:bottom w:val="nil"/>
              <w:right w:val="nil"/>
            </w:tcBorders>
            <w:shd w:val="clear" w:color="auto" w:fill="auto"/>
            <w:noWrap/>
          </w:tcPr>
          <w:p w14:paraId="3FF7B8D1"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31.03</w:t>
            </w:r>
          </w:p>
        </w:tc>
        <w:tc>
          <w:tcPr>
            <w:tcW w:w="598" w:type="pct"/>
            <w:tcBorders>
              <w:top w:val="nil"/>
              <w:left w:val="nil"/>
              <w:bottom w:val="nil"/>
              <w:right w:val="nil"/>
            </w:tcBorders>
            <w:shd w:val="clear" w:color="auto" w:fill="auto"/>
            <w:noWrap/>
          </w:tcPr>
          <w:p w14:paraId="1D79EE0A"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32.14</w:t>
            </w:r>
          </w:p>
        </w:tc>
        <w:tc>
          <w:tcPr>
            <w:tcW w:w="598" w:type="pct"/>
            <w:tcBorders>
              <w:top w:val="nil"/>
              <w:left w:val="nil"/>
              <w:bottom w:val="nil"/>
              <w:right w:val="nil"/>
            </w:tcBorders>
            <w:shd w:val="clear" w:color="auto" w:fill="auto"/>
            <w:noWrap/>
          </w:tcPr>
          <w:p w14:paraId="69ADAD61"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31.60</w:t>
            </w:r>
          </w:p>
        </w:tc>
        <w:tc>
          <w:tcPr>
            <w:tcW w:w="601" w:type="pct"/>
            <w:tcBorders>
              <w:top w:val="nil"/>
              <w:left w:val="nil"/>
              <w:bottom w:val="nil"/>
              <w:right w:val="nil"/>
            </w:tcBorders>
            <w:shd w:val="clear" w:color="auto" w:fill="auto"/>
            <w:noWrap/>
          </w:tcPr>
          <w:p w14:paraId="46E14179"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34.86</w:t>
            </w:r>
          </w:p>
        </w:tc>
        <w:tc>
          <w:tcPr>
            <w:tcW w:w="553" w:type="pct"/>
            <w:tcBorders>
              <w:top w:val="nil"/>
              <w:left w:val="nil"/>
              <w:bottom w:val="nil"/>
              <w:right w:val="nil"/>
            </w:tcBorders>
            <w:shd w:val="clear" w:color="auto" w:fill="auto"/>
            <w:noWrap/>
          </w:tcPr>
          <w:p w14:paraId="4A9993A0"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1F5DA5F0" w14:textId="77777777" w:rsidTr="00342647">
        <w:trPr>
          <w:trHeight w:val="20"/>
          <w:jc w:val="center"/>
        </w:trPr>
        <w:tc>
          <w:tcPr>
            <w:tcW w:w="1667" w:type="pct"/>
            <w:tcBorders>
              <w:top w:val="nil"/>
              <w:left w:val="nil"/>
              <w:right w:val="nil"/>
            </w:tcBorders>
            <w:shd w:val="clear" w:color="auto" w:fill="auto"/>
          </w:tcPr>
          <w:p w14:paraId="11759698"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Health benefits of MNP</w:t>
            </w:r>
          </w:p>
        </w:tc>
        <w:tc>
          <w:tcPr>
            <w:tcW w:w="471" w:type="pct"/>
            <w:tcBorders>
              <w:top w:val="nil"/>
              <w:left w:val="nil"/>
              <w:right w:val="nil"/>
            </w:tcBorders>
            <w:shd w:val="clear" w:color="auto" w:fill="auto"/>
            <w:noWrap/>
          </w:tcPr>
          <w:p w14:paraId="671EF998"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58.42</w:t>
            </w:r>
          </w:p>
        </w:tc>
        <w:tc>
          <w:tcPr>
            <w:tcW w:w="513" w:type="pct"/>
            <w:tcBorders>
              <w:top w:val="nil"/>
              <w:left w:val="nil"/>
              <w:right w:val="nil"/>
            </w:tcBorders>
            <w:shd w:val="clear" w:color="auto" w:fill="auto"/>
            <w:noWrap/>
          </w:tcPr>
          <w:p w14:paraId="2A5A204A"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41.38</w:t>
            </w:r>
          </w:p>
        </w:tc>
        <w:tc>
          <w:tcPr>
            <w:tcW w:w="598" w:type="pct"/>
            <w:tcBorders>
              <w:top w:val="nil"/>
              <w:left w:val="nil"/>
              <w:right w:val="nil"/>
            </w:tcBorders>
            <w:shd w:val="clear" w:color="auto" w:fill="auto"/>
            <w:noWrap/>
          </w:tcPr>
          <w:p w14:paraId="5E956D6E"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58.16</w:t>
            </w:r>
          </w:p>
        </w:tc>
        <w:tc>
          <w:tcPr>
            <w:tcW w:w="598" w:type="pct"/>
            <w:tcBorders>
              <w:top w:val="nil"/>
              <w:left w:val="nil"/>
              <w:right w:val="nil"/>
            </w:tcBorders>
            <w:shd w:val="clear" w:color="auto" w:fill="auto"/>
            <w:noWrap/>
          </w:tcPr>
          <w:p w14:paraId="2593F7CB"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61.90</w:t>
            </w:r>
          </w:p>
        </w:tc>
        <w:tc>
          <w:tcPr>
            <w:tcW w:w="601" w:type="pct"/>
            <w:tcBorders>
              <w:top w:val="nil"/>
              <w:left w:val="nil"/>
              <w:right w:val="nil"/>
            </w:tcBorders>
            <w:shd w:val="clear" w:color="auto" w:fill="auto"/>
            <w:noWrap/>
          </w:tcPr>
          <w:p w14:paraId="3895F0A0" w14:textId="77777777" w:rsidR="00CE19A8" w:rsidRPr="00A30246" w:rsidRDefault="00CE19A8" w:rsidP="00CE19A8">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57.80</w:t>
            </w:r>
          </w:p>
        </w:tc>
        <w:tc>
          <w:tcPr>
            <w:tcW w:w="553" w:type="pct"/>
            <w:tcBorders>
              <w:top w:val="nil"/>
              <w:left w:val="nil"/>
              <w:right w:val="nil"/>
            </w:tcBorders>
            <w:shd w:val="clear" w:color="auto" w:fill="auto"/>
            <w:noWrap/>
          </w:tcPr>
          <w:p w14:paraId="6B3D07B5" w14:textId="77777777" w:rsidR="00CE19A8" w:rsidRDefault="00CE19A8" w:rsidP="00CE19A8">
            <w:pPr>
              <w:spacing w:after="0" w:line="240" w:lineRule="auto"/>
              <w:rPr>
                <w:rFonts w:ascii="Times New Roman" w:eastAsia="Times New Roman" w:hAnsi="Times New Roman"/>
                <w:b/>
                <w:bCs/>
                <w:color w:val="000000"/>
                <w:sz w:val="24"/>
                <w:szCs w:val="24"/>
              </w:rPr>
            </w:pPr>
          </w:p>
        </w:tc>
      </w:tr>
      <w:tr w:rsidR="00484C10" w:rsidRPr="002B06BF" w14:paraId="6BC81833" w14:textId="77777777" w:rsidTr="00342647">
        <w:trPr>
          <w:trHeight w:val="20"/>
          <w:jc w:val="center"/>
        </w:trPr>
        <w:tc>
          <w:tcPr>
            <w:tcW w:w="1667" w:type="pct"/>
            <w:tcBorders>
              <w:top w:val="nil"/>
              <w:left w:val="nil"/>
              <w:bottom w:val="nil"/>
              <w:right w:val="nil"/>
            </w:tcBorders>
            <w:shd w:val="clear" w:color="auto" w:fill="auto"/>
          </w:tcPr>
          <w:p w14:paraId="66B3B357" w14:textId="77777777" w:rsidR="00CE19A8" w:rsidRDefault="00CE19A8" w:rsidP="00CE19A8">
            <w:pPr>
              <w:spacing w:after="0" w:line="240" w:lineRule="auto"/>
              <w:ind w:left="576"/>
              <w:rPr>
                <w:rFonts w:ascii="Times New Roman" w:eastAsia="Times New Roman" w:hAnsi="Times New Roman"/>
                <w:color w:val="000000"/>
                <w:sz w:val="24"/>
                <w:szCs w:val="24"/>
              </w:rPr>
            </w:pPr>
            <w:r>
              <w:rPr>
                <w:rFonts w:ascii="Times New Roman" w:eastAsia="Times New Roman" w:hAnsi="Times New Roman"/>
                <w:color w:val="000000"/>
                <w:sz w:val="24"/>
                <w:szCs w:val="24"/>
              </w:rPr>
              <w:t>MNP feeding methods</w:t>
            </w:r>
          </w:p>
        </w:tc>
        <w:tc>
          <w:tcPr>
            <w:tcW w:w="471" w:type="pct"/>
            <w:tcBorders>
              <w:top w:val="nil"/>
              <w:left w:val="nil"/>
              <w:bottom w:val="nil"/>
              <w:right w:val="nil"/>
            </w:tcBorders>
            <w:shd w:val="clear" w:color="auto" w:fill="auto"/>
            <w:noWrap/>
          </w:tcPr>
          <w:p w14:paraId="16F3F191"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8.95</w:t>
            </w:r>
          </w:p>
        </w:tc>
        <w:tc>
          <w:tcPr>
            <w:tcW w:w="513" w:type="pct"/>
            <w:tcBorders>
              <w:top w:val="nil"/>
              <w:left w:val="nil"/>
              <w:bottom w:val="nil"/>
              <w:right w:val="nil"/>
            </w:tcBorders>
            <w:shd w:val="clear" w:color="auto" w:fill="auto"/>
            <w:noWrap/>
          </w:tcPr>
          <w:p w14:paraId="2786FCCD" w14:textId="77777777" w:rsidR="00CE19A8" w:rsidRPr="00A30246" w:rsidRDefault="00CE19A8" w:rsidP="00CE19A8">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27.59</w:t>
            </w:r>
          </w:p>
        </w:tc>
        <w:tc>
          <w:tcPr>
            <w:tcW w:w="598" w:type="pct"/>
            <w:tcBorders>
              <w:top w:val="nil"/>
              <w:left w:val="nil"/>
              <w:bottom w:val="nil"/>
              <w:right w:val="nil"/>
            </w:tcBorders>
            <w:shd w:val="clear" w:color="auto" w:fill="auto"/>
            <w:noWrap/>
          </w:tcPr>
          <w:p w14:paraId="009D1600"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9.69</w:t>
            </w:r>
          </w:p>
        </w:tc>
        <w:tc>
          <w:tcPr>
            <w:tcW w:w="598" w:type="pct"/>
            <w:tcBorders>
              <w:top w:val="nil"/>
              <w:left w:val="nil"/>
              <w:bottom w:val="nil"/>
              <w:right w:val="nil"/>
            </w:tcBorders>
            <w:shd w:val="clear" w:color="auto" w:fill="auto"/>
            <w:noWrap/>
          </w:tcPr>
          <w:p w14:paraId="2561A317"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6.49</w:t>
            </w:r>
          </w:p>
        </w:tc>
        <w:tc>
          <w:tcPr>
            <w:tcW w:w="601" w:type="pct"/>
            <w:tcBorders>
              <w:top w:val="nil"/>
              <w:left w:val="nil"/>
              <w:bottom w:val="nil"/>
              <w:right w:val="nil"/>
            </w:tcBorders>
            <w:shd w:val="clear" w:color="auto" w:fill="auto"/>
            <w:noWrap/>
          </w:tcPr>
          <w:p w14:paraId="2DBA7FD3"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7.34</w:t>
            </w:r>
          </w:p>
        </w:tc>
        <w:tc>
          <w:tcPr>
            <w:tcW w:w="553" w:type="pct"/>
            <w:tcBorders>
              <w:top w:val="nil"/>
              <w:left w:val="nil"/>
              <w:bottom w:val="nil"/>
              <w:right w:val="nil"/>
            </w:tcBorders>
            <w:shd w:val="clear" w:color="auto" w:fill="auto"/>
            <w:noWrap/>
          </w:tcPr>
          <w:p w14:paraId="66C69828"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0B7E727E" w14:textId="77777777" w:rsidTr="00342647">
        <w:trPr>
          <w:trHeight w:val="20"/>
          <w:jc w:val="center"/>
        </w:trPr>
        <w:tc>
          <w:tcPr>
            <w:tcW w:w="1667" w:type="pct"/>
            <w:tcBorders>
              <w:top w:val="nil"/>
              <w:left w:val="nil"/>
              <w:bottom w:val="nil"/>
              <w:right w:val="nil"/>
            </w:tcBorders>
            <w:shd w:val="clear" w:color="auto" w:fill="auto"/>
          </w:tcPr>
          <w:p w14:paraId="765540A1" w14:textId="77777777" w:rsidR="00DE42C0" w:rsidRDefault="00DE42C0"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b/>
                <w:bCs/>
                <w:color w:val="000000"/>
                <w:sz w:val="24"/>
                <w:szCs w:val="24"/>
              </w:rPr>
              <w:t>Delivery pattern and distance of MNP</w:t>
            </w:r>
          </w:p>
        </w:tc>
        <w:tc>
          <w:tcPr>
            <w:tcW w:w="471" w:type="pct"/>
            <w:tcBorders>
              <w:top w:val="nil"/>
              <w:left w:val="nil"/>
              <w:bottom w:val="nil"/>
              <w:right w:val="nil"/>
            </w:tcBorders>
            <w:shd w:val="clear" w:color="auto" w:fill="auto"/>
            <w:noWrap/>
          </w:tcPr>
          <w:p w14:paraId="3F9D541A"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13" w:type="pct"/>
            <w:tcBorders>
              <w:top w:val="nil"/>
              <w:left w:val="nil"/>
              <w:bottom w:val="nil"/>
              <w:right w:val="nil"/>
            </w:tcBorders>
            <w:shd w:val="clear" w:color="auto" w:fill="auto"/>
            <w:noWrap/>
          </w:tcPr>
          <w:p w14:paraId="11B04DC7" w14:textId="77777777" w:rsidR="00DE42C0" w:rsidRPr="00A30246" w:rsidRDefault="00DE42C0" w:rsidP="00DE42C0">
            <w:pPr>
              <w:spacing w:after="0" w:line="240" w:lineRule="auto"/>
              <w:rPr>
                <w:rFonts w:ascii="Times New Roman" w:eastAsia="Times New Roman" w:hAnsi="Times New Roman"/>
                <w:bCs/>
                <w:color w:val="000000"/>
                <w:sz w:val="24"/>
                <w:szCs w:val="24"/>
              </w:rPr>
            </w:pPr>
          </w:p>
        </w:tc>
        <w:tc>
          <w:tcPr>
            <w:tcW w:w="598" w:type="pct"/>
            <w:tcBorders>
              <w:top w:val="nil"/>
              <w:left w:val="nil"/>
              <w:bottom w:val="nil"/>
              <w:right w:val="nil"/>
            </w:tcBorders>
            <w:shd w:val="clear" w:color="auto" w:fill="auto"/>
            <w:noWrap/>
          </w:tcPr>
          <w:p w14:paraId="33A48716"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98" w:type="pct"/>
            <w:tcBorders>
              <w:top w:val="nil"/>
              <w:left w:val="nil"/>
              <w:bottom w:val="nil"/>
              <w:right w:val="nil"/>
            </w:tcBorders>
            <w:shd w:val="clear" w:color="auto" w:fill="auto"/>
            <w:noWrap/>
          </w:tcPr>
          <w:p w14:paraId="49DF2EE2"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601" w:type="pct"/>
            <w:tcBorders>
              <w:top w:val="nil"/>
              <w:left w:val="nil"/>
              <w:bottom w:val="nil"/>
              <w:right w:val="nil"/>
            </w:tcBorders>
            <w:shd w:val="clear" w:color="auto" w:fill="auto"/>
            <w:noWrap/>
          </w:tcPr>
          <w:p w14:paraId="1216706B"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53" w:type="pct"/>
            <w:tcBorders>
              <w:top w:val="nil"/>
              <w:left w:val="nil"/>
              <w:bottom w:val="nil"/>
              <w:right w:val="nil"/>
            </w:tcBorders>
            <w:shd w:val="clear" w:color="auto" w:fill="auto"/>
            <w:noWrap/>
          </w:tcPr>
          <w:p w14:paraId="01E363F5" w14:textId="77777777" w:rsidR="00DE42C0" w:rsidRDefault="00DE42C0" w:rsidP="00DE42C0">
            <w:pPr>
              <w:spacing w:after="0" w:line="240" w:lineRule="auto"/>
              <w:rPr>
                <w:rFonts w:ascii="Times New Roman" w:eastAsia="Times New Roman" w:hAnsi="Times New Roman"/>
                <w:color w:val="000000"/>
                <w:sz w:val="24"/>
                <w:szCs w:val="24"/>
              </w:rPr>
            </w:pPr>
          </w:p>
        </w:tc>
      </w:tr>
      <w:tr w:rsidR="00484C10" w:rsidRPr="002B06BF" w14:paraId="593C9135" w14:textId="77777777" w:rsidTr="00342647">
        <w:trPr>
          <w:trHeight w:val="20"/>
          <w:jc w:val="center"/>
        </w:trPr>
        <w:tc>
          <w:tcPr>
            <w:tcW w:w="1667" w:type="pct"/>
            <w:tcBorders>
              <w:top w:val="nil"/>
              <w:left w:val="nil"/>
              <w:bottom w:val="nil"/>
              <w:right w:val="nil"/>
            </w:tcBorders>
            <w:shd w:val="clear" w:color="auto" w:fill="auto"/>
          </w:tcPr>
          <w:p w14:paraId="0CFB0001" w14:textId="77777777" w:rsidR="00DE42C0" w:rsidRDefault="00D95508" w:rsidP="00342647">
            <w:pPr>
              <w:spacing w:after="0" w:line="240" w:lineRule="auto"/>
              <w:ind w:left="288"/>
              <w:rPr>
                <w:rFonts w:ascii="Times New Roman" w:eastAsia="Times New Roman" w:hAnsi="Times New Roman"/>
                <w:color w:val="000000"/>
                <w:sz w:val="24"/>
                <w:szCs w:val="24"/>
              </w:rPr>
            </w:pPr>
            <w:r w:rsidRPr="002B06BF">
              <w:rPr>
                <w:rFonts w:ascii="Times New Roman" w:hAnsi="Times New Roman"/>
                <w:sz w:val="24"/>
                <w:szCs w:val="24"/>
              </w:rPr>
              <w:t xml:space="preserve">Delivery </w:t>
            </w:r>
            <w:r w:rsidRPr="00342647">
              <w:rPr>
                <w:rFonts w:ascii="Times New Roman" w:eastAsia="Times New Roman" w:hAnsi="Times New Roman"/>
                <w:bCs/>
                <w:color w:val="000000"/>
                <w:sz w:val="24"/>
                <w:szCs w:val="24"/>
              </w:rPr>
              <w:t>pattern</w:t>
            </w:r>
            <w:r>
              <w:rPr>
                <w:rFonts w:ascii="Times New Roman" w:eastAsia="Times New Roman" w:hAnsi="Times New Roman"/>
                <w:bCs/>
                <w:color w:val="000000"/>
                <w:sz w:val="24"/>
                <w:szCs w:val="24"/>
              </w:rPr>
              <w:t xml:space="preserve"> regarding MNP</w:t>
            </w:r>
          </w:p>
        </w:tc>
        <w:tc>
          <w:tcPr>
            <w:tcW w:w="471" w:type="pct"/>
            <w:tcBorders>
              <w:top w:val="nil"/>
              <w:left w:val="nil"/>
              <w:bottom w:val="nil"/>
              <w:right w:val="nil"/>
            </w:tcBorders>
            <w:shd w:val="clear" w:color="auto" w:fill="auto"/>
            <w:noWrap/>
          </w:tcPr>
          <w:p w14:paraId="143BE1A0"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13" w:type="pct"/>
            <w:tcBorders>
              <w:top w:val="nil"/>
              <w:left w:val="nil"/>
              <w:bottom w:val="nil"/>
              <w:right w:val="nil"/>
            </w:tcBorders>
            <w:shd w:val="clear" w:color="auto" w:fill="auto"/>
            <w:noWrap/>
          </w:tcPr>
          <w:p w14:paraId="584B7558" w14:textId="77777777" w:rsidR="00DE42C0" w:rsidRPr="00A30246" w:rsidRDefault="00DE42C0" w:rsidP="00DE42C0">
            <w:pPr>
              <w:spacing w:after="0" w:line="240" w:lineRule="auto"/>
              <w:rPr>
                <w:rFonts w:ascii="Times New Roman" w:eastAsia="Times New Roman" w:hAnsi="Times New Roman"/>
                <w:bCs/>
                <w:color w:val="000000"/>
                <w:sz w:val="24"/>
                <w:szCs w:val="24"/>
              </w:rPr>
            </w:pPr>
          </w:p>
        </w:tc>
        <w:tc>
          <w:tcPr>
            <w:tcW w:w="598" w:type="pct"/>
            <w:tcBorders>
              <w:top w:val="nil"/>
              <w:left w:val="nil"/>
              <w:bottom w:val="nil"/>
              <w:right w:val="nil"/>
            </w:tcBorders>
            <w:shd w:val="clear" w:color="auto" w:fill="auto"/>
            <w:noWrap/>
          </w:tcPr>
          <w:p w14:paraId="61E18915"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98" w:type="pct"/>
            <w:tcBorders>
              <w:top w:val="nil"/>
              <w:left w:val="nil"/>
              <w:bottom w:val="nil"/>
              <w:right w:val="nil"/>
            </w:tcBorders>
            <w:shd w:val="clear" w:color="auto" w:fill="auto"/>
            <w:noWrap/>
          </w:tcPr>
          <w:p w14:paraId="2454DBD9"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601" w:type="pct"/>
            <w:tcBorders>
              <w:top w:val="nil"/>
              <w:left w:val="nil"/>
              <w:bottom w:val="nil"/>
              <w:right w:val="nil"/>
            </w:tcBorders>
            <w:shd w:val="clear" w:color="auto" w:fill="auto"/>
            <w:noWrap/>
          </w:tcPr>
          <w:p w14:paraId="6682D8EA" w14:textId="77777777" w:rsidR="00DE42C0" w:rsidRPr="00A30246" w:rsidRDefault="00DE42C0" w:rsidP="00DE42C0">
            <w:pPr>
              <w:spacing w:after="0" w:line="240" w:lineRule="auto"/>
              <w:rPr>
                <w:rFonts w:ascii="Times New Roman" w:eastAsia="Times New Roman" w:hAnsi="Times New Roman"/>
                <w:color w:val="000000"/>
                <w:sz w:val="24"/>
                <w:szCs w:val="24"/>
              </w:rPr>
            </w:pPr>
          </w:p>
        </w:tc>
        <w:tc>
          <w:tcPr>
            <w:tcW w:w="553" w:type="pct"/>
            <w:tcBorders>
              <w:top w:val="nil"/>
              <w:left w:val="nil"/>
              <w:bottom w:val="nil"/>
              <w:right w:val="nil"/>
            </w:tcBorders>
            <w:shd w:val="clear" w:color="auto" w:fill="auto"/>
            <w:noWrap/>
          </w:tcPr>
          <w:p w14:paraId="44C874FB" w14:textId="77777777" w:rsidR="00DE42C0" w:rsidRDefault="00CE19A8" w:rsidP="00DE42C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0.20</w:t>
            </w:r>
          </w:p>
        </w:tc>
      </w:tr>
      <w:tr w:rsidR="00484C10" w:rsidRPr="002B06BF" w14:paraId="5E22930D" w14:textId="77777777" w:rsidTr="00342647">
        <w:trPr>
          <w:trHeight w:val="20"/>
          <w:jc w:val="center"/>
        </w:trPr>
        <w:tc>
          <w:tcPr>
            <w:tcW w:w="1667" w:type="pct"/>
            <w:tcBorders>
              <w:top w:val="nil"/>
              <w:left w:val="nil"/>
              <w:bottom w:val="nil"/>
              <w:right w:val="nil"/>
            </w:tcBorders>
            <w:shd w:val="clear" w:color="auto" w:fill="auto"/>
          </w:tcPr>
          <w:p w14:paraId="039B77CC" w14:textId="77777777" w:rsidR="00CE19A8" w:rsidRDefault="00CE19A8" w:rsidP="00CE19A8">
            <w:pPr>
              <w:spacing w:after="0" w:line="240" w:lineRule="auto"/>
              <w:ind w:left="576"/>
              <w:rPr>
                <w:rFonts w:ascii="Times New Roman" w:eastAsia="Times New Roman" w:hAnsi="Times New Roman"/>
                <w:color w:val="000000"/>
                <w:sz w:val="24"/>
                <w:szCs w:val="24"/>
              </w:rPr>
            </w:pPr>
            <w:r w:rsidRPr="002B06BF">
              <w:rPr>
                <w:rFonts w:ascii="Times New Roman" w:hAnsi="Times New Roman"/>
                <w:sz w:val="24"/>
                <w:szCs w:val="24"/>
              </w:rPr>
              <w:lastRenderedPageBreak/>
              <w:t>Taking MNP from township health center</w:t>
            </w:r>
          </w:p>
        </w:tc>
        <w:tc>
          <w:tcPr>
            <w:tcW w:w="471" w:type="pct"/>
            <w:tcBorders>
              <w:top w:val="nil"/>
              <w:left w:val="nil"/>
              <w:bottom w:val="nil"/>
              <w:right w:val="nil"/>
            </w:tcBorders>
            <w:shd w:val="clear" w:color="auto" w:fill="auto"/>
            <w:noWrap/>
          </w:tcPr>
          <w:p w14:paraId="7E4F82E8"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52.11</w:t>
            </w:r>
          </w:p>
        </w:tc>
        <w:tc>
          <w:tcPr>
            <w:tcW w:w="513" w:type="pct"/>
            <w:tcBorders>
              <w:top w:val="nil"/>
              <w:left w:val="nil"/>
              <w:bottom w:val="nil"/>
              <w:right w:val="nil"/>
            </w:tcBorders>
            <w:shd w:val="clear" w:color="auto" w:fill="auto"/>
            <w:noWrap/>
          </w:tcPr>
          <w:p w14:paraId="4B5DE828" w14:textId="77777777" w:rsidR="00CE19A8" w:rsidRPr="00A30246" w:rsidRDefault="00CE19A8" w:rsidP="00CE19A8">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55.17</w:t>
            </w:r>
          </w:p>
        </w:tc>
        <w:tc>
          <w:tcPr>
            <w:tcW w:w="598" w:type="pct"/>
            <w:tcBorders>
              <w:top w:val="nil"/>
              <w:left w:val="nil"/>
              <w:bottom w:val="nil"/>
              <w:right w:val="nil"/>
            </w:tcBorders>
            <w:shd w:val="clear" w:color="auto" w:fill="auto"/>
            <w:noWrap/>
          </w:tcPr>
          <w:p w14:paraId="6CA01355"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54.59</w:t>
            </w:r>
          </w:p>
        </w:tc>
        <w:tc>
          <w:tcPr>
            <w:tcW w:w="598" w:type="pct"/>
            <w:tcBorders>
              <w:top w:val="nil"/>
              <w:left w:val="nil"/>
              <w:bottom w:val="nil"/>
              <w:right w:val="nil"/>
            </w:tcBorders>
            <w:shd w:val="clear" w:color="auto" w:fill="auto"/>
            <w:noWrap/>
          </w:tcPr>
          <w:p w14:paraId="541284AF"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54.55</w:t>
            </w:r>
          </w:p>
        </w:tc>
        <w:tc>
          <w:tcPr>
            <w:tcW w:w="601" w:type="pct"/>
            <w:tcBorders>
              <w:top w:val="nil"/>
              <w:left w:val="nil"/>
              <w:bottom w:val="nil"/>
              <w:right w:val="nil"/>
            </w:tcBorders>
            <w:shd w:val="clear" w:color="auto" w:fill="auto"/>
            <w:noWrap/>
          </w:tcPr>
          <w:p w14:paraId="6579217C"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42.20</w:t>
            </w:r>
          </w:p>
        </w:tc>
        <w:tc>
          <w:tcPr>
            <w:tcW w:w="553" w:type="pct"/>
            <w:tcBorders>
              <w:top w:val="nil"/>
              <w:left w:val="nil"/>
              <w:bottom w:val="nil"/>
              <w:right w:val="nil"/>
            </w:tcBorders>
            <w:shd w:val="clear" w:color="auto" w:fill="auto"/>
            <w:noWrap/>
          </w:tcPr>
          <w:p w14:paraId="7306922C"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25B63EC8" w14:textId="77777777" w:rsidTr="00342647">
        <w:trPr>
          <w:trHeight w:val="20"/>
          <w:jc w:val="center"/>
        </w:trPr>
        <w:tc>
          <w:tcPr>
            <w:tcW w:w="1667" w:type="pct"/>
            <w:tcBorders>
              <w:top w:val="nil"/>
              <w:left w:val="nil"/>
              <w:bottom w:val="nil"/>
              <w:right w:val="nil"/>
            </w:tcBorders>
            <w:shd w:val="clear" w:color="auto" w:fill="auto"/>
          </w:tcPr>
          <w:p w14:paraId="6F70374E" w14:textId="77777777" w:rsidR="00CE19A8" w:rsidRDefault="00CE19A8" w:rsidP="00CE19A8">
            <w:pPr>
              <w:spacing w:after="0" w:line="240" w:lineRule="auto"/>
              <w:ind w:left="576"/>
              <w:rPr>
                <w:rFonts w:ascii="Times New Roman" w:eastAsia="Times New Roman" w:hAnsi="Times New Roman"/>
                <w:color w:val="000000"/>
                <w:sz w:val="24"/>
                <w:szCs w:val="24"/>
              </w:rPr>
            </w:pPr>
            <w:r w:rsidRPr="002B06BF">
              <w:rPr>
                <w:rFonts w:ascii="Times New Roman" w:hAnsi="Times New Roman"/>
                <w:sz w:val="24"/>
                <w:szCs w:val="24"/>
              </w:rPr>
              <w:t>Taking MNP from village clinics</w:t>
            </w:r>
          </w:p>
        </w:tc>
        <w:tc>
          <w:tcPr>
            <w:tcW w:w="471" w:type="pct"/>
            <w:tcBorders>
              <w:top w:val="nil"/>
              <w:left w:val="nil"/>
              <w:bottom w:val="nil"/>
              <w:right w:val="nil"/>
            </w:tcBorders>
            <w:shd w:val="clear" w:color="auto" w:fill="auto"/>
            <w:noWrap/>
          </w:tcPr>
          <w:p w14:paraId="3F06A685"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33.86</w:t>
            </w:r>
          </w:p>
        </w:tc>
        <w:tc>
          <w:tcPr>
            <w:tcW w:w="513" w:type="pct"/>
            <w:tcBorders>
              <w:top w:val="nil"/>
              <w:left w:val="nil"/>
              <w:bottom w:val="nil"/>
              <w:right w:val="nil"/>
            </w:tcBorders>
            <w:shd w:val="clear" w:color="auto" w:fill="auto"/>
            <w:noWrap/>
          </w:tcPr>
          <w:p w14:paraId="7D2F0777" w14:textId="77777777" w:rsidR="00CE19A8" w:rsidRPr="00A30246" w:rsidRDefault="00CE19A8" w:rsidP="00CE19A8">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31.03</w:t>
            </w:r>
          </w:p>
        </w:tc>
        <w:tc>
          <w:tcPr>
            <w:tcW w:w="598" w:type="pct"/>
            <w:tcBorders>
              <w:top w:val="nil"/>
              <w:left w:val="nil"/>
              <w:bottom w:val="nil"/>
              <w:right w:val="nil"/>
            </w:tcBorders>
            <w:shd w:val="clear" w:color="auto" w:fill="auto"/>
            <w:noWrap/>
          </w:tcPr>
          <w:p w14:paraId="103E678E"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29.59</w:t>
            </w:r>
          </w:p>
        </w:tc>
        <w:tc>
          <w:tcPr>
            <w:tcW w:w="598" w:type="pct"/>
            <w:tcBorders>
              <w:top w:val="nil"/>
              <w:left w:val="nil"/>
              <w:bottom w:val="nil"/>
              <w:right w:val="nil"/>
            </w:tcBorders>
            <w:shd w:val="clear" w:color="auto" w:fill="auto"/>
            <w:noWrap/>
          </w:tcPr>
          <w:p w14:paraId="451767DC"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32.90</w:t>
            </w:r>
          </w:p>
        </w:tc>
        <w:tc>
          <w:tcPr>
            <w:tcW w:w="601" w:type="pct"/>
            <w:tcBorders>
              <w:top w:val="nil"/>
              <w:left w:val="nil"/>
              <w:bottom w:val="nil"/>
              <w:right w:val="nil"/>
            </w:tcBorders>
            <w:shd w:val="clear" w:color="auto" w:fill="auto"/>
            <w:noWrap/>
          </w:tcPr>
          <w:p w14:paraId="2DF84262"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44.95</w:t>
            </w:r>
          </w:p>
        </w:tc>
        <w:tc>
          <w:tcPr>
            <w:tcW w:w="553" w:type="pct"/>
            <w:tcBorders>
              <w:top w:val="nil"/>
              <w:left w:val="nil"/>
              <w:bottom w:val="nil"/>
              <w:right w:val="nil"/>
            </w:tcBorders>
            <w:shd w:val="clear" w:color="auto" w:fill="auto"/>
            <w:noWrap/>
          </w:tcPr>
          <w:p w14:paraId="28176CD0"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4DF46347" w14:textId="77777777" w:rsidTr="00342647">
        <w:trPr>
          <w:trHeight w:val="20"/>
          <w:jc w:val="center"/>
        </w:trPr>
        <w:tc>
          <w:tcPr>
            <w:tcW w:w="1667" w:type="pct"/>
            <w:tcBorders>
              <w:top w:val="nil"/>
              <w:left w:val="nil"/>
              <w:right w:val="nil"/>
            </w:tcBorders>
            <w:shd w:val="clear" w:color="auto" w:fill="auto"/>
          </w:tcPr>
          <w:p w14:paraId="5B93429D" w14:textId="77777777" w:rsidR="00CE19A8" w:rsidRDefault="00CE19A8" w:rsidP="00CE19A8">
            <w:pPr>
              <w:spacing w:after="0" w:line="240" w:lineRule="auto"/>
              <w:ind w:left="576"/>
              <w:rPr>
                <w:rFonts w:ascii="Times New Roman" w:eastAsia="Times New Roman" w:hAnsi="Times New Roman"/>
                <w:color w:val="000000"/>
                <w:sz w:val="24"/>
                <w:szCs w:val="24"/>
              </w:rPr>
            </w:pPr>
            <w:r w:rsidRPr="002B06BF">
              <w:rPr>
                <w:rFonts w:ascii="Times New Roman" w:hAnsi="Times New Roman"/>
                <w:sz w:val="24"/>
                <w:szCs w:val="24"/>
              </w:rPr>
              <w:t>The health personnel or village cadre delivered MNP to home</w:t>
            </w:r>
          </w:p>
        </w:tc>
        <w:tc>
          <w:tcPr>
            <w:tcW w:w="471" w:type="pct"/>
            <w:tcBorders>
              <w:top w:val="nil"/>
              <w:left w:val="nil"/>
              <w:right w:val="nil"/>
            </w:tcBorders>
            <w:shd w:val="clear" w:color="auto" w:fill="auto"/>
            <w:noWrap/>
          </w:tcPr>
          <w:p w14:paraId="3B6F7793"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14.04</w:t>
            </w:r>
          </w:p>
        </w:tc>
        <w:tc>
          <w:tcPr>
            <w:tcW w:w="513" w:type="pct"/>
            <w:tcBorders>
              <w:top w:val="nil"/>
              <w:left w:val="nil"/>
              <w:right w:val="nil"/>
            </w:tcBorders>
            <w:shd w:val="clear" w:color="auto" w:fill="auto"/>
            <w:noWrap/>
          </w:tcPr>
          <w:p w14:paraId="3E4B0384" w14:textId="77777777" w:rsidR="00CE19A8" w:rsidRPr="00A30246" w:rsidRDefault="00CE19A8" w:rsidP="00CE19A8">
            <w:pPr>
              <w:spacing w:after="0" w:line="240" w:lineRule="auto"/>
              <w:rPr>
                <w:rFonts w:ascii="Times New Roman" w:eastAsia="Times New Roman" w:hAnsi="Times New Roman"/>
                <w:bCs/>
                <w:color w:val="000000"/>
                <w:sz w:val="24"/>
                <w:szCs w:val="24"/>
              </w:rPr>
            </w:pPr>
            <w:r w:rsidRPr="002B06BF">
              <w:rPr>
                <w:rFonts w:ascii="Times New Roman" w:hAnsi="Times New Roman"/>
                <w:sz w:val="24"/>
                <w:szCs w:val="24"/>
              </w:rPr>
              <w:t>13.79</w:t>
            </w:r>
          </w:p>
        </w:tc>
        <w:tc>
          <w:tcPr>
            <w:tcW w:w="598" w:type="pct"/>
            <w:tcBorders>
              <w:top w:val="nil"/>
              <w:left w:val="nil"/>
              <w:right w:val="nil"/>
            </w:tcBorders>
            <w:shd w:val="clear" w:color="auto" w:fill="auto"/>
            <w:noWrap/>
          </w:tcPr>
          <w:p w14:paraId="5ED2B2DF"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15.82</w:t>
            </w:r>
          </w:p>
        </w:tc>
        <w:tc>
          <w:tcPr>
            <w:tcW w:w="598" w:type="pct"/>
            <w:tcBorders>
              <w:top w:val="nil"/>
              <w:left w:val="nil"/>
              <w:right w:val="nil"/>
            </w:tcBorders>
            <w:shd w:val="clear" w:color="auto" w:fill="auto"/>
            <w:noWrap/>
          </w:tcPr>
          <w:p w14:paraId="5424FFA2"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12.55</w:t>
            </w:r>
          </w:p>
        </w:tc>
        <w:tc>
          <w:tcPr>
            <w:tcW w:w="601" w:type="pct"/>
            <w:tcBorders>
              <w:top w:val="nil"/>
              <w:left w:val="nil"/>
              <w:right w:val="nil"/>
            </w:tcBorders>
            <w:shd w:val="clear" w:color="auto" w:fill="auto"/>
            <w:noWrap/>
          </w:tcPr>
          <w:p w14:paraId="2A6FD5E6" w14:textId="77777777" w:rsidR="00CE19A8" w:rsidRPr="00A30246" w:rsidRDefault="00CE19A8" w:rsidP="00CE19A8">
            <w:pPr>
              <w:spacing w:after="0" w:line="240" w:lineRule="auto"/>
              <w:rPr>
                <w:rFonts w:ascii="Times New Roman" w:eastAsia="Times New Roman" w:hAnsi="Times New Roman"/>
                <w:color w:val="000000"/>
                <w:sz w:val="24"/>
                <w:szCs w:val="24"/>
              </w:rPr>
            </w:pPr>
            <w:r w:rsidRPr="002B06BF">
              <w:rPr>
                <w:rFonts w:ascii="Times New Roman" w:hAnsi="Times New Roman"/>
                <w:sz w:val="24"/>
                <w:szCs w:val="24"/>
              </w:rPr>
              <w:t>12.84</w:t>
            </w:r>
          </w:p>
        </w:tc>
        <w:tc>
          <w:tcPr>
            <w:tcW w:w="553" w:type="pct"/>
            <w:tcBorders>
              <w:top w:val="nil"/>
              <w:left w:val="nil"/>
              <w:right w:val="nil"/>
            </w:tcBorders>
            <w:shd w:val="clear" w:color="auto" w:fill="auto"/>
            <w:noWrap/>
          </w:tcPr>
          <w:p w14:paraId="1F6DAF8C" w14:textId="77777777" w:rsidR="00CE19A8" w:rsidRDefault="00CE19A8" w:rsidP="00CE19A8">
            <w:pPr>
              <w:spacing w:after="0" w:line="240" w:lineRule="auto"/>
              <w:rPr>
                <w:rFonts w:ascii="Times New Roman" w:eastAsia="Times New Roman" w:hAnsi="Times New Roman"/>
                <w:color w:val="000000"/>
                <w:sz w:val="24"/>
                <w:szCs w:val="24"/>
              </w:rPr>
            </w:pPr>
          </w:p>
        </w:tc>
      </w:tr>
      <w:tr w:rsidR="00484C10" w:rsidRPr="002B06BF" w14:paraId="4FB1E572" w14:textId="77777777" w:rsidTr="00342647">
        <w:trPr>
          <w:trHeight w:val="20"/>
          <w:jc w:val="center"/>
        </w:trPr>
        <w:tc>
          <w:tcPr>
            <w:tcW w:w="1667" w:type="pct"/>
            <w:tcBorders>
              <w:top w:val="nil"/>
              <w:left w:val="nil"/>
              <w:bottom w:val="single" w:sz="12" w:space="0" w:color="auto"/>
              <w:right w:val="nil"/>
            </w:tcBorders>
            <w:shd w:val="clear" w:color="auto" w:fill="auto"/>
          </w:tcPr>
          <w:p w14:paraId="33917755" w14:textId="77777777" w:rsidR="00EA1C3E" w:rsidRDefault="00EA1C3E" w:rsidP="00DE42C0">
            <w:pPr>
              <w:spacing w:after="0" w:line="240" w:lineRule="auto"/>
              <w:ind w:left="288"/>
              <w:rPr>
                <w:rFonts w:ascii="Times New Roman" w:eastAsia="Times New Roman" w:hAnsi="Times New Roman"/>
                <w:color w:val="000000"/>
                <w:sz w:val="24"/>
                <w:szCs w:val="24"/>
              </w:rPr>
            </w:pPr>
            <w:r>
              <w:rPr>
                <w:rFonts w:ascii="Times New Roman" w:eastAsia="Times New Roman" w:hAnsi="Times New Roman"/>
                <w:bCs/>
                <w:color w:val="000000"/>
                <w:sz w:val="24"/>
                <w:szCs w:val="24"/>
              </w:rPr>
              <w:t>Distance to supply site</w:t>
            </w:r>
            <w:r w:rsidR="00D95508">
              <w:rPr>
                <w:rFonts w:ascii="Times New Roman" w:eastAsia="Times New Roman" w:hAnsi="Times New Roman"/>
                <w:bCs/>
                <w:color w:val="000000"/>
                <w:sz w:val="24"/>
                <w:szCs w:val="24"/>
              </w:rPr>
              <w:t xml:space="preserve"> </w:t>
            </w:r>
            <w:r>
              <w:rPr>
                <w:rFonts w:ascii="Times New Roman" w:eastAsia="Times New Roman" w:hAnsi="Times New Roman"/>
                <w:bCs/>
                <w:color w:val="000000"/>
                <w:sz w:val="24"/>
                <w:szCs w:val="24"/>
              </w:rPr>
              <w:t>(km)</w:t>
            </w:r>
          </w:p>
        </w:tc>
        <w:tc>
          <w:tcPr>
            <w:tcW w:w="471" w:type="pct"/>
            <w:tcBorders>
              <w:top w:val="nil"/>
              <w:left w:val="nil"/>
              <w:bottom w:val="single" w:sz="12" w:space="0" w:color="auto"/>
              <w:right w:val="nil"/>
            </w:tcBorders>
            <w:shd w:val="clear" w:color="auto" w:fill="auto"/>
            <w:noWrap/>
          </w:tcPr>
          <w:p w14:paraId="6E9BB7DD" w14:textId="77777777" w:rsidR="00EA1C3E" w:rsidRPr="00A30246" w:rsidRDefault="00EA1C3E" w:rsidP="00DE42C0">
            <w:pPr>
              <w:spacing w:after="0" w:line="240" w:lineRule="auto"/>
              <w:rPr>
                <w:rFonts w:ascii="Times New Roman" w:eastAsia="Times New Roman" w:hAnsi="Times New Roman"/>
                <w:color w:val="000000"/>
                <w:sz w:val="24"/>
                <w:szCs w:val="24"/>
              </w:rPr>
            </w:pPr>
            <w:r w:rsidRPr="00A30246">
              <w:rPr>
                <w:rFonts w:ascii="Times New Roman" w:eastAsia="Times New Roman" w:hAnsi="Times New Roman"/>
                <w:color w:val="000000"/>
                <w:sz w:val="24"/>
                <w:szCs w:val="24"/>
              </w:rPr>
              <w:t>4.2</w:t>
            </w:r>
            <w:r w:rsidR="00CE19A8" w:rsidRPr="00A30246">
              <w:rPr>
                <w:rFonts w:ascii="Times New Roman" w:eastAsia="Times New Roman" w:hAnsi="Times New Roman"/>
                <w:color w:val="000000"/>
                <w:sz w:val="24"/>
                <w:szCs w:val="24"/>
              </w:rPr>
              <w:t>0</w:t>
            </w:r>
            <w:r w:rsidRPr="00A30246">
              <w:rPr>
                <w:rFonts w:ascii="Times New Roman" w:eastAsia="Times New Roman" w:hAnsi="Times New Roman"/>
                <w:color w:val="000000"/>
                <w:sz w:val="24"/>
                <w:szCs w:val="24"/>
              </w:rPr>
              <w:t xml:space="preserve"> </w:t>
            </w:r>
          </w:p>
        </w:tc>
        <w:tc>
          <w:tcPr>
            <w:tcW w:w="513" w:type="pct"/>
            <w:tcBorders>
              <w:top w:val="nil"/>
              <w:left w:val="nil"/>
              <w:bottom w:val="single" w:sz="12" w:space="0" w:color="auto"/>
              <w:right w:val="nil"/>
            </w:tcBorders>
            <w:shd w:val="clear" w:color="auto" w:fill="auto"/>
            <w:noWrap/>
          </w:tcPr>
          <w:p w14:paraId="66E99E22" w14:textId="77777777" w:rsidR="00EA1C3E" w:rsidRPr="00A30246" w:rsidRDefault="00EA1C3E" w:rsidP="00DE42C0">
            <w:pPr>
              <w:spacing w:after="0" w:line="240" w:lineRule="auto"/>
              <w:rPr>
                <w:rFonts w:ascii="Times New Roman" w:eastAsia="Times New Roman" w:hAnsi="Times New Roman"/>
                <w:color w:val="000000"/>
                <w:sz w:val="24"/>
                <w:szCs w:val="24"/>
              </w:rPr>
            </w:pPr>
            <w:r w:rsidRPr="00A30246">
              <w:rPr>
                <w:rFonts w:ascii="Times New Roman" w:eastAsia="Times New Roman" w:hAnsi="Times New Roman"/>
                <w:color w:val="000000"/>
                <w:sz w:val="24"/>
                <w:szCs w:val="24"/>
              </w:rPr>
              <w:t>4.6</w:t>
            </w:r>
            <w:r w:rsidR="00CE19A8" w:rsidRPr="00A30246">
              <w:rPr>
                <w:rFonts w:ascii="Times New Roman" w:eastAsia="Times New Roman" w:hAnsi="Times New Roman"/>
                <w:color w:val="000000"/>
                <w:sz w:val="24"/>
                <w:szCs w:val="24"/>
              </w:rPr>
              <w:t>0</w:t>
            </w:r>
            <w:r w:rsidRPr="00A30246">
              <w:rPr>
                <w:rFonts w:ascii="Times New Roman" w:eastAsia="Times New Roman" w:hAnsi="Times New Roman"/>
                <w:color w:val="000000"/>
                <w:sz w:val="24"/>
                <w:szCs w:val="24"/>
              </w:rPr>
              <w:t xml:space="preserve"> </w:t>
            </w:r>
          </w:p>
        </w:tc>
        <w:tc>
          <w:tcPr>
            <w:tcW w:w="598" w:type="pct"/>
            <w:tcBorders>
              <w:top w:val="nil"/>
              <w:left w:val="nil"/>
              <w:bottom w:val="single" w:sz="12" w:space="0" w:color="auto"/>
              <w:right w:val="nil"/>
            </w:tcBorders>
            <w:shd w:val="clear" w:color="auto" w:fill="auto"/>
            <w:noWrap/>
          </w:tcPr>
          <w:p w14:paraId="2B645A24" w14:textId="77777777" w:rsidR="00EA1C3E" w:rsidRPr="00A30246" w:rsidRDefault="00EA1C3E" w:rsidP="00DE42C0">
            <w:pPr>
              <w:spacing w:after="0" w:line="240" w:lineRule="auto"/>
              <w:rPr>
                <w:rFonts w:ascii="Times New Roman" w:eastAsia="Times New Roman" w:hAnsi="Times New Roman"/>
                <w:bCs/>
                <w:color w:val="000000"/>
                <w:sz w:val="24"/>
                <w:szCs w:val="24"/>
              </w:rPr>
            </w:pPr>
            <w:r w:rsidRPr="00A30246">
              <w:rPr>
                <w:rFonts w:ascii="Times New Roman" w:eastAsia="Times New Roman" w:hAnsi="Times New Roman"/>
                <w:bCs/>
                <w:color w:val="000000"/>
                <w:sz w:val="24"/>
                <w:szCs w:val="24"/>
              </w:rPr>
              <w:t>3.</w:t>
            </w:r>
            <w:r w:rsidR="00CE19A8" w:rsidRPr="00A30246">
              <w:rPr>
                <w:rFonts w:ascii="Times New Roman" w:eastAsia="Times New Roman" w:hAnsi="Times New Roman"/>
                <w:bCs/>
                <w:color w:val="000000"/>
                <w:sz w:val="24"/>
                <w:szCs w:val="24"/>
              </w:rPr>
              <w:t>90</w:t>
            </w:r>
          </w:p>
        </w:tc>
        <w:tc>
          <w:tcPr>
            <w:tcW w:w="598" w:type="pct"/>
            <w:tcBorders>
              <w:top w:val="nil"/>
              <w:left w:val="nil"/>
              <w:bottom w:val="single" w:sz="12" w:space="0" w:color="auto"/>
              <w:right w:val="nil"/>
            </w:tcBorders>
            <w:shd w:val="clear" w:color="auto" w:fill="auto"/>
            <w:noWrap/>
          </w:tcPr>
          <w:p w14:paraId="43E2DE1C" w14:textId="77777777" w:rsidR="00EA1C3E" w:rsidRPr="00A30246" w:rsidRDefault="00EA1C3E" w:rsidP="00DE42C0">
            <w:pPr>
              <w:spacing w:after="0" w:line="240" w:lineRule="auto"/>
              <w:rPr>
                <w:rFonts w:ascii="Times New Roman" w:eastAsia="Times New Roman" w:hAnsi="Times New Roman"/>
                <w:color w:val="000000"/>
                <w:sz w:val="24"/>
                <w:szCs w:val="24"/>
              </w:rPr>
            </w:pPr>
            <w:r w:rsidRPr="00A30246">
              <w:rPr>
                <w:rFonts w:ascii="Times New Roman" w:eastAsia="Times New Roman" w:hAnsi="Times New Roman"/>
                <w:color w:val="000000"/>
                <w:sz w:val="24"/>
                <w:szCs w:val="24"/>
              </w:rPr>
              <w:t>4.</w:t>
            </w:r>
            <w:r w:rsidR="00CE19A8" w:rsidRPr="00A30246">
              <w:rPr>
                <w:rFonts w:ascii="Times New Roman" w:eastAsia="Times New Roman" w:hAnsi="Times New Roman"/>
                <w:color w:val="000000"/>
                <w:sz w:val="24"/>
                <w:szCs w:val="24"/>
              </w:rPr>
              <w:t>10</w:t>
            </w:r>
          </w:p>
        </w:tc>
        <w:tc>
          <w:tcPr>
            <w:tcW w:w="601" w:type="pct"/>
            <w:tcBorders>
              <w:top w:val="nil"/>
              <w:left w:val="nil"/>
              <w:bottom w:val="single" w:sz="12" w:space="0" w:color="auto"/>
              <w:right w:val="nil"/>
            </w:tcBorders>
            <w:shd w:val="clear" w:color="auto" w:fill="auto"/>
            <w:noWrap/>
          </w:tcPr>
          <w:p w14:paraId="716FB980" w14:textId="77777777" w:rsidR="00EA1C3E" w:rsidRPr="00A30246" w:rsidRDefault="00EA1C3E" w:rsidP="00DE42C0">
            <w:pPr>
              <w:spacing w:after="0" w:line="240" w:lineRule="auto"/>
              <w:rPr>
                <w:rFonts w:ascii="Times New Roman" w:eastAsia="Times New Roman" w:hAnsi="Times New Roman"/>
                <w:color w:val="000000"/>
                <w:sz w:val="24"/>
                <w:szCs w:val="24"/>
              </w:rPr>
            </w:pPr>
            <w:r w:rsidRPr="00A30246">
              <w:rPr>
                <w:rFonts w:ascii="Times New Roman" w:eastAsia="Times New Roman" w:hAnsi="Times New Roman"/>
                <w:color w:val="000000"/>
                <w:sz w:val="24"/>
                <w:szCs w:val="24"/>
              </w:rPr>
              <w:t>4.8</w:t>
            </w:r>
            <w:r w:rsidR="00CE19A8" w:rsidRPr="00A30246">
              <w:rPr>
                <w:rFonts w:ascii="Times New Roman" w:eastAsia="Times New Roman" w:hAnsi="Times New Roman"/>
                <w:color w:val="000000"/>
                <w:sz w:val="24"/>
                <w:szCs w:val="24"/>
              </w:rPr>
              <w:t>0</w:t>
            </w:r>
            <w:r w:rsidRPr="00A30246">
              <w:rPr>
                <w:rFonts w:ascii="Times New Roman" w:eastAsia="Times New Roman" w:hAnsi="Times New Roman"/>
                <w:color w:val="000000"/>
                <w:sz w:val="24"/>
                <w:szCs w:val="24"/>
              </w:rPr>
              <w:t xml:space="preserve"> </w:t>
            </w:r>
          </w:p>
        </w:tc>
        <w:tc>
          <w:tcPr>
            <w:tcW w:w="553" w:type="pct"/>
            <w:tcBorders>
              <w:top w:val="nil"/>
              <w:left w:val="nil"/>
              <w:bottom w:val="single" w:sz="12" w:space="0" w:color="auto"/>
              <w:right w:val="nil"/>
            </w:tcBorders>
            <w:shd w:val="clear" w:color="auto" w:fill="auto"/>
            <w:noWrap/>
          </w:tcPr>
          <w:p w14:paraId="662C61D4" w14:textId="77777777" w:rsidR="00EA1C3E" w:rsidRDefault="00EA1C3E" w:rsidP="00DE42C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0.40</w:t>
            </w:r>
          </w:p>
        </w:tc>
      </w:tr>
      <w:tr w:rsidR="0080383C" w:rsidRPr="002B06BF" w14:paraId="6DBB30AA" w14:textId="77777777" w:rsidTr="00342647">
        <w:trPr>
          <w:trHeight w:val="20"/>
          <w:jc w:val="center"/>
        </w:trPr>
        <w:tc>
          <w:tcPr>
            <w:tcW w:w="5000" w:type="pct"/>
            <w:gridSpan w:val="7"/>
            <w:tcBorders>
              <w:top w:val="single" w:sz="12" w:space="0" w:color="auto"/>
              <w:left w:val="nil"/>
              <w:right w:val="nil"/>
            </w:tcBorders>
            <w:shd w:val="clear" w:color="auto" w:fill="auto"/>
          </w:tcPr>
          <w:p w14:paraId="76BC21AC" w14:textId="77777777" w:rsidR="0080383C" w:rsidRDefault="0080383C" w:rsidP="0080383C">
            <w:pPr>
              <w:spacing w:after="0" w:line="264" w:lineRule="auto"/>
              <w:rPr>
                <w:rFonts w:ascii="Times New Roman" w:eastAsia="Times New Roman" w:hAnsi="Times New Roman"/>
                <w:color w:val="000000"/>
                <w:sz w:val="24"/>
                <w:szCs w:val="24"/>
              </w:rPr>
            </w:pPr>
            <w:r w:rsidRPr="00657DAA">
              <w:rPr>
                <w:rFonts w:ascii="Times New Roman" w:eastAsia="Times New Roman" w:hAnsi="Times New Roman"/>
                <w:color w:val="000000"/>
                <w:sz w:val="24"/>
                <w:szCs w:val="24"/>
                <w:vertAlign w:val="superscript"/>
              </w:rPr>
              <w:t>a.</w:t>
            </w:r>
            <w:r w:rsidRPr="00657DAA">
              <w:rPr>
                <w:rFonts w:ascii="Times New Roman" w:eastAsia="Times New Roman" w:hAnsi="Times New Roman"/>
                <w:color w:val="FF0000"/>
                <w:sz w:val="24"/>
                <w:szCs w:val="24"/>
              </w:rPr>
              <w:t xml:space="preserve"> </w:t>
            </w:r>
            <w:r w:rsidRPr="00657DAA">
              <w:rPr>
                <w:rFonts w:ascii="Times New Roman" w:eastAsia="Times New Roman" w:hAnsi="Times New Roman"/>
                <w:sz w:val="24"/>
                <w:szCs w:val="24"/>
              </w:rPr>
              <w:t>Chi-square tests of independence between ethnic groups were conducted.</w:t>
            </w:r>
            <w:r>
              <w:rPr>
                <w:rFonts w:ascii="Times New Roman" w:eastAsia="Times New Roman" w:hAnsi="Times New Roman"/>
                <w:sz w:val="24"/>
                <w:szCs w:val="24"/>
              </w:rPr>
              <w:t xml:space="preserve"> </w:t>
            </w:r>
            <w:r w:rsidRPr="001E3034">
              <w:rPr>
                <w:rFonts w:ascii="Times New Roman" w:eastAsia="Times New Roman" w:hAnsi="Times New Roman"/>
                <w:sz w:val="24"/>
                <w:szCs w:val="24"/>
              </w:rPr>
              <w:t>Boldface indicates statistical significance</w:t>
            </w:r>
            <w:r>
              <w:rPr>
                <w:rFonts w:ascii="Times New Roman" w:eastAsia="Times New Roman" w:hAnsi="Times New Roman"/>
                <w:sz w:val="24"/>
                <w:szCs w:val="24"/>
              </w:rPr>
              <w:t xml:space="preserve"> (</w:t>
            </w:r>
            <w:r w:rsidRPr="00B11378">
              <w:rPr>
                <w:rFonts w:ascii="Times New Roman" w:eastAsia="Times New Roman" w:hAnsi="Times New Roman"/>
                <w:i/>
                <w:sz w:val="24"/>
                <w:szCs w:val="24"/>
              </w:rPr>
              <w:t>p</w:t>
            </w:r>
            <w:r>
              <w:rPr>
                <w:rFonts w:ascii="Times New Roman" w:eastAsia="Times New Roman" w:hAnsi="Times New Roman"/>
                <w:sz w:val="24"/>
                <w:szCs w:val="24"/>
              </w:rPr>
              <w:t>&lt;0.05)</w:t>
            </w:r>
            <w:r w:rsidRPr="001E3034">
              <w:rPr>
                <w:rFonts w:ascii="Times New Roman" w:eastAsia="Times New Roman" w:hAnsi="Times New Roman"/>
                <w:sz w:val="24"/>
                <w:szCs w:val="24"/>
              </w:rPr>
              <w:t>.</w:t>
            </w:r>
            <w:r w:rsidRPr="00657DAA">
              <w:rPr>
                <w:rFonts w:ascii="Times New Roman" w:eastAsia="Times New Roman" w:hAnsi="Times New Roman"/>
                <w:color w:val="000000"/>
                <w:sz w:val="24"/>
                <w:szCs w:val="24"/>
              </w:rPr>
              <w:br/>
            </w:r>
            <w:r w:rsidRPr="00657DAA">
              <w:rPr>
                <w:rFonts w:ascii="Times New Roman" w:eastAsia="Times New Roman" w:hAnsi="Times New Roman"/>
                <w:color w:val="000000"/>
                <w:sz w:val="24"/>
                <w:szCs w:val="24"/>
                <w:vertAlign w:val="superscript"/>
              </w:rPr>
              <w:t>b.</w:t>
            </w:r>
            <w:r w:rsidRPr="00657DAA">
              <w:rPr>
                <w:rFonts w:ascii="Times New Roman" w:eastAsia="Times New Roman" w:hAnsi="Times New Roman"/>
                <w:color w:val="000000"/>
                <w:sz w:val="24"/>
                <w:szCs w:val="24"/>
              </w:rPr>
              <w:t xml:space="preserve"> Other occupations include off-farm part-time jobs and self-employment.</w:t>
            </w:r>
            <w:r w:rsidRPr="00657DAA">
              <w:rPr>
                <w:rFonts w:ascii="Times New Roman" w:eastAsia="Times New Roman" w:hAnsi="Times New Roman"/>
                <w:color w:val="000000"/>
                <w:sz w:val="24"/>
                <w:szCs w:val="24"/>
              </w:rPr>
              <w:br/>
            </w:r>
            <w:r w:rsidRPr="00657DAA">
              <w:rPr>
                <w:rFonts w:ascii="Times New Roman" w:eastAsia="Times New Roman" w:hAnsi="Times New Roman"/>
                <w:color w:val="000000"/>
                <w:sz w:val="24"/>
                <w:szCs w:val="24"/>
                <w:vertAlign w:val="superscript"/>
              </w:rPr>
              <w:t>c.</w:t>
            </w:r>
            <w:r w:rsidRPr="00657DAA">
              <w:rPr>
                <w:rFonts w:ascii="Times New Roman" w:eastAsia="Times New Roman" w:hAnsi="Times New Roman"/>
                <w:color w:val="000000"/>
                <w:sz w:val="24"/>
                <w:szCs w:val="24"/>
              </w:rPr>
              <w:t xml:space="preserve"> </w:t>
            </w:r>
            <w:r w:rsidRPr="002B06BF">
              <w:rPr>
                <w:rFonts w:ascii="Times New Roman" w:hAnsi="Times New Roman"/>
                <w:sz w:val="24"/>
                <w:szCs w:val="24"/>
              </w:rPr>
              <w:t>A household asset index was calculated using polychoric principal components analysis</w:t>
            </w:r>
            <w:r w:rsidRPr="002B06BF">
              <w:rPr>
                <w:rFonts w:ascii="Times New Roman" w:hAnsi="Times New Roman"/>
                <w:sz w:val="24"/>
                <w:szCs w:val="24"/>
              </w:rPr>
              <w:fldChar w:fldCharType="begin"/>
            </w:r>
            <w:r w:rsidRPr="002B06BF">
              <w:rPr>
                <w:rFonts w:ascii="Times New Roman" w:hAnsi="Times New Roman"/>
                <w:sz w:val="24"/>
                <w:szCs w:val="24"/>
              </w:rPr>
              <w:instrText xml:space="preserve"> ADDIN EN.CITE &lt;EndNote&gt;&lt;Cite&gt;&lt;Author&gt;Amouzou&lt;/Author&gt;&lt;Year&gt;2007&lt;/Year&gt;&lt;RecNum&gt;50&lt;/RecNum&gt;&lt;DisplayText&gt;[20, 21]&lt;/DisplayText&gt;&lt;record&gt;&lt;rec-number&gt;50&lt;/rec-number&gt;&lt;foreign-keys&gt;&lt;key app="EN" db-id="v2edw2s5gefdspezrt1xpfaapxffvddtw55t" timestamp="1662396121"&gt;50&lt;/key&gt;&lt;/foreign-keys&gt;&lt;ref-type name="Journal Article"&gt;17&lt;/ref-type&gt;&lt;contributors&gt;&lt;authors&gt;&lt;author&gt;Amouzou, A&lt;/author&gt;&lt;/authors&gt;&lt;/contributors&gt;&lt;titles&gt;&lt;title&gt;Socio-economic differences in health, nutrition, and population in Chad&lt;/title&gt;&lt;secondary-title&gt;Urban Geography&lt;/secondary-title&gt;&lt;/titles&gt;&lt;periodical&gt;&lt;full-title&gt;Urban Geography&lt;/full-title&gt;&lt;/periodical&gt;&lt;pages&gt;568-588&lt;/pages&gt;&lt;volume&gt;32&lt;/volume&gt;&lt;number&gt;4&lt;/number&gt;&lt;dates&gt;&lt;year&gt;2007&lt;/year&gt;&lt;/dates&gt;&lt;urls&gt;&lt;/urls&gt;&lt;electronic-resource-num&gt;https://doi.org/10.1159/000371618&lt;/electronic-resource-num&gt;&lt;/record&gt;&lt;/Cite&gt;&lt;Cite&gt;&lt;Author&gt;Kolenikov&lt;/Author&gt;&lt;Year&gt;2010&lt;/Year&gt;&lt;RecNum&gt;51&lt;/RecNum&gt;&lt;record&gt;&lt;rec-number&gt;51&lt;/rec-number&gt;&lt;foreign-keys&gt;&lt;key app="EN" db-id="v2edw2s5gefdspezrt1xpfaapxffvddtw55t" timestamp="1662396121"&gt;51&lt;/key&gt;&lt;/foreign-keys&gt;&lt;ref-type name="Journal Article"&gt;17&lt;/ref-type&gt;&lt;contributors&gt;&lt;authors&gt;&lt;author&gt;Stanislav Kolenikov&lt;/author&gt;&lt;author&gt;Gustavo Angeles&lt;/author&gt;&lt;/authors&gt;&lt;/contributors&gt;&lt;titles&gt;&lt;title&gt;Socioeconomic status measurement with discrete proxy variables: is principal component analysis a reliable answer?&lt;/title&gt;&lt;secondary-title&gt;Review of Income &amp;amp; Wealth&lt;/secondary-title&gt;&lt;/titles&gt;&lt;periodical&gt;&lt;full-title&gt;Review of Income &amp;amp; Wealth&lt;/full-title&gt;&lt;/periodical&gt;&lt;pages&gt;128-165&lt;/pages&gt;&lt;volume&gt;55&lt;/volume&gt;&lt;number&gt;1&lt;/number&gt;&lt;dates&gt;&lt;year&gt;2010&lt;/year&gt;&lt;/dates&gt;&lt;urls&gt;&lt;/urls&gt;&lt;electronic-resource-num&gt;https://doi.org/10.1111/j.1475-4991.2008.00309.x&lt;/electronic-resource-num&gt;&lt;/record&gt;&lt;/Cite&gt;&lt;/EndNote&gt;</w:instrText>
            </w:r>
            <w:r w:rsidRPr="002B06BF">
              <w:rPr>
                <w:rFonts w:ascii="Times New Roman" w:hAnsi="Times New Roman"/>
                <w:sz w:val="24"/>
                <w:szCs w:val="24"/>
              </w:rPr>
              <w:fldChar w:fldCharType="separate"/>
            </w:r>
            <w:r w:rsidRPr="002B06BF">
              <w:rPr>
                <w:rFonts w:ascii="Times New Roman" w:hAnsi="Times New Roman"/>
                <w:noProof/>
                <w:sz w:val="24"/>
                <w:szCs w:val="24"/>
              </w:rPr>
              <w:t>[20, 21]</w:t>
            </w:r>
            <w:r w:rsidRPr="002B06BF">
              <w:rPr>
                <w:rFonts w:ascii="Times New Roman" w:hAnsi="Times New Roman"/>
                <w:sz w:val="24"/>
                <w:szCs w:val="24"/>
              </w:rPr>
              <w:fldChar w:fldCharType="end"/>
            </w:r>
            <w:r w:rsidRPr="002B06BF">
              <w:rPr>
                <w:rFonts w:ascii="Times New Roman" w:hAnsi="Times New Roman"/>
                <w:sz w:val="24"/>
                <w:szCs w:val="24"/>
              </w:rPr>
              <w:t xml:space="preserve"> based on whether the household owned or had access to a water heater, washing machine, refrigerator, air conditioner, television, computer, motorcycle, car or truck.</w:t>
            </w:r>
          </w:p>
          <w:p w14:paraId="2A64CCD4" w14:textId="77777777" w:rsidR="0080383C" w:rsidRDefault="0080383C" w:rsidP="0080383C">
            <w:pPr>
              <w:spacing w:after="0" w:line="264" w:lineRule="auto"/>
              <w:rPr>
                <w:rFonts w:ascii="Times New Roman" w:eastAsia="Times New Roman" w:hAnsi="Times New Roman"/>
                <w:color w:val="000000"/>
                <w:sz w:val="24"/>
                <w:szCs w:val="24"/>
              </w:rPr>
            </w:pPr>
            <w:r w:rsidRPr="00C70EF3">
              <w:rPr>
                <w:rFonts w:ascii="Times New Roman" w:eastAsia="Times New Roman" w:hAnsi="Times New Roman"/>
                <w:color w:val="000000"/>
                <w:sz w:val="24"/>
                <w:szCs w:val="24"/>
                <w:vertAlign w:val="superscript"/>
              </w:rPr>
              <w:t>d.</w:t>
            </w:r>
            <w:r w:rsidRPr="00C70EF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The Big Five personality traits scale, developed from the 1980s onwards in psychological trait theory, was applied to test the personality of caregivers in our study. The scale identified five personality dimensions: extraversion, agreeableness, openness to experience, conscientiousness, and emotional stability.</w:t>
            </w:r>
          </w:p>
          <w:p w14:paraId="7812B8E7" w14:textId="77777777" w:rsidR="0080383C" w:rsidRPr="00657DAA" w:rsidRDefault="0080383C" w:rsidP="0080383C">
            <w:pPr>
              <w:spacing w:after="0" w:line="264" w:lineRule="auto"/>
              <w:rPr>
                <w:rFonts w:ascii="Times New Roman" w:eastAsia="Times New Roman" w:hAnsi="Times New Roman"/>
                <w:color w:val="000000"/>
                <w:sz w:val="24"/>
                <w:szCs w:val="24"/>
              </w:rPr>
            </w:pPr>
            <w:r w:rsidRPr="001D69D4">
              <w:rPr>
                <w:rFonts w:ascii="Times New Roman" w:eastAsia="Times New Roman" w:hAnsi="Times New Roman"/>
                <w:color w:val="000000"/>
                <w:sz w:val="24"/>
                <w:szCs w:val="24"/>
                <w:vertAlign w:val="superscript"/>
              </w:rPr>
              <w:t>e.</w:t>
            </w:r>
            <w:r>
              <w:rPr>
                <w:rFonts w:ascii="Times New Roman" w:eastAsia="Times New Roman" w:hAnsi="Times New Roman"/>
                <w:color w:val="000000"/>
                <w:sz w:val="24"/>
                <w:szCs w:val="24"/>
              </w:rPr>
              <w:t xml:space="preserve"> </w:t>
            </w:r>
            <w:r w:rsidRPr="00C70EF3">
              <w:rPr>
                <w:rFonts w:ascii="Times New Roman" w:eastAsia="Times New Roman" w:hAnsi="Times New Roman"/>
                <w:color w:val="000000"/>
                <w:sz w:val="24"/>
                <w:szCs w:val="24"/>
              </w:rPr>
              <w:t xml:space="preserve">Preterm birth </w:t>
            </w:r>
            <w:r w:rsidRPr="00B160C1">
              <w:rPr>
                <w:rFonts w:ascii="Times New Roman" w:eastAsia="Times New Roman" w:hAnsi="Times New Roman"/>
                <w:color w:val="000000"/>
                <w:sz w:val="24"/>
                <w:szCs w:val="24"/>
              </w:rPr>
              <w:t xml:space="preserve">means </w:t>
            </w:r>
            <w:r w:rsidRPr="00C70EF3">
              <w:rPr>
                <w:rFonts w:ascii="Times New Roman" w:eastAsia="Times New Roman" w:hAnsi="Times New Roman"/>
                <w:color w:val="000000"/>
                <w:sz w:val="24"/>
                <w:szCs w:val="24"/>
              </w:rPr>
              <w:t xml:space="preserve">the </w:t>
            </w:r>
            <w:r w:rsidRPr="00B160C1">
              <w:rPr>
                <w:rFonts w:ascii="Times New Roman" w:eastAsia="Times New Roman" w:hAnsi="Times New Roman"/>
                <w:color w:val="000000"/>
                <w:sz w:val="24"/>
                <w:szCs w:val="24"/>
              </w:rPr>
              <w:t xml:space="preserve">infant </w:t>
            </w:r>
            <w:r w:rsidRPr="00C70EF3">
              <w:rPr>
                <w:rFonts w:ascii="Times New Roman" w:eastAsia="Times New Roman" w:hAnsi="Times New Roman"/>
                <w:color w:val="000000"/>
                <w:sz w:val="24"/>
                <w:szCs w:val="24"/>
              </w:rPr>
              <w:t>was born alive before 37 weeks of pregnancy duration.</w:t>
            </w:r>
            <w:r w:rsidRPr="002B06BF">
              <w:rPr>
                <w:rFonts w:ascii="Times New Roman" w:hAnsi="Times New Roman"/>
                <w:sz w:val="24"/>
                <w:szCs w:val="24"/>
              </w:rPr>
              <w:fldChar w:fldCharType="begin"/>
            </w:r>
            <w:r w:rsidRPr="002B06BF">
              <w:rPr>
                <w:rFonts w:ascii="Times New Roman" w:hAnsi="Times New Roman"/>
                <w:sz w:val="24"/>
                <w:szCs w:val="24"/>
              </w:rPr>
              <w:instrText xml:space="preserve"> ADDIN EN.CITE &lt;EndNote&gt;&lt;Cite&gt;&lt;Author&gt;Organization&lt;/Author&gt;&lt;Year&gt;2018&lt;/Year&gt;&lt;RecNum&gt;25&lt;/RecNum&gt;&lt;DisplayText&gt;[22]&lt;/DisplayText&gt;&lt;record&gt;&lt;rec-number&gt;25&lt;/rec-number&gt;&lt;foreign-keys&gt;&lt;key app="EN" db-id="v2edw2s5gefdspezrt1xpfaapxffvddtw55t" timestamp="1644330202"&gt;25&lt;/key&gt;&lt;/foreign-keys&gt;&lt;ref-type name="Online Multimedia"&gt;48&lt;/ref-type&gt;&lt;contributors&gt;&lt;authors&gt;&lt;author&gt;World Health Organization&lt;/author&gt;&lt;/authors&gt;&lt;/contributors&gt;&lt;titles&gt;&lt;title&gt;Preterm birth&lt;/title&gt;&lt;/titles&gt;&lt;dates&gt;&lt;year&gt;2018&lt;/year&gt;&lt;pub-dates&gt;&lt;date&gt;Feb 02, 2022&lt;/date&gt;&lt;/pub-dates&gt;&lt;/dates&gt;&lt;urls&gt;&lt;related-urls&gt;&lt;url&gt;https://www.who.int/news-room/fact-sheets/detail/preterm-birth&lt;/url&gt;&lt;/related-urls&gt;&lt;/urls&gt;&lt;/record&gt;&lt;/Cite&gt;&lt;/EndNote&gt;</w:instrText>
            </w:r>
            <w:r w:rsidRPr="002B06BF">
              <w:rPr>
                <w:rFonts w:ascii="Times New Roman" w:hAnsi="Times New Roman"/>
                <w:sz w:val="24"/>
                <w:szCs w:val="24"/>
              </w:rPr>
              <w:fldChar w:fldCharType="separate"/>
            </w:r>
            <w:r w:rsidRPr="002B06BF">
              <w:rPr>
                <w:rFonts w:ascii="Times New Roman" w:hAnsi="Times New Roman"/>
                <w:noProof/>
                <w:sz w:val="24"/>
                <w:szCs w:val="24"/>
              </w:rPr>
              <w:t>[22]</w:t>
            </w:r>
            <w:r w:rsidRPr="002B06BF">
              <w:rPr>
                <w:rFonts w:ascii="Times New Roman" w:hAnsi="Times New Roman"/>
                <w:sz w:val="24"/>
                <w:szCs w:val="24"/>
              </w:rPr>
              <w:fldChar w:fldCharType="end"/>
            </w:r>
            <w:r w:rsidRPr="00657DAA">
              <w:rPr>
                <w:rFonts w:ascii="Times New Roman" w:eastAsia="Times New Roman" w:hAnsi="Times New Roman"/>
                <w:color w:val="000000"/>
                <w:sz w:val="24"/>
                <w:szCs w:val="24"/>
              </w:rPr>
              <w:br/>
            </w:r>
            <w:r>
              <w:rPr>
                <w:rFonts w:ascii="Times New Roman" w:eastAsia="Times New Roman" w:hAnsi="Times New Roman"/>
                <w:color w:val="000000"/>
                <w:sz w:val="24"/>
                <w:szCs w:val="24"/>
                <w:vertAlign w:val="superscript"/>
              </w:rPr>
              <w:t>f</w:t>
            </w:r>
            <w:r w:rsidRPr="00657DAA">
              <w:rPr>
                <w:rFonts w:ascii="Times New Roman" w:eastAsia="Times New Roman" w:hAnsi="Times New Roman"/>
                <w:color w:val="000000"/>
                <w:sz w:val="24"/>
                <w:szCs w:val="24"/>
                <w:vertAlign w:val="superscript"/>
              </w:rPr>
              <w:t>.</w:t>
            </w:r>
            <w:r w:rsidRPr="00657DAA">
              <w:rPr>
                <w:rFonts w:ascii="Times New Roman" w:eastAsia="Times New Roman" w:hAnsi="Times New Roman"/>
                <w:color w:val="000000"/>
                <w:sz w:val="24"/>
                <w:szCs w:val="24"/>
              </w:rPr>
              <w:t xml:space="preserve"> Low birth weight means the birth weight was lower than 2500 grams.</w:t>
            </w:r>
            <w:r w:rsidRPr="002B06BF">
              <w:rPr>
                <w:rFonts w:ascii="Times New Roman" w:hAnsi="Times New Roman"/>
                <w:sz w:val="24"/>
                <w:szCs w:val="24"/>
              </w:rPr>
              <w:fldChar w:fldCharType="begin"/>
            </w:r>
            <w:r w:rsidRPr="002B06BF">
              <w:rPr>
                <w:rFonts w:ascii="Times New Roman" w:hAnsi="Times New Roman"/>
                <w:sz w:val="24"/>
                <w:szCs w:val="24"/>
              </w:rPr>
              <w:instrText xml:space="preserve"> ADDIN EN.CITE &lt;EndNote&gt;&lt;Cite&gt;&lt;Author&gt;Fund&lt;/Author&gt;&lt;Year&gt;2019&lt;/Year&gt;&lt;RecNum&gt;26&lt;/RecNum&gt;&lt;DisplayText&gt;[23]&lt;/DisplayText&gt;&lt;record&gt;&lt;rec-number&gt;26&lt;/rec-number&gt;&lt;foreign-keys&gt;&lt;key app="EN" db-id="v2edw2s5gefdspezrt1xpfaapxffvddtw55t" timestamp="1644330684"&gt;26&lt;/key&gt;&lt;/foreign-keys&gt;&lt;ref-type name="Online Multimedia"&gt;48&lt;/ref-type&gt;&lt;contributors&gt;&lt;authors&gt;&lt;author&gt;United Nations International Children&amp;apos;s Emergency Fund&lt;/author&gt;&lt;/authors&gt;&lt;/contributors&gt;&lt;titles&gt;&lt;title&gt;Low birthweight&lt;/title&gt;&lt;/titles&gt;&lt;dates&gt;&lt;year&gt;2019&lt;/year&gt;&lt;pub-dates&gt;&lt;date&gt;Feb 02, 2022&lt;/date&gt;&lt;/pub-dates&gt;&lt;/dates&gt;&lt;urls&gt;&lt;related-urls&gt;&lt;url&gt;https://data.unicef.org/topic/nutrition/low-birthweight/&lt;/url&gt;&lt;/related-urls&gt;&lt;/urls&gt;&lt;/record&gt;&lt;/Cite&gt;&lt;/EndNote&gt;</w:instrText>
            </w:r>
            <w:r w:rsidRPr="002B06BF">
              <w:rPr>
                <w:rFonts w:ascii="Times New Roman" w:hAnsi="Times New Roman"/>
                <w:sz w:val="24"/>
                <w:szCs w:val="24"/>
              </w:rPr>
              <w:fldChar w:fldCharType="separate"/>
            </w:r>
            <w:r w:rsidRPr="002B06BF">
              <w:rPr>
                <w:rFonts w:ascii="Times New Roman" w:hAnsi="Times New Roman"/>
                <w:noProof/>
                <w:sz w:val="24"/>
                <w:szCs w:val="24"/>
              </w:rPr>
              <w:t>[23]</w:t>
            </w:r>
            <w:r w:rsidRPr="002B06BF">
              <w:rPr>
                <w:rFonts w:ascii="Times New Roman" w:hAnsi="Times New Roman"/>
                <w:sz w:val="24"/>
                <w:szCs w:val="24"/>
              </w:rPr>
              <w:fldChar w:fldCharType="end"/>
            </w:r>
            <w:r w:rsidRPr="00657DAA">
              <w:rPr>
                <w:rFonts w:ascii="Times New Roman" w:eastAsia="Times New Roman" w:hAnsi="Times New Roman"/>
                <w:color w:val="000000"/>
                <w:sz w:val="24"/>
                <w:szCs w:val="24"/>
              </w:rPr>
              <w:t xml:space="preserve">  </w:t>
            </w:r>
          </w:p>
          <w:p w14:paraId="014C7899" w14:textId="77777777" w:rsidR="0080383C" w:rsidRDefault="0080383C" w:rsidP="00342647">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vertAlign w:val="superscript"/>
              </w:rPr>
              <w:t>g</w:t>
            </w:r>
            <w:r w:rsidRPr="00657DAA">
              <w:rPr>
                <w:rFonts w:ascii="Times New Roman" w:eastAsia="Times New Roman" w:hAnsi="Times New Roman"/>
                <w:color w:val="000000"/>
                <w:sz w:val="24"/>
                <w:szCs w:val="24"/>
                <w:vertAlign w:val="superscript"/>
              </w:rPr>
              <w:t xml:space="preserve">. </w:t>
            </w:r>
            <w:r w:rsidRPr="00657DAA">
              <w:rPr>
                <w:rFonts w:ascii="Times New Roman" w:eastAsia="Times New Roman" w:hAnsi="Times New Roman"/>
                <w:color w:val="000000"/>
                <w:sz w:val="24"/>
                <w:szCs w:val="24"/>
              </w:rPr>
              <w:t>Caregivers were asked about child health status after birth, the responses were rated on a 5-point Likert scale that ranged from 1 for ‘unhealthy’ to 5 for ‘healthy’.</w:t>
            </w:r>
          </w:p>
        </w:tc>
      </w:tr>
    </w:tbl>
    <w:p w14:paraId="4146D49B" w14:textId="77777777" w:rsidR="00942246" w:rsidRDefault="00942246">
      <w:pPr>
        <w:tabs>
          <w:tab w:val="left" w:pos="1019"/>
        </w:tabs>
        <w:rPr>
          <w:rFonts w:ascii="Times New Roman" w:hAnsi="Times New Roman"/>
          <w:sz w:val="24"/>
          <w:szCs w:val="24"/>
        </w:rPr>
        <w:sectPr w:rsidR="00942246" w:rsidSect="00B160C1">
          <w:pgSz w:w="12240" w:h="15840" w:code="1"/>
          <w:pgMar w:top="1440" w:right="1440" w:bottom="1440" w:left="1440" w:header="720" w:footer="720" w:gutter="0"/>
          <w:lnNumType w:countBy="1" w:restart="continuous"/>
          <w:cols w:space="720"/>
          <w:docGrid w:linePitch="299"/>
        </w:sectPr>
      </w:pPr>
    </w:p>
    <w:tbl>
      <w:tblPr>
        <w:tblW w:w="11601" w:type="dxa"/>
        <w:jc w:val="center"/>
        <w:tblLook w:val="04A0" w:firstRow="1" w:lastRow="0" w:firstColumn="1" w:lastColumn="0" w:noHBand="0" w:noVBand="1"/>
      </w:tblPr>
      <w:tblGrid>
        <w:gridCol w:w="3864"/>
        <w:gridCol w:w="996"/>
        <w:gridCol w:w="810"/>
        <w:gridCol w:w="894"/>
        <w:gridCol w:w="276"/>
        <w:gridCol w:w="788"/>
        <w:gridCol w:w="636"/>
        <w:gridCol w:w="756"/>
        <w:gridCol w:w="276"/>
        <w:gridCol w:w="876"/>
        <w:gridCol w:w="673"/>
        <w:gridCol w:w="756"/>
      </w:tblGrid>
      <w:tr w:rsidR="003045F8" w:rsidRPr="002B06BF" w14:paraId="0B1DA645" w14:textId="77777777" w:rsidTr="00342647">
        <w:trPr>
          <w:trHeight w:val="378"/>
          <w:jc w:val="center"/>
        </w:trPr>
        <w:tc>
          <w:tcPr>
            <w:tcW w:w="11601" w:type="dxa"/>
            <w:gridSpan w:val="12"/>
            <w:tcBorders>
              <w:top w:val="nil"/>
              <w:left w:val="nil"/>
              <w:bottom w:val="single" w:sz="8" w:space="0" w:color="auto"/>
              <w:right w:val="nil"/>
            </w:tcBorders>
            <w:shd w:val="clear" w:color="auto" w:fill="auto"/>
            <w:vAlign w:val="bottom"/>
            <w:hideMark/>
          </w:tcPr>
          <w:p w14:paraId="5557246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b/>
                <w:bCs/>
                <w:color w:val="000000"/>
                <w:sz w:val="24"/>
                <w:szCs w:val="24"/>
              </w:rPr>
              <w:lastRenderedPageBreak/>
              <w:t>Appendix Table S4.</w:t>
            </w:r>
            <w:r w:rsidRPr="00A75DD7">
              <w:rPr>
                <w:rFonts w:ascii="Times New Roman" w:eastAsia="Times New Roman" w:hAnsi="Times New Roman"/>
                <w:color w:val="000000"/>
                <w:sz w:val="24"/>
                <w:szCs w:val="24"/>
              </w:rPr>
              <w:t xml:space="preserve"> Ordered logistic regression model of the associated factors of MNP adopter category in Han, Tibetan, and Yi ethnic groups</w:t>
            </w:r>
          </w:p>
        </w:tc>
      </w:tr>
      <w:tr w:rsidR="003045F8" w:rsidRPr="002B06BF" w14:paraId="3DF0483D" w14:textId="77777777" w:rsidTr="00342647">
        <w:trPr>
          <w:trHeight w:val="375"/>
          <w:jc w:val="center"/>
        </w:trPr>
        <w:tc>
          <w:tcPr>
            <w:tcW w:w="4050" w:type="dxa"/>
            <w:vMerge w:val="restart"/>
            <w:tcBorders>
              <w:top w:val="nil"/>
              <w:left w:val="nil"/>
              <w:bottom w:val="single" w:sz="4" w:space="0" w:color="000000"/>
              <w:right w:val="nil"/>
            </w:tcBorders>
            <w:shd w:val="clear" w:color="000000" w:fill="FFFFFF"/>
            <w:vAlign w:val="center"/>
            <w:hideMark/>
          </w:tcPr>
          <w:p w14:paraId="0B8066C8"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Characteristics</w:t>
            </w:r>
          </w:p>
        </w:tc>
        <w:tc>
          <w:tcPr>
            <w:tcW w:w="7551" w:type="dxa"/>
            <w:gridSpan w:val="11"/>
            <w:tcBorders>
              <w:top w:val="single" w:sz="8" w:space="0" w:color="auto"/>
              <w:left w:val="nil"/>
              <w:bottom w:val="nil"/>
              <w:right w:val="nil"/>
            </w:tcBorders>
            <w:shd w:val="clear" w:color="000000" w:fill="FFFFFF"/>
            <w:noWrap/>
            <w:vAlign w:val="center"/>
            <w:hideMark/>
          </w:tcPr>
          <w:p w14:paraId="57F3C598"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 xml:space="preserve">MNP adopter category </w:t>
            </w:r>
            <w:r w:rsidRPr="00A75DD7">
              <w:rPr>
                <w:rFonts w:ascii="Times New Roman" w:eastAsia="Times New Roman" w:hAnsi="Times New Roman"/>
                <w:color w:val="000000"/>
                <w:sz w:val="24"/>
                <w:szCs w:val="24"/>
                <w:vertAlign w:val="superscript"/>
              </w:rPr>
              <w:t>a,b</w:t>
            </w:r>
          </w:p>
        </w:tc>
      </w:tr>
      <w:tr w:rsidR="003045F8" w:rsidRPr="002B06BF" w14:paraId="51593CCA" w14:textId="77777777" w:rsidTr="00342647">
        <w:trPr>
          <w:trHeight w:val="315"/>
          <w:jc w:val="center"/>
        </w:trPr>
        <w:tc>
          <w:tcPr>
            <w:tcW w:w="4050" w:type="dxa"/>
            <w:vMerge/>
            <w:tcBorders>
              <w:top w:val="nil"/>
              <w:left w:val="nil"/>
              <w:bottom w:val="single" w:sz="4" w:space="0" w:color="000000"/>
              <w:right w:val="nil"/>
            </w:tcBorders>
            <w:vAlign w:val="center"/>
            <w:hideMark/>
          </w:tcPr>
          <w:p w14:paraId="461014D7"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810" w:type="dxa"/>
            <w:tcBorders>
              <w:top w:val="single" w:sz="4" w:space="0" w:color="auto"/>
              <w:left w:val="nil"/>
              <w:bottom w:val="single" w:sz="4" w:space="0" w:color="auto"/>
              <w:right w:val="nil"/>
            </w:tcBorders>
            <w:shd w:val="clear" w:color="000000" w:fill="FFFFFF"/>
            <w:noWrap/>
            <w:vAlign w:val="center"/>
            <w:hideMark/>
          </w:tcPr>
          <w:p w14:paraId="71FC5D49"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AOR</w:t>
            </w:r>
          </w:p>
        </w:tc>
        <w:tc>
          <w:tcPr>
            <w:tcW w:w="1704" w:type="dxa"/>
            <w:gridSpan w:val="2"/>
            <w:tcBorders>
              <w:top w:val="single" w:sz="4" w:space="0" w:color="auto"/>
              <w:left w:val="nil"/>
              <w:bottom w:val="single" w:sz="4" w:space="0" w:color="auto"/>
              <w:right w:val="nil"/>
            </w:tcBorders>
            <w:shd w:val="clear" w:color="000000" w:fill="FFFFFF"/>
            <w:noWrap/>
            <w:vAlign w:val="center"/>
            <w:hideMark/>
          </w:tcPr>
          <w:p w14:paraId="7993A9E9"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95% CI</w:t>
            </w:r>
          </w:p>
        </w:tc>
        <w:tc>
          <w:tcPr>
            <w:tcW w:w="276" w:type="dxa"/>
            <w:tcBorders>
              <w:top w:val="nil"/>
              <w:left w:val="nil"/>
              <w:bottom w:val="single" w:sz="4" w:space="0" w:color="auto"/>
              <w:right w:val="nil"/>
            </w:tcBorders>
            <w:shd w:val="clear" w:color="auto" w:fill="auto"/>
            <w:noWrap/>
            <w:vAlign w:val="bottom"/>
            <w:hideMark/>
          </w:tcPr>
          <w:p w14:paraId="30EA3B2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 </w:t>
            </w:r>
          </w:p>
        </w:tc>
        <w:tc>
          <w:tcPr>
            <w:tcW w:w="788" w:type="dxa"/>
            <w:tcBorders>
              <w:top w:val="single" w:sz="4" w:space="0" w:color="auto"/>
              <w:left w:val="nil"/>
              <w:bottom w:val="single" w:sz="4" w:space="0" w:color="auto"/>
              <w:right w:val="nil"/>
            </w:tcBorders>
            <w:shd w:val="clear" w:color="000000" w:fill="FFFFFF"/>
            <w:noWrap/>
            <w:vAlign w:val="center"/>
            <w:hideMark/>
          </w:tcPr>
          <w:p w14:paraId="24ECAD46"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AOR</w:t>
            </w:r>
          </w:p>
        </w:tc>
        <w:tc>
          <w:tcPr>
            <w:tcW w:w="1392" w:type="dxa"/>
            <w:gridSpan w:val="2"/>
            <w:tcBorders>
              <w:top w:val="single" w:sz="4" w:space="0" w:color="auto"/>
              <w:left w:val="nil"/>
              <w:bottom w:val="single" w:sz="4" w:space="0" w:color="auto"/>
              <w:right w:val="nil"/>
            </w:tcBorders>
            <w:shd w:val="clear" w:color="000000" w:fill="FFFFFF"/>
            <w:noWrap/>
            <w:vAlign w:val="center"/>
            <w:hideMark/>
          </w:tcPr>
          <w:p w14:paraId="26C0294D"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95% CI</w:t>
            </w:r>
          </w:p>
        </w:tc>
        <w:tc>
          <w:tcPr>
            <w:tcW w:w="276" w:type="dxa"/>
            <w:tcBorders>
              <w:top w:val="nil"/>
              <w:left w:val="nil"/>
              <w:bottom w:val="single" w:sz="4" w:space="0" w:color="auto"/>
              <w:right w:val="nil"/>
            </w:tcBorders>
            <w:shd w:val="clear" w:color="auto" w:fill="auto"/>
            <w:noWrap/>
            <w:vAlign w:val="bottom"/>
            <w:hideMark/>
          </w:tcPr>
          <w:p w14:paraId="34FD44C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 </w:t>
            </w:r>
          </w:p>
        </w:tc>
        <w:tc>
          <w:tcPr>
            <w:tcW w:w="876" w:type="dxa"/>
            <w:tcBorders>
              <w:top w:val="single" w:sz="4" w:space="0" w:color="auto"/>
              <w:left w:val="nil"/>
              <w:bottom w:val="single" w:sz="4" w:space="0" w:color="auto"/>
              <w:right w:val="nil"/>
            </w:tcBorders>
            <w:shd w:val="clear" w:color="000000" w:fill="FFFFFF"/>
            <w:noWrap/>
            <w:vAlign w:val="center"/>
            <w:hideMark/>
          </w:tcPr>
          <w:p w14:paraId="7343EC37"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AOR</w:t>
            </w:r>
          </w:p>
        </w:tc>
        <w:tc>
          <w:tcPr>
            <w:tcW w:w="1429" w:type="dxa"/>
            <w:gridSpan w:val="2"/>
            <w:tcBorders>
              <w:top w:val="single" w:sz="4" w:space="0" w:color="auto"/>
              <w:left w:val="nil"/>
              <w:bottom w:val="single" w:sz="4" w:space="0" w:color="auto"/>
              <w:right w:val="nil"/>
            </w:tcBorders>
            <w:shd w:val="clear" w:color="000000" w:fill="FFFFFF"/>
            <w:noWrap/>
            <w:vAlign w:val="center"/>
            <w:hideMark/>
          </w:tcPr>
          <w:p w14:paraId="0FC9F218"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95% CI</w:t>
            </w:r>
          </w:p>
        </w:tc>
      </w:tr>
      <w:tr w:rsidR="003045F8" w:rsidRPr="002B06BF" w14:paraId="436E91EE" w14:textId="77777777" w:rsidTr="00342647">
        <w:trPr>
          <w:trHeight w:val="315"/>
          <w:jc w:val="center"/>
        </w:trPr>
        <w:tc>
          <w:tcPr>
            <w:tcW w:w="4050" w:type="dxa"/>
            <w:tcBorders>
              <w:top w:val="nil"/>
              <w:left w:val="nil"/>
              <w:bottom w:val="nil"/>
              <w:right w:val="nil"/>
            </w:tcBorders>
            <w:shd w:val="clear" w:color="auto" w:fill="auto"/>
            <w:vAlign w:val="bottom"/>
            <w:hideMark/>
          </w:tcPr>
          <w:p w14:paraId="677DE274"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Caregiver’s characteristics</w:t>
            </w:r>
          </w:p>
        </w:tc>
        <w:tc>
          <w:tcPr>
            <w:tcW w:w="810" w:type="dxa"/>
            <w:tcBorders>
              <w:top w:val="nil"/>
              <w:left w:val="nil"/>
              <w:bottom w:val="nil"/>
              <w:right w:val="nil"/>
            </w:tcBorders>
            <w:shd w:val="clear" w:color="auto" w:fill="auto"/>
            <w:noWrap/>
            <w:vAlign w:val="bottom"/>
            <w:hideMark/>
          </w:tcPr>
          <w:p w14:paraId="63656A82"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810" w:type="dxa"/>
            <w:tcBorders>
              <w:top w:val="nil"/>
              <w:left w:val="nil"/>
              <w:bottom w:val="nil"/>
              <w:right w:val="nil"/>
            </w:tcBorders>
            <w:shd w:val="clear" w:color="auto" w:fill="auto"/>
            <w:noWrap/>
            <w:vAlign w:val="bottom"/>
            <w:hideMark/>
          </w:tcPr>
          <w:p w14:paraId="44B3EC6C" w14:textId="77777777" w:rsidR="00942246" w:rsidRPr="00342647" w:rsidRDefault="00942246" w:rsidP="00942246">
            <w:pPr>
              <w:spacing w:after="0" w:line="240" w:lineRule="auto"/>
              <w:rPr>
                <w:rFonts w:ascii="Times New Roman" w:eastAsia="Times New Roman" w:hAnsi="Times New Roman"/>
                <w:sz w:val="24"/>
                <w:szCs w:val="24"/>
              </w:rPr>
            </w:pPr>
          </w:p>
        </w:tc>
        <w:tc>
          <w:tcPr>
            <w:tcW w:w="894" w:type="dxa"/>
            <w:tcBorders>
              <w:top w:val="nil"/>
              <w:left w:val="nil"/>
              <w:bottom w:val="nil"/>
              <w:right w:val="nil"/>
            </w:tcBorders>
            <w:shd w:val="clear" w:color="auto" w:fill="auto"/>
            <w:noWrap/>
            <w:vAlign w:val="bottom"/>
            <w:hideMark/>
          </w:tcPr>
          <w:p w14:paraId="4581B3FD"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1BE2D910" w14:textId="77777777" w:rsidR="00942246" w:rsidRPr="00342647" w:rsidRDefault="00942246" w:rsidP="00942246">
            <w:pPr>
              <w:spacing w:after="0" w:line="240" w:lineRule="auto"/>
              <w:rPr>
                <w:rFonts w:ascii="Times New Roman" w:eastAsia="Times New Roman" w:hAnsi="Times New Roman"/>
                <w:sz w:val="24"/>
                <w:szCs w:val="24"/>
              </w:rPr>
            </w:pPr>
          </w:p>
        </w:tc>
        <w:tc>
          <w:tcPr>
            <w:tcW w:w="788" w:type="dxa"/>
            <w:tcBorders>
              <w:top w:val="nil"/>
              <w:left w:val="nil"/>
              <w:bottom w:val="nil"/>
              <w:right w:val="nil"/>
            </w:tcBorders>
            <w:shd w:val="clear" w:color="auto" w:fill="auto"/>
            <w:noWrap/>
            <w:vAlign w:val="bottom"/>
            <w:hideMark/>
          </w:tcPr>
          <w:p w14:paraId="68AE00B8" w14:textId="77777777" w:rsidR="00942246" w:rsidRPr="00342647" w:rsidRDefault="00942246" w:rsidP="00942246">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14:paraId="765E7EBD"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22310815"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4E0FC500" w14:textId="77777777" w:rsidR="00942246" w:rsidRPr="00342647" w:rsidRDefault="00942246" w:rsidP="00942246">
            <w:pPr>
              <w:spacing w:after="0" w:line="240" w:lineRule="auto"/>
              <w:rPr>
                <w:rFonts w:ascii="Times New Roman" w:eastAsia="Times New Roman" w:hAnsi="Times New Roman"/>
                <w:sz w:val="24"/>
                <w:szCs w:val="24"/>
              </w:rPr>
            </w:pPr>
          </w:p>
        </w:tc>
        <w:tc>
          <w:tcPr>
            <w:tcW w:w="876" w:type="dxa"/>
            <w:tcBorders>
              <w:top w:val="nil"/>
              <w:left w:val="nil"/>
              <w:bottom w:val="nil"/>
              <w:right w:val="nil"/>
            </w:tcBorders>
            <w:shd w:val="clear" w:color="auto" w:fill="auto"/>
            <w:noWrap/>
            <w:vAlign w:val="bottom"/>
            <w:hideMark/>
          </w:tcPr>
          <w:p w14:paraId="4E0573C1" w14:textId="77777777" w:rsidR="00942246" w:rsidRPr="00342647" w:rsidRDefault="00942246" w:rsidP="00942246">
            <w:pPr>
              <w:spacing w:after="0" w:line="240" w:lineRule="auto"/>
              <w:rPr>
                <w:rFonts w:ascii="Times New Roman" w:eastAsia="Times New Roman" w:hAnsi="Times New Roman"/>
                <w:sz w:val="24"/>
                <w:szCs w:val="24"/>
              </w:rPr>
            </w:pPr>
          </w:p>
        </w:tc>
        <w:tc>
          <w:tcPr>
            <w:tcW w:w="673" w:type="dxa"/>
            <w:tcBorders>
              <w:top w:val="nil"/>
              <w:left w:val="nil"/>
              <w:bottom w:val="nil"/>
              <w:right w:val="nil"/>
            </w:tcBorders>
            <w:shd w:val="clear" w:color="auto" w:fill="auto"/>
            <w:noWrap/>
            <w:vAlign w:val="bottom"/>
            <w:hideMark/>
          </w:tcPr>
          <w:p w14:paraId="42369C63"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441A63AC" w14:textId="77777777" w:rsidR="00942246" w:rsidRPr="00342647" w:rsidRDefault="00942246" w:rsidP="00942246">
            <w:pPr>
              <w:spacing w:after="0" w:line="240" w:lineRule="auto"/>
              <w:rPr>
                <w:rFonts w:ascii="Times New Roman" w:eastAsia="Times New Roman" w:hAnsi="Times New Roman"/>
                <w:sz w:val="24"/>
                <w:szCs w:val="24"/>
              </w:rPr>
            </w:pPr>
          </w:p>
        </w:tc>
      </w:tr>
      <w:tr w:rsidR="003045F8" w:rsidRPr="002B06BF" w14:paraId="063DD53B" w14:textId="77777777" w:rsidTr="00342647">
        <w:trPr>
          <w:trHeight w:val="315"/>
          <w:jc w:val="center"/>
        </w:trPr>
        <w:tc>
          <w:tcPr>
            <w:tcW w:w="4050" w:type="dxa"/>
            <w:tcBorders>
              <w:top w:val="nil"/>
              <w:left w:val="nil"/>
              <w:bottom w:val="nil"/>
              <w:right w:val="nil"/>
            </w:tcBorders>
            <w:shd w:val="clear" w:color="auto" w:fill="auto"/>
            <w:vAlign w:val="bottom"/>
            <w:hideMark/>
          </w:tcPr>
          <w:p w14:paraId="03E12624"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Education level</w:t>
            </w:r>
          </w:p>
        </w:tc>
        <w:tc>
          <w:tcPr>
            <w:tcW w:w="810" w:type="dxa"/>
            <w:tcBorders>
              <w:top w:val="nil"/>
              <w:left w:val="nil"/>
              <w:bottom w:val="nil"/>
              <w:right w:val="nil"/>
            </w:tcBorders>
            <w:shd w:val="clear" w:color="auto" w:fill="auto"/>
            <w:noWrap/>
            <w:vAlign w:val="bottom"/>
            <w:hideMark/>
          </w:tcPr>
          <w:p w14:paraId="6F80DBE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0.84</w:t>
            </w:r>
          </w:p>
        </w:tc>
        <w:tc>
          <w:tcPr>
            <w:tcW w:w="810" w:type="dxa"/>
            <w:tcBorders>
              <w:top w:val="nil"/>
              <w:left w:val="nil"/>
              <w:bottom w:val="nil"/>
              <w:right w:val="nil"/>
            </w:tcBorders>
            <w:shd w:val="clear" w:color="auto" w:fill="auto"/>
            <w:noWrap/>
            <w:vAlign w:val="bottom"/>
            <w:hideMark/>
          </w:tcPr>
          <w:p w14:paraId="3D81799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0.68</w:t>
            </w:r>
          </w:p>
        </w:tc>
        <w:tc>
          <w:tcPr>
            <w:tcW w:w="894" w:type="dxa"/>
            <w:tcBorders>
              <w:top w:val="nil"/>
              <w:left w:val="nil"/>
              <w:bottom w:val="nil"/>
              <w:right w:val="nil"/>
            </w:tcBorders>
            <w:shd w:val="clear" w:color="auto" w:fill="auto"/>
            <w:noWrap/>
            <w:vAlign w:val="bottom"/>
            <w:hideMark/>
          </w:tcPr>
          <w:p w14:paraId="2B23ABE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1.04</w:t>
            </w:r>
          </w:p>
        </w:tc>
        <w:tc>
          <w:tcPr>
            <w:tcW w:w="276" w:type="dxa"/>
            <w:tcBorders>
              <w:top w:val="nil"/>
              <w:left w:val="nil"/>
              <w:bottom w:val="nil"/>
              <w:right w:val="nil"/>
            </w:tcBorders>
            <w:shd w:val="clear" w:color="auto" w:fill="auto"/>
            <w:noWrap/>
            <w:vAlign w:val="bottom"/>
            <w:hideMark/>
          </w:tcPr>
          <w:p w14:paraId="12862F95"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40DC343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1.13</w:t>
            </w:r>
          </w:p>
        </w:tc>
        <w:tc>
          <w:tcPr>
            <w:tcW w:w="636" w:type="dxa"/>
            <w:tcBorders>
              <w:top w:val="nil"/>
              <w:left w:val="nil"/>
              <w:bottom w:val="nil"/>
              <w:right w:val="nil"/>
            </w:tcBorders>
            <w:shd w:val="clear" w:color="auto" w:fill="auto"/>
            <w:noWrap/>
            <w:vAlign w:val="bottom"/>
            <w:hideMark/>
          </w:tcPr>
          <w:p w14:paraId="5ACC91C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0.84</w:t>
            </w:r>
          </w:p>
        </w:tc>
        <w:tc>
          <w:tcPr>
            <w:tcW w:w="756" w:type="dxa"/>
            <w:tcBorders>
              <w:top w:val="nil"/>
              <w:left w:val="nil"/>
              <w:bottom w:val="nil"/>
              <w:right w:val="nil"/>
            </w:tcBorders>
            <w:shd w:val="clear" w:color="auto" w:fill="auto"/>
            <w:noWrap/>
            <w:vAlign w:val="bottom"/>
            <w:hideMark/>
          </w:tcPr>
          <w:p w14:paraId="7500562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1.52</w:t>
            </w:r>
          </w:p>
        </w:tc>
        <w:tc>
          <w:tcPr>
            <w:tcW w:w="276" w:type="dxa"/>
            <w:tcBorders>
              <w:top w:val="nil"/>
              <w:left w:val="nil"/>
              <w:bottom w:val="nil"/>
              <w:right w:val="nil"/>
            </w:tcBorders>
            <w:shd w:val="clear" w:color="auto" w:fill="auto"/>
            <w:noWrap/>
            <w:vAlign w:val="bottom"/>
            <w:hideMark/>
          </w:tcPr>
          <w:p w14:paraId="28F6FDFA"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267A1C97"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1.05</w:t>
            </w:r>
          </w:p>
        </w:tc>
        <w:tc>
          <w:tcPr>
            <w:tcW w:w="673" w:type="dxa"/>
            <w:tcBorders>
              <w:top w:val="nil"/>
              <w:left w:val="nil"/>
              <w:bottom w:val="nil"/>
              <w:right w:val="nil"/>
            </w:tcBorders>
            <w:shd w:val="clear" w:color="auto" w:fill="auto"/>
            <w:noWrap/>
            <w:vAlign w:val="bottom"/>
            <w:hideMark/>
          </w:tcPr>
          <w:p w14:paraId="35A78C3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0.77</w:t>
            </w:r>
          </w:p>
        </w:tc>
        <w:tc>
          <w:tcPr>
            <w:tcW w:w="756" w:type="dxa"/>
            <w:tcBorders>
              <w:top w:val="nil"/>
              <w:left w:val="nil"/>
              <w:bottom w:val="nil"/>
              <w:right w:val="nil"/>
            </w:tcBorders>
            <w:shd w:val="clear" w:color="auto" w:fill="auto"/>
            <w:noWrap/>
            <w:vAlign w:val="bottom"/>
            <w:hideMark/>
          </w:tcPr>
          <w:p w14:paraId="77BC19F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1.42</w:t>
            </w:r>
          </w:p>
        </w:tc>
      </w:tr>
      <w:tr w:rsidR="003045F8" w:rsidRPr="002B06BF" w14:paraId="6940CEBB" w14:textId="77777777" w:rsidTr="00342647">
        <w:trPr>
          <w:trHeight w:val="315"/>
          <w:jc w:val="center"/>
        </w:trPr>
        <w:tc>
          <w:tcPr>
            <w:tcW w:w="4050" w:type="dxa"/>
            <w:tcBorders>
              <w:top w:val="nil"/>
              <w:left w:val="nil"/>
              <w:bottom w:val="nil"/>
              <w:right w:val="nil"/>
            </w:tcBorders>
            <w:shd w:val="clear" w:color="auto" w:fill="auto"/>
            <w:vAlign w:val="bottom"/>
            <w:hideMark/>
          </w:tcPr>
          <w:p w14:paraId="0D29F581"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 xml:space="preserve">The personality of caregivers </w:t>
            </w:r>
            <w:r w:rsidRPr="00342647">
              <w:rPr>
                <w:rFonts w:ascii="Times New Roman" w:eastAsia="Times New Roman" w:hAnsi="Times New Roman"/>
                <w:color w:val="000000"/>
                <w:sz w:val="24"/>
                <w:szCs w:val="24"/>
                <w:vertAlign w:val="superscript"/>
              </w:rPr>
              <w:t>c</w:t>
            </w:r>
          </w:p>
        </w:tc>
        <w:tc>
          <w:tcPr>
            <w:tcW w:w="810" w:type="dxa"/>
            <w:tcBorders>
              <w:top w:val="nil"/>
              <w:left w:val="nil"/>
              <w:bottom w:val="nil"/>
              <w:right w:val="nil"/>
            </w:tcBorders>
            <w:shd w:val="clear" w:color="auto" w:fill="auto"/>
            <w:noWrap/>
            <w:vAlign w:val="bottom"/>
            <w:hideMark/>
          </w:tcPr>
          <w:p w14:paraId="1DBC0AC4"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810" w:type="dxa"/>
            <w:tcBorders>
              <w:top w:val="nil"/>
              <w:left w:val="nil"/>
              <w:bottom w:val="nil"/>
              <w:right w:val="nil"/>
            </w:tcBorders>
            <w:shd w:val="clear" w:color="auto" w:fill="auto"/>
            <w:noWrap/>
            <w:vAlign w:val="bottom"/>
            <w:hideMark/>
          </w:tcPr>
          <w:p w14:paraId="51F5BDD2" w14:textId="77777777" w:rsidR="00942246" w:rsidRPr="00342647" w:rsidRDefault="00942246" w:rsidP="00942246">
            <w:pPr>
              <w:spacing w:after="0" w:line="240" w:lineRule="auto"/>
              <w:rPr>
                <w:rFonts w:ascii="Times New Roman" w:eastAsia="Times New Roman" w:hAnsi="Times New Roman"/>
                <w:sz w:val="24"/>
                <w:szCs w:val="24"/>
              </w:rPr>
            </w:pPr>
          </w:p>
        </w:tc>
        <w:tc>
          <w:tcPr>
            <w:tcW w:w="894" w:type="dxa"/>
            <w:tcBorders>
              <w:top w:val="nil"/>
              <w:left w:val="nil"/>
              <w:bottom w:val="nil"/>
              <w:right w:val="nil"/>
            </w:tcBorders>
            <w:shd w:val="clear" w:color="auto" w:fill="auto"/>
            <w:noWrap/>
            <w:vAlign w:val="bottom"/>
            <w:hideMark/>
          </w:tcPr>
          <w:p w14:paraId="5B7FF91B"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57845627" w14:textId="77777777" w:rsidR="00942246" w:rsidRPr="00342647" w:rsidRDefault="00942246" w:rsidP="00942246">
            <w:pPr>
              <w:spacing w:after="0" w:line="240" w:lineRule="auto"/>
              <w:rPr>
                <w:rFonts w:ascii="Times New Roman" w:eastAsia="Times New Roman" w:hAnsi="Times New Roman"/>
                <w:sz w:val="24"/>
                <w:szCs w:val="24"/>
              </w:rPr>
            </w:pPr>
          </w:p>
        </w:tc>
        <w:tc>
          <w:tcPr>
            <w:tcW w:w="788" w:type="dxa"/>
            <w:tcBorders>
              <w:top w:val="nil"/>
              <w:left w:val="nil"/>
              <w:bottom w:val="nil"/>
              <w:right w:val="nil"/>
            </w:tcBorders>
            <w:shd w:val="clear" w:color="auto" w:fill="auto"/>
            <w:noWrap/>
            <w:vAlign w:val="bottom"/>
            <w:hideMark/>
          </w:tcPr>
          <w:p w14:paraId="0AE9EBBD" w14:textId="77777777" w:rsidR="00942246" w:rsidRPr="00342647" w:rsidRDefault="00942246" w:rsidP="00942246">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14:paraId="4B0575C5"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2B83E4AE"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7DE8A014" w14:textId="77777777" w:rsidR="00942246" w:rsidRPr="00342647" w:rsidRDefault="00942246" w:rsidP="00942246">
            <w:pPr>
              <w:spacing w:after="0" w:line="240" w:lineRule="auto"/>
              <w:rPr>
                <w:rFonts w:ascii="Times New Roman" w:eastAsia="Times New Roman" w:hAnsi="Times New Roman"/>
                <w:sz w:val="24"/>
                <w:szCs w:val="24"/>
              </w:rPr>
            </w:pPr>
          </w:p>
        </w:tc>
        <w:tc>
          <w:tcPr>
            <w:tcW w:w="876" w:type="dxa"/>
            <w:tcBorders>
              <w:top w:val="nil"/>
              <w:left w:val="nil"/>
              <w:bottom w:val="nil"/>
              <w:right w:val="nil"/>
            </w:tcBorders>
            <w:shd w:val="clear" w:color="auto" w:fill="auto"/>
            <w:noWrap/>
            <w:vAlign w:val="bottom"/>
            <w:hideMark/>
          </w:tcPr>
          <w:p w14:paraId="60521A4C" w14:textId="77777777" w:rsidR="00942246" w:rsidRPr="00342647" w:rsidRDefault="00942246" w:rsidP="00942246">
            <w:pPr>
              <w:spacing w:after="0" w:line="240" w:lineRule="auto"/>
              <w:rPr>
                <w:rFonts w:ascii="Times New Roman" w:eastAsia="Times New Roman" w:hAnsi="Times New Roman"/>
                <w:sz w:val="24"/>
                <w:szCs w:val="24"/>
              </w:rPr>
            </w:pPr>
          </w:p>
        </w:tc>
        <w:tc>
          <w:tcPr>
            <w:tcW w:w="673" w:type="dxa"/>
            <w:tcBorders>
              <w:top w:val="nil"/>
              <w:left w:val="nil"/>
              <w:bottom w:val="nil"/>
              <w:right w:val="nil"/>
            </w:tcBorders>
            <w:shd w:val="clear" w:color="auto" w:fill="auto"/>
            <w:noWrap/>
            <w:vAlign w:val="bottom"/>
            <w:hideMark/>
          </w:tcPr>
          <w:p w14:paraId="48C7B957"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311E0F61" w14:textId="77777777" w:rsidR="00942246" w:rsidRPr="00342647" w:rsidRDefault="00942246" w:rsidP="00942246">
            <w:pPr>
              <w:spacing w:after="0" w:line="240" w:lineRule="auto"/>
              <w:rPr>
                <w:rFonts w:ascii="Times New Roman" w:eastAsia="Times New Roman" w:hAnsi="Times New Roman"/>
                <w:sz w:val="24"/>
                <w:szCs w:val="24"/>
              </w:rPr>
            </w:pPr>
          </w:p>
        </w:tc>
      </w:tr>
      <w:tr w:rsidR="003045F8" w:rsidRPr="002B06BF" w14:paraId="697BB10C" w14:textId="77777777" w:rsidTr="00342647">
        <w:trPr>
          <w:trHeight w:val="315"/>
          <w:jc w:val="center"/>
        </w:trPr>
        <w:tc>
          <w:tcPr>
            <w:tcW w:w="4050" w:type="dxa"/>
            <w:tcBorders>
              <w:top w:val="nil"/>
              <w:left w:val="nil"/>
              <w:bottom w:val="nil"/>
              <w:right w:val="nil"/>
            </w:tcBorders>
            <w:shd w:val="clear" w:color="auto" w:fill="auto"/>
            <w:vAlign w:val="bottom"/>
            <w:hideMark/>
          </w:tcPr>
          <w:p w14:paraId="7647DB9C"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Extraversion</w:t>
            </w:r>
          </w:p>
        </w:tc>
        <w:tc>
          <w:tcPr>
            <w:tcW w:w="810" w:type="dxa"/>
            <w:tcBorders>
              <w:top w:val="nil"/>
              <w:left w:val="nil"/>
              <w:bottom w:val="nil"/>
              <w:right w:val="nil"/>
            </w:tcBorders>
            <w:shd w:val="clear" w:color="auto" w:fill="auto"/>
            <w:noWrap/>
            <w:vAlign w:val="bottom"/>
            <w:hideMark/>
          </w:tcPr>
          <w:p w14:paraId="3DC0DD4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0.92</w:t>
            </w:r>
          </w:p>
        </w:tc>
        <w:tc>
          <w:tcPr>
            <w:tcW w:w="810" w:type="dxa"/>
            <w:tcBorders>
              <w:top w:val="nil"/>
              <w:left w:val="nil"/>
              <w:bottom w:val="nil"/>
              <w:right w:val="nil"/>
            </w:tcBorders>
            <w:shd w:val="clear" w:color="auto" w:fill="auto"/>
            <w:noWrap/>
            <w:vAlign w:val="bottom"/>
            <w:hideMark/>
          </w:tcPr>
          <w:p w14:paraId="2AF6563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0.73</w:t>
            </w:r>
          </w:p>
        </w:tc>
        <w:tc>
          <w:tcPr>
            <w:tcW w:w="894" w:type="dxa"/>
            <w:tcBorders>
              <w:top w:val="nil"/>
              <w:left w:val="nil"/>
              <w:bottom w:val="nil"/>
              <w:right w:val="nil"/>
            </w:tcBorders>
            <w:shd w:val="clear" w:color="auto" w:fill="auto"/>
            <w:noWrap/>
            <w:vAlign w:val="bottom"/>
            <w:hideMark/>
          </w:tcPr>
          <w:p w14:paraId="47558EB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1.15</w:t>
            </w:r>
          </w:p>
        </w:tc>
        <w:tc>
          <w:tcPr>
            <w:tcW w:w="276" w:type="dxa"/>
            <w:tcBorders>
              <w:top w:val="nil"/>
              <w:left w:val="nil"/>
              <w:bottom w:val="nil"/>
              <w:right w:val="nil"/>
            </w:tcBorders>
            <w:shd w:val="clear" w:color="auto" w:fill="auto"/>
            <w:noWrap/>
            <w:vAlign w:val="bottom"/>
            <w:hideMark/>
          </w:tcPr>
          <w:p w14:paraId="3851A295"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2ED6F14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1.17</w:t>
            </w:r>
          </w:p>
        </w:tc>
        <w:tc>
          <w:tcPr>
            <w:tcW w:w="636" w:type="dxa"/>
            <w:tcBorders>
              <w:top w:val="nil"/>
              <w:left w:val="nil"/>
              <w:bottom w:val="nil"/>
              <w:right w:val="nil"/>
            </w:tcBorders>
            <w:shd w:val="clear" w:color="auto" w:fill="auto"/>
            <w:noWrap/>
            <w:vAlign w:val="bottom"/>
            <w:hideMark/>
          </w:tcPr>
          <w:p w14:paraId="06F28DF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w:t>
            </w:r>
          </w:p>
        </w:tc>
        <w:tc>
          <w:tcPr>
            <w:tcW w:w="756" w:type="dxa"/>
            <w:tcBorders>
              <w:top w:val="nil"/>
              <w:left w:val="nil"/>
              <w:bottom w:val="nil"/>
              <w:right w:val="nil"/>
            </w:tcBorders>
            <w:shd w:val="clear" w:color="auto" w:fill="auto"/>
            <w:noWrap/>
            <w:vAlign w:val="bottom"/>
            <w:hideMark/>
          </w:tcPr>
          <w:p w14:paraId="223C91B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1.53</w:t>
            </w:r>
          </w:p>
        </w:tc>
        <w:tc>
          <w:tcPr>
            <w:tcW w:w="276" w:type="dxa"/>
            <w:tcBorders>
              <w:top w:val="nil"/>
              <w:left w:val="nil"/>
              <w:bottom w:val="nil"/>
              <w:right w:val="nil"/>
            </w:tcBorders>
            <w:shd w:val="clear" w:color="auto" w:fill="auto"/>
            <w:noWrap/>
            <w:vAlign w:val="bottom"/>
            <w:hideMark/>
          </w:tcPr>
          <w:p w14:paraId="08AF3602"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44B7AF5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0.84</w:t>
            </w:r>
          </w:p>
        </w:tc>
        <w:tc>
          <w:tcPr>
            <w:tcW w:w="673" w:type="dxa"/>
            <w:tcBorders>
              <w:top w:val="nil"/>
              <w:left w:val="nil"/>
              <w:bottom w:val="nil"/>
              <w:right w:val="nil"/>
            </w:tcBorders>
            <w:shd w:val="clear" w:color="auto" w:fill="auto"/>
            <w:noWrap/>
            <w:vAlign w:val="bottom"/>
            <w:hideMark/>
          </w:tcPr>
          <w:p w14:paraId="55CF44F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0.68</w:t>
            </w:r>
          </w:p>
        </w:tc>
        <w:tc>
          <w:tcPr>
            <w:tcW w:w="756" w:type="dxa"/>
            <w:tcBorders>
              <w:top w:val="nil"/>
              <w:left w:val="nil"/>
              <w:bottom w:val="nil"/>
              <w:right w:val="nil"/>
            </w:tcBorders>
            <w:shd w:val="clear" w:color="auto" w:fill="auto"/>
            <w:noWrap/>
            <w:vAlign w:val="bottom"/>
            <w:hideMark/>
          </w:tcPr>
          <w:p w14:paraId="0B94E0A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1.03</w:t>
            </w:r>
          </w:p>
        </w:tc>
      </w:tr>
      <w:tr w:rsidR="003045F8" w:rsidRPr="002B06BF" w14:paraId="3299F203" w14:textId="77777777" w:rsidTr="00342647">
        <w:trPr>
          <w:trHeight w:val="315"/>
          <w:jc w:val="center"/>
        </w:trPr>
        <w:tc>
          <w:tcPr>
            <w:tcW w:w="4050" w:type="dxa"/>
            <w:tcBorders>
              <w:top w:val="nil"/>
              <w:left w:val="nil"/>
              <w:bottom w:val="nil"/>
              <w:right w:val="nil"/>
            </w:tcBorders>
            <w:shd w:val="clear" w:color="auto" w:fill="auto"/>
            <w:vAlign w:val="bottom"/>
            <w:hideMark/>
          </w:tcPr>
          <w:p w14:paraId="49440AA7"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 xml:space="preserve">Cognition and self-efficacy regarding MNP </w:t>
            </w:r>
          </w:p>
        </w:tc>
        <w:tc>
          <w:tcPr>
            <w:tcW w:w="810" w:type="dxa"/>
            <w:tcBorders>
              <w:top w:val="nil"/>
              <w:left w:val="nil"/>
              <w:bottom w:val="nil"/>
              <w:right w:val="nil"/>
            </w:tcBorders>
            <w:shd w:val="clear" w:color="auto" w:fill="auto"/>
            <w:noWrap/>
            <w:vAlign w:val="bottom"/>
            <w:hideMark/>
          </w:tcPr>
          <w:p w14:paraId="525974B8"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810" w:type="dxa"/>
            <w:tcBorders>
              <w:top w:val="nil"/>
              <w:left w:val="nil"/>
              <w:bottom w:val="nil"/>
              <w:right w:val="nil"/>
            </w:tcBorders>
            <w:shd w:val="clear" w:color="auto" w:fill="auto"/>
            <w:noWrap/>
            <w:vAlign w:val="bottom"/>
            <w:hideMark/>
          </w:tcPr>
          <w:p w14:paraId="4CDF9EB2" w14:textId="77777777" w:rsidR="00942246" w:rsidRPr="00342647" w:rsidRDefault="00942246" w:rsidP="00942246">
            <w:pPr>
              <w:spacing w:after="0" w:line="240" w:lineRule="auto"/>
              <w:rPr>
                <w:rFonts w:ascii="Times New Roman" w:eastAsia="Times New Roman" w:hAnsi="Times New Roman"/>
                <w:sz w:val="24"/>
                <w:szCs w:val="24"/>
              </w:rPr>
            </w:pPr>
          </w:p>
        </w:tc>
        <w:tc>
          <w:tcPr>
            <w:tcW w:w="894" w:type="dxa"/>
            <w:tcBorders>
              <w:top w:val="nil"/>
              <w:left w:val="nil"/>
              <w:bottom w:val="nil"/>
              <w:right w:val="nil"/>
            </w:tcBorders>
            <w:shd w:val="clear" w:color="auto" w:fill="auto"/>
            <w:noWrap/>
            <w:vAlign w:val="bottom"/>
            <w:hideMark/>
          </w:tcPr>
          <w:p w14:paraId="39D7E310"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2A2EB2D5" w14:textId="77777777" w:rsidR="00942246" w:rsidRPr="00342647" w:rsidRDefault="00942246" w:rsidP="00942246">
            <w:pPr>
              <w:spacing w:after="0" w:line="240" w:lineRule="auto"/>
              <w:rPr>
                <w:rFonts w:ascii="Times New Roman" w:eastAsia="Times New Roman" w:hAnsi="Times New Roman"/>
                <w:sz w:val="24"/>
                <w:szCs w:val="24"/>
              </w:rPr>
            </w:pPr>
          </w:p>
        </w:tc>
        <w:tc>
          <w:tcPr>
            <w:tcW w:w="788" w:type="dxa"/>
            <w:tcBorders>
              <w:top w:val="nil"/>
              <w:left w:val="nil"/>
              <w:bottom w:val="nil"/>
              <w:right w:val="nil"/>
            </w:tcBorders>
            <w:shd w:val="clear" w:color="auto" w:fill="auto"/>
            <w:noWrap/>
            <w:vAlign w:val="bottom"/>
            <w:hideMark/>
          </w:tcPr>
          <w:p w14:paraId="5C8F5CEF" w14:textId="77777777" w:rsidR="00942246" w:rsidRPr="00342647" w:rsidRDefault="00942246" w:rsidP="00942246">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14:paraId="02ED2893"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5F3A4A85"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5A49B638" w14:textId="77777777" w:rsidR="00942246" w:rsidRPr="00342647" w:rsidRDefault="00942246" w:rsidP="00942246">
            <w:pPr>
              <w:spacing w:after="0" w:line="240" w:lineRule="auto"/>
              <w:rPr>
                <w:rFonts w:ascii="Times New Roman" w:eastAsia="Times New Roman" w:hAnsi="Times New Roman"/>
                <w:sz w:val="24"/>
                <w:szCs w:val="24"/>
              </w:rPr>
            </w:pPr>
          </w:p>
        </w:tc>
        <w:tc>
          <w:tcPr>
            <w:tcW w:w="876" w:type="dxa"/>
            <w:tcBorders>
              <w:top w:val="nil"/>
              <w:left w:val="nil"/>
              <w:bottom w:val="nil"/>
              <w:right w:val="nil"/>
            </w:tcBorders>
            <w:shd w:val="clear" w:color="auto" w:fill="auto"/>
            <w:noWrap/>
            <w:vAlign w:val="bottom"/>
            <w:hideMark/>
          </w:tcPr>
          <w:p w14:paraId="58E07462" w14:textId="77777777" w:rsidR="00942246" w:rsidRPr="00342647" w:rsidRDefault="00942246" w:rsidP="00942246">
            <w:pPr>
              <w:spacing w:after="0" w:line="240" w:lineRule="auto"/>
              <w:rPr>
                <w:rFonts w:ascii="Times New Roman" w:eastAsia="Times New Roman" w:hAnsi="Times New Roman"/>
                <w:sz w:val="24"/>
                <w:szCs w:val="24"/>
              </w:rPr>
            </w:pPr>
          </w:p>
        </w:tc>
        <w:tc>
          <w:tcPr>
            <w:tcW w:w="673" w:type="dxa"/>
            <w:tcBorders>
              <w:top w:val="nil"/>
              <w:left w:val="nil"/>
              <w:bottom w:val="nil"/>
              <w:right w:val="nil"/>
            </w:tcBorders>
            <w:shd w:val="clear" w:color="auto" w:fill="auto"/>
            <w:noWrap/>
            <w:vAlign w:val="bottom"/>
            <w:hideMark/>
          </w:tcPr>
          <w:p w14:paraId="35DDBEFA"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16F43B77" w14:textId="77777777" w:rsidR="00942246" w:rsidRPr="00342647" w:rsidRDefault="00942246" w:rsidP="00942246">
            <w:pPr>
              <w:spacing w:after="0" w:line="240" w:lineRule="auto"/>
              <w:rPr>
                <w:rFonts w:ascii="Times New Roman" w:eastAsia="Times New Roman" w:hAnsi="Times New Roman"/>
                <w:sz w:val="24"/>
                <w:szCs w:val="24"/>
              </w:rPr>
            </w:pPr>
          </w:p>
        </w:tc>
      </w:tr>
      <w:tr w:rsidR="003045F8" w:rsidRPr="002B06BF" w14:paraId="3C11D045" w14:textId="77777777" w:rsidTr="00342647">
        <w:trPr>
          <w:trHeight w:val="315"/>
          <w:jc w:val="center"/>
        </w:trPr>
        <w:tc>
          <w:tcPr>
            <w:tcW w:w="4050" w:type="dxa"/>
            <w:tcBorders>
              <w:top w:val="nil"/>
              <w:left w:val="nil"/>
              <w:bottom w:val="nil"/>
              <w:right w:val="nil"/>
            </w:tcBorders>
            <w:shd w:val="clear" w:color="auto" w:fill="auto"/>
            <w:vAlign w:val="bottom"/>
            <w:hideMark/>
          </w:tcPr>
          <w:p w14:paraId="56E63641"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 xml:space="preserve">Knowledge regarding the MNP component </w:t>
            </w:r>
          </w:p>
        </w:tc>
        <w:tc>
          <w:tcPr>
            <w:tcW w:w="810" w:type="dxa"/>
            <w:tcBorders>
              <w:top w:val="nil"/>
              <w:left w:val="nil"/>
              <w:bottom w:val="nil"/>
              <w:right w:val="nil"/>
            </w:tcBorders>
            <w:shd w:val="clear" w:color="auto" w:fill="auto"/>
            <w:noWrap/>
            <w:vAlign w:val="bottom"/>
            <w:hideMark/>
          </w:tcPr>
          <w:p w14:paraId="58BC3B4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0.90</w:t>
            </w:r>
          </w:p>
        </w:tc>
        <w:tc>
          <w:tcPr>
            <w:tcW w:w="810" w:type="dxa"/>
            <w:tcBorders>
              <w:top w:val="nil"/>
              <w:left w:val="nil"/>
              <w:bottom w:val="nil"/>
              <w:right w:val="nil"/>
            </w:tcBorders>
            <w:shd w:val="clear" w:color="auto" w:fill="auto"/>
            <w:noWrap/>
            <w:vAlign w:val="bottom"/>
            <w:hideMark/>
          </w:tcPr>
          <w:p w14:paraId="483BAAB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0.41</w:t>
            </w:r>
          </w:p>
        </w:tc>
        <w:tc>
          <w:tcPr>
            <w:tcW w:w="894" w:type="dxa"/>
            <w:tcBorders>
              <w:top w:val="nil"/>
              <w:left w:val="nil"/>
              <w:bottom w:val="nil"/>
              <w:right w:val="nil"/>
            </w:tcBorders>
            <w:shd w:val="clear" w:color="auto" w:fill="auto"/>
            <w:noWrap/>
            <w:vAlign w:val="bottom"/>
            <w:hideMark/>
          </w:tcPr>
          <w:p w14:paraId="34116C6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1.98</w:t>
            </w:r>
          </w:p>
        </w:tc>
        <w:tc>
          <w:tcPr>
            <w:tcW w:w="276" w:type="dxa"/>
            <w:tcBorders>
              <w:top w:val="nil"/>
              <w:left w:val="nil"/>
              <w:bottom w:val="nil"/>
              <w:right w:val="nil"/>
            </w:tcBorders>
            <w:shd w:val="clear" w:color="auto" w:fill="auto"/>
            <w:noWrap/>
            <w:vAlign w:val="bottom"/>
            <w:hideMark/>
          </w:tcPr>
          <w:p w14:paraId="1B7956AF"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18FF3D2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0.61</w:t>
            </w:r>
          </w:p>
        </w:tc>
        <w:tc>
          <w:tcPr>
            <w:tcW w:w="636" w:type="dxa"/>
            <w:tcBorders>
              <w:top w:val="nil"/>
              <w:left w:val="nil"/>
              <w:bottom w:val="nil"/>
              <w:right w:val="nil"/>
            </w:tcBorders>
            <w:shd w:val="clear" w:color="auto" w:fill="auto"/>
            <w:noWrap/>
            <w:vAlign w:val="bottom"/>
            <w:hideMark/>
          </w:tcPr>
          <w:p w14:paraId="12DB041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0.16</w:t>
            </w:r>
          </w:p>
        </w:tc>
        <w:tc>
          <w:tcPr>
            <w:tcW w:w="756" w:type="dxa"/>
            <w:tcBorders>
              <w:top w:val="nil"/>
              <w:left w:val="nil"/>
              <w:bottom w:val="nil"/>
              <w:right w:val="nil"/>
            </w:tcBorders>
            <w:shd w:val="clear" w:color="auto" w:fill="auto"/>
            <w:noWrap/>
            <w:vAlign w:val="bottom"/>
            <w:hideMark/>
          </w:tcPr>
          <w:p w14:paraId="77390C9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2.27</w:t>
            </w:r>
          </w:p>
        </w:tc>
        <w:tc>
          <w:tcPr>
            <w:tcW w:w="276" w:type="dxa"/>
            <w:tcBorders>
              <w:top w:val="nil"/>
              <w:left w:val="nil"/>
              <w:bottom w:val="nil"/>
              <w:right w:val="nil"/>
            </w:tcBorders>
            <w:shd w:val="clear" w:color="auto" w:fill="auto"/>
            <w:noWrap/>
            <w:vAlign w:val="bottom"/>
            <w:hideMark/>
          </w:tcPr>
          <w:p w14:paraId="62A60BEC"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172446C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1.05</w:t>
            </w:r>
          </w:p>
        </w:tc>
        <w:tc>
          <w:tcPr>
            <w:tcW w:w="673" w:type="dxa"/>
            <w:tcBorders>
              <w:top w:val="nil"/>
              <w:left w:val="nil"/>
              <w:bottom w:val="nil"/>
              <w:right w:val="nil"/>
            </w:tcBorders>
            <w:shd w:val="clear" w:color="auto" w:fill="auto"/>
            <w:noWrap/>
            <w:vAlign w:val="bottom"/>
            <w:hideMark/>
          </w:tcPr>
          <w:p w14:paraId="65BB5B2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0.22</w:t>
            </w:r>
          </w:p>
        </w:tc>
        <w:tc>
          <w:tcPr>
            <w:tcW w:w="756" w:type="dxa"/>
            <w:tcBorders>
              <w:top w:val="nil"/>
              <w:left w:val="nil"/>
              <w:bottom w:val="nil"/>
              <w:right w:val="nil"/>
            </w:tcBorders>
            <w:shd w:val="clear" w:color="auto" w:fill="auto"/>
            <w:noWrap/>
            <w:vAlign w:val="bottom"/>
            <w:hideMark/>
          </w:tcPr>
          <w:p w14:paraId="5FA445A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4.87</w:t>
            </w:r>
          </w:p>
        </w:tc>
      </w:tr>
      <w:tr w:rsidR="003045F8" w:rsidRPr="002B06BF" w14:paraId="6E9E05C3" w14:textId="77777777" w:rsidTr="00342647">
        <w:trPr>
          <w:trHeight w:val="315"/>
          <w:jc w:val="center"/>
        </w:trPr>
        <w:tc>
          <w:tcPr>
            <w:tcW w:w="4050" w:type="dxa"/>
            <w:tcBorders>
              <w:top w:val="nil"/>
              <w:left w:val="nil"/>
              <w:bottom w:val="nil"/>
              <w:right w:val="nil"/>
            </w:tcBorders>
            <w:shd w:val="clear" w:color="auto" w:fill="auto"/>
            <w:vAlign w:val="bottom"/>
            <w:hideMark/>
          </w:tcPr>
          <w:p w14:paraId="126FB96A"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 xml:space="preserve">Knowledge regarding the MNP effect </w:t>
            </w:r>
          </w:p>
        </w:tc>
        <w:tc>
          <w:tcPr>
            <w:tcW w:w="810" w:type="dxa"/>
            <w:tcBorders>
              <w:top w:val="nil"/>
              <w:left w:val="nil"/>
              <w:bottom w:val="nil"/>
              <w:right w:val="nil"/>
            </w:tcBorders>
            <w:shd w:val="clear" w:color="auto" w:fill="auto"/>
            <w:noWrap/>
            <w:vAlign w:val="bottom"/>
            <w:hideMark/>
          </w:tcPr>
          <w:p w14:paraId="6328E2E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0.77</w:t>
            </w:r>
          </w:p>
        </w:tc>
        <w:tc>
          <w:tcPr>
            <w:tcW w:w="810" w:type="dxa"/>
            <w:tcBorders>
              <w:top w:val="nil"/>
              <w:left w:val="nil"/>
              <w:bottom w:val="nil"/>
              <w:right w:val="nil"/>
            </w:tcBorders>
            <w:shd w:val="clear" w:color="auto" w:fill="auto"/>
            <w:noWrap/>
            <w:vAlign w:val="bottom"/>
            <w:hideMark/>
          </w:tcPr>
          <w:p w14:paraId="3294EDF7"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0.39</w:t>
            </w:r>
          </w:p>
        </w:tc>
        <w:tc>
          <w:tcPr>
            <w:tcW w:w="894" w:type="dxa"/>
            <w:tcBorders>
              <w:top w:val="nil"/>
              <w:left w:val="nil"/>
              <w:bottom w:val="nil"/>
              <w:right w:val="nil"/>
            </w:tcBorders>
            <w:shd w:val="clear" w:color="auto" w:fill="auto"/>
            <w:noWrap/>
            <w:vAlign w:val="bottom"/>
            <w:hideMark/>
          </w:tcPr>
          <w:p w14:paraId="1679EBD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1.49</w:t>
            </w:r>
          </w:p>
        </w:tc>
        <w:tc>
          <w:tcPr>
            <w:tcW w:w="276" w:type="dxa"/>
            <w:tcBorders>
              <w:top w:val="nil"/>
              <w:left w:val="nil"/>
              <w:bottom w:val="nil"/>
              <w:right w:val="nil"/>
            </w:tcBorders>
            <w:shd w:val="clear" w:color="auto" w:fill="auto"/>
            <w:noWrap/>
            <w:vAlign w:val="bottom"/>
            <w:hideMark/>
          </w:tcPr>
          <w:p w14:paraId="5E5A0334"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3E39C92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1.36</w:t>
            </w:r>
          </w:p>
        </w:tc>
        <w:tc>
          <w:tcPr>
            <w:tcW w:w="636" w:type="dxa"/>
            <w:tcBorders>
              <w:top w:val="nil"/>
              <w:left w:val="nil"/>
              <w:bottom w:val="nil"/>
              <w:right w:val="nil"/>
            </w:tcBorders>
            <w:shd w:val="clear" w:color="auto" w:fill="auto"/>
            <w:noWrap/>
            <w:vAlign w:val="bottom"/>
            <w:hideMark/>
          </w:tcPr>
          <w:p w14:paraId="49E64F7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0.67</w:t>
            </w:r>
          </w:p>
        </w:tc>
        <w:tc>
          <w:tcPr>
            <w:tcW w:w="756" w:type="dxa"/>
            <w:tcBorders>
              <w:top w:val="nil"/>
              <w:left w:val="nil"/>
              <w:bottom w:val="nil"/>
              <w:right w:val="nil"/>
            </w:tcBorders>
            <w:shd w:val="clear" w:color="auto" w:fill="auto"/>
            <w:noWrap/>
            <w:vAlign w:val="bottom"/>
            <w:hideMark/>
          </w:tcPr>
          <w:p w14:paraId="23830C2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2.77</w:t>
            </w:r>
          </w:p>
        </w:tc>
        <w:tc>
          <w:tcPr>
            <w:tcW w:w="276" w:type="dxa"/>
            <w:tcBorders>
              <w:top w:val="nil"/>
              <w:left w:val="nil"/>
              <w:bottom w:val="nil"/>
              <w:right w:val="nil"/>
            </w:tcBorders>
            <w:shd w:val="clear" w:color="auto" w:fill="auto"/>
            <w:noWrap/>
            <w:vAlign w:val="bottom"/>
            <w:hideMark/>
          </w:tcPr>
          <w:p w14:paraId="7575128B"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2755666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0.91</w:t>
            </w:r>
          </w:p>
        </w:tc>
        <w:tc>
          <w:tcPr>
            <w:tcW w:w="673" w:type="dxa"/>
            <w:tcBorders>
              <w:top w:val="nil"/>
              <w:left w:val="nil"/>
              <w:bottom w:val="nil"/>
              <w:right w:val="nil"/>
            </w:tcBorders>
            <w:shd w:val="clear" w:color="auto" w:fill="auto"/>
            <w:noWrap/>
            <w:vAlign w:val="bottom"/>
            <w:hideMark/>
          </w:tcPr>
          <w:p w14:paraId="1246DD8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0.47</w:t>
            </w:r>
          </w:p>
        </w:tc>
        <w:tc>
          <w:tcPr>
            <w:tcW w:w="756" w:type="dxa"/>
            <w:tcBorders>
              <w:top w:val="nil"/>
              <w:left w:val="nil"/>
              <w:bottom w:val="nil"/>
              <w:right w:val="nil"/>
            </w:tcBorders>
            <w:shd w:val="clear" w:color="auto" w:fill="auto"/>
            <w:noWrap/>
            <w:vAlign w:val="bottom"/>
            <w:hideMark/>
          </w:tcPr>
          <w:p w14:paraId="43AD68E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1.76</w:t>
            </w:r>
          </w:p>
        </w:tc>
      </w:tr>
      <w:tr w:rsidR="003045F8" w:rsidRPr="002B06BF" w14:paraId="619A5315" w14:textId="77777777" w:rsidTr="00342647">
        <w:trPr>
          <w:trHeight w:val="315"/>
          <w:jc w:val="center"/>
        </w:trPr>
        <w:tc>
          <w:tcPr>
            <w:tcW w:w="4050" w:type="dxa"/>
            <w:tcBorders>
              <w:top w:val="nil"/>
              <w:left w:val="nil"/>
              <w:bottom w:val="nil"/>
              <w:right w:val="nil"/>
            </w:tcBorders>
            <w:shd w:val="clear" w:color="auto" w:fill="auto"/>
            <w:vAlign w:val="bottom"/>
            <w:hideMark/>
          </w:tcPr>
          <w:p w14:paraId="3F4FEB3F"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 xml:space="preserve">Knowledge regarding the MNP feeding method </w:t>
            </w:r>
          </w:p>
        </w:tc>
        <w:tc>
          <w:tcPr>
            <w:tcW w:w="810" w:type="dxa"/>
            <w:tcBorders>
              <w:top w:val="nil"/>
              <w:left w:val="nil"/>
              <w:bottom w:val="nil"/>
              <w:right w:val="nil"/>
            </w:tcBorders>
            <w:shd w:val="clear" w:color="auto" w:fill="auto"/>
            <w:noWrap/>
            <w:vAlign w:val="bottom"/>
            <w:hideMark/>
          </w:tcPr>
          <w:p w14:paraId="7800AED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0.55</w:t>
            </w:r>
          </w:p>
        </w:tc>
        <w:tc>
          <w:tcPr>
            <w:tcW w:w="810" w:type="dxa"/>
            <w:tcBorders>
              <w:top w:val="nil"/>
              <w:left w:val="nil"/>
              <w:bottom w:val="nil"/>
              <w:right w:val="nil"/>
            </w:tcBorders>
            <w:shd w:val="clear" w:color="auto" w:fill="auto"/>
            <w:noWrap/>
            <w:vAlign w:val="bottom"/>
            <w:hideMark/>
          </w:tcPr>
          <w:p w14:paraId="4D3F8D7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0.3</w:t>
            </w:r>
          </w:p>
        </w:tc>
        <w:tc>
          <w:tcPr>
            <w:tcW w:w="894" w:type="dxa"/>
            <w:tcBorders>
              <w:top w:val="nil"/>
              <w:left w:val="nil"/>
              <w:bottom w:val="nil"/>
              <w:right w:val="nil"/>
            </w:tcBorders>
            <w:shd w:val="clear" w:color="auto" w:fill="auto"/>
            <w:noWrap/>
            <w:vAlign w:val="bottom"/>
            <w:hideMark/>
          </w:tcPr>
          <w:p w14:paraId="1A2242A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w:t>
            </w:r>
          </w:p>
        </w:tc>
        <w:tc>
          <w:tcPr>
            <w:tcW w:w="276" w:type="dxa"/>
            <w:tcBorders>
              <w:top w:val="nil"/>
              <w:left w:val="nil"/>
              <w:bottom w:val="nil"/>
              <w:right w:val="nil"/>
            </w:tcBorders>
            <w:shd w:val="clear" w:color="auto" w:fill="auto"/>
            <w:noWrap/>
            <w:vAlign w:val="bottom"/>
            <w:hideMark/>
          </w:tcPr>
          <w:p w14:paraId="2F62E9C4"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00AEBE6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1.01</w:t>
            </w:r>
          </w:p>
        </w:tc>
        <w:tc>
          <w:tcPr>
            <w:tcW w:w="636" w:type="dxa"/>
            <w:tcBorders>
              <w:top w:val="nil"/>
              <w:left w:val="nil"/>
              <w:bottom w:val="nil"/>
              <w:right w:val="nil"/>
            </w:tcBorders>
            <w:shd w:val="clear" w:color="auto" w:fill="auto"/>
            <w:noWrap/>
            <w:vAlign w:val="bottom"/>
            <w:hideMark/>
          </w:tcPr>
          <w:p w14:paraId="4ACC143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w:t>
            </w:r>
          </w:p>
        </w:tc>
        <w:tc>
          <w:tcPr>
            <w:tcW w:w="756" w:type="dxa"/>
            <w:tcBorders>
              <w:top w:val="nil"/>
              <w:left w:val="nil"/>
              <w:bottom w:val="nil"/>
              <w:right w:val="nil"/>
            </w:tcBorders>
            <w:shd w:val="clear" w:color="auto" w:fill="auto"/>
            <w:noWrap/>
            <w:vAlign w:val="bottom"/>
            <w:hideMark/>
          </w:tcPr>
          <w:p w14:paraId="123174A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1.71</w:t>
            </w:r>
          </w:p>
        </w:tc>
        <w:tc>
          <w:tcPr>
            <w:tcW w:w="276" w:type="dxa"/>
            <w:tcBorders>
              <w:top w:val="nil"/>
              <w:left w:val="nil"/>
              <w:bottom w:val="nil"/>
              <w:right w:val="nil"/>
            </w:tcBorders>
            <w:shd w:val="clear" w:color="auto" w:fill="auto"/>
            <w:noWrap/>
            <w:vAlign w:val="bottom"/>
            <w:hideMark/>
          </w:tcPr>
          <w:p w14:paraId="0E54FFB7"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6DE2C92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0.79</w:t>
            </w:r>
          </w:p>
        </w:tc>
        <w:tc>
          <w:tcPr>
            <w:tcW w:w="673" w:type="dxa"/>
            <w:tcBorders>
              <w:top w:val="nil"/>
              <w:left w:val="nil"/>
              <w:bottom w:val="nil"/>
              <w:right w:val="nil"/>
            </w:tcBorders>
            <w:shd w:val="clear" w:color="auto" w:fill="auto"/>
            <w:noWrap/>
            <w:vAlign w:val="bottom"/>
            <w:hideMark/>
          </w:tcPr>
          <w:p w14:paraId="304C97F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0.44</w:t>
            </w:r>
          </w:p>
        </w:tc>
        <w:tc>
          <w:tcPr>
            <w:tcW w:w="756" w:type="dxa"/>
            <w:tcBorders>
              <w:top w:val="nil"/>
              <w:left w:val="nil"/>
              <w:bottom w:val="nil"/>
              <w:right w:val="nil"/>
            </w:tcBorders>
            <w:shd w:val="clear" w:color="auto" w:fill="auto"/>
            <w:noWrap/>
            <w:vAlign w:val="bottom"/>
            <w:hideMark/>
          </w:tcPr>
          <w:p w14:paraId="056DD53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1.41</w:t>
            </w:r>
          </w:p>
        </w:tc>
      </w:tr>
      <w:tr w:rsidR="00A75DD7" w:rsidRPr="002B06BF" w14:paraId="49175EC4" w14:textId="77777777" w:rsidTr="003045F8">
        <w:trPr>
          <w:trHeight w:val="315"/>
          <w:jc w:val="center"/>
        </w:trPr>
        <w:tc>
          <w:tcPr>
            <w:tcW w:w="4050" w:type="dxa"/>
            <w:tcBorders>
              <w:top w:val="nil"/>
              <w:left w:val="nil"/>
              <w:bottom w:val="nil"/>
              <w:right w:val="nil"/>
            </w:tcBorders>
            <w:shd w:val="clear" w:color="000000" w:fill="FFFFFF"/>
            <w:vAlign w:val="center"/>
            <w:hideMark/>
          </w:tcPr>
          <w:p w14:paraId="7872493B"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 xml:space="preserve">Susceptibility perception regarding childhood anemia </w:t>
            </w:r>
          </w:p>
        </w:tc>
        <w:tc>
          <w:tcPr>
            <w:tcW w:w="810" w:type="dxa"/>
            <w:tcBorders>
              <w:top w:val="nil"/>
              <w:left w:val="nil"/>
              <w:bottom w:val="nil"/>
              <w:right w:val="nil"/>
            </w:tcBorders>
            <w:shd w:val="clear" w:color="auto" w:fill="auto"/>
            <w:noWrap/>
            <w:vAlign w:val="bottom"/>
            <w:hideMark/>
          </w:tcPr>
          <w:p w14:paraId="53705F42"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1.58**</w:t>
            </w:r>
          </w:p>
        </w:tc>
        <w:tc>
          <w:tcPr>
            <w:tcW w:w="810" w:type="dxa"/>
            <w:tcBorders>
              <w:top w:val="nil"/>
              <w:left w:val="nil"/>
              <w:bottom w:val="nil"/>
              <w:right w:val="nil"/>
            </w:tcBorders>
            <w:shd w:val="clear" w:color="auto" w:fill="auto"/>
            <w:noWrap/>
            <w:vAlign w:val="bottom"/>
            <w:hideMark/>
          </w:tcPr>
          <w:p w14:paraId="19034683"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1.18</w:t>
            </w:r>
          </w:p>
        </w:tc>
        <w:tc>
          <w:tcPr>
            <w:tcW w:w="894" w:type="dxa"/>
            <w:tcBorders>
              <w:top w:val="nil"/>
              <w:left w:val="nil"/>
              <w:bottom w:val="nil"/>
              <w:right w:val="nil"/>
            </w:tcBorders>
            <w:shd w:val="clear" w:color="auto" w:fill="auto"/>
            <w:noWrap/>
            <w:vAlign w:val="bottom"/>
            <w:hideMark/>
          </w:tcPr>
          <w:p w14:paraId="2DB4D9C5"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2.12</w:t>
            </w:r>
          </w:p>
        </w:tc>
        <w:tc>
          <w:tcPr>
            <w:tcW w:w="276" w:type="dxa"/>
            <w:tcBorders>
              <w:top w:val="nil"/>
              <w:left w:val="nil"/>
              <w:bottom w:val="nil"/>
              <w:right w:val="nil"/>
            </w:tcBorders>
            <w:shd w:val="clear" w:color="auto" w:fill="auto"/>
            <w:noWrap/>
            <w:vAlign w:val="bottom"/>
            <w:hideMark/>
          </w:tcPr>
          <w:p w14:paraId="0E132DAA"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788" w:type="dxa"/>
            <w:tcBorders>
              <w:top w:val="nil"/>
              <w:left w:val="nil"/>
              <w:bottom w:val="nil"/>
              <w:right w:val="nil"/>
            </w:tcBorders>
            <w:shd w:val="clear" w:color="auto" w:fill="auto"/>
            <w:noWrap/>
            <w:vAlign w:val="bottom"/>
            <w:hideMark/>
          </w:tcPr>
          <w:p w14:paraId="10CB971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1.12</w:t>
            </w:r>
          </w:p>
        </w:tc>
        <w:tc>
          <w:tcPr>
            <w:tcW w:w="636" w:type="dxa"/>
            <w:tcBorders>
              <w:top w:val="nil"/>
              <w:left w:val="nil"/>
              <w:bottom w:val="nil"/>
              <w:right w:val="nil"/>
            </w:tcBorders>
            <w:shd w:val="clear" w:color="auto" w:fill="auto"/>
            <w:noWrap/>
            <w:vAlign w:val="bottom"/>
            <w:hideMark/>
          </w:tcPr>
          <w:p w14:paraId="6D70405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0.71</w:t>
            </w:r>
          </w:p>
        </w:tc>
        <w:tc>
          <w:tcPr>
            <w:tcW w:w="756" w:type="dxa"/>
            <w:tcBorders>
              <w:top w:val="nil"/>
              <w:left w:val="nil"/>
              <w:bottom w:val="nil"/>
              <w:right w:val="nil"/>
            </w:tcBorders>
            <w:shd w:val="clear" w:color="auto" w:fill="auto"/>
            <w:noWrap/>
            <w:vAlign w:val="bottom"/>
            <w:hideMark/>
          </w:tcPr>
          <w:p w14:paraId="06624F6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1.74</w:t>
            </w:r>
          </w:p>
        </w:tc>
        <w:tc>
          <w:tcPr>
            <w:tcW w:w="276" w:type="dxa"/>
            <w:tcBorders>
              <w:top w:val="nil"/>
              <w:left w:val="nil"/>
              <w:bottom w:val="nil"/>
              <w:right w:val="nil"/>
            </w:tcBorders>
            <w:shd w:val="clear" w:color="auto" w:fill="auto"/>
            <w:noWrap/>
            <w:vAlign w:val="bottom"/>
            <w:hideMark/>
          </w:tcPr>
          <w:p w14:paraId="048C388C"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1262137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0.86</w:t>
            </w:r>
          </w:p>
        </w:tc>
        <w:tc>
          <w:tcPr>
            <w:tcW w:w="673" w:type="dxa"/>
            <w:tcBorders>
              <w:top w:val="nil"/>
              <w:left w:val="nil"/>
              <w:bottom w:val="nil"/>
              <w:right w:val="nil"/>
            </w:tcBorders>
            <w:shd w:val="clear" w:color="auto" w:fill="auto"/>
            <w:noWrap/>
            <w:vAlign w:val="bottom"/>
            <w:hideMark/>
          </w:tcPr>
          <w:p w14:paraId="5790EC4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0.66</w:t>
            </w:r>
          </w:p>
        </w:tc>
        <w:tc>
          <w:tcPr>
            <w:tcW w:w="756" w:type="dxa"/>
            <w:tcBorders>
              <w:top w:val="nil"/>
              <w:left w:val="nil"/>
              <w:bottom w:val="nil"/>
              <w:right w:val="nil"/>
            </w:tcBorders>
            <w:shd w:val="clear" w:color="auto" w:fill="auto"/>
            <w:noWrap/>
            <w:vAlign w:val="bottom"/>
            <w:hideMark/>
          </w:tcPr>
          <w:p w14:paraId="6DC5674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1.13</w:t>
            </w:r>
          </w:p>
        </w:tc>
      </w:tr>
      <w:tr w:rsidR="00A75DD7" w:rsidRPr="002B06BF" w14:paraId="736CCBC6" w14:textId="77777777" w:rsidTr="003045F8">
        <w:trPr>
          <w:trHeight w:val="315"/>
          <w:jc w:val="center"/>
        </w:trPr>
        <w:tc>
          <w:tcPr>
            <w:tcW w:w="4050" w:type="dxa"/>
            <w:tcBorders>
              <w:top w:val="nil"/>
              <w:left w:val="nil"/>
              <w:bottom w:val="nil"/>
              <w:right w:val="nil"/>
            </w:tcBorders>
            <w:shd w:val="clear" w:color="000000" w:fill="FFFFFF"/>
            <w:vAlign w:val="center"/>
            <w:hideMark/>
          </w:tcPr>
          <w:p w14:paraId="209B4E8F"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 xml:space="preserve">Self-efficacy in adopting MNP </w:t>
            </w:r>
          </w:p>
        </w:tc>
        <w:tc>
          <w:tcPr>
            <w:tcW w:w="810" w:type="dxa"/>
            <w:tcBorders>
              <w:top w:val="nil"/>
              <w:left w:val="nil"/>
              <w:bottom w:val="nil"/>
              <w:right w:val="nil"/>
            </w:tcBorders>
            <w:shd w:val="clear" w:color="auto" w:fill="auto"/>
            <w:noWrap/>
            <w:vAlign w:val="bottom"/>
            <w:hideMark/>
          </w:tcPr>
          <w:p w14:paraId="01219720"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0.74***</w:t>
            </w:r>
          </w:p>
        </w:tc>
        <w:tc>
          <w:tcPr>
            <w:tcW w:w="810" w:type="dxa"/>
            <w:tcBorders>
              <w:top w:val="nil"/>
              <w:left w:val="nil"/>
              <w:bottom w:val="nil"/>
              <w:right w:val="nil"/>
            </w:tcBorders>
            <w:shd w:val="clear" w:color="auto" w:fill="auto"/>
            <w:noWrap/>
            <w:vAlign w:val="bottom"/>
            <w:hideMark/>
          </w:tcPr>
          <w:p w14:paraId="00AF4B92"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0.64</w:t>
            </w:r>
          </w:p>
        </w:tc>
        <w:tc>
          <w:tcPr>
            <w:tcW w:w="894" w:type="dxa"/>
            <w:tcBorders>
              <w:top w:val="nil"/>
              <w:left w:val="nil"/>
              <w:bottom w:val="nil"/>
              <w:right w:val="nil"/>
            </w:tcBorders>
            <w:shd w:val="clear" w:color="auto" w:fill="auto"/>
            <w:noWrap/>
            <w:vAlign w:val="bottom"/>
            <w:hideMark/>
          </w:tcPr>
          <w:p w14:paraId="5FF2C235"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0.85</w:t>
            </w:r>
          </w:p>
        </w:tc>
        <w:tc>
          <w:tcPr>
            <w:tcW w:w="276" w:type="dxa"/>
            <w:tcBorders>
              <w:top w:val="nil"/>
              <w:left w:val="nil"/>
              <w:bottom w:val="nil"/>
              <w:right w:val="nil"/>
            </w:tcBorders>
            <w:shd w:val="clear" w:color="auto" w:fill="auto"/>
            <w:noWrap/>
            <w:vAlign w:val="bottom"/>
            <w:hideMark/>
          </w:tcPr>
          <w:p w14:paraId="7F1149FF"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788" w:type="dxa"/>
            <w:tcBorders>
              <w:top w:val="nil"/>
              <w:left w:val="nil"/>
              <w:bottom w:val="nil"/>
              <w:right w:val="nil"/>
            </w:tcBorders>
            <w:shd w:val="clear" w:color="auto" w:fill="auto"/>
            <w:noWrap/>
            <w:vAlign w:val="bottom"/>
            <w:hideMark/>
          </w:tcPr>
          <w:p w14:paraId="5550ABF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0.93</w:t>
            </w:r>
          </w:p>
        </w:tc>
        <w:tc>
          <w:tcPr>
            <w:tcW w:w="636" w:type="dxa"/>
            <w:tcBorders>
              <w:top w:val="nil"/>
              <w:left w:val="nil"/>
              <w:bottom w:val="nil"/>
              <w:right w:val="nil"/>
            </w:tcBorders>
            <w:shd w:val="clear" w:color="auto" w:fill="auto"/>
            <w:noWrap/>
            <w:vAlign w:val="bottom"/>
            <w:hideMark/>
          </w:tcPr>
          <w:p w14:paraId="12E1944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w:t>
            </w:r>
          </w:p>
        </w:tc>
        <w:tc>
          <w:tcPr>
            <w:tcW w:w="756" w:type="dxa"/>
            <w:tcBorders>
              <w:top w:val="nil"/>
              <w:left w:val="nil"/>
              <w:bottom w:val="nil"/>
              <w:right w:val="nil"/>
            </w:tcBorders>
            <w:shd w:val="clear" w:color="auto" w:fill="auto"/>
            <w:noWrap/>
            <w:vAlign w:val="bottom"/>
            <w:hideMark/>
          </w:tcPr>
          <w:p w14:paraId="7301F2B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1.25</w:t>
            </w:r>
          </w:p>
        </w:tc>
        <w:tc>
          <w:tcPr>
            <w:tcW w:w="276" w:type="dxa"/>
            <w:tcBorders>
              <w:top w:val="nil"/>
              <w:left w:val="nil"/>
              <w:bottom w:val="nil"/>
              <w:right w:val="nil"/>
            </w:tcBorders>
            <w:shd w:val="clear" w:color="auto" w:fill="auto"/>
            <w:noWrap/>
            <w:vAlign w:val="bottom"/>
            <w:hideMark/>
          </w:tcPr>
          <w:p w14:paraId="2CC9DDB4"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574B204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0.84</w:t>
            </w:r>
          </w:p>
        </w:tc>
        <w:tc>
          <w:tcPr>
            <w:tcW w:w="673" w:type="dxa"/>
            <w:tcBorders>
              <w:top w:val="nil"/>
              <w:left w:val="nil"/>
              <w:bottom w:val="nil"/>
              <w:right w:val="nil"/>
            </w:tcBorders>
            <w:shd w:val="clear" w:color="auto" w:fill="auto"/>
            <w:noWrap/>
            <w:vAlign w:val="bottom"/>
            <w:hideMark/>
          </w:tcPr>
          <w:p w14:paraId="78220E1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0.66</w:t>
            </w:r>
          </w:p>
        </w:tc>
        <w:tc>
          <w:tcPr>
            <w:tcW w:w="756" w:type="dxa"/>
            <w:tcBorders>
              <w:top w:val="nil"/>
              <w:left w:val="nil"/>
              <w:bottom w:val="nil"/>
              <w:right w:val="nil"/>
            </w:tcBorders>
            <w:shd w:val="clear" w:color="auto" w:fill="auto"/>
            <w:noWrap/>
            <w:vAlign w:val="bottom"/>
            <w:hideMark/>
          </w:tcPr>
          <w:p w14:paraId="4D849C4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1.06</w:t>
            </w:r>
          </w:p>
        </w:tc>
      </w:tr>
      <w:tr w:rsidR="003045F8" w:rsidRPr="002B06BF" w14:paraId="0F77CC10" w14:textId="77777777" w:rsidTr="00342647">
        <w:trPr>
          <w:trHeight w:val="630"/>
          <w:jc w:val="center"/>
        </w:trPr>
        <w:tc>
          <w:tcPr>
            <w:tcW w:w="4050" w:type="dxa"/>
            <w:tcBorders>
              <w:top w:val="nil"/>
              <w:left w:val="nil"/>
              <w:bottom w:val="nil"/>
              <w:right w:val="nil"/>
            </w:tcBorders>
            <w:shd w:val="clear" w:color="auto" w:fill="auto"/>
            <w:vAlign w:val="bottom"/>
            <w:hideMark/>
          </w:tcPr>
          <w:p w14:paraId="2FD265AA"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Communication channel and message regarding MNP for the first time</w:t>
            </w:r>
          </w:p>
        </w:tc>
        <w:tc>
          <w:tcPr>
            <w:tcW w:w="810" w:type="dxa"/>
            <w:tcBorders>
              <w:top w:val="nil"/>
              <w:left w:val="nil"/>
              <w:bottom w:val="nil"/>
              <w:right w:val="nil"/>
            </w:tcBorders>
            <w:shd w:val="clear" w:color="auto" w:fill="auto"/>
            <w:noWrap/>
            <w:vAlign w:val="bottom"/>
            <w:hideMark/>
          </w:tcPr>
          <w:p w14:paraId="3592F29D"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810" w:type="dxa"/>
            <w:tcBorders>
              <w:top w:val="nil"/>
              <w:left w:val="nil"/>
              <w:bottom w:val="nil"/>
              <w:right w:val="nil"/>
            </w:tcBorders>
            <w:shd w:val="clear" w:color="auto" w:fill="auto"/>
            <w:noWrap/>
            <w:vAlign w:val="bottom"/>
            <w:hideMark/>
          </w:tcPr>
          <w:p w14:paraId="6172524A" w14:textId="77777777" w:rsidR="00942246" w:rsidRPr="00342647" w:rsidRDefault="00942246" w:rsidP="00942246">
            <w:pPr>
              <w:spacing w:after="0" w:line="240" w:lineRule="auto"/>
              <w:rPr>
                <w:rFonts w:ascii="Times New Roman" w:eastAsia="Times New Roman" w:hAnsi="Times New Roman"/>
                <w:sz w:val="24"/>
                <w:szCs w:val="24"/>
              </w:rPr>
            </w:pPr>
          </w:p>
        </w:tc>
        <w:tc>
          <w:tcPr>
            <w:tcW w:w="894" w:type="dxa"/>
            <w:tcBorders>
              <w:top w:val="nil"/>
              <w:left w:val="nil"/>
              <w:bottom w:val="nil"/>
              <w:right w:val="nil"/>
            </w:tcBorders>
            <w:shd w:val="clear" w:color="auto" w:fill="auto"/>
            <w:noWrap/>
            <w:vAlign w:val="bottom"/>
            <w:hideMark/>
          </w:tcPr>
          <w:p w14:paraId="79CBD83E"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1C33A9ED" w14:textId="77777777" w:rsidR="00942246" w:rsidRPr="00342647" w:rsidRDefault="00942246" w:rsidP="00942246">
            <w:pPr>
              <w:spacing w:after="0" w:line="240" w:lineRule="auto"/>
              <w:rPr>
                <w:rFonts w:ascii="Times New Roman" w:eastAsia="Times New Roman" w:hAnsi="Times New Roman"/>
                <w:sz w:val="24"/>
                <w:szCs w:val="24"/>
              </w:rPr>
            </w:pPr>
          </w:p>
        </w:tc>
        <w:tc>
          <w:tcPr>
            <w:tcW w:w="788" w:type="dxa"/>
            <w:tcBorders>
              <w:top w:val="nil"/>
              <w:left w:val="nil"/>
              <w:bottom w:val="nil"/>
              <w:right w:val="nil"/>
            </w:tcBorders>
            <w:shd w:val="clear" w:color="auto" w:fill="auto"/>
            <w:noWrap/>
            <w:vAlign w:val="bottom"/>
            <w:hideMark/>
          </w:tcPr>
          <w:p w14:paraId="050AB60E" w14:textId="77777777" w:rsidR="00942246" w:rsidRPr="00342647" w:rsidRDefault="00942246" w:rsidP="00942246">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14:paraId="06F6D91B"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46F3A61E" w14:textId="77777777" w:rsidR="00942246" w:rsidRPr="00342647" w:rsidRDefault="00942246" w:rsidP="00942246">
            <w:pPr>
              <w:spacing w:after="0" w:line="240" w:lineRule="auto"/>
              <w:rPr>
                <w:rFonts w:ascii="Times New Roman" w:eastAsia="Times New Roman" w:hAnsi="Times New Roman"/>
                <w:sz w:val="24"/>
                <w:szCs w:val="24"/>
              </w:rPr>
            </w:pPr>
          </w:p>
        </w:tc>
        <w:tc>
          <w:tcPr>
            <w:tcW w:w="276" w:type="dxa"/>
            <w:tcBorders>
              <w:top w:val="nil"/>
              <w:left w:val="nil"/>
              <w:bottom w:val="nil"/>
              <w:right w:val="nil"/>
            </w:tcBorders>
            <w:shd w:val="clear" w:color="auto" w:fill="auto"/>
            <w:noWrap/>
            <w:vAlign w:val="bottom"/>
            <w:hideMark/>
          </w:tcPr>
          <w:p w14:paraId="0C38A76A" w14:textId="77777777" w:rsidR="00942246" w:rsidRPr="00342647" w:rsidRDefault="00942246" w:rsidP="00942246">
            <w:pPr>
              <w:spacing w:after="0" w:line="240" w:lineRule="auto"/>
              <w:rPr>
                <w:rFonts w:ascii="Times New Roman" w:eastAsia="Times New Roman" w:hAnsi="Times New Roman"/>
                <w:sz w:val="24"/>
                <w:szCs w:val="24"/>
              </w:rPr>
            </w:pPr>
          </w:p>
        </w:tc>
        <w:tc>
          <w:tcPr>
            <w:tcW w:w="876" w:type="dxa"/>
            <w:tcBorders>
              <w:top w:val="nil"/>
              <w:left w:val="nil"/>
              <w:bottom w:val="nil"/>
              <w:right w:val="nil"/>
            </w:tcBorders>
            <w:shd w:val="clear" w:color="auto" w:fill="auto"/>
            <w:noWrap/>
            <w:vAlign w:val="bottom"/>
            <w:hideMark/>
          </w:tcPr>
          <w:p w14:paraId="747B512A" w14:textId="77777777" w:rsidR="00942246" w:rsidRPr="00342647" w:rsidRDefault="00942246" w:rsidP="00942246">
            <w:pPr>
              <w:spacing w:after="0" w:line="240" w:lineRule="auto"/>
              <w:rPr>
                <w:rFonts w:ascii="Times New Roman" w:eastAsia="Times New Roman" w:hAnsi="Times New Roman"/>
                <w:sz w:val="24"/>
                <w:szCs w:val="24"/>
              </w:rPr>
            </w:pPr>
          </w:p>
        </w:tc>
        <w:tc>
          <w:tcPr>
            <w:tcW w:w="673" w:type="dxa"/>
            <w:tcBorders>
              <w:top w:val="nil"/>
              <w:left w:val="nil"/>
              <w:bottom w:val="nil"/>
              <w:right w:val="nil"/>
            </w:tcBorders>
            <w:shd w:val="clear" w:color="auto" w:fill="auto"/>
            <w:noWrap/>
            <w:vAlign w:val="bottom"/>
            <w:hideMark/>
          </w:tcPr>
          <w:p w14:paraId="39E5B949" w14:textId="77777777" w:rsidR="00942246" w:rsidRPr="00342647" w:rsidRDefault="00942246" w:rsidP="00942246">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14:paraId="3D01F744" w14:textId="77777777" w:rsidR="00942246" w:rsidRPr="00342647" w:rsidRDefault="00942246" w:rsidP="00942246">
            <w:pPr>
              <w:spacing w:after="0" w:line="240" w:lineRule="auto"/>
              <w:rPr>
                <w:rFonts w:ascii="Times New Roman" w:eastAsia="Times New Roman" w:hAnsi="Times New Roman"/>
                <w:sz w:val="24"/>
                <w:szCs w:val="24"/>
              </w:rPr>
            </w:pPr>
          </w:p>
        </w:tc>
      </w:tr>
      <w:tr w:rsidR="00A75DD7" w:rsidRPr="002B06BF" w14:paraId="4CBEF24E" w14:textId="77777777" w:rsidTr="003045F8">
        <w:trPr>
          <w:trHeight w:val="315"/>
          <w:jc w:val="center"/>
        </w:trPr>
        <w:tc>
          <w:tcPr>
            <w:tcW w:w="4050" w:type="dxa"/>
            <w:tcBorders>
              <w:top w:val="nil"/>
              <w:left w:val="nil"/>
              <w:bottom w:val="nil"/>
              <w:right w:val="nil"/>
            </w:tcBorders>
            <w:shd w:val="clear" w:color="000000" w:fill="FFFFFF"/>
            <w:vAlign w:val="center"/>
            <w:hideMark/>
          </w:tcPr>
          <w:p w14:paraId="01DC4BEC"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Family members or relatives*free</w:t>
            </w:r>
          </w:p>
        </w:tc>
        <w:tc>
          <w:tcPr>
            <w:tcW w:w="810" w:type="dxa"/>
            <w:tcBorders>
              <w:top w:val="nil"/>
              <w:left w:val="nil"/>
              <w:bottom w:val="nil"/>
              <w:right w:val="nil"/>
            </w:tcBorders>
            <w:shd w:val="clear" w:color="auto" w:fill="auto"/>
            <w:noWrap/>
            <w:vAlign w:val="bottom"/>
            <w:hideMark/>
          </w:tcPr>
          <w:p w14:paraId="7B59427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810" w:type="dxa"/>
            <w:tcBorders>
              <w:top w:val="nil"/>
              <w:left w:val="nil"/>
              <w:bottom w:val="nil"/>
              <w:right w:val="nil"/>
            </w:tcBorders>
            <w:shd w:val="clear" w:color="auto" w:fill="auto"/>
            <w:noWrap/>
            <w:vAlign w:val="bottom"/>
            <w:hideMark/>
          </w:tcPr>
          <w:p w14:paraId="2A58F0F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894" w:type="dxa"/>
            <w:tcBorders>
              <w:top w:val="nil"/>
              <w:left w:val="nil"/>
              <w:bottom w:val="nil"/>
              <w:right w:val="nil"/>
            </w:tcBorders>
            <w:shd w:val="clear" w:color="auto" w:fill="auto"/>
            <w:noWrap/>
            <w:vAlign w:val="bottom"/>
            <w:hideMark/>
          </w:tcPr>
          <w:p w14:paraId="3120CA4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276" w:type="dxa"/>
            <w:tcBorders>
              <w:top w:val="nil"/>
              <w:left w:val="nil"/>
              <w:bottom w:val="nil"/>
              <w:right w:val="nil"/>
            </w:tcBorders>
            <w:shd w:val="clear" w:color="auto" w:fill="auto"/>
            <w:noWrap/>
            <w:vAlign w:val="bottom"/>
            <w:hideMark/>
          </w:tcPr>
          <w:p w14:paraId="51FD1FD8"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76BB8CB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636" w:type="dxa"/>
            <w:tcBorders>
              <w:top w:val="nil"/>
              <w:left w:val="nil"/>
              <w:bottom w:val="nil"/>
              <w:right w:val="nil"/>
            </w:tcBorders>
            <w:shd w:val="clear" w:color="auto" w:fill="auto"/>
            <w:noWrap/>
            <w:vAlign w:val="bottom"/>
            <w:hideMark/>
          </w:tcPr>
          <w:p w14:paraId="1411395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756" w:type="dxa"/>
            <w:tcBorders>
              <w:top w:val="nil"/>
              <w:left w:val="nil"/>
              <w:bottom w:val="nil"/>
              <w:right w:val="nil"/>
            </w:tcBorders>
            <w:shd w:val="clear" w:color="auto" w:fill="auto"/>
            <w:noWrap/>
            <w:vAlign w:val="bottom"/>
            <w:hideMark/>
          </w:tcPr>
          <w:p w14:paraId="73D2A7A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276" w:type="dxa"/>
            <w:tcBorders>
              <w:top w:val="nil"/>
              <w:left w:val="nil"/>
              <w:bottom w:val="nil"/>
              <w:right w:val="nil"/>
            </w:tcBorders>
            <w:shd w:val="clear" w:color="auto" w:fill="auto"/>
            <w:noWrap/>
            <w:vAlign w:val="bottom"/>
            <w:hideMark/>
          </w:tcPr>
          <w:p w14:paraId="7377CAEC"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55B0C4B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673" w:type="dxa"/>
            <w:tcBorders>
              <w:top w:val="nil"/>
              <w:left w:val="nil"/>
              <w:bottom w:val="nil"/>
              <w:right w:val="nil"/>
            </w:tcBorders>
            <w:shd w:val="clear" w:color="auto" w:fill="auto"/>
            <w:noWrap/>
            <w:vAlign w:val="bottom"/>
            <w:hideMark/>
          </w:tcPr>
          <w:p w14:paraId="797823A7"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c>
          <w:tcPr>
            <w:tcW w:w="756" w:type="dxa"/>
            <w:tcBorders>
              <w:top w:val="nil"/>
              <w:left w:val="nil"/>
              <w:bottom w:val="nil"/>
              <w:right w:val="nil"/>
            </w:tcBorders>
            <w:shd w:val="clear" w:color="auto" w:fill="auto"/>
            <w:noWrap/>
            <w:vAlign w:val="bottom"/>
            <w:hideMark/>
          </w:tcPr>
          <w:p w14:paraId="10FCC93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Ref.</w:t>
            </w:r>
          </w:p>
        </w:tc>
      </w:tr>
      <w:tr w:rsidR="003045F8" w:rsidRPr="002B06BF" w14:paraId="64247A83" w14:textId="77777777" w:rsidTr="00342647">
        <w:trPr>
          <w:trHeight w:val="315"/>
          <w:jc w:val="center"/>
        </w:trPr>
        <w:tc>
          <w:tcPr>
            <w:tcW w:w="4050" w:type="dxa"/>
            <w:tcBorders>
              <w:top w:val="nil"/>
              <w:left w:val="nil"/>
              <w:bottom w:val="nil"/>
              <w:right w:val="nil"/>
            </w:tcBorders>
            <w:shd w:val="clear" w:color="auto" w:fill="auto"/>
            <w:vAlign w:val="bottom"/>
            <w:hideMark/>
          </w:tcPr>
          <w:p w14:paraId="54627932"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Family members or relatives*benefit</w:t>
            </w:r>
          </w:p>
        </w:tc>
        <w:tc>
          <w:tcPr>
            <w:tcW w:w="810" w:type="dxa"/>
            <w:tcBorders>
              <w:top w:val="nil"/>
              <w:left w:val="nil"/>
              <w:bottom w:val="nil"/>
              <w:right w:val="nil"/>
            </w:tcBorders>
            <w:shd w:val="clear" w:color="auto" w:fill="auto"/>
            <w:noWrap/>
            <w:vAlign w:val="bottom"/>
            <w:hideMark/>
          </w:tcPr>
          <w:p w14:paraId="60D04B5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0.59</w:t>
            </w:r>
          </w:p>
        </w:tc>
        <w:tc>
          <w:tcPr>
            <w:tcW w:w="810" w:type="dxa"/>
            <w:tcBorders>
              <w:top w:val="nil"/>
              <w:left w:val="nil"/>
              <w:bottom w:val="nil"/>
              <w:right w:val="nil"/>
            </w:tcBorders>
            <w:shd w:val="clear" w:color="auto" w:fill="auto"/>
            <w:noWrap/>
            <w:vAlign w:val="bottom"/>
            <w:hideMark/>
          </w:tcPr>
          <w:p w14:paraId="31E7B3E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0.13</w:t>
            </w:r>
          </w:p>
        </w:tc>
        <w:tc>
          <w:tcPr>
            <w:tcW w:w="894" w:type="dxa"/>
            <w:tcBorders>
              <w:top w:val="nil"/>
              <w:left w:val="nil"/>
              <w:bottom w:val="nil"/>
              <w:right w:val="nil"/>
            </w:tcBorders>
            <w:shd w:val="clear" w:color="auto" w:fill="auto"/>
            <w:noWrap/>
            <w:vAlign w:val="bottom"/>
            <w:hideMark/>
          </w:tcPr>
          <w:p w14:paraId="20ECA61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2.76</w:t>
            </w:r>
          </w:p>
        </w:tc>
        <w:tc>
          <w:tcPr>
            <w:tcW w:w="276" w:type="dxa"/>
            <w:tcBorders>
              <w:top w:val="nil"/>
              <w:left w:val="nil"/>
              <w:bottom w:val="nil"/>
              <w:right w:val="nil"/>
            </w:tcBorders>
            <w:shd w:val="clear" w:color="auto" w:fill="auto"/>
            <w:noWrap/>
            <w:vAlign w:val="bottom"/>
            <w:hideMark/>
          </w:tcPr>
          <w:p w14:paraId="31ABA029"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202C116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0.66</w:t>
            </w:r>
          </w:p>
        </w:tc>
        <w:tc>
          <w:tcPr>
            <w:tcW w:w="636" w:type="dxa"/>
            <w:tcBorders>
              <w:top w:val="nil"/>
              <w:left w:val="nil"/>
              <w:bottom w:val="nil"/>
              <w:right w:val="nil"/>
            </w:tcBorders>
            <w:shd w:val="clear" w:color="auto" w:fill="auto"/>
            <w:noWrap/>
            <w:vAlign w:val="bottom"/>
            <w:hideMark/>
          </w:tcPr>
          <w:p w14:paraId="55A43AF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w:t>
            </w:r>
          </w:p>
        </w:tc>
        <w:tc>
          <w:tcPr>
            <w:tcW w:w="756" w:type="dxa"/>
            <w:tcBorders>
              <w:top w:val="nil"/>
              <w:left w:val="nil"/>
              <w:bottom w:val="nil"/>
              <w:right w:val="nil"/>
            </w:tcBorders>
            <w:shd w:val="clear" w:color="auto" w:fill="auto"/>
            <w:noWrap/>
            <w:vAlign w:val="bottom"/>
            <w:hideMark/>
          </w:tcPr>
          <w:p w14:paraId="1877D9F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4.39</w:t>
            </w:r>
          </w:p>
        </w:tc>
        <w:tc>
          <w:tcPr>
            <w:tcW w:w="276" w:type="dxa"/>
            <w:tcBorders>
              <w:top w:val="nil"/>
              <w:left w:val="nil"/>
              <w:bottom w:val="nil"/>
              <w:right w:val="nil"/>
            </w:tcBorders>
            <w:shd w:val="clear" w:color="auto" w:fill="auto"/>
            <w:noWrap/>
            <w:vAlign w:val="bottom"/>
            <w:hideMark/>
          </w:tcPr>
          <w:p w14:paraId="48F0F12E"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5E614A8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673" w:type="dxa"/>
            <w:tcBorders>
              <w:top w:val="nil"/>
              <w:left w:val="nil"/>
              <w:bottom w:val="nil"/>
              <w:right w:val="nil"/>
            </w:tcBorders>
            <w:shd w:val="clear" w:color="auto" w:fill="auto"/>
            <w:noWrap/>
            <w:vAlign w:val="bottom"/>
            <w:hideMark/>
          </w:tcPr>
          <w:p w14:paraId="5573F3B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756" w:type="dxa"/>
            <w:tcBorders>
              <w:top w:val="nil"/>
              <w:left w:val="nil"/>
              <w:bottom w:val="nil"/>
              <w:right w:val="nil"/>
            </w:tcBorders>
            <w:shd w:val="clear" w:color="auto" w:fill="auto"/>
            <w:noWrap/>
            <w:vAlign w:val="bottom"/>
            <w:hideMark/>
          </w:tcPr>
          <w:p w14:paraId="5C592D1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r>
      <w:tr w:rsidR="003045F8" w:rsidRPr="002B06BF" w14:paraId="6A1720B1" w14:textId="77777777" w:rsidTr="00342647">
        <w:trPr>
          <w:trHeight w:val="315"/>
          <w:jc w:val="center"/>
        </w:trPr>
        <w:tc>
          <w:tcPr>
            <w:tcW w:w="4050" w:type="dxa"/>
            <w:tcBorders>
              <w:top w:val="nil"/>
              <w:left w:val="nil"/>
              <w:bottom w:val="nil"/>
              <w:right w:val="nil"/>
            </w:tcBorders>
            <w:shd w:val="clear" w:color="auto" w:fill="auto"/>
            <w:vAlign w:val="bottom"/>
            <w:hideMark/>
          </w:tcPr>
          <w:p w14:paraId="667CF0A5"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Family members or relatives*method</w:t>
            </w:r>
          </w:p>
        </w:tc>
        <w:tc>
          <w:tcPr>
            <w:tcW w:w="810" w:type="dxa"/>
            <w:tcBorders>
              <w:top w:val="nil"/>
              <w:left w:val="nil"/>
              <w:bottom w:val="nil"/>
              <w:right w:val="nil"/>
            </w:tcBorders>
            <w:shd w:val="clear" w:color="auto" w:fill="auto"/>
            <w:noWrap/>
            <w:vAlign w:val="bottom"/>
            <w:hideMark/>
          </w:tcPr>
          <w:p w14:paraId="6228C9D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1.50</w:t>
            </w:r>
          </w:p>
        </w:tc>
        <w:tc>
          <w:tcPr>
            <w:tcW w:w="810" w:type="dxa"/>
            <w:tcBorders>
              <w:top w:val="nil"/>
              <w:left w:val="nil"/>
              <w:bottom w:val="nil"/>
              <w:right w:val="nil"/>
            </w:tcBorders>
            <w:shd w:val="clear" w:color="auto" w:fill="auto"/>
            <w:noWrap/>
            <w:vAlign w:val="bottom"/>
            <w:hideMark/>
          </w:tcPr>
          <w:p w14:paraId="51D476D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0.19</w:t>
            </w:r>
          </w:p>
        </w:tc>
        <w:tc>
          <w:tcPr>
            <w:tcW w:w="894" w:type="dxa"/>
            <w:tcBorders>
              <w:top w:val="nil"/>
              <w:left w:val="nil"/>
              <w:bottom w:val="nil"/>
              <w:right w:val="nil"/>
            </w:tcBorders>
            <w:shd w:val="clear" w:color="auto" w:fill="auto"/>
            <w:noWrap/>
            <w:vAlign w:val="bottom"/>
            <w:hideMark/>
          </w:tcPr>
          <w:p w14:paraId="5EE06E0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11.55</w:t>
            </w:r>
          </w:p>
        </w:tc>
        <w:tc>
          <w:tcPr>
            <w:tcW w:w="276" w:type="dxa"/>
            <w:tcBorders>
              <w:top w:val="nil"/>
              <w:left w:val="nil"/>
              <w:bottom w:val="nil"/>
              <w:right w:val="nil"/>
            </w:tcBorders>
            <w:shd w:val="clear" w:color="auto" w:fill="auto"/>
            <w:noWrap/>
            <w:vAlign w:val="bottom"/>
            <w:hideMark/>
          </w:tcPr>
          <w:p w14:paraId="62EAAEEE"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6045C1D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636" w:type="dxa"/>
            <w:tcBorders>
              <w:top w:val="nil"/>
              <w:left w:val="nil"/>
              <w:bottom w:val="nil"/>
              <w:right w:val="nil"/>
            </w:tcBorders>
            <w:shd w:val="clear" w:color="auto" w:fill="auto"/>
            <w:noWrap/>
            <w:vAlign w:val="bottom"/>
            <w:hideMark/>
          </w:tcPr>
          <w:p w14:paraId="6F2B409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756" w:type="dxa"/>
            <w:tcBorders>
              <w:top w:val="nil"/>
              <w:left w:val="nil"/>
              <w:bottom w:val="nil"/>
              <w:right w:val="nil"/>
            </w:tcBorders>
            <w:shd w:val="clear" w:color="auto" w:fill="auto"/>
            <w:noWrap/>
            <w:vAlign w:val="bottom"/>
            <w:hideMark/>
          </w:tcPr>
          <w:p w14:paraId="6959734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276" w:type="dxa"/>
            <w:tcBorders>
              <w:top w:val="nil"/>
              <w:left w:val="nil"/>
              <w:bottom w:val="nil"/>
              <w:right w:val="nil"/>
            </w:tcBorders>
            <w:shd w:val="clear" w:color="auto" w:fill="auto"/>
            <w:noWrap/>
            <w:vAlign w:val="bottom"/>
            <w:hideMark/>
          </w:tcPr>
          <w:p w14:paraId="27A8ABBC"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0CD11A9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0.18</w:t>
            </w:r>
          </w:p>
        </w:tc>
        <w:tc>
          <w:tcPr>
            <w:tcW w:w="673" w:type="dxa"/>
            <w:tcBorders>
              <w:top w:val="nil"/>
              <w:left w:val="nil"/>
              <w:bottom w:val="nil"/>
              <w:right w:val="nil"/>
            </w:tcBorders>
            <w:shd w:val="clear" w:color="auto" w:fill="auto"/>
            <w:noWrap/>
            <w:vAlign w:val="bottom"/>
            <w:hideMark/>
          </w:tcPr>
          <w:p w14:paraId="4CF5339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0.02</w:t>
            </w:r>
          </w:p>
        </w:tc>
        <w:tc>
          <w:tcPr>
            <w:tcW w:w="756" w:type="dxa"/>
            <w:tcBorders>
              <w:top w:val="nil"/>
              <w:left w:val="nil"/>
              <w:bottom w:val="nil"/>
              <w:right w:val="nil"/>
            </w:tcBorders>
            <w:shd w:val="clear" w:color="auto" w:fill="auto"/>
            <w:noWrap/>
            <w:vAlign w:val="bottom"/>
            <w:hideMark/>
          </w:tcPr>
          <w:p w14:paraId="75CA39C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1.4</w:t>
            </w:r>
          </w:p>
        </w:tc>
      </w:tr>
      <w:tr w:rsidR="003045F8" w:rsidRPr="002B06BF" w14:paraId="5BAD74D6" w14:textId="77777777" w:rsidTr="00342647">
        <w:trPr>
          <w:trHeight w:val="315"/>
          <w:jc w:val="center"/>
        </w:trPr>
        <w:tc>
          <w:tcPr>
            <w:tcW w:w="4050" w:type="dxa"/>
            <w:tcBorders>
              <w:top w:val="nil"/>
              <w:left w:val="nil"/>
              <w:bottom w:val="nil"/>
              <w:right w:val="nil"/>
            </w:tcBorders>
            <w:shd w:val="clear" w:color="auto" w:fill="auto"/>
            <w:vAlign w:val="bottom"/>
            <w:hideMark/>
          </w:tcPr>
          <w:p w14:paraId="144E1652"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Villagers*free</w:t>
            </w:r>
          </w:p>
        </w:tc>
        <w:tc>
          <w:tcPr>
            <w:tcW w:w="810" w:type="dxa"/>
            <w:tcBorders>
              <w:top w:val="nil"/>
              <w:left w:val="nil"/>
              <w:bottom w:val="nil"/>
              <w:right w:val="nil"/>
            </w:tcBorders>
            <w:shd w:val="clear" w:color="auto" w:fill="auto"/>
            <w:noWrap/>
            <w:vAlign w:val="bottom"/>
            <w:hideMark/>
          </w:tcPr>
          <w:p w14:paraId="12BB1079"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0.36*</w:t>
            </w:r>
          </w:p>
        </w:tc>
        <w:tc>
          <w:tcPr>
            <w:tcW w:w="810" w:type="dxa"/>
            <w:tcBorders>
              <w:top w:val="nil"/>
              <w:left w:val="nil"/>
              <w:bottom w:val="nil"/>
              <w:right w:val="nil"/>
            </w:tcBorders>
            <w:shd w:val="clear" w:color="auto" w:fill="auto"/>
            <w:noWrap/>
            <w:vAlign w:val="bottom"/>
            <w:hideMark/>
          </w:tcPr>
          <w:p w14:paraId="2D73ACC7"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0.14</w:t>
            </w:r>
          </w:p>
        </w:tc>
        <w:tc>
          <w:tcPr>
            <w:tcW w:w="894" w:type="dxa"/>
            <w:tcBorders>
              <w:top w:val="nil"/>
              <w:left w:val="nil"/>
              <w:bottom w:val="nil"/>
              <w:right w:val="nil"/>
            </w:tcBorders>
            <w:shd w:val="clear" w:color="auto" w:fill="auto"/>
            <w:noWrap/>
            <w:vAlign w:val="bottom"/>
            <w:hideMark/>
          </w:tcPr>
          <w:p w14:paraId="49B81852"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0.96</w:t>
            </w:r>
          </w:p>
        </w:tc>
        <w:tc>
          <w:tcPr>
            <w:tcW w:w="276" w:type="dxa"/>
            <w:tcBorders>
              <w:top w:val="nil"/>
              <w:left w:val="nil"/>
              <w:bottom w:val="nil"/>
              <w:right w:val="nil"/>
            </w:tcBorders>
            <w:shd w:val="clear" w:color="auto" w:fill="auto"/>
            <w:noWrap/>
            <w:vAlign w:val="bottom"/>
            <w:hideMark/>
          </w:tcPr>
          <w:p w14:paraId="3689ED50" w14:textId="77777777" w:rsidR="00942246" w:rsidRPr="00A75DD7" w:rsidRDefault="00942246" w:rsidP="00942246">
            <w:pPr>
              <w:spacing w:after="0" w:line="240" w:lineRule="auto"/>
              <w:rPr>
                <w:rFonts w:ascii="Times New Roman" w:eastAsia="Times New Roman" w:hAnsi="Times New Roman"/>
                <w:b/>
                <w:bCs/>
                <w:color w:val="000000"/>
                <w:sz w:val="24"/>
                <w:szCs w:val="24"/>
              </w:rPr>
            </w:pPr>
          </w:p>
        </w:tc>
        <w:tc>
          <w:tcPr>
            <w:tcW w:w="788" w:type="dxa"/>
            <w:tcBorders>
              <w:top w:val="nil"/>
              <w:left w:val="nil"/>
              <w:bottom w:val="nil"/>
              <w:right w:val="nil"/>
            </w:tcBorders>
            <w:shd w:val="clear" w:color="auto" w:fill="auto"/>
            <w:noWrap/>
            <w:vAlign w:val="bottom"/>
            <w:hideMark/>
          </w:tcPr>
          <w:p w14:paraId="6461E2A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636" w:type="dxa"/>
            <w:tcBorders>
              <w:top w:val="nil"/>
              <w:left w:val="nil"/>
              <w:bottom w:val="nil"/>
              <w:right w:val="nil"/>
            </w:tcBorders>
            <w:shd w:val="clear" w:color="auto" w:fill="auto"/>
            <w:noWrap/>
            <w:vAlign w:val="bottom"/>
            <w:hideMark/>
          </w:tcPr>
          <w:p w14:paraId="1A40797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756" w:type="dxa"/>
            <w:tcBorders>
              <w:top w:val="nil"/>
              <w:left w:val="nil"/>
              <w:bottom w:val="nil"/>
              <w:right w:val="nil"/>
            </w:tcBorders>
            <w:shd w:val="clear" w:color="auto" w:fill="auto"/>
            <w:noWrap/>
            <w:vAlign w:val="bottom"/>
            <w:hideMark/>
          </w:tcPr>
          <w:p w14:paraId="36813D9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276" w:type="dxa"/>
            <w:tcBorders>
              <w:top w:val="nil"/>
              <w:left w:val="nil"/>
              <w:bottom w:val="nil"/>
              <w:right w:val="nil"/>
            </w:tcBorders>
            <w:shd w:val="clear" w:color="auto" w:fill="auto"/>
            <w:noWrap/>
            <w:vAlign w:val="bottom"/>
            <w:hideMark/>
          </w:tcPr>
          <w:p w14:paraId="1724EF3A"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7EFA32F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0.98</w:t>
            </w:r>
          </w:p>
        </w:tc>
        <w:tc>
          <w:tcPr>
            <w:tcW w:w="673" w:type="dxa"/>
            <w:tcBorders>
              <w:top w:val="nil"/>
              <w:left w:val="nil"/>
              <w:bottom w:val="nil"/>
              <w:right w:val="nil"/>
            </w:tcBorders>
            <w:shd w:val="clear" w:color="auto" w:fill="auto"/>
            <w:noWrap/>
            <w:vAlign w:val="bottom"/>
            <w:hideMark/>
          </w:tcPr>
          <w:p w14:paraId="5F826F6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0.12</w:t>
            </w:r>
          </w:p>
        </w:tc>
        <w:tc>
          <w:tcPr>
            <w:tcW w:w="756" w:type="dxa"/>
            <w:tcBorders>
              <w:top w:val="nil"/>
              <w:left w:val="nil"/>
              <w:bottom w:val="nil"/>
              <w:right w:val="nil"/>
            </w:tcBorders>
            <w:shd w:val="clear" w:color="auto" w:fill="auto"/>
            <w:noWrap/>
            <w:vAlign w:val="bottom"/>
            <w:hideMark/>
          </w:tcPr>
          <w:p w14:paraId="29F94A8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7.77</w:t>
            </w:r>
          </w:p>
        </w:tc>
      </w:tr>
      <w:tr w:rsidR="003045F8" w:rsidRPr="002B06BF" w14:paraId="429658BE" w14:textId="77777777" w:rsidTr="00342647">
        <w:trPr>
          <w:trHeight w:val="315"/>
          <w:jc w:val="center"/>
        </w:trPr>
        <w:tc>
          <w:tcPr>
            <w:tcW w:w="4050" w:type="dxa"/>
            <w:tcBorders>
              <w:top w:val="nil"/>
              <w:left w:val="nil"/>
              <w:bottom w:val="nil"/>
              <w:right w:val="nil"/>
            </w:tcBorders>
            <w:shd w:val="clear" w:color="auto" w:fill="auto"/>
            <w:vAlign w:val="bottom"/>
            <w:hideMark/>
          </w:tcPr>
          <w:p w14:paraId="28681461"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Villagers*benefit</w:t>
            </w:r>
          </w:p>
        </w:tc>
        <w:tc>
          <w:tcPr>
            <w:tcW w:w="810" w:type="dxa"/>
            <w:tcBorders>
              <w:top w:val="nil"/>
              <w:left w:val="nil"/>
              <w:bottom w:val="nil"/>
              <w:right w:val="nil"/>
            </w:tcBorders>
            <w:shd w:val="clear" w:color="auto" w:fill="auto"/>
            <w:noWrap/>
            <w:vAlign w:val="bottom"/>
            <w:hideMark/>
          </w:tcPr>
          <w:p w14:paraId="3BE2908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0.44</w:t>
            </w:r>
          </w:p>
        </w:tc>
        <w:tc>
          <w:tcPr>
            <w:tcW w:w="810" w:type="dxa"/>
            <w:tcBorders>
              <w:top w:val="nil"/>
              <w:left w:val="nil"/>
              <w:bottom w:val="nil"/>
              <w:right w:val="nil"/>
            </w:tcBorders>
            <w:shd w:val="clear" w:color="auto" w:fill="auto"/>
            <w:noWrap/>
            <w:vAlign w:val="bottom"/>
            <w:hideMark/>
          </w:tcPr>
          <w:p w14:paraId="7DCF42D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0.09</w:t>
            </w:r>
          </w:p>
        </w:tc>
        <w:tc>
          <w:tcPr>
            <w:tcW w:w="894" w:type="dxa"/>
            <w:tcBorders>
              <w:top w:val="nil"/>
              <w:left w:val="nil"/>
              <w:bottom w:val="nil"/>
              <w:right w:val="nil"/>
            </w:tcBorders>
            <w:shd w:val="clear" w:color="auto" w:fill="auto"/>
            <w:noWrap/>
            <w:vAlign w:val="bottom"/>
            <w:hideMark/>
          </w:tcPr>
          <w:p w14:paraId="1344FE7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2.24</w:t>
            </w:r>
          </w:p>
        </w:tc>
        <w:tc>
          <w:tcPr>
            <w:tcW w:w="276" w:type="dxa"/>
            <w:tcBorders>
              <w:top w:val="nil"/>
              <w:left w:val="nil"/>
              <w:bottom w:val="nil"/>
              <w:right w:val="nil"/>
            </w:tcBorders>
            <w:shd w:val="clear" w:color="auto" w:fill="auto"/>
            <w:noWrap/>
            <w:vAlign w:val="bottom"/>
            <w:hideMark/>
          </w:tcPr>
          <w:p w14:paraId="58E3D1F5"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36FA87F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1.55</w:t>
            </w:r>
          </w:p>
        </w:tc>
        <w:tc>
          <w:tcPr>
            <w:tcW w:w="636" w:type="dxa"/>
            <w:tcBorders>
              <w:top w:val="nil"/>
              <w:left w:val="nil"/>
              <w:bottom w:val="nil"/>
              <w:right w:val="nil"/>
            </w:tcBorders>
            <w:shd w:val="clear" w:color="auto" w:fill="auto"/>
            <w:noWrap/>
            <w:vAlign w:val="bottom"/>
            <w:hideMark/>
          </w:tcPr>
          <w:p w14:paraId="443EA7A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0.21</w:t>
            </w:r>
          </w:p>
        </w:tc>
        <w:tc>
          <w:tcPr>
            <w:tcW w:w="756" w:type="dxa"/>
            <w:tcBorders>
              <w:top w:val="nil"/>
              <w:left w:val="nil"/>
              <w:bottom w:val="nil"/>
              <w:right w:val="nil"/>
            </w:tcBorders>
            <w:shd w:val="clear" w:color="auto" w:fill="auto"/>
            <w:noWrap/>
            <w:vAlign w:val="bottom"/>
            <w:hideMark/>
          </w:tcPr>
          <w:p w14:paraId="32B3AAB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11.51</w:t>
            </w:r>
          </w:p>
        </w:tc>
        <w:tc>
          <w:tcPr>
            <w:tcW w:w="276" w:type="dxa"/>
            <w:tcBorders>
              <w:top w:val="nil"/>
              <w:left w:val="nil"/>
              <w:bottom w:val="nil"/>
              <w:right w:val="nil"/>
            </w:tcBorders>
            <w:shd w:val="clear" w:color="auto" w:fill="auto"/>
            <w:noWrap/>
            <w:vAlign w:val="bottom"/>
            <w:hideMark/>
          </w:tcPr>
          <w:p w14:paraId="31A8BC32"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314886D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2.38</w:t>
            </w:r>
          </w:p>
        </w:tc>
        <w:tc>
          <w:tcPr>
            <w:tcW w:w="673" w:type="dxa"/>
            <w:tcBorders>
              <w:top w:val="nil"/>
              <w:left w:val="nil"/>
              <w:bottom w:val="nil"/>
              <w:right w:val="nil"/>
            </w:tcBorders>
            <w:shd w:val="clear" w:color="auto" w:fill="auto"/>
            <w:noWrap/>
            <w:vAlign w:val="bottom"/>
            <w:hideMark/>
          </w:tcPr>
          <w:p w14:paraId="466A5E5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0.22</w:t>
            </w:r>
          </w:p>
        </w:tc>
        <w:tc>
          <w:tcPr>
            <w:tcW w:w="756" w:type="dxa"/>
            <w:tcBorders>
              <w:top w:val="nil"/>
              <w:left w:val="nil"/>
              <w:bottom w:val="nil"/>
              <w:right w:val="nil"/>
            </w:tcBorders>
            <w:shd w:val="clear" w:color="auto" w:fill="auto"/>
            <w:noWrap/>
            <w:vAlign w:val="bottom"/>
            <w:hideMark/>
          </w:tcPr>
          <w:p w14:paraId="79B2273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25.54</w:t>
            </w:r>
          </w:p>
        </w:tc>
      </w:tr>
      <w:tr w:rsidR="003045F8" w:rsidRPr="002B06BF" w14:paraId="658E2A3D" w14:textId="77777777" w:rsidTr="00342647">
        <w:trPr>
          <w:trHeight w:val="315"/>
          <w:jc w:val="center"/>
        </w:trPr>
        <w:tc>
          <w:tcPr>
            <w:tcW w:w="4050" w:type="dxa"/>
            <w:tcBorders>
              <w:top w:val="nil"/>
              <w:left w:val="nil"/>
              <w:bottom w:val="nil"/>
              <w:right w:val="nil"/>
            </w:tcBorders>
            <w:shd w:val="clear" w:color="auto" w:fill="auto"/>
            <w:vAlign w:val="bottom"/>
            <w:hideMark/>
          </w:tcPr>
          <w:p w14:paraId="1CD7580D"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Villagers*method</w:t>
            </w:r>
          </w:p>
        </w:tc>
        <w:tc>
          <w:tcPr>
            <w:tcW w:w="810" w:type="dxa"/>
            <w:tcBorders>
              <w:top w:val="nil"/>
              <w:left w:val="nil"/>
              <w:bottom w:val="nil"/>
              <w:right w:val="nil"/>
            </w:tcBorders>
            <w:shd w:val="clear" w:color="auto" w:fill="auto"/>
            <w:noWrap/>
            <w:vAlign w:val="bottom"/>
            <w:hideMark/>
          </w:tcPr>
          <w:p w14:paraId="0C59BB3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810" w:type="dxa"/>
            <w:tcBorders>
              <w:top w:val="nil"/>
              <w:left w:val="nil"/>
              <w:bottom w:val="nil"/>
              <w:right w:val="nil"/>
            </w:tcBorders>
            <w:shd w:val="clear" w:color="auto" w:fill="auto"/>
            <w:noWrap/>
            <w:vAlign w:val="bottom"/>
            <w:hideMark/>
          </w:tcPr>
          <w:p w14:paraId="696F4A2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894" w:type="dxa"/>
            <w:tcBorders>
              <w:top w:val="nil"/>
              <w:left w:val="nil"/>
              <w:bottom w:val="nil"/>
              <w:right w:val="nil"/>
            </w:tcBorders>
            <w:shd w:val="clear" w:color="auto" w:fill="auto"/>
            <w:noWrap/>
            <w:vAlign w:val="bottom"/>
            <w:hideMark/>
          </w:tcPr>
          <w:p w14:paraId="6D7C7D9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276" w:type="dxa"/>
            <w:tcBorders>
              <w:top w:val="nil"/>
              <w:left w:val="nil"/>
              <w:bottom w:val="nil"/>
              <w:right w:val="nil"/>
            </w:tcBorders>
            <w:shd w:val="clear" w:color="auto" w:fill="auto"/>
            <w:noWrap/>
            <w:vAlign w:val="bottom"/>
            <w:hideMark/>
          </w:tcPr>
          <w:p w14:paraId="5BEB6911"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712A8F3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1.71</w:t>
            </w:r>
          </w:p>
        </w:tc>
        <w:tc>
          <w:tcPr>
            <w:tcW w:w="636" w:type="dxa"/>
            <w:tcBorders>
              <w:top w:val="nil"/>
              <w:left w:val="nil"/>
              <w:bottom w:val="nil"/>
              <w:right w:val="nil"/>
            </w:tcBorders>
            <w:shd w:val="clear" w:color="auto" w:fill="auto"/>
            <w:noWrap/>
            <w:vAlign w:val="bottom"/>
            <w:hideMark/>
          </w:tcPr>
          <w:p w14:paraId="08C4E2E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0.53</w:t>
            </w:r>
          </w:p>
        </w:tc>
        <w:tc>
          <w:tcPr>
            <w:tcW w:w="756" w:type="dxa"/>
            <w:tcBorders>
              <w:top w:val="nil"/>
              <w:left w:val="nil"/>
              <w:bottom w:val="nil"/>
              <w:right w:val="nil"/>
            </w:tcBorders>
            <w:shd w:val="clear" w:color="auto" w:fill="auto"/>
            <w:noWrap/>
            <w:vAlign w:val="bottom"/>
            <w:hideMark/>
          </w:tcPr>
          <w:p w14:paraId="0440D10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5.46</w:t>
            </w:r>
          </w:p>
        </w:tc>
        <w:tc>
          <w:tcPr>
            <w:tcW w:w="276" w:type="dxa"/>
            <w:tcBorders>
              <w:top w:val="nil"/>
              <w:left w:val="nil"/>
              <w:bottom w:val="nil"/>
              <w:right w:val="nil"/>
            </w:tcBorders>
            <w:shd w:val="clear" w:color="auto" w:fill="auto"/>
            <w:noWrap/>
            <w:vAlign w:val="bottom"/>
            <w:hideMark/>
          </w:tcPr>
          <w:p w14:paraId="45A05DC6"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343A5969"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0.07**</w:t>
            </w:r>
          </w:p>
        </w:tc>
        <w:tc>
          <w:tcPr>
            <w:tcW w:w="673" w:type="dxa"/>
            <w:tcBorders>
              <w:top w:val="nil"/>
              <w:left w:val="nil"/>
              <w:bottom w:val="nil"/>
              <w:right w:val="nil"/>
            </w:tcBorders>
            <w:shd w:val="clear" w:color="auto" w:fill="auto"/>
            <w:noWrap/>
            <w:vAlign w:val="bottom"/>
            <w:hideMark/>
          </w:tcPr>
          <w:p w14:paraId="3D84DAE0"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0.01</w:t>
            </w:r>
          </w:p>
        </w:tc>
        <w:tc>
          <w:tcPr>
            <w:tcW w:w="756" w:type="dxa"/>
            <w:tcBorders>
              <w:top w:val="nil"/>
              <w:left w:val="nil"/>
              <w:bottom w:val="nil"/>
              <w:right w:val="nil"/>
            </w:tcBorders>
            <w:shd w:val="clear" w:color="auto" w:fill="auto"/>
            <w:noWrap/>
            <w:vAlign w:val="bottom"/>
            <w:hideMark/>
          </w:tcPr>
          <w:p w14:paraId="2CCD9306"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0.49</w:t>
            </w:r>
          </w:p>
        </w:tc>
      </w:tr>
      <w:tr w:rsidR="003045F8" w:rsidRPr="002B06BF" w14:paraId="5AF66E16" w14:textId="77777777" w:rsidTr="00342647">
        <w:trPr>
          <w:trHeight w:val="315"/>
          <w:jc w:val="center"/>
        </w:trPr>
        <w:tc>
          <w:tcPr>
            <w:tcW w:w="4050" w:type="dxa"/>
            <w:tcBorders>
              <w:top w:val="nil"/>
              <w:left w:val="nil"/>
              <w:bottom w:val="nil"/>
              <w:right w:val="nil"/>
            </w:tcBorders>
            <w:shd w:val="clear" w:color="auto" w:fill="auto"/>
            <w:vAlign w:val="bottom"/>
            <w:hideMark/>
          </w:tcPr>
          <w:p w14:paraId="19F756EE"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 doctors*free</w:t>
            </w:r>
          </w:p>
        </w:tc>
        <w:tc>
          <w:tcPr>
            <w:tcW w:w="810" w:type="dxa"/>
            <w:tcBorders>
              <w:top w:val="nil"/>
              <w:left w:val="nil"/>
              <w:bottom w:val="nil"/>
              <w:right w:val="nil"/>
            </w:tcBorders>
            <w:shd w:val="clear" w:color="auto" w:fill="auto"/>
            <w:noWrap/>
            <w:vAlign w:val="bottom"/>
            <w:hideMark/>
          </w:tcPr>
          <w:p w14:paraId="40CEAA19"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0.72</w:t>
            </w:r>
          </w:p>
        </w:tc>
        <w:tc>
          <w:tcPr>
            <w:tcW w:w="810" w:type="dxa"/>
            <w:tcBorders>
              <w:top w:val="nil"/>
              <w:left w:val="nil"/>
              <w:bottom w:val="nil"/>
              <w:right w:val="nil"/>
            </w:tcBorders>
            <w:shd w:val="clear" w:color="auto" w:fill="auto"/>
            <w:noWrap/>
            <w:vAlign w:val="bottom"/>
            <w:hideMark/>
          </w:tcPr>
          <w:p w14:paraId="53605F6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0.16</w:t>
            </w:r>
          </w:p>
        </w:tc>
        <w:tc>
          <w:tcPr>
            <w:tcW w:w="894" w:type="dxa"/>
            <w:tcBorders>
              <w:top w:val="nil"/>
              <w:left w:val="nil"/>
              <w:bottom w:val="nil"/>
              <w:right w:val="nil"/>
            </w:tcBorders>
            <w:shd w:val="clear" w:color="auto" w:fill="auto"/>
            <w:noWrap/>
            <w:vAlign w:val="bottom"/>
            <w:hideMark/>
          </w:tcPr>
          <w:p w14:paraId="333959A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3.17</w:t>
            </w:r>
          </w:p>
        </w:tc>
        <w:tc>
          <w:tcPr>
            <w:tcW w:w="276" w:type="dxa"/>
            <w:tcBorders>
              <w:top w:val="nil"/>
              <w:left w:val="nil"/>
              <w:bottom w:val="nil"/>
              <w:right w:val="nil"/>
            </w:tcBorders>
            <w:shd w:val="clear" w:color="auto" w:fill="auto"/>
            <w:noWrap/>
            <w:vAlign w:val="bottom"/>
            <w:hideMark/>
          </w:tcPr>
          <w:p w14:paraId="3A30FD9C"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047E2E6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0.5</w:t>
            </w:r>
          </w:p>
        </w:tc>
        <w:tc>
          <w:tcPr>
            <w:tcW w:w="636" w:type="dxa"/>
            <w:tcBorders>
              <w:top w:val="nil"/>
              <w:left w:val="nil"/>
              <w:bottom w:val="nil"/>
              <w:right w:val="nil"/>
            </w:tcBorders>
            <w:shd w:val="clear" w:color="auto" w:fill="auto"/>
            <w:noWrap/>
            <w:vAlign w:val="bottom"/>
            <w:hideMark/>
          </w:tcPr>
          <w:p w14:paraId="77C5F78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0.11</w:t>
            </w:r>
          </w:p>
        </w:tc>
        <w:tc>
          <w:tcPr>
            <w:tcW w:w="756" w:type="dxa"/>
            <w:tcBorders>
              <w:top w:val="nil"/>
              <w:left w:val="nil"/>
              <w:bottom w:val="nil"/>
              <w:right w:val="nil"/>
            </w:tcBorders>
            <w:shd w:val="clear" w:color="auto" w:fill="auto"/>
            <w:noWrap/>
            <w:vAlign w:val="bottom"/>
            <w:hideMark/>
          </w:tcPr>
          <w:p w14:paraId="00B51FE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2.25</w:t>
            </w:r>
          </w:p>
        </w:tc>
        <w:tc>
          <w:tcPr>
            <w:tcW w:w="276" w:type="dxa"/>
            <w:tcBorders>
              <w:top w:val="nil"/>
              <w:left w:val="nil"/>
              <w:bottom w:val="nil"/>
              <w:right w:val="nil"/>
            </w:tcBorders>
            <w:shd w:val="clear" w:color="auto" w:fill="auto"/>
            <w:noWrap/>
            <w:vAlign w:val="bottom"/>
            <w:hideMark/>
          </w:tcPr>
          <w:p w14:paraId="3F94B2B6"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4698BDE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1.36</w:t>
            </w:r>
          </w:p>
        </w:tc>
        <w:tc>
          <w:tcPr>
            <w:tcW w:w="673" w:type="dxa"/>
            <w:tcBorders>
              <w:top w:val="nil"/>
              <w:left w:val="nil"/>
              <w:bottom w:val="nil"/>
              <w:right w:val="nil"/>
            </w:tcBorders>
            <w:shd w:val="clear" w:color="auto" w:fill="auto"/>
            <w:noWrap/>
            <w:vAlign w:val="bottom"/>
            <w:hideMark/>
          </w:tcPr>
          <w:p w14:paraId="6CB9CDF5"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0.15</w:t>
            </w:r>
          </w:p>
        </w:tc>
        <w:tc>
          <w:tcPr>
            <w:tcW w:w="756" w:type="dxa"/>
            <w:tcBorders>
              <w:top w:val="nil"/>
              <w:left w:val="nil"/>
              <w:bottom w:val="nil"/>
              <w:right w:val="nil"/>
            </w:tcBorders>
            <w:shd w:val="clear" w:color="auto" w:fill="auto"/>
            <w:noWrap/>
            <w:vAlign w:val="bottom"/>
            <w:hideMark/>
          </w:tcPr>
          <w:p w14:paraId="2F1F330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12.46</w:t>
            </w:r>
          </w:p>
        </w:tc>
      </w:tr>
      <w:tr w:rsidR="003045F8" w:rsidRPr="002B06BF" w14:paraId="416796ED" w14:textId="77777777" w:rsidTr="00342647">
        <w:trPr>
          <w:trHeight w:val="315"/>
          <w:jc w:val="center"/>
        </w:trPr>
        <w:tc>
          <w:tcPr>
            <w:tcW w:w="4050" w:type="dxa"/>
            <w:tcBorders>
              <w:top w:val="nil"/>
              <w:left w:val="nil"/>
              <w:bottom w:val="nil"/>
              <w:right w:val="nil"/>
            </w:tcBorders>
            <w:shd w:val="clear" w:color="auto" w:fill="auto"/>
            <w:vAlign w:val="bottom"/>
            <w:hideMark/>
          </w:tcPr>
          <w:p w14:paraId="3AEA1F34"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 doctors*benefit</w:t>
            </w:r>
          </w:p>
        </w:tc>
        <w:tc>
          <w:tcPr>
            <w:tcW w:w="810" w:type="dxa"/>
            <w:tcBorders>
              <w:top w:val="nil"/>
              <w:left w:val="nil"/>
              <w:bottom w:val="nil"/>
              <w:right w:val="nil"/>
            </w:tcBorders>
            <w:shd w:val="clear" w:color="auto" w:fill="auto"/>
            <w:noWrap/>
            <w:vAlign w:val="bottom"/>
            <w:hideMark/>
          </w:tcPr>
          <w:p w14:paraId="42BBE63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0.59</w:t>
            </w:r>
          </w:p>
        </w:tc>
        <w:tc>
          <w:tcPr>
            <w:tcW w:w="810" w:type="dxa"/>
            <w:tcBorders>
              <w:top w:val="nil"/>
              <w:left w:val="nil"/>
              <w:bottom w:val="nil"/>
              <w:right w:val="nil"/>
            </w:tcBorders>
            <w:shd w:val="clear" w:color="auto" w:fill="auto"/>
            <w:noWrap/>
            <w:vAlign w:val="bottom"/>
            <w:hideMark/>
          </w:tcPr>
          <w:p w14:paraId="3D7C453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0.14</w:t>
            </w:r>
          </w:p>
        </w:tc>
        <w:tc>
          <w:tcPr>
            <w:tcW w:w="894" w:type="dxa"/>
            <w:tcBorders>
              <w:top w:val="nil"/>
              <w:left w:val="nil"/>
              <w:bottom w:val="nil"/>
              <w:right w:val="nil"/>
            </w:tcBorders>
            <w:shd w:val="clear" w:color="auto" w:fill="auto"/>
            <w:noWrap/>
            <w:vAlign w:val="bottom"/>
            <w:hideMark/>
          </w:tcPr>
          <w:p w14:paraId="637747E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2.46</w:t>
            </w:r>
          </w:p>
        </w:tc>
        <w:tc>
          <w:tcPr>
            <w:tcW w:w="276" w:type="dxa"/>
            <w:tcBorders>
              <w:top w:val="nil"/>
              <w:left w:val="nil"/>
              <w:bottom w:val="nil"/>
              <w:right w:val="nil"/>
            </w:tcBorders>
            <w:shd w:val="clear" w:color="auto" w:fill="auto"/>
            <w:noWrap/>
            <w:vAlign w:val="bottom"/>
            <w:hideMark/>
          </w:tcPr>
          <w:p w14:paraId="720D9632"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0E47E7F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1.22</w:t>
            </w:r>
          </w:p>
        </w:tc>
        <w:tc>
          <w:tcPr>
            <w:tcW w:w="636" w:type="dxa"/>
            <w:tcBorders>
              <w:top w:val="nil"/>
              <w:left w:val="nil"/>
              <w:bottom w:val="nil"/>
              <w:right w:val="nil"/>
            </w:tcBorders>
            <w:shd w:val="clear" w:color="auto" w:fill="auto"/>
            <w:noWrap/>
            <w:vAlign w:val="bottom"/>
            <w:hideMark/>
          </w:tcPr>
          <w:p w14:paraId="779B971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0.44</w:t>
            </w:r>
          </w:p>
        </w:tc>
        <w:tc>
          <w:tcPr>
            <w:tcW w:w="756" w:type="dxa"/>
            <w:tcBorders>
              <w:top w:val="nil"/>
              <w:left w:val="nil"/>
              <w:bottom w:val="nil"/>
              <w:right w:val="nil"/>
            </w:tcBorders>
            <w:shd w:val="clear" w:color="auto" w:fill="auto"/>
            <w:noWrap/>
            <w:vAlign w:val="bottom"/>
            <w:hideMark/>
          </w:tcPr>
          <w:p w14:paraId="26FF764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3.36</w:t>
            </w:r>
          </w:p>
        </w:tc>
        <w:tc>
          <w:tcPr>
            <w:tcW w:w="276" w:type="dxa"/>
            <w:tcBorders>
              <w:top w:val="nil"/>
              <w:left w:val="nil"/>
              <w:bottom w:val="nil"/>
              <w:right w:val="nil"/>
            </w:tcBorders>
            <w:shd w:val="clear" w:color="auto" w:fill="auto"/>
            <w:noWrap/>
            <w:vAlign w:val="bottom"/>
            <w:hideMark/>
          </w:tcPr>
          <w:p w14:paraId="3169CC53"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42D0650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0.75</w:t>
            </w:r>
          </w:p>
        </w:tc>
        <w:tc>
          <w:tcPr>
            <w:tcW w:w="673" w:type="dxa"/>
            <w:tcBorders>
              <w:top w:val="nil"/>
              <w:left w:val="nil"/>
              <w:bottom w:val="nil"/>
              <w:right w:val="nil"/>
            </w:tcBorders>
            <w:shd w:val="clear" w:color="auto" w:fill="auto"/>
            <w:noWrap/>
            <w:vAlign w:val="bottom"/>
            <w:hideMark/>
          </w:tcPr>
          <w:p w14:paraId="4FC034A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0.09</w:t>
            </w:r>
          </w:p>
        </w:tc>
        <w:tc>
          <w:tcPr>
            <w:tcW w:w="756" w:type="dxa"/>
            <w:tcBorders>
              <w:top w:val="nil"/>
              <w:left w:val="nil"/>
              <w:bottom w:val="nil"/>
              <w:right w:val="nil"/>
            </w:tcBorders>
            <w:shd w:val="clear" w:color="auto" w:fill="auto"/>
            <w:noWrap/>
            <w:vAlign w:val="bottom"/>
            <w:hideMark/>
          </w:tcPr>
          <w:p w14:paraId="1BAFC6B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5.94</w:t>
            </w:r>
          </w:p>
        </w:tc>
      </w:tr>
      <w:tr w:rsidR="003045F8" w:rsidRPr="002B06BF" w14:paraId="5D1EF1C0" w14:textId="77777777" w:rsidTr="00342647">
        <w:trPr>
          <w:trHeight w:val="315"/>
          <w:jc w:val="center"/>
        </w:trPr>
        <w:tc>
          <w:tcPr>
            <w:tcW w:w="4050" w:type="dxa"/>
            <w:tcBorders>
              <w:top w:val="nil"/>
              <w:left w:val="nil"/>
              <w:bottom w:val="nil"/>
              <w:right w:val="nil"/>
            </w:tcBorders>
            <w:shd w:val="clear" w:color="auto" w:fill="auto"/>
            <w:vAlign w:val="bottom"/>
            <w:hideMark/>
          </w:tcPr>
          <w:p w14:paraId="3E15D545"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Village doctors*method</w:t>
            </w:r>
          </w:p>
        </w:tc>
        <w:tc>
          <w:tcPr>
            <w:tcW w:w="810" w:type="dxa"/>
            <w:tcBorders>
              <w:top w:val="nil"/>
              <w:left w:val="nil"/>
              <w:bottom w:val="nil"/>
              <w:right w:val="nil"/>
            </w:tcBorders>
            <w:shd w:val="clear" w:color="auto" w:fill="auto"/>
            <w:noWrap/>
            <w:vAlign w:val="bottom"/>
            <w:hideMark/>
          </w:tcPr>
          <w:p w14:paraId="66A3835E"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1.19</w:t>
            </w:r>
          </w:p>
        </w:tc>
        <w:tc>
          <w:tcPr>
            <w:tcW w:w="810" w:type="dxa"/>
            <w:tcBorders>
              <w:top w:val="nil"/>
              <w:left w:val="nil"/>
              <w:bottom w:val="nil"/>
              <w:right w:val="nil"/>
            </w:tcBorders>
            <w:shd w:val="clear" w:color="auto" w:fill="auto"/>
            <w:noWrap/>
            <w:vAlign w:val="bottom"/>
            <w:hideMark/>
          </w:tcPr>
          <w:p w14:paraId="29F39C0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0.01</w:t>
            </w:r>
          </w:p>
        </w:tc>
        <w:tc>
          <w:tcPr>
            <w:tcW w:w="894" w:type="dxa"/>
            <w:tcBorders>
              <w:top w:val="nil"/>
              <w:left w:val="nil"/>
              <w:bottom w:val="nil"/>
              <w:right w:val="nil"/>
            </w:tcBorders>
            <w:shd w:val="clear" w:color="auto" w:fill="auto"/>
            <w:noWrap/>
            <w:vAlign w:val="bottom"/>
            <w:hideMark/>
          </w:tcPr>
          <w:p w14:paraId="01B6253F"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168.13</w:t>
            </w:r>
          </w:p>
        </w:tc>
        <w:tc>
          <w:tcPr>
            <w:tcW w:w="276" w:type="dxa"/>
            <w:tcBorders>
              <w:top w:val="nil"/>
              <w:left w:val="nil"/>
              <w:bottom w:val="nil"/>
              <w:right w:val="nil"/>
            </w:tcBorders>
            <w:shd w:val="clear" w:color="auto" w:fill="auto"/>
            <w:noWrap/>
            <w:vAlign w:val="bottom"/>
            <w:hideMark/>
          </w:tcPr>
          <w:p w14:paraId="43BF8DCB"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26AF8F8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0.44</w:t>
            </w:r>
          </w:p>
        </w:tc>
        <w:tc>
          <w:tcPr>
            <w:tcW w:w="636" w:type="dxa"/>
            <w:tcBorders>
              <w:top w:val="nil"/>
              <w:left w:val="nil"/>
              <w:bottom w:val="nil"/>
              <w:right w:val="nil"/>
            </w:tcBorders>
            <w:shd w:val="clear" w:color="auto" w:fill="auto"/>
            <w:noWrap/>
            <w:vAlign w:val="bottom"/>
            <w:hideMark/>
          </w:tcPr>
          <w:p w14:paraId="3821CBF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0.08</w:t>
            </w:r>
          </w:p>
        </w:tc>
        <w:tc>
          <w:tcPr>
            <w:tcW w:w="756" w:type="dxa"/>
            <w:tcBorders>
              <w:top w:val="nil"/>
              <w:left w:val="nil"/>
              <w:bottom w:val="nil"/>
              <w:right w:val="nil"/>
            </w:tcBorders>
            <w:shd w:val="clear" w:color="auto" w:fill="auto"/>
            <w:noWrap/>
            <w:vAlign w:val="bottom"/>
            <w:hideMark/>
          </w:tcPr>
          <w:p w14:paraId="0399A23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2.51</w:t>
            </w:r>
          </w:p>
        </w:tc>
        <w:tc>
          <w:tcPr>
            <w:tcW w:w="276" w:type="dxa"/>
            <w:tcBorders>
              <w:top w:val="nil"/>
              <w:left w:val="nil"/>
              <w:bottom w:val="nil"/>
              <w:right w:val="nil"/>
            </w:tcBorders>
            <w:shd w:val="clear" w:color="auto" w:fill="auto"/>
            <w:noWrap/>
            <w:vAlign w:val="bottom"/>
            <w:hideMark/>
          </w:tcPr>
          <w:p w14:paraId="37F1AECA"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4DCB50C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0.45</w:t>
            </w:r>
          </w:p>
        </w:tc>
        <w:tc>
          <w:tcPr>
            <w:tcW w:w="673" w:type="dxa"/>
            <w:tcBorders>
              <w:top w:val="nil"/>
              <w:left w:val="nil"/>
              <w:bottom w:val="nil"/>
              <w:right w:val="nil"/>
            </w:tcBorders>
            <w:shd w:val="clear" w:color="auto" w:fill="auto"/>
            <w:noWrap/>
            <w:vAlign w:val="bottom"/>
            <w:hideMark/>
          </w:tcPr>
          <w:p w14:paraId="0BE7A50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0.04</w:t>
            </w:r>
          </w:p>
        </w:tc>
        <w:tc>
          <w:tcPr>
            <w:tcW w:w="756" w:type="dxa"/>
            <w:tcBorders>
              <w:top w:val="nil"/>
              <w:left w:val="nil"/>
              <w:bottom w:val="nil"/>
              <w:right w:val="nil"/>
            </w:tcBorders>
            <w:shd w:val="clear" w:color="auto" w:fill="auto"/>
            <w:noWrap/>
            <w:vAlign w:val="bottom"/>
            <w:hideMark/>
          </w:tcPr>
          <w:p w14:paraId="50B2241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5.8</w:t>
            </w:r>
          </w:p>
        </w:tc>
      </w:tr>
      <w:tr w:rsidR="003045F8" w:rsidRPr="002B06BF" w14:paraId="1FA460FB" w14:textId="77777777" w:rsidTr="00342647">
        <w:trPr>
          <w:trHeight w:val="315"/>
          <w:jc w:val="center"/>
        </w:trPr>
        <w:tc>
          <w:tcPr>
            <w:tcW w:w="4050" w:type="dxa"/>
            <w:tcBorders>
              <w:top w:val="nil"/>
              <w:left w:val="nil"/>
              <w:bottom w:val="nil"/>
              <w:right w:val="nil"/>
            </w:tcBorders>
            <w:shd w:val="clear" w:color="auto" w:fill="auto"/>
            <w:vAlign w:val="bottom"/>
            <w:hideMark/>
          </w:tcPr>
          <w:p w14:paraId="072D2E77"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Township doctors*free</w:t>
            </w:r>
          </w:p>
        </w:tc>
        <w:tc>
          <w:tcPr>
            <w:tcW w:w="810" w:type="dxa"/>
            <w:tcBorders>
              <w:top w:val="nil"/>
              <w:left w:val="nil"/>
              <w:bottom w:val="nil"/>
              <w:right w:val="nil"/>
            </w:tcBorders>
            <w:shd w:val="clear" w:color="auto" w:fill="auto"/>
            <w:noWrap/>
            <w:vAlign w:val="bottom"/>
            <w:hideMark/>
          </w:tcPr>
          <w:p w14:paraId="6B5C4B4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0.42</w:t>
            </w:r>
          </w:p>
        </w:tc>
        <w:tc>
          <w:tcPr>
            <w:tcW w:w="810" w:type="dxa"/>
            <w:tcBorders>
              <w:top w:val="nil"/>
              <w:left w:val="nil"/>
              <w:bottom w:val="nil"/>
              <w:right w:val="nil"/>
            </w:tcBorders>
            <w:shd w:val="clear" w:color="auto" w:fill="auto"/>
            <w:noWrap/>
            <w:vAlign w:val="bottom"/>
            <w:hideMark/>
          </w:tcPr>
          <w:p w14:paraId="4EC161B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0.13</w:t>
            </w:r>
          </w:p>
        </w:tc>
        <w:tc>
          <w:tcPr>
            <w:tcW w:w="894" w:type="dxa"/>
            <w:tcBorders>
              <w:top w:val="nil"/>
              <w:left w:val="nil"/>
              <w:bottom w:val="nil"/>
              <w:right w:val="nil"/>
            </w:tcBorders>
            <w:shd w:val="clear" w:color="auto" w:fill="auto"/>
            <w:noWrap/>
            <w:vAlign w:val="bottom"/>
            <w:hideMark/>
          </w:tcPr>
          <w:p w14:paraId="6BCDE7C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1.38</w:t>
            </w:r>
          </w:p>
        </w:tc>
        <w:tc>
          <w:tcPr>
            <w:tcW w:w="276" w:type="dxa"/>
            <w:tcBorders>
              <w:top w:val="nil"/>
              <w:left w:val="nil"/>
              <w:bottom w:val="nil"/>
              <w:right w:val="nil"/>
            </w:tcBorders>
            <w:shd w:val="clear" w:color="auto" w:fill="auto"/>
            <w:noWrap/>
            <w:vAlign w:val="bottom"/>
            <w:hideMark/>
          </w:tcPr>
          <w:p w14:paraId="55413EF1"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43187D6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1.57</w:t>
            </w:r>
          </w:p>
        </w:tc>
        <w:tc>
          <w:tcPr>
            <w:tcW w:w="636" w:type="dxa"/>
            <w:tcBorders>
              <w:top w:val="nil"/>
              <w:left w:val="nil"/>
              <w:bottom w:val="nil"/>
              <w:right w:val="nil"/>
            </w:tcBorders>
            <w:shd w:val="clear" w:color="auto" w:fill="auto"/>
            <w:noWrap/>
            <w:vAlign w:val="bottom"/>
            <w:hideMark/>
          </w:tcPr>
          <w:p w14:paraId="1D8F3701"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0.44</w:t>
            </w:r>
          </w:p>
        </w:tc>
        <w:tc>
          <w:tcPr>
            <w:tcW w:w="756" w:type="dxa"/>
            <w:tcBorders>
              <w:top w:val="nil"/>
              <w:left w:val="nil"/>
              <w:bottom w:val="nil"/>
              <w:right w:val="nil"/>
            </w:tcBorders>
            <w:shd w:val="clear" w:color="auto" w:fill="auto"/>
            <w:noWrap/>
            <w:vAlign w:val="bottom"/>
            <w:hideMark/>
          </w:tcPr>
          <w:p w14:paraId="1A3DD46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5.53</w:t>
            </w:r>
          </w:p>
        </w:tc>
        <w:tc>
          <w:tcPr>
            <w:tcW w:w="276" w:type="dxa"/>
            <w:tcBorders>
              <w:top w:val="nil"/>
              <w:left w:val="nil"/>
              <w:bottom w:val="nil"/>
              <w:right w:val="nil"/>
            </w:tcBorders>
            <w:shd w:val="clear" w:color="auto" w:fill="auto"/>
            <w:noWrap/>
            <w:vAlign w:val="bottom"/>
            <w:hideMark/>
          </w:tcPr>
          <w:p w14:paraId="5109CE8D"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0045E95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0.69</w:t>
            </w:r>
          </w:p>
        </w:tc>
        <w:tc>
          <w:tcPr>
            <w:tcW w:w="673" w:type="dxa"/>
            <w:tcBorders>
              <w:top w:val="nil"/>
              <w:left w:val="nil"/>
              <w:bottom w:val="nil"/>
              <w:right w:val="nil"/>
            </w:tcBorders>
            <w:shd w:val="clear" w:color="auto" w:fill="auto"/>
            <w:noWrap/>
            <w:vAlign w:val="bottom"/>
            <w:hideMark/>
          </w:tcPr>
          <w:p w14:paraId="15157A9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0.07</w:t>
            </w:r>
          </w:p>
        </w:tc>
        <w:tc>
          <w:tcPr>
            <w:tcW w:w="756" w:type="dxa"/>
            <w:tcBorders>
              <w:top w:val="nil"/>
              <w:left w:val="nil"/>
              <w:bottom w:val="nil"/>
              <w:right w:val="nil"/>
            </w:tcBorders>
            <w:shd w:val="clear" w:color="auto" w:fill="auto"/>
            <w:noWrap/>
            <w:vAlign w:val="bottom"/>
            <w:hideMark/>
          </w:tcPr>
          <w:p w14:paraId="740C870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6.63</w:t>
            </w:r>
          </w:p>
        </w:tc>
      </w:tr>
      <w:tr w:rsidR="003045F8" w:rsidRPr="002B06BF" w14:paraId="4F91EEB9" w14:textId="77777777" w:rsidTr="00342647">
        <w:trPr>
          <w:trHeight w:val="315"/>
          <w:jc w:val="center"/>
        </w:trPr>
        <w:tc>
          <w:tcPr>
            <w:tcW w:w="4050" w:type="dxa"/>
            <w:tcBorders>
              <w:top w:val="nil"/>
              <w:left w:val="nil"/>
              <w:bottom w:val="nil"/>
              <w:right w:val="nil"/>
            </w:tcBorders>
            <w:shd w:val="clear" w:color="auto" w:fill="auto"/>
            <w:vAlign w:val="bottom"/>
            <w:hideMark/>
          </w:tcPr>
          <w:p w14:paraId="00292F9D"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Township doctors*benefit</w:t>
            </w:r>
          </w:p>
        </w:tc>
        <w:tc>
          <w:tcPr>
            <w:tcW w:w="810" w:type="dxa"/>
            <w:tcBorders>
              <w:top w:val="nil"/>
              <w:left w:val="nil"/>
              <w:bottom w:val="nil"/>
              <w:right w:val="nil"/>
            </w:tcBorders>
            <w:shd w:val="clear" w:color="auto" w:fill="auto"/>
            <w:noWrap/>
            <w:vAlign w:val="bottom"/>
            <w:hideMark/>
          </w:tcPr>
          <w:p w14:paraId="471456E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0.39</w:t>
            </w:r>
          </w:p>
        </w:tc>
        <w:tc>
          <w:tcPr>
            <w:tcW w:w="810" w:type="dxa"/>
            <w:tcBorders>
              <w:top w:val="nil"/>
              <w:left w:val="nil"/>
              <w:bottom w:val="nil"/>
              <w:right w:val="nil"/>
            </w:tcBorders>
            <w:shd w:val="clear" w:color="auto" w:fill="auto"/>
            <w:noWrap/>
            <w:vAlign w:val="bottom"/>
            <w:hideMark/>
          </w:tcPr>
          <w:p w14:paraId="7255BC1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w:t>
            </w:r>
          </w:p>
        </w:tc>
        <w:tc>
          <w:tcPr>
            <w:tcW w:w="894" w:type="dxa"/>
            <w:tcBorders>
              <w:top w:val="nil"/>
              <w:left w:val="nil"/>
              <w:bottom w:val="nil"/>
              <w:right w:val="nil"/>
            </w:tcBorders>
            <w:shd w:val="clear" w:color="auto" w:fill="auto"/>
            <w:noWrap/>
            <w:vAlign w:val="bottom"/>
            <w:hideMark/>
          </w:tcPr>
          <w:p w14:paraId="5E1DE272"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1.56</w:t>
            </w:r>
          </w:p>
        </w:tc>
        <w:tc>
          <w:tcPr>
            <w:tcW w:w="276" w:type="dxa"/>
            <w:tcBorders>
              <w:top w:val="nil"/>
              <w:left w:val="nil"/>
              <w:bottom w:val="nil"/>
              <w:right w:val="nil"/>
            </w:tcBorders>
            <w:shd w:val="clear" w:color="auto" w:fill="auto"/>
            <w:noWrap/>
            <w:vAlign w:val="bottom"/>
            <w:hideMark/>
          </w:tcPr>
          <w:p w14:paraId="3B8527D3"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788" w:type="dxa"/>
            <w:tcBorders>
              <w:top w:val="nil"/>
              <w:left w:val="nil"/>
              <w:bottom w:val="nil"/>
              <w:right w:val="nil"/>
            </w:tcBorders>
            <w:shd w:val="clear" w:color="auto" w:fill="auto"/>
            <w:noWrap/>
            <w:vAlign w:val="bottom"/>
            <w:hideMark/>
          </w:tcPr>
          <w:p w14:paraId="7E559F84"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0.63</w:t>
            </w:r>
          </w:p>
        </w:tc>
        <w:tc>
          <w:tcPr>
            <w:tcW w:w="636" w:type="dxa"/>
            <w:tcBorders>
              <w:top w:val="nil"/>
              <w:left w:val="nil"/>
              <w:bottom w:val="nil"/>
              <w:right w:val="nil"/>
            </w:tcBorders>
            <w:shd w:val="clear" w:color="auto" w:fill="auto"/>
            <w:noWrap/>
            <w:vAlign w:val="bottom"/>
            <w:hideMark/>
          </w:tcPr>
          <w:p w14:paraId="35D5914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0.17</w:t>
            </w:r>
          </w:p>
        </w:tc>
        <w:tc>
          <w:tcPr>
            <w:tcW w:w="756" w:type="dxa"/>
            <w:tcBorders>
              <w:top w:val="nil"/>
              <w:left w:val="nil"/>
              <w:bottom w:val="nil"/>
              <w:right w:val="nil"/>
            </w:tcBorders>
            <w:shd w:val="clear" w:color="auto" w:fill="auto"/>
            <w:noWrap/>
            <w:vAlign w:val="bottom"/>
            <w:hideMark/>
          </w:tcPr>
          <w:p w14:paraId="5D3404AC"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2.31</w:t>
            </w:r>
          </w:p>
        </w:tc>
        <w:tc>
          <w:tcPr>
            <w:tcW w:w="276" w:type="dxa"/>
            <w:tcBorders>
              <w:top w:val="nil"/>
              <w:left w:val="nil"/>
              <w:bottom w:val="nil"/>
              <w:right w:val="nil"/>
            </w:tcBorders>
            <w:shd w:val="clear" w:color="auto" w:fill="auto"/>
            <w:noWrap/>
            <w:vAlign w:val="bottom"/>
            <w:hideMark/>
          </w:tcPr>
          <w:p w14:paraId="2FA42230" w14:textId="77777777" w:rsidR="00942246" w:rsidRPr="00A75DD7" w:rsidRDefault="00942246" w:rsidP="00942246">
            <w:pPr>
              <w:spacing w:after="0" w:line="240" w:lineRule="auto"/>
              <w:rPr>
                <w:rFonts w:ascii="Times New Roman" w:eastAsia="Times New Roman" w:hAnsi="Times New Roman"/>
                <w:color w:val="000000"/>
                <w:sz w:val="24"/>
                <w:szCs w:val="24"/>
              </w:rPr>
            </w:pPr>
          </w:p>
        </w:tc>
        <w:tc>
          <w:tcPr>
            <w:tcW w:w="876" w:type="dxa"/>
            <w:tcBorders>
              <w:top w:val="nil"/>
              <w:left w:val="nil"/>
              <w:bottom w:val="nil"/>
              <w:right w:val="nil"/>
            </w:tcBorders>
            <w:shd w:val="clear" w:color="auto" w:fill="auto"/>
            <w:noWrap/>
            <w:vAlign w:val="bottom"/>
            <w:hideMark/>
          </w:tcPr>
          <w:p w14:paraId="46C04DE6"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2.48</w:t>
            </w:r>
          </w:p>
        </w:tc>
        <w:tc>
          <w:tcPr>
            <w:tcW w:w="673" w:type="dxa"/>
            <w:tcBorders>
              <w:top w:val="nil"/>
              <w:left w:val="nil"/>
              <w:bottom w:val="nil"/>
              <w:right w:val="nil"/>
            </w:tcBorders>
            <w:shd w:val="clear" w:color="auto" w:fill="auto"/>
            <w:noWrap/>
            <w:vAlign w:val="bottom"/>
            <w:hideMark/>
          </w:tcPr>
          <w:p w14:paraId="5A794ED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0.3</w:t>
            </w:r>
          </w:p>
        </w:tc>
        <w:tc>
          <w:tcPr>
            <w:tcW w:w="756" w:type="dxa"/>
            <w:tcBorders>
              <w:top w:val="nil"/>
              <w:left w:val="nil"/>
              <w:bottom w:val="nil"/>
              <w:right w:val="nil"/>
            </w:tcBorders>
            <w:shd w:val="clear" w:color="auto" w:fill="auto"/>
            <w:noWrap/>
            <w:vAlign w:val="bottom"/>
            <w:hideMark/>
          </w:tcPr>
          <w:p w14:paraId="7AD16EBB"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20.41</w:t>
            </w:r>
          </w:p>
        </w:tc>
      </w:tr>
      <w:tr w:rsidR="003045F8" w:rsidRPr="002B06BF" w14:paraId="0EFC248D" w14:textId="77777777" w:rsidTr="00342647">
        <w:trPr>
          <w:trHeight w:val="330"/>
          <w:jc w:val="center"/>
        </w:trPr>
        <w:tc>
          <w:tcPr>
            <w:tcW w:w="4050" w:type="dxa"/>
            <w:tcBorders>
              <w:top w:val="nil"/>
              <w:left w:val="nil"/>
              <w:bottom w:val="single" w:sz="8" w:space="0" w:color="auto"/>
              <w:right w:val="nil"/>
            </w:tcBorders>
            <w:shd w:val="clear" w:color="auto" w:fill="auto"/>
            <w:vAlign w:val="bottom"/>
            <w:hideMark/>
          </w:tcPr>
          <w:p w14:paraId="2C80138A" w14:textId="77777777" w:rsidR="00942246" w:rsidRPr="00A75DD7" w:rsidRDefault="004A0CD4" w:rsidP="00342647">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42246" w:rsidRPr="00A75DD7">
              <w:rPr>
                <w:rFonts w:ascii="Times New Roman" w:eastAsia="Times New Roman" w:hAnsi="Times New Roman"/>
                <w:color w:val="000000"/>
                <w:sz w:val="24"/>
                <w:szCs w:val="24"/>
              </w:rPr>
              <w:t>Township doctors*method</w:t>
            </w:r>
          </w:p>
        </w:tc>
        <w:tc>
          <w:tcPr>
            <w:tcW w:w="810" w:type="dxa"/>
            <w:tcBorders>
              <w:top w:val="nil"/>
              <w:left w:val="nil"/>
              <w:bottom w:val="single" w:sz="8" w:space="0" w:color="auto"/>
              <w:right w:val="nil"/>
            </w:tcBorders>
            <w:shd w:val="clear" w:color="auto" w:fill="auto"/>
            <w:noWrap/>
            <w:vAlign w:val="bottom"/>
            <w:hideMark/>
          </w:tcPr>
          <w:p w14:paraId="487A50ED"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0.12*</w:t>
            </w:r>
          </w:p>
        </w:tc>
        <w:tc>
          <w:tcPr>
            <w:tcW w:w="810" w:type="dxa"/>
            <w:tcBorders>
              <w:top w:val="nil"/>
              <w:left w:val="nil"/>
              <w:bottom w:val="single" w:sz="8" w:space="0" w:color="auto"/>
              <w:right w:val="nil"/>
            </w:tcBorders>
            <w:shd w:val="clear" w:color="auto" w:fill="auto"/>
            <w:noWrap/>
            <w:vAlign w:val="bottom"/>
            <w:hideMark/>
          </w:tcPr>
          <w:p w14:paraId="177F6BFE"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0.02</w:t>
            </w:r>
          </w:p>
        </w:tc>
        <w:tc>
          <w:tcPr>
            <w:tcW w:w="894" w:type="dxa"/>
            <w:tcBorders>
              <w:top w:val="nil"/>
              <w:left w:val="nil"/>
              <w:bottom w:val="single" w:sz="8" w:space="0" w:color="auto"/>
              <w:right w:val="nil"/>
            </w:tcBorders>
            <w:shd w:val="clear" w:color="auto" w:fill="auto"/>
            <w:noWrap/>
            <w:vAlign w:val="bottom"/>
            <w:hideMark/>
          </w:tcPr>
          <w:p w14:paraId="0E5EA53A"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0.72</w:t>
            </w:r>
          </w:p>
        </w:tc>
        <w:tc>
          <w:tcPr>
            <w:tcW w:w="276" w:type="dxa"/>
            <w:tcBorders>
              <w:top w:val="nil"/>
              <w:left w:val="nil"/>
              <w:bottom w:val="single" w:sz="8" w:space="0" w:color="auto"/>
              <w:right w:val="nil"/>
            </w:tcBorders>
            <w:shd w:val="clear" w:color="auto" w:fill="auto"/>
            <w:noWrap/>
            <w:vAlign w:val="bottom"/>
            <w:hideMark/>
          </w:tcPr>
          <w:p w14:paraId="5FF54D27"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 </w:t>
            </w:r>
          </w:p>
        </w:tc>
        <w:tc>
          <w:tcPr>
            <w:tcW w:w="788" w:type="dxa"/>
            <w:tcBorders>
              <w:top w:val="nil"/>
              <w:left w:val="nil"/>
              <w:bottom w:val="single" w:sz="8" w:space="0" w:color="auto"/>
              <w:right w:val="nil"/>
            </w:tcBorders>
            <w:shd w:val="clear" w:color="auto" w:fill="auto"/>
            <w:noWrap/>
            <w:vAlign w:val="bottom"/>
            <w:hideMark/>
          </w:tcPr>
          <w:p w14:paraId="609DBC04"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0.22*</w:t>
            </w:r>
          </w:p>
        </w:tc>
        <w:tc>
          <w:tcPr>
            <w:tcW w:w="636" w:type="dxa"/>
            <w:tcBorders>
              <w:top w:val="nil"/>
              <w:left w:val="nil"/>
              <w:bottom w:val="single" w:sz="8" w:space="0" w:color="auto"/>
              <w:right w:val="nil"/>
            </w:tcBorders>
            <w:shd w:val="clear" w:color="auto" w:fill="auto"/>
            <w:noWrap/>
            <w:vAlign w:val="bottom"/>
            <w:hideMark/>
          </w:tcPr>
          <w:p w14:paraId="1E42C00B"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0.06</w:t>
            </w:r>
          </w:p>
        </w:tc>
        <w:tc>
          <w:tcPr>
            <w:tcW w:w="756" w:type="dxa"/>
            <w:tcBorders>
              <w:top w:val="nil"/>
              <w:left w:val="nil"/>
              <w:bottom w:val="single" w:sz="8" w:space="0" w:color="auto"/>
              <w:right w:val="nil"/>
            </w:tcBorders>
            <w:shd w:val="clear" w:color="auto" w:fill="auto"/>
            <w:noWrap/>
            <w:vAlign w:val="bottom"/>
            <w:hideMark/>
          </w:tcPr>
          <w:p w14:paraId="01CE30A1" w14:textId="77777777" w:rsidR="00942246" w:rsidRPr="00A75DD7" w:rsidRDefault="00942246" w:rsidP="00942246">
            <w:pPr>
              <w:spacing w:after="0" w:line="240" w:lineRule="auto"/>
              <w:rPr>
                <w:rFonts w:ascii="Times New Roman" w:eastAsia="Times New Roman" w:hAnsi="Times New Roman"/>
                <w:b/>
                <w:bCs/>
                <w:color w:val="000000"/>
                <w:sz w:val="24"/>
                <w:szCs w:val="24"/>
              </w:rPr>
            </w:pPr>
            <w:r w:rsidRPr="00A75DD7">
              <w:rPr>
                <w:rFonts w:ascii="Times New Roman" w:eastAsia="Times New Roman" w:hAnsi="Times New Roman"/>
                <w:b/>
                <w:bCs/>
                <w:color w:val="000000"/>
                <w:sz w:val="24"/>
                <w:szCs w:val="24"/>
              </w:rPr>
              <w:t>0.86</w:t>
            </w:r>
          </w:p>
        </w:tc>
        <w:tc>
          <w:tcPr>
            <w:tcW w:w="276" w:type="dxa"/>
            <w:tcBorders>
              <w:top w:val="nil"/>
              <w:left w:val="nil"/>
              <w:bottom w:val="single" w:sz="8" w:space="0" w:color="auto"/>
              <w:right w:val="nil"/>
            </w:tcBorders>
            <w:shd w:val="clear" w:color="auto" w:fill="auto"/>
            <w:noWrap/>
            <w:vAlign w:val="bottom"/>
            <w:hideMark/>
          </w:tcPr>
          <w:p w14:paraId="5E2C40AA"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 </w:t>
            </w:r>
          </w:p>
        </w:tc>
        <w:tc>
          <w:tcPr>
            <w:tcW w:w="876" w:type="dxa"/>
            <w:tcBorders>
              <w:top w:val="nil"/>
              <w:left w:val="nil"/>
              <w:bottom w:val="single" w:sz="8" w:space="0" w:color="auto"/>
              <w:right w:val="nil"/>
            </w:tcBorders>
            <w:shd w:val="clear" w:color="auto" w:fill="auto"/>
            <w:noWrap/>
            <w:vAlign w:val="bottom"/>
            <w:hideMark/>
          </w:tcPr>
          <w:p w14:paraId="62B9B218"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673" w:type="dxa"/>
            <w:tcBorders>
              <w:top w:val="nil"/>
              <w:left w:val="nil"/>
              <w:bottom w:val="single" w:sz="8" w:space="0" w:color="auto"/>
              <w:right w:val="nil"/>
            </w:tcBorders>
            <w:shd w:val="clear" w:color="auto" w:fill="auto"/>
            <w:noWrap/>
            <w:vAlign w:val="bottom"/>
            <w:hideMark/>
          </w:tcPr>
          <w:p w14:paraId="08F228A0"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c>
          <w:tcPr>
            <w:tcW w:w="756" w:type="dxa"/>
            <w:tcBorders>
              <w:top w:val="nil"/>
              <w:left w:val="nil"/>
              <w:bottom w:val="single" w:sz="8" w:space="0" w:color="auto"/>
              <w:right w:val="nil"/>
            </w:tcBorders>
            <w:shd w:val="clear" w:color="auto" w:fill="auto"/>
            <w:noWrap/>
            <w:vAlign w:val="bottom"/>
            <w:hideMark/>
          </w:tcPr>
          <w:p w14:paraId="4D0D36CD"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A75DD7">
              <w:rPr>
                <w:rFonts w:ascii="Times New Roman" w:eastAsia="Times New Roman" w:hAnsi="Times New Roman"/>
                <w:color w:val="000000"/>
                <w:sz w:val="24"/>
                <w:szCs w:val="24"/>
              </w:rPr>
              <w:t>-</w:t>
            </w:r>
          </w:p>
        </w:tc>
      </w:tr>
      <w:tr w:rsidR="003045F8" w:rsidRPr="002B06BF" w14:paraId="2FF866C2" w14:textId="77777777" w:rsidTr="00342647">
        <w:trPr>
          <w:trHeight w:val="538"/>
          <w:jc w:val="center"/>
        </w:trPr>
        <w:tc>
          <w:tcPr>
            <w:tcW w:w="11601" w:type="dxa"/>
            <w:gridSpan w:val="12"/>
            <w:tcBorders>
              <w:top w:val="single" w:sz="8" w:space="0" w:color="auto"/>
              <w:left w:val="nil"/>
              <w:bottom w:val="nil"/>
              <w:right w:val="nil"/>
            </w:tcBorders>
            <w:shd w:val="clear" w:color="auto" w:fill="auto"/>
            <w:vAlign w:val="bottom"/>
            <w:hideMark/>
          </w:tcPr>
          <w:p w14:paraId="7A12F309" w14:textId="77777777" w:rsidR="003045F8" w:rsidRPr="00342647" w:rsidRDefault="00942246" w:rsidP="00942246">
            <w:pPr>
              <w:spacing w:after="0" w:line="240" w:lineRule="auto"/>
              <w:rPr>
                <w:rFonts w:ascii="Times New Roman" w:eastAsia="Times New Roman" w:hAnsi="Times New Roman"/>
                <w:color w:val="000000"/>
                <w:sz w:val="24"/>
                <w:szCs w:val="24"/>
              </w:rPr>
            </w:pPr>
            <w:r w:rsidRPr="004A0CD4">
              <w:rPr>
                <w:rFonts w:ascii="Times New Roman" w:eastAsia="Times New Roman" w:hAnsi="Times New Roman"/>
                <w:color w:val="000000"/>
                <w:sz w:val="24"/>
                <w:szCs w:val="24"/>
              </w:rPr>
              <w:t xml:space="preserve">Note: AOR=adjusted odds ratio; CI=confidence interval. Boldface indicates statistical significance (*p&lt;0.05, **p&lt;0.01, ***p&lt;0.001).  The dash "-" indicates that caregivers did not report the type of communication, for example, in the Han group, no caregivers received information on MNP feeding methods from villagers.  </w:t>
            </w:r>
            <w:r w:rsidRPr="004A0CD4">
              <w:rPr>
                <w:rFonts w:ascii="Times New Roman" w:eastAsia="Times New Roman" w:hAnsi="Times New Roman"/>
                <w:color w:val="000000"/>
                <w:sz w:val="24"/>
                <w:szCs w:val="24"/>
              </w:rPr>
              <w:br w:type="page"/>
            </w:r>
          </w:p>
          <w:p w14:paraId="44029ADA" w14:textId="77777777" w:rsidR="003045F8" w:rsidRPr="00342647" w:rsidRDefault="00942246" w:rsidP="00942246">
            <w:pPr>
              <w:spacing w:after="0" w:line="240" w:lineRule="auto"/>
              <w:rPr>
                <w:rFonts w:ascii="Times New Roman" w:eastAsia="Times New Roman" w:hAnsi="Times New Roman"/>
                <w:color w:val="000000"/>
                <w:sz w:val="24"/>
                <w:szCs w:val="24"/>
              </w:rPr>
            </w:pPr>
            <w:r w:rsidRPr="004A0CD4">
              <w:rPr>
                <w:rFonts w:ascii="Times New Roman" w:eastAsia="Times New Roman" w:hAnsi="Times New Roman"/>
                <w:color w:val="000000"/>
                <w:sz w:val="24"/>
                <w:szCs w:val="24"/>
              </w:rPr>
              <w:t>a. In the ordered logistic regression model, the MNP adopter category was regarded as the outcome variable, the value assignment of MNP adopter category was: 1=leaders; 2=followers; 3=loungers; 4=laggards.</w:t>
            </w:r>
            <w:r w:rsidRPr="004A0CD4">
              <w:rPr>
                <w:rFonts w:ascii="Times New Roman" w:eastAsia="Times New Roman" w:hAnsi="Times New Roman"/>
                <w:color w:val="000000"/>
                <w:sz w:val="24"/>
                <w:szCs w:val="24"/>
              </w:rPr>
              <w:br w:type="page"/>
            </w:r>
          </w:p>
          <w:p w14:paraId="32FB7D54" w14:textId="77777777" w:rsidR="003045F8" w:rsidRPr="00342647" w:rsidRDefault="00942246" w:rsidP="00942246">
            <w:pPr>
              <w:spacing w:after="0" w:line="240" w:lineRule="auto"/>
              <w:rPr>
                <w:rFonts w:ascii="Times New Roman" w:eastAsia="Times New Roman" w:hAnsi="Times New Roman"/>
                <w:color w:val="000000"/>
                <w:sz w:val="24"/>
                <w:szCs w:val="24"/>
              </w:rPr>
            </w:pPr>
            <w:r w:rsidRPr="004A0CD4">
              <w:rPr>
                <w:rFonts w:ascii="Times New Roman" w:eastAsia="Times New Roman" w:hAnsi="Times New Roman"/>
                <w:color w:val="000000"/>
                <w:sz w:val="24"/>
                <w:szCs w:val="24"/>
              </w:rPr>
              <w:t xml:space="preserve">b. In the ordered logistic regression model, the p-value of variables less than 0.10 from univariate analysis were enrolled as the independent variables, including education level, the personality of extraversion, knowledge regarding MNP component, knowledge regarding MNP effect, knowledge regarding MNP method, susceptibility of child </w:t>
            </w:r>
            <w:r w:rsidRPr="004A0CD4">
              <w:rPr>
                <w:rFonts w:ascii="Times New Roman" w:eastAsia="Times New Roman" w:hAnsi="Times New Roman"/>
                <w:color w:val="000000"/>
                <w:sz w:val="24"/>
                <w:szCs w:val="24"/>
              </w:rPr>
              <w:lastRenderedPageBreak/>
              <w:t>anemia, have confidence in solving all problems on adopting MNP, and interaction between communication channel and message regarding MNP for the first time.</w:t>
            </w:r>
            <w:r w:rsidRPr="004A0CD4">
              <w:rPr>
                <w:rFonts w:ascii="Times New Roman" w:eastAsia="Times New Roman" w:hAnsi="Times New Roman"/>
                <w:color w:val="000000"/>
                <w:sz w:val="24"/>
                <w:szCs w:val="24"/>
              </w:rPr>
              <w:br w:type="page"/>
            </w:r>
          </w:p>
          <w:p w14:paraId="7503DB13" w14:textId="77777777" w:rsidR="00942246" w:rsidRPr="00A75DD7" w:rsidRDefault="00942246" w:rsidP="00942246">
            <w:pPr>
              <w:spacing w:after="0" w:line="240" w:lineRule="auto"/>
              <w:rPr>
                <w:rFonts w:ascii="Times New Roman" w:eastAsia="Times New Roman" w:hAnsi="Times New Roman"/>
                <w:color w:val="000000"/>
                <w:sz w:val="24"/>
                <w:szCs w:val="24"/>
              </w:rPr>
            </w:pPr>
            <w:r w:rsidRPr="004A0CD4">
              <w:rPr>
                <w:rFonts w:ascii="Times New Roman" w:eastAsia="Times New Roman" w:hAnsi="Times New Roman"/>
                <w:color w:val="000000"/>
                <w:sz w:val="24"/>
                <w:szCs w:val="24"/>
              </w:rPr>
              <w:t>c. The Big Five personality traits scale, developed from the 1980s onwards in psychological trait theory, was applied to test the personality of caregivers in our study. The scale identified five personality dimensions: extraversion, agreeableness, openness to experience, conscientiousness, and emotional stability.</w:t>
            </w:r>
          </w:p>
        </w:tc>
      </w:tr>
    </w:tbl>
    <w:p w14:paraId="678AE7E2" w14:textId="77777777" w:rsidR="00942246" w:rsidRDefault="00942246">
      <w:pPr>
        <w:tabs>
          <w:tab w:val="left" w:pos="1019"/>
        </w:tabs>
        <w:rPr>
          <w:rFonts w:ascii="Times New Roman" w:hAnsi="Times New Roman"/>
          <w:sz w:val="24"/>
          <w:szCs w:val="24"/>
        </w:rPr>
      </w:pPr>
    </w:p>
    <w:sectPr w:rsidR="00942246" w:rsidSect="00342647">
      <w:pgSz w:w="12240" w:h="15840" w:code="1"/>
      <w:pgMar w:top="1440" w:right="1440" w:bottom="1440" w:left="144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32917" w14:textId="77777777" w:rsidR="00B97D61" w:rsidRDefault="00B97D61">
      <w:pPr>
        <w:spacing w:line="240" w:lineRule="auto"/>
      </w:pPr>
      <w:r>
        <w:separator/>
      </w:r>
    </w:p>
  </w:endnote>
  <w:endnote w:type="continuationSeparator" w:id="0">
    <w:p w14:paraId="5C909B57" w14:textId="77777777" w:rsidR="00B97D61" w:rsidRDefault="00B97D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D403A" w14:textId="77777777" w:rsidR="00720B47" w:rsidRDefault="00720B47">
    <w:pPr>
      <w:pStyle w:val="a7"/>
      <w:jc w:val="center"/>
    </w:pPr>
    <w:r>
      <w:fldChar w:fldCharType="begin"/>
    </w:r>
    <w:r>
      <w:instrText xml:space="preserve"> PAGE   \* MERGEFORMAT </w:instrText>
    </w:r>
    <w:r>
      <w:fldChar w:fldCharType="separate"/>
    </w:r>
    <w:r w:rsidR="002B4542">
      <w:rPr>
        <w:noProof/>
      </w:rPr>
      <w:t>3</w:t>
    </w:r>
    <w:r>
      <w:rPr>
        <w:noProof/>
      </w:rPr>
      <w:fldChar w:fldCharType="end"/>
    </w:r>
  </w:p>
  <w:p w14:paraId="3A75D267" w14:textId="77777777" w:rsidR="00720B47" w:rsidRDefault="00720B4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0D6E" w14:textId="77777777" w:rsidR="00720B47" w:rsidRDefault="00720B47">
    <w:pPr>
      <w:pStyle w:val="a7"/>
      <w:jc w:val="center"/>
    </w:pPr>
    <w:r>
      <w:fldChar w:fldCharType="begin"/>
    </w:r>
    <w:r>
      <w:instrText xml:space="preserve"> PAGE   \* MERGEFORMAT </w:instrText>
    </w:r>
    <w:r>
      <w:fldChar w:fldCharType="separate"/>
    </w:r>
    <w:r w:rsidR="002B4542">
      <w:rPr>
        <w:noProof/>
      </w:rPr>
      <w:t>6</w:t>
    </w:r>
    <w:r>
      <w:rPr>
        <w:noProof/>
      </w:rPr>
      <w:fldChar w:fldCharType="end"/>
    </w:r>
  </w:p>
  <w:p w14:paraId="415C1864" w14:textId="77777777" w:rsidR="00720B47" w:rsidRDefault="00720B4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030AA" w14:textId="77777777" w:rsidR="00B97D61" w:rsidRDefault="00B97D61">
      <w:pPr>
        <w:spacing w:after="0"/>
      </w:pPr>
      <w:r>
        <w:separator/>
      </w:r>
    </w:p>
  </w:footnote>
  <w:footnote w:type="continuationSeparator" w:id="0">
    <w:p w14:paraId="72155E45" w14:textId="77777777" w:rsidR="00B97D61" w:rsidRDefault="00B97D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5003" w14:textId="77777777" w:rsidR="00720B47" w:rsidRDefault="00720B47" w:rsidP="001B60AE">
    <w:pPr>
      <w:pStyle w:val="a9"/>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end"/>
    </w:r>
  </w:p>
  <w:p w14:paraId="675248FF" w14:textId="77777777" w:rsidR="00720B47" w:rsidRDefault="00720B47" w:rsidP="001B60AE">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32D4" w14:textId="77777777" w:rsidR="00720B47" w:rsidRDefault="00720B47" w:rsidP="001B60AE">
    <w:pPr>
      <w:pStyle w:val="a9"/>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separate"/>
    </w:r>
    <w:r w:rsidR="002B4542">
      <w:rPr>
        <w:rStyle w:val="af6"/>
        <w:noProof/>
      </w:rPr>
      <w:t>3</w:t>
    </w:r>
    <w:r>
      <w:rPr>
        <w:rStyle w:val="af6"/>
      </w:rPr>
      <w:fldChar w:fldCharType="end"/>
    </w:r>
  </w:p>
  <w:p w14:paraId="0641A651" w14:textId="77777777" w:rsidR="00720B47" w:rsidRDefault="00720B47" w:rsidP="001B60AE">
    <w:pPr>
      <w:pStyle w:val="a9"/>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3FE2" w14:textId="77777777" w:rsidR="00720B47" w:rsidRDefault="00720B47">
    <w:pPr>
      <w:pStyle w:val="a9"/>
      <w:jc w:val="right"/>
    </w:pPr>
  </w:p>
  <w:p w14:paraId="74DA8E6D" w14:textId="77777777" w:rsidR="00720B47" w:rsidRDefault="00720B4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016F9"/>
    <w:multiLevelType w:val="hybridMultilevel"/>
    <w:tmpl w:val="5FF24C72"/>
    <w:lvl w:ilvl="0" w:tplc="4B16D860">
      <w:start w:val="1"/>
      <w:numFmt w:val="lowerLetter"/>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532B2F"/>
    <w:multiLevelType w:val="hybridMultilevel"/>
    <w:tmpl w:val="AE0472B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8B015EF"/>
    <w:multiLevelType w:val="hybridMultilevel"/>
    <w:tmpl w:val="5C2690A6"/>
    <w:lvl w:ilvl="0" w:tplc="401837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F22B2C"/>
    <w:multiLevelType w:val="hybridMultilevel"/>
    <w:tmpl w:val="3B662D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CA76ABF"/>
    <w:multiLevelType w:val="hybridMultilevel"/>
    <w:tmpl w:val="029C7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E55181"/>
    <w:multiLevelType w:val="multilevel"/>
    <w:tmpl w:val="7FE551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0417">
    <w:abstractNumId w:val="5"/>
  </w:num>
  <w:num w:numId="2" w16cid:durableId="727655050">
    <w:abstractNumId w:val="1"/>
  </w:num>
  <w:num w:numId="3" w16cid:durableId="967391825">
    <w:abstractNumId w:val="4"/>
  </w:num>
  <w:num w:numId="4" w16cid:durableId="2046321195">
    <w:abstractNumId w:val="0"/>
  </w:num>
  <w:num w:numId="5" w16cid:durableId="1237518417">
    <w:abstractNumId w:val="3"/>
  </w:num>
  <w:num w:numId="6" w16cid:durableId="718361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displayBackgroundShape/>
  <w:embedSystemFonts/>
  <w:bordersDoNotSurroundHeader/>
  <w:bordersDoNotSurroundFooter/>
  <w:proofState w:spelling="clean" w:grammar="clean"/>
  <w:defaultTabStop w:val="720"/>
  <w:drawingGridHorizontalSpacing w:val="110"/>
  <w:drawingGridVerticalSpacing w:val="156"/>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BlMTU5NjQyYjdjM2NhMzdhNTU3MGE5ZTkzMGQzOGMifQ=="/>
    <w:docVar w:name="EN.InstantFormat" w:val="&lt;ENInstantFormat&gt;&lt;Enabled&gt;0&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vfpeday2avpse9w0tp29py22a0ez5xfsvv&quot;&gt;Decompositon paper reference&lt;record-ids&gt;&lt;item&gt;15&lt;/item&gt;&lt;/record-ids&gt;&lt;/item&gt;&lt;item db-id=&quot;v2edw2s5gefdspezrt1xpfaapxffvddtw55t&quot;&gt;MNP diffusion paper-Converted&lt;record-ids&gt;&lt;item&gt;3&lt;/item&gt;&lt;item&gt;7&lt;/item&gt;&lt;item&gt;8&lt;/item&gt;&lt;item&gt;13&lt;/item&gt;&lt;item&gt;14&lt;/item&gt;&lt;item&gt;16&lt;/item&gt;&lt;item&gt;17&lt;/item&gt;&lt;item&gt;18&lt;/item&gt;&lt;item&gt;19&lt;/item&gt;&lt;item&gt;20&lt;/item&gt;&lt;item&gt;22&lt;/item&gt;&lt;item&gt;25&lt;/item&gt;&lt;item&gt;26&lt;/item&gt;&lt;item&gt;27&lt;/item&gt;&lt;item&gt;31&lt;/item&gt;&lt;item&gt;36&lt;/item&gt;&lt;item&gt;37&lt;/item&gt;&lt;/record-ids&gt;&lt;/item&gt;&lt;/Libraries&gt;"/>
  </w:docVars>
  <w:rsids>
    <w:rsidRoot w:val="00345D13"/>
    <w:rsid w:val="000008D4"/>
    <w:rsid w:val="000009D2"/>
    <w:rsid w:val="00000A57"/>
    <w:rsid w:val="00001114"/>
    <w:rsid w:val="000020E3"/>
    <w:rsid w:val="00002CC6"/>
    <w:rsid w:val="00004741"/>
    <w:rsid w:val="00004C5D"/>
    <w:rsid w:val="00010DE1"/>
    <w:rsid w:val="0001252A"/>
    <w:rsid w:val="00014892"/>
    <w:rsid w:val="00017E50"/>
    <w:rsid w:val="00020BE6"/>
    <w:rsid w:val="00021A1D"/>
    <w:rsid w:val="00021AA9"/>
    <w:rsid w:val="0002275E"/>
    <w:rsid w:val="00024699"/>
    <w:rsid w:val="00025270"/>
    <w:rsid w:val="0002584C"/>
    <w:rsid w:val="0002681F"/>
    <w:rsid w:val="00027AFE"/>
    <w:rsid w:val="00030480"/>
    <w:rsid w:val="000318C1"/>
    <w:rsid w:val="00034F65"/>
    <w:rsid w:val="00035313"/>
    <w:rsid w:val="0003533A"/>
    <w:rsid w:val="000353C0"/>
    <w:rsid w:val="00036D70"/>
    <w:rsid w:val="00037CD9"/>
    <w:rsid w:val="00037D24"/>
    <w:rsid w:val="000409BC"/>
    <w:rsid w:val="000420B1"/>
    <w:rsid w:val="00042566"/>
    <w:rsid w:val="00042F68"/>
    <w:rsid w:val="00042FFD"/>
    <w:rsid w:val="000435EB"/>
    <w:rsid w:val="00044502"/>
    <w:rsid w:val="000448E2"/>
    <w:rsid w:val="0004668E"/>
    <w:rsid w:val="00047C6F"/>
    <w:rsid w:val="00050BEB"/>
    <w:rsid w:val="00050CCC"/>
    <w:rsid w:val="00052144"/>
    <w:rsid w:val="00052AEE"/>
    <w:rsid w:val="000566BF"/>
    <w:rsid w:val="00056B95"/>
    <w:rsid w:val="00056C9A"/>
    <w:rsid w:val="00057F1A"/>
    <w:rsid w:val="00060342"/>
    <w:rsid w:val="0006096E"/>
    <w:rsid w:val="0006273F"/>
    <w:rsid w:val="000657CD"/>
    <w:rsid w:val="000657FF"/>
    <w:rsid w:val="000670D5"/>
    <w:rsid w:val="00070183"/>
    <w:rsid w:val="00071BEC"/>
    <w:rsid w:val="00073266"/>
    <w:rsid w:val="000736F0"/>
    <w:rsid w:val="000746AE"/>
    <w:rsid w:val="00075A76"/>
    <w:rsid w:val="000779D6"/>
    <w:rsid w:val="00077D00"/>
    <w:rsid w:val="00083E8F"/>
    <w:rsid w:val="00083F4A"/>
    <w:rsid w:val="000860F5"/>
    <w:rsid w:val="00090E91"/>
    <w:rsid w:val="00090EBC"/>
    <w:rsid w:val="00091F11"/>
    <w:rsid w:val="00092E52"/>
    <w:rsid w:val="00093868"/>
    <w:rsid w:val="00093D56"/>
    <w:rsid w:val="0009407E"/>
    <w:rsid w:val="0009409B"/>
    <w:rsid w:val="00096F19"/>
    <w:rsid w:val="000A0866"/>
    <w:rsid w:val="000A0C0C"/>
    <w:rsid w:val="000A137B"/>
    <w:rsid w:val="000A13DE"/>
    <w:rsid w:val="000A2B00"/>
    <w:rsid w:val="000A2B7D"/>
    <w:rsid w:val="000A3067"/>
    <w:rsid w:val="000A46E1"/>
    <w:rsid w:val="000A5969"/>
    <w:rsid w:val="000A5A59"/>
    <w:rsid w:val="000A5B82"/>
    <w:rsid w:val="000B0DD6"/>
    <w:rsid w:val="000B1536"/>
    <w:rsid w:val="000B3589"/>
    <w:rsid w:val="000B3B71"/>
    <w:rsid w:val="000B4703"/>
    <w:rsid w:val="000B5780"/>
    <w:rsid w:val="000B59BE"/>
    <w:rsid w:val="000C0787"/>
    <w:rsid w:val="000C0933"/>
    <w:rsid w:val="000C4910"/>
    <w:rsid w:val="000C4ED2"/>
    <w:rsid w:val="000C65D1"/>
    <w:rsid w:val="000C7E2F"/>
    <w:rsid w:val="000D18D8"/>
    <w:rsid w:val="000D19CF"/>
    <w:rsid w:val="000D60B6"/>
    <w:rsid w:val="000D65F3"/>
    <w:rsid w:val="000D7FF2"/>
    <w:rsid w:val="000E21DD"/>
    <w:rsid w:val="000E3E30"/>
    <w:rsid w:val="000E56FE"/>
    <w:rsid w:val="000F1050"/>
    <w:rsid w:val="000F163C"/>
    <w:rsid w:val="000F2179"/>
    <w:rsid w:val="000F24E0"/>
    <w:rsid w:val="000F32B8"/>
    <w:rsid w:val="000F3438"/>
    <w:rsid w:val="000F4DC0"/>
    <w:rsid w:val="000F5856"/>
    <w:rsid w:val="000F5CFE"/>
    <w:rsid w:val="000F6085"/>
    <w:rsid w:val="000F60EA"/>
    <w:rsid w:val="000F740E"/>
    <w:rsid w:val="000F78B4"/>
    <w:rsid w:val="0010038F"/>
    <w:rsid w:val="001021F7"/>
    <w:rsid w:val="00102EA3"/>
    <w:rsid w:val="00103D2C"/>
    <w:rsid w:val="00111E08"/>
    <w:rsid w:val="00111F84"/>
    <w:rsid w:val="00112781"/>
    <w:rsid w:val="00113178"/>
    <w:rsid w:val="00113235"/>
    <w:rsid w:val="00113DAB"/>
    <w:rsid w:val="0011425D"/>
    <w:rsid w:val="00115306"/>
    <w:rsid w:val="001159C2"/>
    <w:rsid w:val="00120141"/>
    <w:rsid w:val="00120AB0"/>
    <w:rsid w:val="00122B34"/>
    <w:rsid w:val="00123985"/>
    <w:rsid w:val="0012776B"/>
    <w:rsid w:val="00131C7C"/>
    <w:rsid w:val="00131F7B"/>
    <w:rsid w:val="00135CF6"/>
    <w:rsid w:val="00137354"/>
    <w:rsid w:val="001375FD"/>
    <w:rsid w:val="00140563"/>
    <w:rsid w:val="00141229"/>
    <w:rsid w:val="00142728"/>
    <w:rsid w:val="00142B2C"/>
    <w:rsid w:val="00142C7E"/>
    <w:rsid w:val="0014338B"/>
    <w:rsid w:val="00143CFC"/>
    <w:rsid w:val="00143EC7"/>
    <w:rsid w:val="00144B17"/>
    <w:rsid w:val="001465CD"/>
    <w:rsid w:val="00146940"/>
    <w:rsid w:val="00151E72"/>
    <w:rsid w:val="00151FDD"/>
    <w:rsid w:val="0015378D"/>
    <w:rsid w:val="0015577F"/>
    <w:rsid w:val="00155943"/>
    <w:rsid w:val="00156B2D"/>
    <w:rsid w:val="00162988"/>
    <w:rsid w:val="00164D4C"/>
    <w:rsid w:val="00165B90"/>
    <w:rsid w:val="00166BD0"/>
    <w:rsid w:val="001710E6"/>
    <w:rsid w:val="00171801"/>
    <w:rsid w:val="001723AB"/>
    <w:rsid w:val="001732FC"/>
    <w:rsid w:val="00173CE7"/>
    <w:rsid w:val="00174919"/>
    <w:rsid w:val="001751E1"/>
    <w:rsid w:val="00176A88"/>
    <w:rsid w:val="00177218"/>
    <w:rsid w:val="0017796C"/>
    <w:rsid w:val="00180425"/>
    <w:rsid w:val="0018142C"/>
    <w:rsid w:val="00181D14"/>
    <w:rsid w:val="00181DBC"/>
    <w:rsid w:val="0018251C"/>
    <w:rsid w:val="0018371C"/>
    <w:rsid w:val="00185B3D"/>
    <w:rsid w:val="00185F55"/>
    <w:rsid w:val="001868CC"/>
    <w:rsid w:val="00187C1F"/>
    <w:rsid w:val="001912B9"/>
    <w:rsid w:val="0019294B"/>
    <w:rsid w:val="00193D1D"/>
    <w:rsid w:val="00194D70"/>
    <w:rsid w:val="001953C9"/>
    <w:rsid w:val="001956C3"/>
    <w:rsid w:val="001A02F3"/>
    <w:rsid w:val="001A0CED"/>
    <w:rsid w:val="001A7A9C"/>
    <w:rsid w:val="001A7E57"/>
    <w:rsid w:val="001B01CF"/>
    <w:rsid w:val="001B0831"/>
    <w:rsid w:val="001B1646"/>
    <w:rsid w:val="001B2790"/>
    <w:rsid w:val="001B32B5"/>
    <w:rsid w:val="001B3EFF"/>
    <w:rsid w:val="001B60AE"/>
    <w:rsid w:val="001C150E"/>
    <w:rsid w:val="001C20D9"/>
    <w:rsid w:val="001C2579"/>
    <w:rsid w:val="001C32A3"/>
    <w:rsid w:val="001C3D1F"/>
    <w:rsid w:val="001C4499"/>
    <w:rsid w:val="001C47F2"/>
    <w:rsid w:val="001C499D"/>
    <w:rsid w:val="001C49F4"/>
    <w:rsid w:val="001C71BA"/>
    <w:rsid w:val="001D169A"/>
    <w:rsid w:val="001D1B02"/>
    <w:rsid w:val="001D23F4"/>
    <w:rsid w:val="001D2740"/>
    <w:rsid w:val="001D3463"/>
    <w:rsid w:val="001D3603"/>
    <w:rsid w:val="001D4864"/>
    <w:rsid w:val="001D664C"/>
    <w:rsid w:val="001D6CA4"/>
    <w:rsid w:val="001D7435"/>
    <w:rsid w:val="001D7867"/>
    <w:rsid w:val="001E0236"/>
    <w:rsid w:val="001E0E2B"/>
    <w:rsid w:val="001E11F1"/>
    <w:rsid w:val="001E1848"/>
    <w:rsid w:val="001E2ABF"/>
    <w:rsid w:val="001E386B"/>
    <w:rsid w:val="001E46DA"/>
    <w:rsid w:val="001E712C"/>
    <w:rsid w:val="001E7FD6"/>
    <w:rsid w:val="001F003E"/>
    <w:rsid w:val="001F1DEA"/>
    <w:rsid w:val="001F1E8B"/>
    <w:rsid w:val="001F2748"/>
    <w:rsid w:val="001F27F5"/>
    <w:rsid w:val="001F2D5D"/>
    <w:rsid w:val="001F429F"/>
    <w:rsid w:val="001F4FA8"/>
    <w:rsid w:val="001F5967"/>
    <w:rsid w:val="001F6F32"/>
    <w:rsid w:val="001F74BA"/>
    <w:rsid w:val="002004DC"/>
    <w:rsid w:val="00200C33"/>
    <w:rsid w:val="00202406"/>
    <w:rsid w:val="00202870"/>
    <w:rsid w:val="0020477B"/>
    <w:rsid w:val="00204B35"/>
    <w:rsid w:val="00204F86"/>
    <w:rsid w:val="00205127"/>
    <w:rsid w:val="00205301"/>
    <w:rsid w:val="00206107"/>
    <w:rsid w:val="00206EF9"/>
    <w:rsid w:val="002071AF"/>
    <w:rsid w:val="00207B48"/>
    <w:rsid w:val="00207C0B"/>
    <w:rsid w:val="00211DBD"/>
    <w:rsid w:val="00211F05"/>
    <w:rsid w:val="00213096"/>
    <w:rsid w:val="00213A23"/>
    <w:rsid w:val="0021531D"/>
    <w:rsid w:val="00215438"/>
    <w:rsid w:val="002169E8"/>
    <w:rsid w:val="00217FA4"/>
    <w:rsid w:val="00220B6C"/>
    <w:rsid w:val="00220F1F"/>
    <w:rsid w:val="00221F44"/>
    <w:rsid w:val="002225AF"/>
    <w:rsid w:val="00223F02"/>
    <w:rsid w:val="00224594"/>
    <w:rsid w:val="00224B46"/>
    <w:rsid w:val="00225385"/>
    <w:rsid w:val="002272AC"/>
    <w:rsid w:val="00231A21"/>
    <w:rsid w:val="002356E8"/>
    <w:rsid w:val="00241AB3"/>
    <w:rsid w:val="00241B67"/>
    <w:rsid w:val="00241DF8"/>
    <w:rsid w:val="00242AA8"/>
    <w:rsid w:val="00243E5E"/>
    <w:rsid w:val="0024435F"/>
    <w:rsid w:val="002444AE"/>
    <w:rsid w:val="0024517F"/>
    <w:rsid w:val="00245C2C"/>
    <w:rsid w:val="002479FA"/>
    <w:rsid w:val="002506F8"/>
    <w:rsid w:val="002530A4"/>
    <w:rsid w:val="002533E1"/>
    <w:rsid w:val="00256D9D"/>
    <w:rsid w:val="00257E78"/>
    <w:rsid w:val="00261F7E"/>
    <w:rsid w:val="00263B66"/>
    <w:rsid w:val="002659EB"/>
    <w:rsid w:val="00266FE6"/>
    <w:rsid w:val="0027042C"/>
    <w:rsid w:val="002727D2"/>
    <w:rsid w:val="00272A40"/>
    <w:rsid w:val="00273006"/>
    <w:rsid w:val="002742A9"/>
    <w:rsid w:val="00274AB4"/>
    <w:rsid w:val="0027571E"/>
    <w:rsid w:val="002762CB"/>
    <w:rsid w:val="002768A8"/>
    <w:rsid w:val="00277B78"/>
    <w:rsid w:val="00280229"/>
    <w:rsid w:val="00280C9D"/>
    <w:rsid w:val="00281BB2"/>
    <w:rsid w:val="00283C54"/>
    <w:rsid w:val="0028435E"/>
    <w:rsid w:val="0028467C"/>
    <w:rsid w:val="00284B59"/>
    <w:rsid w:val="00284F22"/>
    <w:rsid w:val="00285DE9"/>
    <w:rsid w:val="00287174"/>
    <w:rsid w:val="00287DF1"/>
    <w:rsid w:val="002906EF"/>
    <w:rsid w:val="0029153A"/>
    <w:rsid w:val="002928D4"/>
    <w:rsid w:val="0029407A"/>
    <w:rsid w:val="002A11EA"/>
    <w:rsid w:val="002A33FD"/>
    <w:rsid w:val="002A4440"/>
    <w:rsid w:val="002A53AA"/>
    <w:rsid w:val="002B06BF"/>
    <w:rsid w:val="002B154D"/>
    <w:rsid w:val="002B2215"/>
    <w:rsid w:val="002B4542"/>
    <w:rsid w:val="002B4732"/>
    <w:rsid w:val="002B4965"/>
    <w:rsid w:val="002B6A11"/>
    <w:rsid w:val="002B73FF"/>
    <w:rsid w:val="002B785B"/>
    <w:rsid w:val="002C034A"/>
    <w:rsid w:val="002C3655"/>
    <w:rsid w:val="002C4179"/>
    <w:rsid w:val="002C5278"/>
    <w:rsid w:val="002C7606"/>
    <w:rsid w:val="002D3E8A"/>
    <w:rsid w:val="002D40C6"/>
    <w:rsid w:val="002E0028"/>
    <w:rsid w:val="002E0623"/>
    <w:rsid w:val="002E06E5"/>
    <w:rsid w:val="002E2A6C"/>
    <w:rsid w:val="002E2B4F"/>
    <w:rsid w:val="002E2C16"/>
    <w:rsid w:val="002E2D9D"/>
    <w:rsid w:val="002E46AC"/>
    <w:rsid w:val="002E656B"/>
    <w:rsid w:val="002E6834"/>
    <w:rsid w:val="002E692A"/>
    <w:rsid w:val="002E759D"/>
    <w:rsid w:val="002E7D0C"/>
    <w:rsid w:val="002E7D57"/>
    <w:rsid w:val="002F291C"/>
    <w:rsid w:val="002F2B79"/>
    <w:rsid w:val="002F373C"/>
    <w:rsid w:val="002F4BDC"/>
    <w:rsid w:val="002F6AEF"/>
    <w:rsid w:val="003000A4"/>
    <w:rsid w:val="003014DC"/>
    <w:rsid w:val="00301DE3"/>
    <w:rsid w:val="00301E38"/>
    <w:rsid w:val="00303D83"/>
    <w:rsid w:val="003045F8"/>
    <w:rsid w:val="00305604"/>
    <w:rsid w:val="003060B7"/>
    <w:rsid w:val="00306B22"/>
    <w:rsid w:val="003071B0"/>
    <w:rsid w:val="00311CA4"/>
    <w:rsid w:val="00312194"/>
    <w:rsid w:val="0031477B"/>
    <w:rsid w:val="00314B86"/>
    <w:rsid w:val="003172A3"/>
    <w:rsid w:val="003178F8"/>
    <w:rsid w:val="00317A1E"/>
    <w:rsid w:val="00320785"/>
    <w:rsid w:val="00321920"/>
    <w:rsid w:val="00322869"/>
    <w:rsid w:val="00323ACC"/>
    <w:rsid w:val="00323CDB"/>
    <w:rsid w:val="003253F7"/>
    <w:rsid w:val="00327C9F"/>
    <w:rsid w:val="00331A36"/>
    <w:rsid w:val="00331DB9"/>
    <w:rsid w:val="0033257A"/>
    <w:rsid w:val="00333EC1"/>
    <w:rsid w:val="00335651"/>
    <w:rsid w:val="00336D5A"/>
    <w:rsid w:val="00337234"/>
    <w:rsid w:val="00342647"/>
    <w:rsid w:val="00343F52"/>
    <w:rsid w:val="00344B4D"/>
    <w:rsid w:val="00345D13"/>
    <w:rsid w:val="00346E28"/>
    <w:rsid w:val="00350746"/>
    <w:rsid w:val="00351BAB"/>
    <w:rsid w:val="003526AF"/>
    <w:rsid w:val="003554FE"/>
    <w:rsid w:val="003555DF"/>
    <w:rsid w:val="00356394"/>
    <w:rsid w:val="00360F8B"/>
    <w:rsid w:val="0036160B"/>
    <w:rsid w:val="00366EC0"/>
    <w:rsid w:val="00366F51"/>
    <w:rsid w:val="003710D2"/>
    <w:rsid w:val="00371CC8"/>
    <w:rsid w:val="003720DE"/>
    <w:rsid w:val="00374150"/>
    <w:rsid w:val="003744C8"/>
    <w:rsid w:val="0037479F"/>
    <w:rsid w:val="00375C4E"/>
    <w:rsid w:val="00375ED8"/>
    <w:rsid w:val="00377189"/>
    <w:rsid w:val="0038145B"/>
    <w:rsid w:val="00381C48"/>
    <w:rsid w:val="003841F2"/>
    <w:rsid w:val="0038553C"/>
    <w:rsid w:val="00386056"/>
    <w:rsid w:val="003874F8"/>
    <w:rsid w:val="00387825"/>
    <w:rsid w:val="00387D44"/>
    <w:rsid w:val="00390ED3"/>
    <w:rsid w:val="003911A2"/>
    <w:rsid w:val="00392300"/>
    <w:rsid w:val="003934F0"/>
    <w:rsid w:val="00393815"/>
    <w:rsid w:val="003957B7"/>
    <w:rsid w:val="00396318"/>
    <w:rsid w:val="003A030A"/>
    <w:rsid w:val="003A123D"/>
    <w:rsid w:val="003A158A"/>
    <w:rsid w:val="003A2726"/>
    <w:rsid w:val="003A3803"/>
    <w:rsid w:val="003A49C7"/>
    <w:rsid w:val="003A7970"/>
    <w:rsid w:val="003A79A1"/>
    <w:rsid w:val="003B0899"/>
    <w:rsid w:val="003B08C6"/>
    <w:rsid w:val="003B11D0"/>
    <w:rsid w:val="003B36DF"/>
    <w:rsid w:val="003B4B8A"/>
    <w:rsid w:val="003B5280"/>
    <w:rsid w:val="003B7C6F"/>
    <w:rsid w:val="003B7D55"/>
    <w:rsid w:val="003C07A1"/>
    <w:rsid w:val="003C0F59"/>
    <w:rsid w:val="003C12EF"/>
    <w:rsid w:val="003C2478"/>
    <w:rsid w:val="003C2E30"/>
    <w:rsid w:val="003C4504"/>
    <w:rsid w:val="003C4512"/>
    <w:rsid w:val="003C71BD"/>
    <w:rsid w:val="003C7556"/>
    <w:rsid w:val="003D046A"/>
    <w:rsid w:val="003D0BE6"/>
    <w:rsid w:val="003D4BD8"/>
    <w:rsid w:val="003D61DB"/>
    <w:rsid w:val="003D7730"/>
    <w:rsid w:val="003E0078"/>
    <w:rsid w:val="003E02BF"/>
    <w:rsid w:val="003E0882"/>
    <w:rsid w:val="003E1E0B"/>
    <w:rsid w:val="003E1F13"/>
    <w:rsid w:val="003E228A"/>
    <w:rsid w:val="003E2A38"/>
    <w:rsid w:val="003E5B43"/>
    <w:rsid w:val="003F0053"/>
    <w:rsid w:val="003F0B45"/>
    <w:rsid w:val="003F152C"/>
    <w:rsid w:val="003F1A1F"/>
    <w:rsid w:val="003F5F19"/>
    <w:rsid w:val="00401E87"/>
    <w:rsid w:val="00402736"/>
    <w:rsid w:val="00402CD2"/>
    <w:rsid w:val="004134BB"/>
    <w:rsid w:val="00414B56"/>
    <w:rsid w:val="0041539C"/>
    <w:rsid w:val="00415BDD"/>
    <w:rsid w:val="00415FD4"/>
    <w:rsid w:val="004162C9"/>
    <w:rsid w:val="00417F20"/>
    <w:rsid w:val="00423922"/>
    <w:rsid w:val="004246DA"/>
    <w:rsid w:val="004247D7"/>
    <w:rsid w:val="0042556A"/>
    <w:rsid w:val="00427A80"/>
    <w:rsid w:val="004317B4"/>
    <w:rsid w:val="00431E7C"/>
    <w:rsid w:val="004357F5"/>
    <w:rsid w:val="00436216"/>
    <w:rsid w:val="004364F4"/>
    <w:rsid w:val="004408A5"/>
    <w:rsid w:val="00440F28"/>
    <w:rsid w:val="0044244F"/>
    <w:rsid w:val="00442BFA"/>
    <w:rsid w:val="004435AA"/>
    <w:rsid w:val="00443EF5"/>
    <w:rsid w:val="0044423A"/>
    <w:rsid w:val="004445C7"/>
    <w:rsid w:val="00445978"/>
    <w:rsid w:val="00446E98"/>
    <w:rsid w:val="00447276"/>
    <w:rsid w:val="004477A3"/>
    <w:rsid w:val="00453B21"/>
    <w:rsid w:val="00455A35"/>
    <w:rsid w:val="00457242"/>
    <w:rsid w:val="004602DA"/>
    <w:rsid w:val="00460FB0"/>
    <w:rsid w:val="00462FD6"/>
    <w:rsid w:val="004632F1"/>
    <w:rsid w:val="00463401"/>
    <w:rsid w:val="004636CA"/>
    <w:rsid w:val="00465ED3"/>
    <w:rsid w:val="004663A4"/>
    <w:rsid w:val="00470802"/>
    <w:rsid w:val="004714F3"/>
    <w:rsid w:val="00474DD8"/>
    <w:rsid w:val="00475278"/>
    <w:rsid w:val="004755CB"/>
    <w:rsid w:val="00476D49"/>
    <w:rsid w:val="00476F3F"/>
    <w:rsid w:val="00477BB7"/>
    <w:rsid w:val="00480918"/>
    <w:rsid w:val="00483F91"/>
    <w:rsid w:val="00484C10"/>
    <w:rsid w:val="00484D86"/>
    <w:rsid w:val="00484DEB"/>
    <w:rsid w:val="00485BA3"/>
    <w:rsid w:val="00485CD0"/>
    <w:rsid w:val="004862E2"/>
    <w:rsid w:val="00487B3D"/>
    <w:rsid w:val="00487EB2"/>
    <w:rsid w:val="00491F0C"/>
    <w:rsid w:val="004930EE"/>
    <w:rsid w:val="004934F5"/>
    <w:rsid w:val="004949DF"/>
    <w:rsid w:val="004955F5"/>
    <w:rsid w:val="004A0784"/>
    <w:rsid w:val="004A0CD4"/>
    <w:rsid w:val="004A2828"/>
    <w:rsid w:val="004A282E"/>
    <w:rsid w:val="004A4D90"/>
    <w:rsid w:val="004A57A3"/>
    <w:rsid w:val="004A7AE7"/>
    <w:rsid w:val="004B0C58"/>
    <w:rsid w:val="004B1AF4"/>
    <w:rsid w:val="004B4160"/>
    <w:rsid w:val="004B4273"/>
    <w:rsid w:val="004B55E2"/>
    <w:rsid w:val="004B58FE"/>
    <w:rsid w:val="004B7402"/>
    <w:rsid w:val="004C12AB"/>
    <w:rsid w:val="004C17C9"/>
    <w:rsid w:val="004C190C"/>
    <w:rsid w:val="004C25E1"/>
    <w:rsid w:val="004C28A9"/>
    <w:rsid w:val="004C5810"/>
    <w:rsid w:val="004C5A6E"/>
    <w:rsid w:val="004C6910"/>
    <w:rsid w:val="004D08AE"/>
    <w:rsid w:val="004D30C8"/>
    <w:rsid w:val="004D31BC"/>
    <w:rsid w:val="004D4C65"/>
    <w:rsid w:val="004D562D"/>
    <w:rsid w:val="004D70B3"/>
    <w:rsid w:val="004D7688"/>
    <w:rsid w:val="004D7CD6"/>
    <w:rsid w:val="004E03A4"/>
    <w:rsid w:val="004E0716"/>
    <w:rsid w:val="004E1A1C"/>
    <w:rsid w:val="004F01A5"/>
    <w:rsid w:val="004F137C"/>
    <w:rsid w:val="004F2B42"/>
    <w:rsid w:val="004F3642"/>
    <w:rsid w:val="004F376A"/>
    <w:rsid w:val="004F49B5"/>
    <w:rsid w:val="004F5648"/>
    <w:rsid w:val="004F5FDE"/>
    <w:rsid w:val="004F6825"/>
    <w:rsid w:val="00502315"/>
    <w:rsid w:val="005031DD"/>
    <w:rsid w:val="0050640B"/>
    <w:rsid w:val="0050660C"/>
    <w:rsid w:val="00507343"/>
    <w:rsid w:val="00507F28"/>
    <w:rsid w:val="00510C6F"/>
    <w:rsid w:val="00512786"/>
    <w:rsid w:val="005162CD"/>
    <w:rsid w:val="00521685"/>
    <w:rsid w:val="00522B28"/>
    <w:rsid w:val="00523787"/>
    <w:rsid w:val="00524778"/>
    <w:rsid w:val="00525478"/>
    <w:rsid w:val="00526EE7"/>
    <w:rsid w:val="00527A57"/>
    <w:rsid w:val="00531084"/>
    <w:rsid w:val="005319A9"/>
    <w:rsid w:val="005328F3"/>
    <w:rsid w:val="00534C56"/>
    <w:rsid w:val="00535181"/>
    <w:rsid w:val="00536CBA"/>
    <w:rsid w:val="005373E1"/>
    <w:rsid w:val="00537DD2"/>
    <w:rsid w:val="00541EC4"/>
    <w:rsid w:val="00541EE1"/>
    <w:rsid w:val="00541F37"/>
    <w:rsid w:val="0054271D"/>
    <w:rsid w:val="005436DC"/>
    <w:rsid w:val="005456DF"/>
    <w:rsid w:val="00546E4B"/>
    <w:rsid w:val="005506ED"/>
    <w:rsid w:val="005507AA"/>
    <w:rsid w:val="005513DE"/>
    <w:rsid w:val="00551A51"/>
    <w:rsid w:val="005536FD"/>
    <w:rsid w:val="00555474"/>
    <w:rsid w:val="00555D80"/>
    <w:rsid w:val="00555E9D"/>
    <w:rsid w:val="00556994"/>
    <w:rsid w:val="00556A96"/>
    <w:rsid w:val="005579EF"/>
    <w:rsid w:val="00557AD7"/>
    <w:rsid w:val="00557C18"/>
    <w:rsid w:val="00561212"/>
    <w:rsid w:val="0056165D"/>
    <w:rsid w:val="005659CB"/>
    <w:rsid w:val="00565A9C"/>
    <w:rsid w:val="00566DED"/>
    <w:rsid w:val="00566F77"/>
    <w:rsid w:val="005706AB"/>
    <w:rsid w:val="0057346B"/>
    <w:rsid w:val="005738F1"/>
    <w:rsid w:val="005741CB"/>
    <w:rsid w:val="00575966"/>
    <w:rsid w:val="00576B17"/>
    <w:rsid w:val="00584EF2"/>
    <w:rsid w:val="00590022"/>
    <w:rsid w:val="0059005E"/>
    <w:rsid w:val="00590120"/>
    <w:rsid w:val="00590D7D"/>
    <w:rsid w:val="005919F6"/>
    <w:rsid w:val="00596291"/>
    <w:rsid w:val="0059791D"/>
    <w:rsid w:val="005A0172"/>
    <w:rsid w:val="005A3ADE"/>
    <w:rsid w:val="005A424A"/>
    <w:rsid w:val="005A5281"/>
    <w:rsid w:val="005A5320"/>
    <w:rsid w:val="005A5CFF"/>
    <w:rsid w:val="005A5F4A"/>
    <w:rsid w:val="005A6A53"/>
    <w:rsid w:val="005A7AA9"/>
    <w:rsid w:val="005A7CA7"/>
    <w:rsid w:val="005A7FDB"/>
    <w:rsid w:val="005B224D"/>
    <w:rsid w:val="005B574D"/>
    <w:rsid w:val="005B6B62"/>
    <w:rsid w:val="005B734E"/>
    <w:rsid w:val="005C02EE"/>
    <w:rsid w:val="005C0DCC"/>
    <w:rsid w:val="005C1461"/>
    <w:rsid w:val="005C3970"/>
    <w:rsid w:val="005C4C2D"/>
    <w:rsid w:val="005C5707"/>
    <w:rsid w:val="005D0B3C"/>
    <w:rsid w:val="005D1E33"/>
    <w:rsid w:val="005D2623"/>
    <w:rsid w:val="005D47A8"/>
    <w:rsid w:val="005D5DA7"/>
    <w:rsid w:val="005E0918"/>
    <w:rsid w:val="005E1991"/>
    <w:rsid w:val="005E2585"/>
    <w:rsid w:val="005E4DB3"/>
    <w:rsid w:val="005E5387"/>
    <w:rsid w:val="005E5D5D"/>
    <w:rsid w:val="005E5D6A"/>
    <w:rsid w:val="005E6621"/>
    <w:rsid w:val="005E6DC7"/>
    <w:rsid w:val="005E7C48"/>
    <w:rsid w:val="005F1447"/>
    <w:rsid w:val="005F2A08"/>
    <w:rsid w:val="005F45AB"/>
    <w:rsid w:val="005F4EB7"/>
    <w:rsid w:val="005F5697"/>
    <w:rsid w:val="005F67B0"/>
    <w:rsid w:val="005F6AB1"/>
    <w:rsid w:val="005F6C77"/>
    <w:rsid w:val="005F7D1C"/>
    <w:rsid w:val="005F7ED9"/>
    <w:rsid w:val="00603DC3"/>
    <w:rsid w:val="006043E6"/>
    <w:rsid w:val="00606132"/>
    <w:rsid w:val="00606949"/>
    <w:rsid w:val="00606D5E"/>
    <w:rsid w:val="006120EB"/>
    <w:rsid w:val="00613530"/>
    <w:rsid w:val="00615330"/>
    <w:rsid w:val="006176DF"/>
    <w:rsid w:val="00622E92"/>
    <w:rsid w:val="0062591A"/>
    <w:rsid w:val="006302F8"/>
    <w:rsid w:val="00632CF1"/>
    <w:rsid w:val="006337FB"/>
    <w:rsid w:val="006358D3"/>
    <w:rsid w:val="00636CF2"/>
    <w:rsid w:val="00637752"/>
    <w:rsid w:val="00637BF4"/>
    <w:rsid w:val="00640172"/>
    <w:rsid w:val="00640C66"/>
    <w:rsid w:val="00643AD3"/>
    <w:rsid w:val="00644249"/>
    <w:rsid w:val="0064437F"/>
    <w:rsid w:val="00645ABB"/>
    <w:rsid w:val="006502D7"/>
    <w:rsid w:val="00650F22"/>
    <w:rsid w:val="00654748"/>
    <w:rsid w:val="006559C0"/>
    <w:rsid w:val="00657846"/>
    <w:rsid w:val="00657DAA"/>
    <w:rsid w:val="0066249F"/>
    <w:rsid w:val="00663969"/>
    <w:rsid w:val="00663D0B"/>
    <w:rsid w:val="0066556C"/>
    <w:rsid w:val="00665F47"/>
    <w:rsid w:val="0066764F"/>
    <w:rsid w:val="00667F4B"/>
    <w:rsid w:val="006715DC"/>
    <w:rsid w:val="00671BF1"/>
    <w:rsid w:val="00671F50"/>
    <w:rsid w:val="00673259"/>
    <w:rsid w:val="0067396B"/>
    <w:rsid w:val="006740BB"/>
    <w:rsid w:val="00674711"/>
    <w:rsid w:val="00675F20"/>
    <w:rsid w:val="00676347"/>
    <w:rsid w:val="00676D67"/>
    <w:rsid w:val="0067744F"/>
    <w:rsid w:val="0068067A"/>
    <w:rsid w:val="006827BD"/>
    <w:rsid w:val="00683178"/>
    <w:rsid w:val="0068475D"/>
    <w:rsid w:val="0068643B"/>
    <w:rsid w:val="00686D88"/>
    <w:rsid w:val="00691214"/>
    <w:rsid w:val="0069575A"/>
    <w:rsid w:val="00696D73"/>
    <w:rsid w:val="0069724B"/>
    <w:rsid w:val="0069750F"/>
    <w:rsid w:val="006A0039"/>
    <w:rsid w:val="006A17E6"/>
    <w:rsid w:val="006A2139"/>
    <w:rsid w:val="006A3706"/>
    <w:rsid w:val="006A41BE"/>
    <w:rsid w:val="006A46E9"/>
    <w:rsid w:val="006A73DE"/>
    <w:rsid w:val="006B43EB"/>
    <w:rsid w:val="006B6E50"/>
    <w:rsid w:val="006B7B3A"/>
    <w:rsid w:val="006C1747"/>
    <w:rsid w:val="006C2591"/>
    <w:rsid w:val="006C25D8"/>
    <w:rsid w:val="006C2DBC"/>
    <w:rsid w:val="006C4E47"/>
    <w:rsid w:val="006C7BEB"/>
    <w:rsid w:val="006D1545"/>
    <w:rsid w:val="006D246E"/>
    <w:rsid w:val="006D2903"/>
    <w:rsid w:val="006D2E66"/>
    <w:rsid w:val="006D30BC"/>
    <w:rsid w:val="006D3A9D"/>
    <w:rsid w:val="006D4025"/>
    <w:rsid w:val="006D4C34"/>
    <w:rsid w:val="006D76BC"/>
    <w:rsid w:val="006D7AE3"/>
    <w:rsid w:val="006D7CFB"/>
    <w:rsid w:val="006E2265"/>
    <w:rsid w:val="006E235B"/>
    <w:rsid w:val="006E2687"/>
    <w:rsid w:val="006E2845"/>
    <w:rsid w:val="006E3940"/>
    <w:rsid w:val="006E453F"/>
    <w:rsid w:val="006E79BF"/>
    <w:rsid w:val="006E7A96"/>
    <w:rsid w:val="006F054D"/>
    <w:rsid w:val="006F1323"/>
    <w:rsid w:val="006F19F9"/>
    <w:rsid w:val="006F1F08"/>
    <w:rsid w:val="006F5BAE"/>
    <w:rsid w:val="006F5DA0"/>
    <w:rsid w:val="006F5FBF"/>
    <w:rsid w:val="00700CDB"/>
    <w:rsid w:val="00703707"/>
    <w:rsid w:val="00703A8E"/>
    <w:rsid w:val="00705389"/>
    <w:rsid w:val="0070538C"/>
    <w:rsid w:val="007053C3"/>
    <w:rsid w:val="00706742"/>
    <w:rsid w:val="00706E96"/>
    <w:rsid w:val="0071058B"/>
    <w:rsid w:val="0071074A"/>
    <w:rsid w:val="00711053"/>
    <w:rsid w:val="00714437"/>
    <w:rsid w:val="00714469"/>
    <w:rsid w:val="00714F5D"/>
    <w:rsid w:val="007160E9"/>
    <w:rsid w:val="00716F02"/>
    <w:rsid w:val="007172D0"/>
    <w:rsid w:val="00720B47"/>
    <w:rsid w:val="00720B8A"/>
    <w:rsid w:val="00720F87"/>
    <w:rsid w:val="00721C95"/>
    <w:rsid w:val="00722E2C"/>
    <w:rsid w:val="007262D6"/>
    <w:rsid w:val="00727853"/>
    <w:rsid w:val="00732488"/>
    <w:rsid w:val="007340AC"/>
    <w:rsid w:val="0073486D"/>
    <w:rsid w:val="00734DC7"/>
    <w:rsid w:val="007361BC"/>
    <w:rsid w:val="00737413"/>
    <w:rsid w:val="00740017"/>
    <w:rsid w:val="007424BC"/>
    <w:rsid w:val="00744049"/>
    <w:rsid w:val="007445FD"/>
    <w:rsid w:val="007447AA"/>
    <w:rsid w:val="007448BE"/>
    <w:rsid w:val="007449B4"/>
    <w:rsid w:val="00746F3A"/>
    <w:rsid w:val="007506C0"/>
    <w:rsid w:val="00750806"/>
    <w:rsid w:val="0075095F"/>
    <w:rsid w:val="0075144D"/>
    <w:rsid w:val="00751457"/>
    <w:rsid w:val="00752EEE"/>
    <w:rsid w:val="0075332B"/>
    <w:rsid w:val="007534D8"/>
    <w:rsid w:val="00754402"/>
    <w:rsid w:val="007549E1"/>
    <w:rsid w:val="00755A20"/>
    <w:rsid w:val="0076020B"/>
    <w:rsid w:val="00760375"/>
    <w:rsid w:val="00760A32"/>
    <w:rsid w:val="00761EB6"/>
    <w:rsid w:val="007643B9"/>
    <w:rsid w:val="00766587"/>
    <w:rsid w:val="00767362"/>
    <w:rsid w:val="007678D8"/>
    <w:rsid w:val="00770005"/>
    <w:rsid w:val="00770E2C"/>
    <w:rsid w:val="00771530"/>
    <w:rsid w:val="007738A7"/>
    <w:rsid w:val="00775470"/>
    <w:rsid w:val="007760FF"/>
    <w:rsid w:val="00780DE8"/>
    <w:rsid w:val="00781CA2"/>
    <w:rsid w:val="0078290C"/>
    <w:rsid w:val="00786472"/>
    <w:rsid w:val="00786800"/>
    <w:rsid w:val="00787D65"/>
    <w:rsid w:val="007908B8"/>
    <w:rsid w:val="00790DFE"/>
    <w:rsid w:val="00790E6F"/>
    <w:rsid w:val="00790EA4"/>
    <w:rsid w:val="0079101F"/>
    <w:rsid w:val="007921B5"/>
    <w:rsid w:val="007940F9"/>
    <w:rsid w:val="0079605E"/>
    <w:rsid w:val="00796C49"/>
    <w:rsid w:val="00796CEA"/>
    <w:rsid w:val="007A041D"/>
    <w:rsid w:val="007A24DF"/>
    <w:rsid w:val="007A3637"/>
    <w:rsid w:val="007A3C6C"/>
    <w:rsid w:val="007A3CD7"/>
    <w:rsid w:val="007A412C"/>
    <w:rsid w:val="007A5468"/>
    <w:rsid w:val="007A71EE"/>
    <w:rsid w:val="007A7A32"/>
    <w:rsid w:val="007A7C9A"/>
    <w:rsid w:val="007B1863"/>
    <w:rsid w:val="007B2E0E"/>
    <w:rsid w:val="007B2FB4"/>
    <w:rsid w:val="007B32B9"/>
    <w:rsid w:val="007B3B3E"/>
    <w:rsid w:val="007B3B61"/>
    <w:rsid w:val="007B4074"/>
    <w:rsid w:val="007B5898"/>
    <w:rsid w:val="007B6784"/>
    <w:rsid w:val="007B69F7"/>
    <w:rsid w:val="007B76DD"/>
    <w:rsid w:val="007C1138"/>
    <w:rsid w:val="007C21FF"/>
    <w:rsid w:val="007C25DB"/>
    <w:rsid w:val="007C55C5"/>
    <w:rsid w:val="007C6344"/>
    <w:rsid w:val="007C699C"/>
    <w:rsid w:val="007C79D5"/>
    <w:rsid w:val="007C7BCF"/>
    <w:rsid w:val="007D2601"/>
    <w:rsid w:val="007D7864"/>
    <w:rsid w:val="007D7CB6"/>
    <w:rsid w:val="007E2D96"/>
    <w:rsid w:val="007E39A6"/>
    <w:rsid w:val="007E46E0"/>
    <w:rsid w:val="007F0D5A"/>
    <w:rsid w:val="007F1E28"/>
    <w:rsid w:val="007F4691"/>
    <w:rsid w:val="007F4E88"/>
    <w:rsid w:val="007F7061"/>
    <w:rsid w:val="007F7D1E"/>
    <w:rsid w:val="00800AAA"/>
    <w:rsid w:val="0080189F"/>
    <w:rsid w:val="0080383C"/>
    <w:rsid w:val="008045A7"/>
    <w:rsid w:val="008047D2"/>
    <w:rsid w:val="0080517E"/>
    <w:rsid w:val="008055A8"/>
    <w:rsid w:val="00805A18"/>
    <w:rsid w:val="0080600A"/>
    <w:rsid w:val="00807CD2"/>
    <w:rsid w:val="00810105"/>
    <w:rsid w:val="008118CE"/>
    <w:rsid w:val="00813B81"/>
    <w:rsid w:val="00815D66"/>
    <w:rsid w:val="008202F2"/>
    <w:rsid w:val="00820EDA"/>
    <w:rsid w:val="00823EB0"/>
    <w:rsid w:val="008249E0"/>
    <w:rsid w:val="008264F2"/>
    <w:rsid w:val="00826E91"/>
    <w:rsid w:val="0083245C"/>
    <w:rsid w:val="0083370A"/>
    <w:rsid w:val="00833A35"/>
    <w:rsid w:val="00833BE6"/>
    <w:rsid w:val="00834B62"/>
    <w:rsid w:val="00835DF4"/>
    <w:rsid w:val="008372D2"/>
    <w:rsid w:val="00837300"/>
    <w:rsid w:val="008379CA"/>
    <w:rsid w:val="00837BB7"/>
    <w:rsid w:val="00841665"/>
    <w:rsid w:val="00844628"/>
    <w:rsid w:val="00844924"/>
    <w:rsid w:val="00844E86"/>
    <w:rsid w:val="008451B7"/>
    <w:rsid w:val="00845493"/>
    <w:rsid w:val="00850943"/>
    <w:rsid w:val="00850C19"/>
    <w:rsid w:val="0085255E"/>
    <w:rsid w:val="0085275A"/>
    <w:rsid w:val="008527C7"/>
    <w:rsid w:val="0085580D"/>
    <w:rsid w:val="0085619D"/>
    <w:rsid w:val="00856C11"/>
    <w:rsid w:val="00857CE5"/>
    <w:rsid w:val="00860434"/>
    <w:rsid w:val="00860FE2"/>
    <w:rsid w:val="008624BA"/>
    <w:rsid w:val="00862D99"/>
    <w:rsid w:val="00864A63"/>
    <w:rsid w:val="00865F66"/>
    <w:rsid w:val="00866E77"/>
    <w:rsid w:val="0087059B"/>
    <w:rsid w:val="00871C38"/>
    <w:rsid w:val="008729BE"/>
    <w:rsid w:val="00872D6C"/>
    <w:rsid w:val="00874EBC"/>
    <w:rsid w:val="0087696B"/>
    <w:rsid w:val="00880667"/>
    <w:rsid w:val="00880D5C"/>
    <w:rsid w:val="00881389"/>
    <w:rsid w:val="008820B1"/>
    <w:rsid w:val="008828E2"/>
    <w:rsid w:val="008828E9"/>
    <w:rsid w:val="00883A73"/>
    <w:rsid w:val="008846A6"/>
    <w:rsid w:val="00884B73"/>
    <w:rsid w:val="00884BDB"/>
    <w:rsid w:val="00885400"/>
    <w:rsid w:val="0088540D"/>
    <w:rsid w:val="00885D64"/>
    <w:rsid w:val="00887662"/>
    <w:rsid w:val="00887F47"/>
    <w:rsid w:val="0089031F"/>
    <w:rsid w:val="0089126A"/>
    <w:rsid w:val="00892A65"/>
    <w:rsid w:val="00893B42"/>
    <w:rsid w:val="008958F7"/>
    <w:rsid w:val="008964E3"/>
    <w:rsid w:val="008A050F"/>
    <w:rsid w:val="008A1C4E"/>
    <w:rsid w:val="008A2B51"/>
    <w:rsid w:val="008A3BB5"/>
    <w:rsid w:val="008A43B7"/>
    <w:rsid w:val="008A70C0"/>
    <w:rsid w:val="008A79A2"/>
    <w:rsid w:val="008B1B1A"/>
    <w:rsid w:val="008B1BF1"/>
    <w:rsid w:val="008B1FF1"/>
    <w:rsid w:val="008B2285"/>
    <w:rsid w:val="008B26DE"/>
    <w:rsid w:val="008B362E"/>
    <w:rsid w:val="008B6414"/>
    <w:rsid w:val="008B77FD"/>
    <w:rsid w:val="008C0DAC"/>
    <w:rsid w:val="008C35C8"/>
    <w:rsid w:val="008C38EE"/>
    <w:rsid w:val="008C524A"/>
    <w:rsid w:val="008C6525"/>
    <w:rsid w:val="008C6F5B"/>
    <w:rsid w:val="008C7127"/>
    <w:rsid w:val="008C75D0"/>
    <w:rsid w:val="008C7A24"/>
    <w:rsid w:val="008D20DC"/>
    <w:rsid w:val="008D2F5A"/>
    <w:rsid w:val="008D37E2"/>
    <w:rsid w:val="008D3823"/>
    <w:rsid w:val="008D463E"/>
    <w:rsid w:val="008D4C6A"/>
    <w:rsid w:val="008D60DE"/>
    <w:rsid w:val="008E068F"/>
    <w:rsid w:val="008E12B7"/>
    <w:rsid w:val="008E59CA"/>
    <w:rsid w:val="008E5A55"/>
    <w:rsid w:val="008E5FC0"/>
    <w:rsid w:val="008E6D13"/>
    <w:rsid w:val="008E7946"/>
    <w:rsid w:val="008F005F"/>
    <w:rsid w:val="008F0A87"/>
    <w:rsid w:val="008F2037"/>
    <w:rsid w:val="008F2D0E"/>
    <w:rsid w:val="008F2EE3"/>
    <w:rsid w:val="008F4560"/>
    <w:rsid w:val="008F4570"/>
    <w:rsid w:val="008F5DE6"/>
    <w:rsid w:val="008F5F7C"/>
    <w:rsid w:val="008F6730"/>
    <w:rsid w:val="008F6F60"/>
    <w:rsid w:val="008F76CE"/>
    <w:rsid w:val="00903136"/>
    <w:rsid w:val="009039F3"/>
    <w:rsid w:val="00904223"/>
    <w:rsid w:val="00905297"/>
    <w:rsid w:val="00905E81"/>
    <w:rsid w:val="00910705"/>
    <w:rsid w:val="00911EC0"/>
    <w:rsid w:val="009130F2"/>
    <w:rsid w:val="009142B7"/>
    <w:rsid w:val="00914B00"/>
    <w:rsid w:val="00914BCC"/>
    <w:rsid w:val="009156DE"/>
    <w:rsid w:val="0091580F"/>
    <w:rsid w:val="00915994"/>
    <w:rsid w:val="00915DAA"/>
    <w:rsid w:val="00916179"/>
    <w:rsid w:val="009208D3"/>
    <w:rsid w:val="00920A35"/>
    <w:rsid w:val="0092194B"/>
    <w:rsid w:val="00921DE5"/>
    <w:rsid w:val="009226F7"/>
    <w:rsid w:val="00922AC0"/>
    <w:rsid w:val="009241F3"/>
    <w:rsid w:val="00925214"/>
    <w:rsid w:val="00925E3B"/>
    <w:rsid w:val="00926268"/>
    <w:rsid w:val="00926954"/>
    <w:rsid w:val="00926F73"/>
    <w:rsid w:val="00927488"/>
    <w:rsid w:val="009278D4"/>
    <w:rsid w:val="009301F6"/>
    <w:rsid w:val="009315E1"/>
    <w:rsid w:val="0093295B"/>
    <w:rsid w:val="009337B8"/>
    <w:rsid w:val="00933F44"/>
    <w:rsid w:val="0093477A"/>
    <w:rsid w:val="0093489F"/>
    <w:rsid w:val="0093697D"/>
    <w:rsid w:val="00937098"/>
    <w:rsid w:val="00940462"/>
    <w:rsid w:val="00940A02"/>
    <w:rsid w:val="00942246"/>
    <w:rsid w:val="0094280E"/>
    <w:rsid w:val="009436D4"/>
    <w:rsid w:val="0094553F"/>
    <w:rsid w:val="00945814"/>
    <w:rsid w:val="00946096"/>
    <w:rsid w:val="00946C6F"/>
    <w:rsid w:val="00951C3A"/>
    <w:rsid w:val="0095298A"/>
    <w:rsid w:val="00955402"/>
    <w:rsid w:val="00955DE1"/>
    <w:rsid w:val="00957424"/>
    <w:rsid w:val="0096068F"/>
    <w:rsid w:val="0096098A"/>
    <w:rsid w:val="0096207C"/>
    <w:rsid w:val="00964285"/>
    <w:rsid w:val="009648AF"/>
    <w:rsid w:val="00970014"/>
    <w:rsid w:val="00971304"/>
    <w:rsid w:val="00971608"/>
    <w:rsid w:val="00971ADE"/>
    <w:rsid w:val="00971D05"/>
    <w:rsid w:val="00972D70"/>
    <w:rsid w:val="00973B68"/>
    <w:rsid w:val="00974462"/>
    <w:rsid w:val="009751C9"/>
    <w:rsid w:val="00977B74"/>
    <w:rsid w:val="00980337"/>
    <w:rsid w:val="009811CC"/>
    <w:rsid w:val="00982C1D"/>
    <w:rsid w:val="0098324B"/>
    <w:rsid w:val="00984515"/>
    <w:rsid w:val="00984DC3"/>
    <w:rsid w:val="00985FF2"/>
    <w:rsid w:val="009861B6"/>
    <w:rsid w:val="00986C76"/>
    <w:rsid w:val="009930BC"/>
    <w:rsid w:val="00993858"/>
    <w:rsid w:val="009943C6"/>
    <w:rsid w:val="00994667"/>
    <w:rsid w:val="00997043"/>
    <w:rsid w:val="0099766C"/>
    <w:rsid w:val="009A003A"/>
    <w:rsid w:val="009A0E52"/>
    <w:rsid w:val="009A126D"/>
    <w:rsid w:val="009A2035"/>
    <w:rsid w:val="009A34CF"/>
    <w:rsid w:val="009A3BFC"/>
    <w:rsid w:val="009A3C2B"/>
    <w:rsid w:val="009A4603"/>
    <w:rsid w:val="009A46F7"/>
    <w:rsid w:val="009A48B7"/>
    <w:rsid w:val="009A76C5"/>
    <w:rsid w:val="009B0ECA"/>
    <w:rsid w:val="009B1907"/>
    <w:rsid w:val="009B1C5D"/>
    <w:rsid w:val="009B21C7"/>
    <w:rsid w:val="009B239B"/>
    <w:rsid w:val="009B25FF"/>
    <w:rsid w:val="009B2F87"/>
    <w:rsid w:val="009B422C"/>
    <w:rsid w:val="009B6CB1"/>
    <w:rsid w:val="009B78AB"/>
    <w:rsid w:val="009B7AFF"/>
    <w:rsid w:val="009C0055"/>
    <w:rsid w:val="009C0148"/>
    <w:rsid w:val="009C01E9"/>
    <w:rsid w:val="009C161A"/>
    <w:rsid w:val="009C1CC6"/>
    <w:rsid w:val="009C273B"/>
    <w:rsid w:val="009C2D17"/>
    <w:rsid w:val="009C2FC9"/>
    <w:rsid w:val="009C3444"/>
    <w:rsid w:val="009C3BC0"/>
    <w:rsid w:val="009C3F76"/>
    <w:rsid w:val="009C6145"/>
    <w:rsid w:val="009C74C3"/>
    <w:rsid w:val="009D2E6F"/>
    <w:rsid w:val="009D3EDB"/>
    <w:rsid w:val="009D4949"/>
    <w:rsid w:val="009D4BC2"/>
    <w:rsid w:val="009D51F5"/>
    <w:rsid w:val="009D61A6"/>
    <w:rsid w:val="009E16E2"/>
    <w:rsid w:val="009E1FA3"/>
    <w:rsid w:val="009E2626"/>
    <w:rsid w:val="009E40E1"/>
    <w:rsid w:val="009E4C9D"/>
    <w:rsid w:val="009E5781"/>
    <w:rsid w:val="009E587A"/>
    <w:rsid w:val="009E6636"/>
    <w:rsid w:val="009E682E"/>
    <w:rsid w:val="009E70F2"/>
    <w:rsid w:val="009E720F"/>
    <w:rsid w:val="009E7337"/>
    <w:rsid w:val="009E7515"/>
    <w:rsid w:val="009F20F4"/>
    <w:rsid w:val="009F29A0"/>
    <w:rsid w:val="009F2A94"/>
    <w:rsid w:val="009F42C7"/>
    <w:rsid w:val="009F4C7F"/>
    <w:rsid w:val="009F4C8E"/>
    <w:rsid w:val="009F6588"/>
    <w:rsid w:val="009F6AAA"/>
    <w:rsid w:val="009F6D9D"/>
    <w:rsid w:val="009F7E85"/>
    <w:rsid w:val="00A0097E"/>
    <w:rsid w:val="00A01BE9"/>
    <w:rsid w:val="00A03D5B"/>
    <w:rsid w:val="00A03E2B"/>
    <w:rsid w:val="00A04098"/>
    <w:rsid w:val="00A0420E"/>
    <w:rsid w:val="00A0556B"/>
    <w:rsid w:val="00A06ECA"/>
    <w:rsid w:val="00A07280"/>
    <w:rsid w:val="00A1049B"/>
    <w:rsid w:val="00A1054C"/>
    <w:rsid w:val="00A11DF8"/>
    <w:rsid w:val="00A11F56"/>
    <w:rsid w:val="00A12FFE"/>
    <w:rsid w:val="00A1441B"/>
    <w:rsid w:val="00A1451A"/>
    <w:rsid w:val="00A14FC6"/>
    <w:rsid w:val="00A156DF"/>
    <w:rsid w:val="00A15752"/>
    <w:rsid w:val="00A1655D"/>
    <w:rsid w:val="00A16DC8"/>
    <w:rsid w:val="00A16EA1"/>
    <w:rsid w:val="00A177E2"/>
    <w:rsid w:val="00A222B8"/>
    <w:rsid w:val="00A22B03"/>
    <w:rsid w:val="00A2418A"/>
    <w:rsid w:val="00A267A6"/>
    <w:rsid w:val="00A27562"/>
    <w:rsid w:val="00A27957"/>
    <w:rsid w:val="00A30246"/>
    <w:rsid w:val="00A3090C"/>
    <w:rsid w:val="00A30BBC"/>
    <w:rsid w:val="00A31A6F"/>
    <w:rsid w:val="00A322C0"/>
    <w:rsid w:val="00A34619"/>
    <w:rsid w:val="00A35299"/>
    <w:rsid w:val="00A401AC"/>
    <w:rsid w:val="00A4087D"/>
    <w:rsid w:val="00A40B68"/>
    <w:rsid w:val="00A43FEF"/>
    <w:rsid w:val="00A45A3C"/>
    <w:rsid w:val="00A52041"/>
    <w:rsid w:val="00A52890"/>
    <w:rsid w:val="00A5298B"/>
    <w:rsid w:val="00A52B1A"/>
    <w:rsid w:val="00A536C4"/>
    <w:rsid w:val="00A5531A"/>
    <w:rsid w:val="00A554E2"/>
    <w:rsid w:val="00A555AB"/>
    <w:rsid w:val="00A63AB7"/>
    <w:rsid w:val="00A64C75"/>
    <w:rsid w:val="00A66458"/>
    <w:rsid w:val="00A72449"/>
    <w:rsid w:val="00A73427"/>
    <w:rsid w:val="00A75DD7"/>
    <w:rsid w:val="00A77F08"/>
    <w:rsid w:val="00A81FDD"/>
    <w:rsid w:val="00A82022"/>
    <w:rsid w:val="00A82E64"/>
    <w:rsid w:val="00A83CC6"/>
    <w:rsid w:val="00A847FE"/>
    <w:rsid w:val="00A84E89"/>
    <w:rsid w:val="00A875A1"/>
    <w:rsid w:val="00A87BA2"/>
    <w:rsid w:val="00A91CA4"/>
    <w:rsid w:val="00A921C6"/>
    <w:rsid w:val="00A93057"/>
    <w:rsid w:val="00A93947"/>
    <w:rsid w:val="00A943F0"/>
    <w:rsid w:val="00A94858"/>
    <w:rsid w:val="00A94D29"/>
    <w:rsid w:val="00A94EED"/>
    <w:rsid w:val="00A94F56"/>
    <w:rsid w:val="00A95EC2"/>
    <w:rsid w:val="00A95F7C"/>
    <w:rsid w:val="00AA01EA"/>
    <w:rsid w:val="00AA10E5"/>
    <w:rsid w:val="00AA191B"/>
    <w:rsid w:val="00AA228F"/>
    <w:rsid w:val="00AA2B67"/>
    <w:rsid w:val="00AA41CB"/>
    <w:rsid w:val="00AA5B9E"/>
    <w:rsid w:val="00AA6661"/>
    <w:rsid w:val="00AA7678"/>
    <w:rsid w:val="00AB3843"/>
    <w:rsid w:val="00AB3F23"/>
    <w:rsid w:val="00AB4CAF"/>
    <w:rsid w:val="00AB6F92"/>
    <w:rsid w:val="00AB7E74"/>
    <w:rsid w:val="00AC1D50"/>
    <w:rsid w:val="00AC5BDD"/>
    <w:rsid w:val="00AC5C59"/>
    <w:rsid w:val="00AC633C"/>
    <w:rsid w:val="00AC6CF2"/>
    <w:rsid w:val="00AC72E7"/>
    <w:rsid w:val="00AC75EE"/>
    <w:rsid w:val="00AD2CB9"/>
    <w:rsid w:val="00AD6EB0"/>
    <w:rsid w:val="00AD786A"/>
    <w:rsid w:val="00AE00B1"/>
    <w:rsid w:val="00AE0347"/>
    <w:rsid w:val="00AE1CC8"/>
    <w:rsid w:val="00AE226C"/>
    <w:rsid w:val="00AE52F9"/>
    <w:rsid w:val="00AE66C4"/>
    <w:rsid w:val="00AE67C3"/>
    <w:rsid w:val="00AE6AEB"/>
    <w:rsid w:val="00AF0730"/>
    <w:rsid w:val="00AF2B68"/>
    <w:rsid w:val="00AF3C39"/>
    <w:rsid w:val="00AF3D71"/>
    <w:rsid w:val="00AF55E0"/>
    <w:rsid w:val="00AF58BF"/>
    <w:rsid w:val="00AF5989"/>
    <w:rsid w:val="00AF61D0"/>
    <w:rsid w:val="00AF76ED"/>
    <w:rsid w:val="00B0013A"/>
    <w:rsid w:val="00B01AF1"/>
    <w:rsid w:val="00B025E1"/>
    <w:rsid w:val="00B02B1B"/>
    <w:rsid w:val="00B035C5"/>
    <w:rsid w:val="00B04E8B"/>
    <w:rsid w:val="00B0657E"/>
    <w:rsid w:val="00B06AE8"/>
    <w:rsid w:val="00B07B41"/>
    <w:rsid w:val="00B121C7"/>
    <w:rsid w:val="00B12AD9"/>
    <w:rsid w:val="00B12E43"/>
    <w:rsid w:val="00B13335"/>
    <w:rsid w:val="00B136AE"/>
    <w:rsid w:val="00B14794"/>
    <w:rsid w:val="00B1573B"/>
    <w:rsid w:val="00B160C1"/>
    <w:rsid w:val="00B165E8"/>
    <w:rsid w:val="00B17549"/>
    <w:rsid w:val="00B1762D"/>
    <w:rsid w:val="00B21140"/>
    <w:rsid w:val="00B21581"/>
    <w:rsid w:val="00B2272E"/>
    <w:rsid w:val="00B227E1"/>
    <w:rsid w:val="00B22C2D"/>
    <w:rsid w:val="00B23BC7"/>
    <w:rsid w:val="00B267C9"/>
    <w:rsid w:val="00B271CE"/>
    <w:rsid w:val="00B27587"/>
    <w:rsid w:val="00B30F08"/>
    <w:rsid w:val="00B321F3"/>
    <w:rsid w:val="00B322DC"/>
    <w:rsid w:val="00B332FF"/>
    <w:rsid w:val="00B33BB5"/>
    <w:rsid w:val="00B33DF7"/>
    <w:rsid w:val="00B3484F"/>
    <w:rsid w:val="00B34856"/>
    <w:rsid w:val="00B34C8E"/>
    <w:rsid w:val="00B37FE7"/>
    <w:rsid w:val="00B40941"/>
    <w:rsid w:val="00B4151C"/>
    <w:rsid w:val="00B41548"/>
    <w:rsid w:val="00B41D00"/>
    <w:rsid w:val="00B42ACB"/>
    <w:rsid w:val="00B43A86"/>
    <w:rsid w:val="00B43C11"/>
    <w:rsid w:val="00B44793"/>
    <w:rsid w:val="00B45E02"/>
    <w:rsid w:val="00B47BA7"/>
    <w:rsid w:val="00B50D38"/>
    <w:rsid w:val="00B52456"/>
    <w:rsid w:val="00B5251A"/>
    <w:rsid w:val="00B53601"/>
    <w:rsid w:val="00B54210"/>
    <w:rsid w:val="00B55BF0"/>
    <w:rsid w:val="00B6002B"/>
    <w:rsid w:val="00B6017A"/>
    <w:rsid w:val="00B60D3F"/>
    <w:rsid w:val="00B60FFF"/>
    <w:rsid w:val="00B61B03"/>
    <w:rsid w:val="00B62199"/>
    <w:rsid w:val="00B62948"/>
    <w:rsid w:val="00B62C0C"/>
    <w:rsid w:val="00B632DE"/>
    <w:rsid w:val="00B66A05"/>
    <w:rsid w:val="00B72647"/>
    <w:rsid w:val="00B72972"/>
    <w:rsid w:val="00B7426D"/>
    <w:rsid w:val="00B76318"/>
    <w:rsid w:val="00B774BC"/>
    <w:rsid w:val="00B8168D"/>
    <w:rsid w:val="00B83F35"/>
    <w:rsid w:val="00B83FD2"/>
    <w:rsid w:val="00B859AD"/>
    <w:rsid w:val="00B861A1"/>
    <w:rsid w:val="00B8639D"/>
    <w:rsid w:val="00B86FFE"/>
    <w:rsid w:val="00B91811"/>
    <w:rsid w:val="00B91885"/>
    <w:rsid w:val="00B970A6"/>
    <w:rsid w:val="00B97D61"/>
    <w:rsid w:val="00BA00E2"/>
    <w:rsid w:val="00BA0F2B"/>
    <w:rsid w:val="00BA2F4C"/>
    <w:rsid w:val="00BA4B71"/>
    <w:rsid w:val="00BA60D3"/>
    <w:rsid w:val="00BA75AC"/>
    <w:rsid w:val="00BA7876"/>
    <w:rsid w:val="00BB11F9"/>
    <w:rsid w:val="00BB3B0D"/>
    <w:rsid w:val="00BB3B62"/>
    <w:rsid w:val="00BB5678"/>
    <w:rsid w:val="00BB7A12"/>
    <w:rsid w:val="00BC0406"/>
    <w:rsid w:val="00BC0FD4"/>
    <w:rsid w:val="00BC33B4"/>
    <w:rsid w:val="00BC3E1F"/>
    <w:rsid w:val="00BC4A8E"/>
    <w:rsid w:val="00BC5B30"/>
    <w:rsid w:val="00BC73D5"/>
    <w:rsid w:val="00BC7930"/>
    <w:rsid w:val="00BC7BED"/>
    <w:rsid w:val="00BD200E"/>
    <w:rsid w:val="00BD25B6"/>
    <w:rsid w:val="00BD2B4C"/>
    <w:rsid w:val="00BD41D0"/>
    <w:rsid w:val="00BD5D44"/>
    <w:rsid w:val="00BD5DAB"/>
    <w:rsid w:val="00BE12C2"/>
    <w:rsid w:val="00BE2497"/>
    <w:rsid w:val="00BE4E27"/>
    <w:rsid w:val="00BE5135"/>
    <w:rsid w:val="00BF18C1"/>
    <w:rsid w:val="00BF1EA6"/>
    <w:rsid w:val="00BF533F"/>
    <w:rsid w:val="00BF56BE"/>
    <w:rsid w:val="00BF5BA4"/>
    <w:rsid w:val="00BF6175"/>
    <w:rsid w:val="00BF6DE6"/>
    <w:rsid w:val="00BF7B6C"/>
    <w:rsid w:val="00C00057"/>
    <w:rsid w:val="00C00368"/>
    <w:rsid w:val="00C03CB2"/>
    <w:rsid w:val="00C0645D"/>
    <w:rsid w:val="00C06D19"/>
    <w:rsid w:val="00C07D2D"/>
    <w:rsid w:val="00C104FB"/>
    <w:rsid w:val="00C118BB"/>
    <w:rsid w:val="00C12AEE"/>
    <w:rsid w:val="00C12EFE"/>
    <w:rsid w:val="00C135F4"/>
    <w:rsid w:val="00C13B8A"/>
    <w:rsid w:val="00C16199"/>
    <w:rsid w:val="00C17418"/>
    <w:rsid w:val="00C17A24"/>
    <w:rsid w:val="00C209C6"/>
    <w:rsid w:val="00C22F9A"/>
    <w:rsid w:val="00C23780"/>
    <w:rsid w:val="00C243D9"/>
    <w:rsid w:val="00C25773"/>
    <w:rsid w:val="00C25F64"/>
    <w:rsid w:val="00C26664"/>
    <w:rsid w:val="00C267F0"/>
    <w:rsid w:val="00C2794D"/>
    <w:rsid w:val="00C301E0"/>
    <w:rsid w:val="00C31DCC"/>
    <w:rsid w:val="00C326B0"/>
    <w:rsid w:val="00C33D2F"/>
    <w:rsid w:val="00C346A7"/>
    <w:rsid w:val="00C34D78"/>
    <w:rsid w:val="00C358A7"/>
    <w:rsid w:val="00C360C1"/>
    <w:rsid w:val="00C378A6"/>
    <w:rsid w:val="00C37AD3"/>
    <w:rsid w:val="00C41A07"/>
    <w:rsid w:val="00C42437"/>
    <w:rsid w:val="00C46DCE"/>
    <w:rsid w:val="00C47976"/>
    <w:rsid w:val="00C47F08"/>
    <w:rsid w:val="00C50D9F"/>
    <w:rsid w:val="00C50F6B"/>
    <w:rsid w:val="00C517BB"/>
    <w:rsid w:val="00C51CEC"/>
    <w:rsid w:val="00C51D47"/>
    <w:rsid w:val="00C5437C"/>
    <w:rsid w:val="00C54DA4"/>
    <w:rsid w:val="00C54FD1"/>
    <w:rsid w:val="00C55342"/>
    <w:rsid w:val="00C5547C"/>
    <w:rsid w:val="00C55599"/>
    <w:rsid w:val="00C56D4F"/>
    <w:rsid w:val="00C602EA"/>
    <w:rsid w:val="00C62851"/>
    <w:rsid w:val="00C647E2"/>
    <w:rsid w:val="00C703B5"/>
    <w:rsid w:val="00C70EF3"/>
    <w:rsid w:val="00C716F8"/>
    <w:rsid w:val="00C7193E"/>
    <w:rsid w:val="00C71D92"/>
    <w:rsid w:val="00C726B8"/>
    <w:rsid w:val="00C72E10"/>
    <w:rsid w:val="00C73057"/>
    <w:rsid w:val="00C7387A"/>
    <w:rsid w:val="00C74363"/>
    <w:rsid w:val="00C749E2"/>
    <w:rsid w:val="00C770F5"/>
    <w:rsid w:val="00C81498"/>
    <w:rsid w:val="00C81856"/>
    <w:rsid w:val="00C81991"/>
    <w:rsid w:val="00C82519"/>
    <w:rsid w:val="00C8264A"/>
    <w:rsid w:val="00C82DF9"/>
    <w:rsid w:val="00C83A61"/>
    <w:rsid w:val="00C84689"/>
    <w:rsid w:val="00C849B5"/>
    <w:rsid w:val="00C84B55"/>
    <w:rsid w:val="00C85A02"/>
    <w:rsid w:val="00C85DE7"/>
    <w:rsid w:val="00C85EC5"/>
    <w:rsid w:val="00C86FAA"/>
    <w:rsid w:val="00C87C80"/>
    <w:rsid w:val="00C91A33"/>
    <w:rsid w:val="00C91DB4"/>
    <w:rsid w:val="00C9231C"/>
    <w:rsid w:val="00C92964"/>
    <w:rsid w:val="00C9585A"/>
    <w:rsid w:val="00C9611D"/>
    <w:rsid w:val="00CA0DC0"/>
    <w:rsid w:val="00CA3457"/>
    <w:rsid w:val="00CA35D7"/>
    <w:rsid w:val="00CA4349"/>
    <w:rsid w:val="00CA4BB7"/>
    <w:rsid w:val="00CA4C02"/>
    <w:rsid w:val="00CA6A70"/>
    <w:rsid w:val="00CA7352"/>
    <w:rsid w:val="00CB1693"/>
    <w:rsid w:val="00CB205E"/>
    <w:rsid w:val="00CB3B19"/>
    <w:rsid w:val="00CB72FC"/>
    <w:rsid w:val="00CC0327"/>
    <w:rsid w:val="00CC171E"/>
    <w:rsid w:val="00CC2E50"/>
    <w:rsid w:val="00CC3360"/>
    <w:rsid w:val="00CC5241"/>
    <w:rsid w:val="00CC67ED"/>
    <w:rsid w:val="00CC6F3F"/>
    <w:rsid w:val="00CC77E0"/>
    <w:rsid w:val="00CC78D0"/>
    <w:rsid w:val="00CC7B51"/>
    <w:rsid w:val="00CD01C7"/>
    <w:rsid w:val="00CD0C61"/>
    <w:rsid w:val="00CD19BD"/>
    <w:rsid w:val="00CD252A"/>
    <w:rsid w:val="00CD4443"/>
    <w:rsid w:val="00CD5120"/>
    <w:rsid w:val="00CD759D"/>
    <w:rsid w:val="00CE0787"/>
    <w:rsid w:val="00CE1448"/>
    <w:rsid w:val="00CE19A8"/>
    <w:rsid w:val="00CE204B"/>
    <w:rsid w:val="00CE3CD5"/>
    <w:rsid w:val="00CE5CB4"/>
    <w:rsid w:val="00CE63C6"/>
    <w:rsid w:val="00CE6E73"/>
    <w:rsid w:val="00CF02E8"/>
    <w:rsid w:val="00CF31AC"/>
    <w:rsid w:val="00CF78EE"/>
    <w:rsid w:val="00CF79CE"/>
    <w:rsid w:val="00D0054D"/>
    <w:rsid w:val="00D00AB6"/>
    <w:rsid w:val="00D01AC5"/>
    <w:rsid w:val="00D0253B"/>
    <w:rsid w:val="00D029C9"/>
    <w:rsid w:val="00D02B1E"/>
    <w:rsid w:val="00D06D3D"/>
    <w:rsid w:val="00D15254"/>
    <w:rsid w:val="00D1559C"/>
    <w:rsid w:val="00D16885"/>
    <w:rsid w:val="00D20625"/>
    <w:rsid w:val="00D20765"/>
    <w:rsid w:val="00D20A9B"/>
    <w:rsid w:val="00D2169F"/>
    <w:rsid w:val="00D217C5"/>
    <w:rsid w:val="00D22460"/>
    <w:rsid w:val="00D22932"/>
    <w:rsid w:val="00D22A07"/>
    <w:rsid w:val="00D230B9"/>
    <w:rsid w:val="00D232CD"/>
    <w:rsid w:val="00D235F0"/>
    <w:rsid w:val="00D2399C"/>
    <w:rsid w:val="00D249D3"/>
    <w:rsid w:val="00D26820"/>
    <w:rsid w:val="00D31163"/>
    <w:rsid w:val="00D314E5"/>
    <w:rsid w:val="00D32ACC"/>
    <w:rsid w:val="00D33FAB"/>
    <w:rsid w:val="00D3439F"/>
    <w:rsid w:val="00D356FE"/>
    <w:rsid w:val="00D367A2"/>
    <w:rsid w:val="00D36D36"/>
    <w:rsid w:val="00D37070"/>
    <w:rsid w:val="00D3727D"/>
    <w:rsid w:val="00D372D5"/>
    <w:rsid w:val="00D40E3C"/>
    <w:rsid w:val="00D41B21"/>
    <w:rsid w:val="00D42B0D"/>
    <w:rsid w:val="00D42E7A"/>
    <w:rsid w:val="00D4317B"/>
    <w:rsid w:val="00D43BD4"/>
    <w:rsid w:val="00D46FB2"/>
    <w:rsid w:val="00D4769C"/>
    <w:rsid w:val="00D52914"/>
    <w:rsid w:val="00D52DCA"/>
    <w:rsid w:val="00D53333"/>
    <w:rsid w:val="00D53A93"/>
    <w:rsid w:val="00D548A5"/>
    <w:rsid w:val="00D5498B"/>
    <w:rsid w:val="00D549CA"/>
    <w:rsid w:val="00D550FF"/>
    <w:rsid w:val="00D551E8"/>
    <w:rsid w:val="00D55532"/>
    <w:rsid w:val="00D55B97"/>
    <w:rsid w:val="00D55CE5"/>
    <w:rsid w:val="00D60124"/>
    <w:rsid w:val="00D618A5"/>
    <w:rsid w:val="00D6206F"/>
    <w:rsid w:val="00D62E70"/>
    <w:rsid w:val="00D67023"/>
    <w:rsid w:val="00D7385A"/>
    <w:rsid w:val="00D75913"/>
    <w:rsid w:val="00D76CFA"/>
    <w:rsid w:val="00D76F92"/>
    <w:rsid w:val="00D77741"/>
    <w:rsid w:val="00D811D3"/>
    <w:rsid w:val="00D8141B"/>
    <w:rsid w:val="00D82B15"/>
    <w:rsid w:val="00D876DD"/>
    <w:rsid w:val="00D90A0F"/>
    <w:rsid w:val="00D93E49"/>
    <w:rsid w:val="00D9438E"/>
    <w:rsid w:val="00D9457A"/>
    <w:rsid w:val="00D95508"/>
    <w:rsid w:val="00D97D29"/>
    <w:rsid w:val="00D97F83"/>
    <w:rsid w:val="00DA2E12"/>
    <w:rsid w:val="00DA3197"/>
    <w:rsid w:val="00DA34F3"/>
    <w:rsid w:val="00DA41CD"/>
    <w:rsid w:val="00DA4F89"/>
    <w:rsid w:val="00DA5DBC"/>
    <w:rsid w:val="00DA699B"/>
    <w:rsid w:val="00DA7889"/>
    <w:rsid w:val="00DA7E34"/>
    <w:rsid w:val="00DB25B4"/>
    <w:rsid w:val="00DB271F"/>
    <w:rsid w:val="00DB3DFC"/>
    <w:rsid w:val="00DB43FB"/>
    <w:rsid w:val="00DB4C41"/>
    <w:rsid w:val="00DB5106"/>
    <w:rsid w:val="00DB5851"/>
    <w:rsid w:val="00DB5D18"/>
    <w:rsid w:val="00DB6A2B"/>
    <w:rsid w:val="00DB7055"/>
    <w:rsid w:val="00DB7852"/>
    <w:rsid w:val="00DB79D2"/>
    <w:rsid w:val="00DB7AC2"/>
    <w:rsid w:val="00DC1853"/>
    <w:rsid w:val="00DC2FED"/>
    <w:rsid w:val="00DC52A9"/>
    <w:rsid w:val="00DC551B"/>
    <w:rsid w:val="00DC5AA6"/>
    <w:rsid w:val="00DC72FA"/>
    <w:rsid w:val="00DC78BB"/>
    <w:rsid w:val="00DD080B"/>
    <w:rsid w:val="00DD1060"/>
    <w:rsid w:val="00DD131B"/>
    <w:rsid w:val="00DD2239"/>
    <w:rsid w:val="00DD2DD7"/>
    <w:rsid w:val="00DD419A"/>
    <w:rsid w:val="00DD5333"/>
    <w:rsid w:val="00DD6D8B"/>
    <w:rsid w:val="00DD7724"/>
    <w:rsid w:val="00DE0F9D"/>
    <w:rsid w:val="00DE1267"/>
    <w:rsid w:val="00DE2569"/>
    <w:rsid w:val="00DE42C0"/>
    <w:rsid w:val="00DE53A8"/>
    <w:rsid w:val="00DE583B"/>
    <w:rsid w:val="00DE602D"/>
    <w:rsid w:val="00DE73B9"/>
    <w:rsid w:val="00DF0C7E"/>
    <w:rsid w:val="00DF0FF7"/>
    <w:rsid w:val="00DF31DF"/>
    <w:rsid w:val="00DF4B5A"/>
    <w:rsid w:val="00DF596D"/>
    <w:rsid w:val="00DF6C4A"/>
    <w:rsid w:val="00E00364"/>
    <w:rsid w:val="00E01777"/>
    <w:rsid w:val="00E0228D"/>
    <w:rsid w:val="00E0361D"/>
    <w:rsid w:val="00E054AE"/>
    <w:rsid w:val="00E05B1F"/>
    <w:rsid w:val="00E05E32"/>
    <w:rsid w:val="00E05F47"/>
    <w:rsid w:val="00E075A2"/>
    <w:rsid w:val="00E10244"/>
    <w:rsid w:val="00E11D10"/>
    <w:rsid w:val="00E14185"/>
    <w:rsid w:val="00E1438E"/>
    <w:rsid w:val="00E159E3"/>
    <w:rsid w:val="00E16B9F"/>
    <w:rsid w:val="00E1700C"/>
    <w:rsid w:val="00E223CF"/>
    <w:rsid w:val="00E22F74"/>
    <w:rsid w:val="00E23B41"/>
    <w:rsid w:val="00E24198"/>
    <w:rsid w:val="00E253FB"/>
    <w:rsid w:val="00E25EA0"/>
    <w:rsid w:val="00E26271"/>
    <w:rsid w:val="00E26B8C"/>
    <w:rsid w:val="00E26D83"/>
    <w:rsid w:val="00E31BE6"/>
    <w:rsid w:val="00E32DAD"/>
    <w:rsid w:val="00E3337C"/>
    <w:rsid w:val="00E34545"/>
    <w:rsid w:val="00E34DBF"/>
    <w:rsid w:val="00E34F14"/>
    <w:rsid w:val="00E35C67"/>
    <w:rsid w:val="00E37BA5"/>
    <w:rsid w:val="00E37DCE"/>
    <w:rsid w:val="00E40045"/>
    <w:rsid w:val="00E41CA8"/>
    <w:rsid w:val="00E41EC8"/>
    <w:rsid w:val="00E4274F"/>
    <w:rsid w:val="00E4433E"/>
    <w:rsid w:val="00E446BE"/>
    <w:rsid w:val="00E455FF"/>
    <w:rsid w:val="00E46CD6"/>
    <w:rsid w:val="00E475D6"/>
    <w:rsid w:val="00E50E85"/>
    <w:rsid w:val="00E532C4"/>
    <w:rsid w:val="00E535B0"/>
    <w:rsid w:val="00E553C3"/>
    <w:rsid w:val="00E55A78"/>
    <w:rsid w:val="00E55B5E"/>
    <w:rsid w:val="00E55C3F"/>
    <w:rsid w:val="00E56A3E"/>
    <w:rsid w:val="00E60627"/>
    <w:rsid w:val="00E6103C"/>
    <w:rsid w:val="00E66499"/>
    <w:rsid w:val="00E665E6"/>
    <w:rsid w:val="00E66ABE"/>
    <w:rsid w:val="00E673B9"/>
    <w:rsid w:val="00E70543"/>
    <w:rsid w:val="00E7096C"/>
    <w:rsid w:val="00E70D10"/>
    <w:rsid w:val="00E71980"/>
    <w:rsid w:val="00E71EF1"/>
    <w:rsid w:val="00E727D5"/>
    <w:rsid w:val="00E77659"/>
    <w:rsid w:val="00E77CB8"/>
    <w:rsid w:val="00E77F3F"/>
    <w:rsid w:val="00E81809"/>
    <w:rsid w:val="00E81C0D"/>
    <w:rsid w:val="00E8369A"/>
    <w:rsid w:val="00E84962"/>
    <w:rsid w:val="00E876C5"/>
    <w:rsid w:val="00E87AB3"/>
    <w:rsid w:val="00E9061F"/>
    <w:rsid w:val="00E90E1E"/>
    <w:rsid w:val="00E91911"/>
    <w:rsid w:val="00E91F2B"/>
    <w:rsid w:val="00E924CF"/>
    <w:rsid w:val="00E92B25"/>
    <w:rsid w:val="00E92E9E"/>
    <w:rsid w:val="00E93CEB"/>
    <w:rsid w:val="00E95704"/>
    <w:rsid w:val="00E95977"/>
    <w:rsid w:val="00E964A8"/>
    <w:rsid w:val="00E9766F"/>
    <w:rsid w:val="00EA1230"/>
    <w:rsid w:val="00EA18CF"/>
    <w:rsid w:val="00EA1C3E"/>
    <w:rsid w:val="00EA257E"/>
    <w:rsid w:val="00EA2EC7"/>
    <w:rsid w:val="00EA41CB"/>
    <w:rsid w:val="00EA4469"/>
    <w:rsid w:val="00EA51D8"/>
    <w:rsid w:val="00EA659E"/>
    <w:rsid w:val="00EA7D09"/>
    <w:rsid w:val="00EB1033"/>
    <w:rsid w:val="00EB31ED"/>
    <w:rsid w:val="00EB7B80"/>
    <w:rsid w:val="00EC1207"/>
    <w:rsid w:val="00EC1479"/>
    <w:rsid w:val="00EC29B4"/>
    <w:rsid w:val="00EC2F78"/>
    <w:rsid w:val="00EC59C1"/>
    <w:rsid w:val="00EC68BE"/>
    <w:rsid w:val="00EC7E03"/>
    <w:rsid w:val="00ED019F"/>
    <w:rsid w:val="00ED14C8"/>
    <w:rsid w:val="00ED1E4D"/>
    <w:rsid w:val="00ED30FD"/>
    <w:rsid w:val="00ED3B29"/>
    <w:rsid w:val="00ED497D"/>
    <w:rsid w:val="00ED49DE"/>
    <w:rsid w:val="00ED5457"/>
    <w:rsid w:val="00ED671A"/>
    <w:rsid w:val="00ED7815"/>
    <w:rsid w:val="00ED785C"/>
    <w:rsid w:val="00ED7CBB"/>
    <w:rsid w:val="00ED7E11"/>
    <w:rsid w:val="00EE0E33"/>
    <w:rsid w:val="00EE0EFF"/>
    <w:rsid w:val="00EE31F4"/>
    <w:rsid w:val="00EE4693"/>
    <w:rsid w:val="00EE4FD9"/>
    <w:rsid w:val="00EE764E"/>
    <w:rsid w:val="00EF1F18"/>
    <w:rsid w:val="00EF3245"/>
    <w:rsid w:val="00F00323"/>
    <w:rsid w:val="00F01D73"/>
    <w:rsid w:val="00F030A4"/>
    <w:rsid w:val="00F03E7B"/>
    <w:rsid w:val="00F0520A"/>
    <w:rsid w:val="00F0522B"/>
    <w:rsid w:val="00F06A6F"/>
    <w:rsid w:val="00F07B52"/>
    <w:rsid w:val="00F10422"/>
    <w:rsid w:val="00F10E95"/>
    <w:rsid w:val="00F115CE"/>
    <w:rsid w:val="00F11D03"/>
    <w:rsid w:val="00F136FB"/>
    <w:rsid w:val="00F13B47"/>
    <w:rsid w:val="00F1621C"/>
    <w:rsid w:val="00F16704"/>
    <w:rsid w:val="00F169C0"/>
    <w:rsid w:val="00F276C0"/>
    <w:rsid w:val="00F27C26"/>
    <w:rsid w:val="00F30250"/>
    <w:rsid w:val="00F30956"/>
    <w:rsid w:val="00F3187B"/>
    <w:rsid w:val="00F338E9"/>
    <w:rsid w:val="00F33997"/>
    <w:rsid w:val="00F33C24"/>
    <w:rsid w:val="00F33C64"/>
    <w:rsid w:val="00F34852"/>
    <w:rsid w:val="00F3486B"/>
    <w:rsid w:val="00F3627B"/>
    <w:rsid w:val="00F37859"/>
    <w:rsid w:val="00F427BE"/>
    <w:rsid w:val="00F428C3"/>
    <w:rsid w:val="00F4628D"/>
    <w:rsid w:val="00F466E9"/>
    <w:rsid w:val="00F47903"/>
    <w:rsid w:val="00F50167"/>
    <w:rsid w:val="00F51304"/>
    <w:rsid w:val="00F5143D"/>
    <w:rsid w:val="00F51612"/>
    <w:rsid w:val="00F52DE7"/>
    <w:rsid w:val="00F550A1"/>
    <w:rsid w:val="00F55E62"/>
    <w:rsid w:val="00F56C55"/>
    <w:rsid w:val="00F56D15"/>
    <w:rsid w:val="00F56FC5"/>
    <w:rsid w:val="00F60349"/>
    <w:rsid w:val="00F60A9F"/>
    <w:rsid w:val="00F62663"/>
    <w:rsid w:val="00F6322C"/>
    <w:rsid w:val="00F653E9"/>
    <w:rsid w:val="00F65A22"/>
    <w:rsid w:val="00F701A9"/>
    <w:rsid w:val="00F70B7D"/>
    <w:rsid w:val="00F71498"/>
    <w:rsid w:val="00F75551"/>
    <w:rsid w:val="00F769CA"/>
    <w:rsid w:val="00F77941"/>
    <w:rsid w:val="00F77B1A"/>
    <w:rsid w:val="00F8051A"/>
    <w:rsid w:val="00F84153"/>
    <w:rsid w:val="00F86268"/>
    <w:rsid w:val="00F874A5"/>
    <w:rsid w:val="00F901C0"/>
    <w:rsid w:val="00F905CD"/>
    <w:rsid w:val="00F91689"/>
    <w:rsid w:val="00F919A4"/>
    <w:rsid w:val="00F9287A"/>
    <w:rsid w:val="00F929D0"/>
    <w:rsid w:val="00F92C6D"/>
    <w:rsid w:val="00F93371"/>
    <w:rsid w:val="00F938CA"/>
    <w:rsid w:val="00F9458F"/>
    <w:rsid w:val="00F94EA8"/>
    <w:rsid w:val="00F951CE"/>
    <w:rsid w:val="00F95683"/>
    <w:rsid w:val="00FA0F36"/>
    <w:rsid w:val="00FA103E"/>
    <w:rsid w:val="00FA170B"/>
    <w:rsid w:val="00FA202D"/>
    <w:rsid w:val="00FA3629"/>
    <w:rsid w:val="00FA4887"/>
    <w:rsid w:val="00FA56C0"/>
    <w:rsid w:val="00FA6C00"/>
    <w:rsid w:val="00FA74EC"/>
    <w:rsid w:val="00FA77FC"/>
    <w:rsid w:val="00FB1821"/>
    <w:rsid w:val="00FB1FE2"/>
    <w:rsid w:val="00FB3013"/>
    <w:rsid w:val="00FB352B"/>
    <w:rsid w:val="00FB5D9F"/>
    <w:rsid w:val="00FB64D3"/>
    <w:rsid w:val="00FB6722"/>
    <w:rsid w:val="00FB6C31"/>
    <w:rsid w:val="00FB784E"/>
    <w:rsid w:val="00FB7E4F"/>
    <w:rsid w:val="00FC01C8"/>
    <w:rsid w:val="00FC0753"/>
    <w:rsid w:val="00FC3ED1"/>
    <w:rsid w:val="00FC43AC"/>
    <w:rsid w:val="00FC5B18"/>
    <w:rsid w:val="00FC75EA"/>
    <w:rsid w:val="00FD0C52"/>
    <w:rsid w:val="00FD4898"/>
    <w:rsid w:val="00FD49E8"/>
    <w:rsid w:val="00FD4F99"/>
    <w:rsid w:val="00FD5470"/>
    <w:rsid w:val="00FD695F"/>
    <w:rsid w:val="00FD7170"/>
    <w:rsid w:val="00FD7793"/>
    <w:rsid w:val="00FE09FB"/>
    <w:rsid w:val="00FE10BE"/>
    <w:rsid w:val="00FE328F"/>
    <w:rsid w:val="00FE4D11"/>
    <w:rsid w:val="00FF07C4"/>
    <w:rsid w:val="00FF0FFC"/>
    <w:rsid w:val="00FF136A"/>
    <w:rsid w:val="00FF3907"/>
    <w:rsid w:val="00FF42B0"/>
    <w:rsid w:val="00FF4430"/>
    <w:rsid w:val="00FF6A08"/>
    <w:rsid w:val="014E2256"/>
    <w:rsid w:val="05A30D9B"/>
    <w:rsid w:val="0EEF4FBF"/>
    <w:rsid w:val="1EA8656B"/>
    <w:rsid w:val="2ADE38AE"/>
    <w:rsid w:val="2EBF66E8"/>
    <w:rsid w:val="44E072DF"/>
    <w:rsid w:val="45134739"/>
    <w:rsid w:val="4D586354"/>
    <w:rsid w:val="510425AE"/>
    <w:rsid w:val="53241B70"/>
    <w:rsid w:val="571921A6"/>
    <w:rsid w:val="5D0D455B"/>
    <w:rsid w:val="60B36451"/>
    <w:rsid w:val="63A92B04"/>
    <w:rsid w:val="695F0FA6"/>
    <w:rsid w:val="72960637"/>
    <w:rsid w:val="72971970"/>
    <w:rsid w:val="73A00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EFC8E4B"/>
  <w14:defaultImageDpi w14:val="96"/>
  <w15:docId w15:val="{A3A65426-7AED-C84A-AFDE-A23D0882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等线"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spacing w:line="240" w:lineRule="auto"/>
    </w:pPr>
    <w:rPr>
      <w:sz w:val="20"/>
      <w:szCs w:val="20"/>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footer"/>
    <w:basedOn w:val="a"/>
    <w:link w:val="a8"/>
    <w:uiPriority w:val="99"/>
    <w:unhideWhenUsed/>
    <w:pPr>
      <w:tabs>
        <w:tab w:val="center" w:pos="4680"/>
        <w:tab w:val="right" w:pos="9360"/>
      </w:tabs>
      <w:spacing w:after="0" w:line="240" w:lineRule="auto"/>
    </w:pPr>
  </w:style>
  <w:style w:type="paragraph" w:styleId="a9">
    <w:name w:val="header"/>
    <w:basedOn w:val="a"/>
    <w:link w:val="aa"/>
    <w:uiPriority w:val="99"/>
    <w:unhideWhenUsed/>
    <w:pPr>
      <w:tabs>
        <w:tab w:val="center" w:pos="4680"/>
        <w:tab w:val="right" w:pos="9360"/>
      </w:tabs>
      <w:spacing w:after="0" w:line="240" w:lineRule="auto"/>
    </w:pPr>
  </w:style>
  <w:style w:type="paragraph" w:styleId="ab">
    <w:name w:val="Normal (Web)"/>
    <w:basedOn w:val="a"/>
    <w:uiPriority w:val="99"/>
    <w:semiHidden/>
    <w:unhideWhenUsed/>
    <w:pPr>
      <w:spacing w:before="100" w:beforeAutospacing="1" w:after="100" w:afterAutospacing="1" w:line="240" w:lineRule="auto"/>
    </w:pPr>
    <w:rPr>
      <w:rFonts w:ascii="Times New Roman" w:hAnsi="Times New Roman"/>
      <w:sz w:val="24"/>
      <w:szCs w:val="24"/>
    </w:rPr>
  </w:style>
  <w:style w:type="paragraph" w:styleId="ac">
    <w:name w:val="annotation subject"/>
    <w:basedOn w:val="a3"/>
    <w:next w:val="a3"/>
    <w:link w:val="ad"/>
    <w:uiPriority w:val="99"/>
    <w:semiHidden/>
    <w:unhideWhenUsed/>
    <w:rPr>
      <w:b/>
      <w:bCs/>
    </w:rPr>
  </w:style>
  <w:style w:type="character" w:styleId="ae">
    <w:name w:val="FollowedHyperlink"/>
    <w:uiPriority w:val="99"/>
    <w:semiHidden/>
    <w:unhideWhenUsed/>
    <w:rPr>
      <w:color w:val="954F72"/>
      <w:u w:val="single"/>
    </w:rPr>
  </w:style>
  <w:style w:type="character" w:styleId="af">
    <w:name w:val="Emphasis"/>
    <w:uiPriority w:val="20"/>
    <w:qFormat/>
    <w:rPr>
      <w:i/>
      <w:iCs/>
    </w:rPr>
  </w:style>
  <w:style w:type="character" w:styleId="af0">
    <w:name w:val="line number"/>
    <w:basedOn w:val="a0"/>
    <w:uiPriority w:val="99"/>
    <w:semiHidden/>
    <w:unhideWhenUsed/>
  </w:style>
  <w:style w:type="character" w:styleId="af1">
    <w:name w:val="Hyperlink"/>
    <w:uiPriority w:val="99"/>
    <w:unhideWhenUsed/>
    <w:rPr>
      <w:color w:val="0000FF"/>
      <w:u w:val="single"/>
    </w:rPr>
  </w:style>
  <w:style w:type="character" w:styleId="af2">
    <w:name w:val="annotation reference"/>
    <w:uiPriority w:val="99"/>
    <w:semiHidden/>
    <w:unhideWhenUsed/>
    <w:qFormat/>
    <w:rPr>
      <w:sz w:val="16"/>
      <w:szCs w:val="16"/>
    </w:rPr>
  </w:style>
  <w:style w:type="paragraph" w:customStyle="1" w:styleId="EndNoteBibliographyTitle">
    <w:name w:val="EndNote Bibliography Title"/>
    <w:basedOn w:val="a"/>
    <w:link w:val="EndNoteBibliographyTitleChar"/>
    <w:pPr>
      <w:spacing w:after="0"/>
      <w:jc w:val="center"/>
    </w:pPr>
    <w:rPr>
      <w:rFonts w:cs="Calibri"/>
    </w:rPr>
  </w:style>
  <w:style w:type="character" w:customStyle="1" w:styleId="EndNoteBibliographyTitleChar">
    <w:name w:val="EndNote Bibliography Title Char"/>
    <w:link w:val="EndNoteBibliographyTitle"/>
    <w:qFormat/>
    <w:rPr>
      <w:rFonts w:ascii="Calibri" w:hAnsi="Calibri" w:cs="Calibri"/>
      <w:sz w:val="22"/>
      <w:szCs w:val="22"/>
    </w:rPr>
  </w:style>
  <w:style w:type="paragraph" w:customStyle="1" w:styleId="EndNoteBibliography">
    <w:name w:val="EndNote Bibliography"/>
    <w:basedOn w:val="a"/>
    <w:link w:val="EndNoteBibliographyChar"/>
    <w:pPr>
      <w:spacing w:line="240" w:lineRule="auto"/>
    </w:pPr>
    <w:rPr>
      <w:rFonts w:cs="Calibri"/>
    </w:rPr>
  </w:style>
  <w:style w:type="character" w:customStyle="1" w:styleId="EndNoteBibliographyChar">
    <w:name w:val="EndNote Bibliography Char"/>
    <w:link w:val="EndNoteBibliography"/>
    <w:qFormat/>
    <w:rPr>
      <w:rFonts w:ascii="Calibri" w:hAnsi="Calibri" w:cs="Calibri"/>
      <w:sz w:val="22"/>
      <w:szCs w:val="22"/>
    </w:rPr>
  </w:style>
  <w:style w:type="character" w:customStyle="1" w:styleId="aa">
    <w:name w:val="页眉 字符"/>
    <w:basedOn w:val="a0"/>
    <w:link w:val="a9"/>
    <w:uiPriority w:val="99"/>
  </w:style>
  <w:style w:type="character" w:customStyle="1" w:styleId="a8">
    <w:name w:val="页脚 字符"/>
    <w:basedOn w:val="a0"/>
    <w:link w:val="a7"/>
    <w:uiPriority w:val="99"/>
  </w:style>
  <w:style w:type="character" w:customStyle="1" w:styleId="a6">
    <w:name w:val="批注框文本 字符"/>
    <w:link w:val="a5"/>
    <w:uiPriority w:val="99"/>
    <w:semiHidden/>
    <w:qFormat/>
    <w:rPr>
      <w:rFonts w:ascii="Segoe UI" w:hAnsi="Segoe UI" w:cs="Segoe UI"/>
      <w:sz w:val="18"/>
      <w:szCs w:val="18"/>
    </w:rPr>
  </w:style>
  <w:style w:type="paragraph" w:styleId="af3">
    <w:name w:val="List Paragraph"/>
    <w:basedOn w:val="a"/>
    <w:link w:val="af4"/>
    <w:uiPriority w:val="34"/>
    <w:qFormat/>
    <w:pPr>
      <w:ind w:left="720"/>
      <w:contextualSpacing/>
    </w:pPr>
  </w:style>
  <w:style w:type="character" w:customStyle="1" w:styleId="a4">
    <w:name w:val="批注文字 字符"/>
    <w:link w:val="a3"/>
    <w:uiPriority w:val="99"/>
    <w:rPr>
      <w:sz w:val="20"/>
      <w:szCs w:val="20"/>
    </w:rPr>
  </w:style>
  <w:style w:type="character" w:customStyle="1" w:styleId="ad">
    <w:name w:val="批注主题 字符"/>
    <w:link w:val="ac"/>
    <w:uiPriority w:val="99"/>
    <w:semiHidden/>
    <w:qFormat/>
    <w:rPr>
      <w:b/>
      <w:bCs/>
      <w:sz w:val="20"/>
      <w:szCs w:val="20"/>
    </w:rPr>
  </w:style>
  <w:style w:type="paragraph" w:customStyle="1" w:styleId="Revision1">
    <w:name w:val="Revision1"/>
    <w:hidden/>
    <w:uiPriority w:val="99"/>
    <w:semiHidden/>
    <w:rPr>
      <w:sz w:val="22"/>
      <w:szCs w:val="22"/>
    </w:rPr>
  </w:style>
  <w:style w:type="paragraph" w:styleId="af5">
    <w:name w:val="Revision"/>
    <w:hidden/>
    <w:uiPriority w:val="99"/>
    <w:semiHidden/>
    <w:rsid w:val="00CB1693"/>
    <w:rPr>
      <w:sz w:val="22"/>
      <w:szCs w:val="22"/>
    </w:rPr>
  </w:style>
  <w:style w:type="character" w:customStyle="1" w:styleId="af4">
    <w:name w:val="列表段落 字符"/>
    <w:link w:val="af3"/>
    <w:uiPriority w:val="34"/>
    <w:rsid w:val="00C37AD3"/>
    <w:rPr>
      <w:sz w:val="22"/>
      <w:szCs w:val="22"/>
    </w:rPr>
  </w:style>
  <w:style w:type="character" w:styleId="af6">
    <w:name w:val="page number"/>
    <w:basedOn w:val="a0"/>
    <w:uiPriority w:val="99"/>
    <w:semiHidden/>
    <w:unhideWhenUsed/>
    <w:rsid w:val="00C37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04304">
      <w:bodyDiv w:val="1"/>
      <w:marLeft w:val="0"/>
      <w:marRight w:val="0"/>
      <w:marTop w:val="0"/>
      <w:marBottom w:val="0"/>
      <w:divBdr>
        <w:top w:val="none" w:sz="0" w:space="0" w:color="auto"/>
        <w:left w:val="none" w:sz="0" w:space="0" w:color="auto"/>
        <w:bottom w:val="none" w:sz="0" w:space="0" w:color="auto"/>
        <w:right w:val="none" w:sz="0" w:space="0" w:color="auto"/>
      </w:divBdr>
    </w:div>
    <w:div w:id="1191723796">
      <w:bodyDiv w:val="1"/>
      <w:marLeft w:val="0"/>
      <w:marRight w:val="0"/>
      <w:marTop w:val="0"/>
      <w:marBottom w:val="0"/>
      <w:divBdr>
        <w:top w:val="none" w:sz="0" w:space="0" w:color="auto"/>
        <w:left w:val="none" w:sz="0" w:space="0" w:color="auto"/>
        <w:bottom w:val="none" w:sz="0" w:space="0" w:color="auto"/>
        <w:right w:val="none" w:sz="0" w:space="0" w:color="auto"/>
      </w:divBdr>
    </w:div>
    <w:div w:id="2074346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CAE3589-1159-4CA2-8EBB-02B974431E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Ruixue Ye</dc:creator>
  <cp:keywords/>
  <cp:lastModifiedBy>Ruixue Ye</cp:lastModifiedBy>
  <cp:revision>8</cp:revision>
  <cp:lastPrinted>2022-07-30T03:07:00Z</cp:lastPrinted>
  <dcterms:created xsi:type="dcterms:W3CDTF">2023-02-07T15:02:00Z</dcterms:created>
  <dcterms:modified xsi:type="dcterms:W3CDTF">2023-03-10T13:56:00Z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802C9D495CF8436D8AE58EB6279E83A3</vt:lpwstr>
  </property>
  <property fmtid="{D5CDD505-2E9C-101B-9397-08002B2CF9AE}" pid="4" name="GrammarlyDocumentId">
    <vt:lpwstr>713fd68e02bdb7b356a266a200c9042b489ef2371bc81166e7fa64026e11c5fe</vt:lpwstr>
  </property>
</Properties>
</file>